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4C07" w:rsidRDefault="00242C7A">
      <w:bookmarkStart w:id="0" w:name="_GoBack"/>
      <w:bookmarkEnd w:id="0"/>
      <w:r>
        <w:rPr>
          <w:b/>
          <w:sz w:val="28"/>
        </w:rPr>
        <w:t xml:space="preserve">[MS-OXCICAL]: </w:t>
      </w:r>
    </w:p>
    <w:p w:rsidR="00014C07" w:rsidRDefault="00242C7A">
      <w:r>
        <w:rPr>
          <w:b/>
          <w:sz w:val="28"/>
        </w:rPr>
        <w:t>iCalendar to Appointment Object Conversion Algorithm</w:t>
      </w:r>
    </w:p>
    <w:p w:rsidR="00014C07" w:rsidRDefault="00014C07">
      <w:pPr>
        <w:pStyle w:val="CoverHR"/>
      </w:pPr>
    </w:p>
    <w:p w:rsidR="00B346DF" w:rsidRPr="00893F99" w:rsidRDefault="00242C7A" w:rsidP="00B346DF">
      <w:pPr>
        <w:pStyle w:val="MSDNH2"/>
        <w:spacing w:line="288" w:lineRule="auto"/>
        <w:textAlignment w:val="top"/>
      </w:pPr>
      <w:r>
        <w:t>Intellectual Property Rights Notice for Open Specifications Documentation</w:t>
      </w:r>
    </w:p>
    <w:p w:rsidR="00B346DF" w:rsidRDefault="00242C7A"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42C7A"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42C7A"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242C7A"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42C7A"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42C7A"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42C7A"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42C7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42C7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14C07" w:rsidRDefault="00242C7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14C07" w:rsidRDefault="00242C7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Date</w:t>
            </w:r>
          </w:p>
        </w:tc>
        <w:tc>
          <w:tcPr>
            <w:tcW w:w="0" w:type="auto"/>
          </w:tcPr>
          <w:p w:rsidR="00014C07" w:rsidRDefault="00242C7A">
            <w:pPr>
              <w:pStyle w:val="TableHeaderText"/>
            </w:pPr>
            <w:r>
              <w:t>Revision History</w:t>
            </w:r>
          </w:p>
        </w:tc>
        <w:tc>
          <w:tcPr>
            <w:tcW w:w="0" w:type="auto"/>
          </w:tcPr>
          <w:p w:rsidR="00014C07" w:rsidRDefault="00242C7A">
            <w:pPr>
              <w:pStyle w:val="TableHeaderText"/>
            </w:pPr>
            <w:r>
              <w:t>Revision Class</w:t>
            </w:r>
          </w:p>
        </w:tc>
        <w:tc>
          <w:tcPr>
            <w:tcW w:w="0" w:type="auto"/>
          </w:tcPr>
          <w:p w:rsidR="00014C07" w:rsidRDefault="00242C7A">
            <w:pPr>
              <w:pStyle w:val="TableHeaderText"/>
            </w:pPr>
            <w:r>
              <w:t>Comments</w:t>
            </w:r>
          </w:p>
        </w:tc>
      </w:tr>
      <w:tr w:rsidR="00014C07" w:rsidTr="00014C07">
        <w:tc>
          <w:tcPr>
            <w:tcW w:w="0" w:type="auto"/>
            <w:vAlign w:val="center"/>
          </w:tcPr>
          <w:p w:rsidR="00014C07" w:rsidRDefault="00242C7A">
            <w:pPr>
              <w:pStyle w:val="TableBodyText"/>
            </w:pPr>
            <w:r>
              <w:t>4/4/2008</w:t>
            </w:r>
          </w:p>
        </w:tc>
        <w:tc>
          <w:tcPr>
            <w:tcW w:w="0" w:type="auto"/>
            <w:vAlign w:val="center"/>
          </w:tcPr>
          <w:p w:rsidR="00014C07" w:rsidRDefault="00242C7A">
            <w:pPr>
              <w:pStyle w:val="TableBodyText"/>
            </w:pPr>
            <w:r>
              <w:t>0.1</w:t>
            </w:r>
          </w:p>
        </w:tc>
        <w:tc>
          <w:tcPr>
            <w:tcW w:w="0" w:type="auto"/>
            <w:vAlign w:val="center"/>
          </w:tcPr>
          <w:p w:rsidR="00014C07" w:rsidRDefault="00242C7A">
            <w:pPr>
              <w:pStyle w:val="TableBodyText"/>
            </w:pPr>
            <w:r>
              <w:t>New</w:t>
            </w:r>
          </w:p>
        </w:tc>
        <w:tc>
          <w:tcPr>
            <w:tcW w:w="0" w:type="auto"/>
            <w:vAlign w:val="center"/>
          </w:tcPr>
          <w:p w:rsidR="00014C07" w:rsidRDefault="00242C7A">
            <w:pPr>
              <w:pStyle w:val="TableBodyText"/>
            </w:pPr>
            <w:r>
              <w:t>Initial Availability.</w:t>
            </w:r>
          </w:p>
        </w:tc>
      </w:tr>
      <w:tr w:rsidR="00014C07" w:rsidTr="00014C07">
        <w:tc>
          <w:tcPr>
            <w:tcW w:w="0" w:type="auto"/>
            <w:vAlign w:val="center"/>
          </w:tcPr>
          <w:p w:rsidR="00014C07" w:rsidRDefault="00242C7A">
            <w:pPr>
              <w:pStyle w:val="TableBodyText"/>
            </w:pPr>
            <w:r>
              <w:t>4/25/2008</w:t>
            </w:r>
          </w:p>
        </w:tc>
        <w:tc>
          <w:tcPr>
            <w:tcW w:w="0" w:type="auto"/>
            <w:vAlign w:val="center"/>
          </w:tcPr>
          <w:p w:rsidR="00014C07" w:rsidRDefault="00242C7A">
            <w:pPr>
              <w:pStyle w:val="TableBodyText"/>
            </w:pPr>
            <w:r>
              <w:t>0.2</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Revised and updated property names and other technical content.</w:t>
            </w:r>
          </w:p>
        </w:tc>
      </w:tr>
      <w:tr w:rsidR="00014C07" w:rsidTr="00014C07">
        <w:tc>
          <w:tcPr>
            <w:tcW w:w="0" w:type="auto"/>
            <w:vAlign w:val="center"/>
          </w:tcPr>
          <w:p w:rsidR="00014C07" w:rsidRDefault="00242C7A">
            <w:pPr>
              <w:pStyle w:val="TableBodyText"/>
            </w:pPr>
            <w:r>
              <w:t>6/27/2008</w:t>
            </w:r>
          </w:p>
        </w:tc>
        <w:tc>
          <w:tcPr>
            <w:tcW w:w="0" w:type="auto"/>
            <w:vAlign w:val="center"/>
          </w:tcPr>
          <w:p w:rsidR="00014C07" w:rsidRDefault="00242C7A">
            <w:pPr>
              <w:pStyle w:val="TableBodyText"/>
            </w:pPr>
            <w:r>
              <w:t>1.0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Initial Release.</w:t>
            </w:r>
          </w:p>
        </w:tc>
      </w:tr>
      <w:tr w:rsidR="00014C07" w:rsidTr="00014C07">
        <w:tc>
          <w:tcPr>
            <w:tcW w:w="0" w:type="auto"/>
            <w:vAlign w:val="center"/>
          </w:tcPr>
          <w:p w:rsidR="00014C07" w:rsidRDefault="00242C7A">
            <w:pPr>
              <w:pStyle w:val="TableBodyText"/>
            </w:pPr>
            <w:r>
              <w:t>8/6/2008</w:t>
            </w:r>
          </w:p>
        </w:tc>
        <w:tc>
          <w:tcPr>
            <w:tcW w:w="0" w:type="auto"/>
            <w:vAlign w:val="center"/>
          </w:tcPr>
          <w:p w:rsidR="00014C07" w:rsidRDefault="00242C7A">
            <w:pPr>
              <w:pStyle w:val="TableBodyText"/>
            </w:pPr>
            <w:r>
              <w:t>1.01</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Revised and edited technical content.</w:t>
            </w:r>
          </w:p>
        </w:tc>
      </w:tr>
      <w:tr w:rsidR="00014C07" w:rsidTr="00014C07">
        <w:tc>
          <w:tcPr>
            <w:tcW w:w="0" w:type="auto"/>
            <w:vAlign w:val="center"/>
          </w:tcPr>
          <w:p w:rsidR="00014C07" w:rsidRDefault="00242C7A">
            <w:pPr>
              <w:pStyle w:val="TableBodyText"/>
            </w:pPr>
            <w:r>
              <w:t>9/3/2008</w:t>
            </w:r>
          </w:p>
        </w:tc>
        <w:tc>
          <w:tcPr>
            <w:tcW w:w="0" w:type="auto"/>
            <w:vAlign w:val="center"/>
          </w:tcPr>
          <w:p w:rsidR="00014C07" w:rsidRDefault="00242C7A">
            <w:pPr>
              <w:pStyle w:val="TableBodyText"/>
            </w:pPr>
            <w:r>
              <w:t>1.02</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Revised and edited technical content.</w:t>
            </w:r>
          </w:p>
        </w:tc>
      </w:tr>
      <w:tr w:rsidR="00014C07" w:rsidTr="00014C07">
        <w:tc>
          <w:tcPr>
            <w:tcW w:w="0" w:type="auto"/>
            <w:vAlign w:val="center"/>
          </w:tcPr>
          <w:p w:rsidR="00014C07" w:rsidRDefault="00242C7A">
            <w:pPr>
              <w:pStyle w:val="TableBodyText"/>
            </w:pPr>
            <w:r>
              <w:t>10/1/2008</w:t>
            </w:r>
          </w:p>
        </w:tc>
        <w:tc>
          <w:tcPr>
            <w:tcW w:w="0" w:type="auto"/>
            <w:vAlign w:val="center"/>
          </w:tcPr>
          <w:p w:rsidR="00014C07" w:rsidRDefault="00242C7A">
            <w:pPr>
              <w:pStyle w:val="TableBodyText"/>
            </w:pPr>
            <w:r>
              <w:t>1.03</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Revised and edited technical content.</w:t>
            </w:r>
          </w:p>
        </w:tc>
      </w:tr>
      <w:tr w:rsidR="00014C07" w:rsidTr="00014C07">
        <w:tc>
          <w:tcPr>
            <w:tcW w:w="0" w:type="auto"/>
            <w:vAlign w:val="center"/>
          </w:tcPr>
          <w:p w:rsidR="00014C07" w:rsidRDefault="00242C7A">
            <w:pPr>
              <w:pStyle w:val="TableBodyText"/>
            </w:pPr>
            <w:r>
              <w:t>12/3/2008</w:t>
            </w:r>
          </w:p>
        </w:tc>
        <w:tc>
          <w:tcPr>
            <w:tcW w:w="0" w:type="auto"/>
            <w:vAlign w:val="center"/>
          </w:tcPr>
          <w:p w:rsidR="00014C07" w:rsidRDefault="00242C7A">
            <w:pPr>
              <w:pStyle w:val="TableBodyText"/>
            </w:pPr>
            <w:r>
              <w:t>1.04</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Updated IP notice.</w:t>
            </w:r>
          </w:p>
        </w:tc>
      </w:tr>
      <w:tr w:rsidR="00014C07" w:rsidTr="00014C07">
        <w:tc>
          <w:tcPr>
            <w:tcW w:w="0" w:type="auto"/>
            <w:vAlign w:val="center"/>
          </w:tcPr>
          <w:p w:rsidR="00014C07" w:rsidRDefault="00242C7A">
            <w:pPr>
              <w:pStyle w:val="TableBodyText"/>
            </w:pPr>
            <w:r>
              <w:t>3/4/2009</w:t>
            </w:r>
          </w:p>
        </w:tc>
        <w:tc>
          <w:tcPr>
            <w:tcW w:w="0" w:type="auto"/>
            <w:vAlign w:val="center"/>
          </w:tcPr>
          <w:p w:rsidR="00014C07" w:rsidRDefault="00242C7A">
            <w:pPr>
              <w:pStyle w:val="TableBodyText"/>
            </w:pPr>
            <w:r>
              <w:t>1.05</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Revised and edited technical content.</w:t>
            </w:r>
          </w:p>
        </w:tc>
      </w:tr>
      <w:tr w:rsidR="00014C07" w:rsidTr="00014C07">
        <w:tc>
          <w:tcPr>
            <w:tcW w:w="0" w:type="auto"/>
            <w:vAlign w:val="center"/>
          </w:tcPr>
          <w:p w:rsidR="00014C07" w:rsidRDefault="00242C7A">
            <w:pPr>
              <w:pStyle w:val="TableBodyText"/>
            </w:pPr>
            <w:r>
              <w:t>4/10/2009</w:t>
            </w:r>
          </w:p>
        </w:tc>
        <w:tc>
          <w:tcPr>
            <w:tcW w:w="0" w:type="auto"/>
            <w:vAlign w:val="center"/>
          </w:tcPr>
          <w:p w:rsidR="00014C07" w:rsidRDefault="00242C7A">
            <w:pPr>
              <w:pStyle w:val="TableBodyText"/>
            </w:pPr>
            <w:r>
              <w:t>2.0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Updated technical content and applicable product releases.</w:t>
            </w:r>
          </w:p>
        </w:tc>
      </w:tr>
      <w:tr w:rsidR="00014C07" w:rsidTr="00014C07">
        <w:tc>
          <w:tcPr>
            <w:tcW w:w="0" w:type="auto"/>
            <w:vAlign w:val="center"/>
          </w:tcPr>
          <w:p w:rsidR="00014C07" w:rsidRDefault="00242C7A">
            <w:pPr>
              <w:pStyle w:val="TableBodyText"/>
            </w:pPr>
            <w:r>
              <w:t>7/15/2009</w:t>
            </w:r>
          </w:p>
        </w:tc>
        <w:tc>
          <w:tcPr>
            <w:tcW w:w="0" w:type="auto"/>
            <w:vAlign w:val="center"/>
          </w:tcPr>
          <w:p w:rsidR="00014C07" w:rsidRDefault="00242C7A">
            <w:pPr>
              <w:pStyle w:val="TableBodyText"/>
            </w:pPr>
            <w:r>
              <w:t>3.0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Revised and edited for technical content.</w:t>
            </w:r>
          </w:p>
        </w:tc>
      </w:tr>
      <w:tr w:rsidR="00014C07" w:rsidTr="00014C07">
        <w:tc>
          <w:tcPr>
            <w:tcW w:w="0" w:type="auto"/>
            <w:vAlign w:val="center"/>
          </w:tcPr>
          <w:p w:rsidR="00014C07" w:rsidRDefault="00242C7A">
            <w:pPr>
              <w:pStyle w:val="TableBodyText"/>
            </w:pPr>
            <w:r>
              <w:t>11/4/2009</w:t>
            </w:r>
          </w:p>
        </w:tc>
        <w:tc>
          <w:tcPr>
            <w:tcW w:w="0" w:type="auto"/>
            <w:vAlign w:val="center"/>
          </w:tcPr>
          <w:p w:rsidR="00014C07" w:rsidRDefault="00242C7A">
            <w:pPr>
              <w:pStyle w:val="TableBodyText"/>
            </w:pPr>
            <w:r>
              <w:t>4.0.0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Updated and revised the technical content.</w:t>
            </w:r>
          </w:p>
        </w:tc>
      </w:tr>
      <w:tr w:rsidR="00014C07" w:rsidTr="00014C07">
        <w:tc>
          <w:tcPr>
            <w:tcW w:w="0" w:type="auto"/>
            <w:vAlign w:val="center"/>
          </w:tcPr>
          <w:p w:rsidR="00014C07" w:rsidRDefault="00242C7A">
            <w:pPr>
              <w:pStyle w:val="TableBodyText"/>
            </w:pPr>
            <w:r>
              <w:t>2/10/2010</w:t>
            </w:r>
          </w:p>
        </w:tc>
        <w:tc>
          <w:tcPr>
            <w:tcW w:w="0" w:type="auto"/>
            <w:vAlign w:val="center"/>
          </w:tcPr>
          <w:p w:rsidR="00014C07" w:rsidRDefault="00242C7A">
            <w:pPr>
              <w:pStyle w:val="TableBodyText"/>
            </w:pPr>
            <w:r>
              <w:t>4.0.0</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Version 4.0.0 release</w:t>
            </w:r>
          </w:p>
        </w:tc>
      </w:tr>
      <w:tr w:rsidR="00014C07" w:rsidTr="00014C07">
        <w:tc>
          <w:tcPr>
            <w:tcW w:w="0" w:type="auto"/>
            <w:vAlign w:val="center"/>
          </w:tcPr>
          <w:p w:rsidR="00014C07" w:rsidRDefault="00242C7A">
            <w:pPr>
              <w:pStyle w:val="TableBodyText"/>
            </w:pPr>
            <w:r>
              <w:t>5/5/2010</w:t>
            </w:r>
          </w:p>
        </w:tc>
        <w:tc>
          <w:tcPr>
            <w:tcW w:w="0" w:type="auto"/>
            <w:vAlign w:val="center"/>
          </w:tcPr>
          <w:p w:rsidR="00014C07" w:rsidRDefault="00242C7A">
            <w:pPr>
              <w:pStyle w:val="TableBodyText"/>
            </w:pPr>
            <w:r>
              <w:t>4.1.0</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Updated the technical content.</w:t>
            </w:r>
          </w:p>
        </w:tc>
      </w:tr>
      <w:tr w:rsidR="00014C07" w:rsidTr="00014C07">
        <w:tc>
          <w:tcPr>
            <w:tcW w:w="0" w:type="auto"/>
            <w:vAlign w:val="center"/>
          </w:tcPr>
          <w:p w:rsidR="00014C07" w:rsidRDefault="00242C7A">
            <w:pPr>
              <w:pStyle w:val="TableBodyText"/>
            </w:pPr>
            <w:r>
              <w:t>8/4/2010</w:t>
            </w:r>
          </w:p>
        </w:tc>
        <w:tc>
          <w:tcPr>
            <w:tcW w:w="0" w:type="auto"/>
            <w:vAlign w:val="center"/>
          </w:tcPr>
          <w:p w:rsidR="00014C07" w:rsidRDefault="00242C7A">
            <w:pPr>
              <w:pStyle w:val="TableBodyText"/>
            </w:pPr>
            <w:r>
              <w:t>4.2</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11/3/2010</w:t>
            </w:r>
          </w:p>
        </w:tc>
        <w:tc>
          <w:tcPr>
            <w:tcW w:w="0" w:type="auto"/>
            <w:vAlign w:val="center"/>
          </w:tcPr>
          <w:p w:rsidR="00014C07" w:rsidRDefault="00242C7A">
            <w:pPr>
              <w:pStyle w:val="TableBodyText"/>
            </w:pPr>
            <w:r>
              <w:t>4.3</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3/18/2011</w:t>
            </w:r>
          </w:p>
        </w:tc>
        <w:tc>
          <w:tcPr>
            <w:tcW w:w="0" w:type="auto"/>
            <w:vAlign w:val="center"/>
          </w:tcPr>
          <w:p w:rsidR="00014C07" w:rsidRDefault="00242C7A">
            <w:pPr>
              <w:pStyle w:val="TableBodyText"/>
            </w:pPr>
            <w:r>
              <w:t>5.0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8/5/2011</w:t>
            </w:r>
          </w:p>
        </w:tc>
        <w:tc>
          <w:tcPr>
            <w:tcW w:w="0" w:type="auto"/>
            <w:vAlign w:val="center"/>
          </w:tcPr>
          <w:p w:rsidR="00014C07" w:rsidRDefault="00242C7A">
            <w:pPr>
              <w:pStyle w:val="TableBodyText"/>
            </w:pPr>
            <w:r>
              <w:t>5.1</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10/7/2011</w:t>
            </w:r>
          </w:p>
        </w:tc>
        <w:tc>
          <w:tcPr>
            <w:tcW w:w="0" w:type="auto"/>
            <w:vAlign w:val="center"/>
          </w:tcPr>
          <w:p w:rsidR="00014C07" w:rsidRDefault="00242C7A">
            <w:pPr>
              <w:pStyle w:val="TableBodyText"/>
            </w:pPr>
            <w:r>
              <w:t>6.0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1/20/2012</w:t>
            </w:r>
          </w:p>
        </w:tc>
        <w:tc>
          <w:tcPr>
            <w:tcW w:w="0" w:type="auto"/>
            <w:vAlign w:val="center"/>
          </w:tcPr>
          <w:p w:rsidR="00014C07" w:rsidRDefault="00242C7A">
            <w:pPr>
              <w:pStyle w:val="TableBodyText"/>
            </w:pPr>
            <w:r>
              <w:t>7.0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4/27/2012</w:t>
            </w:r>
          </w:p>
        </w:tc>
        <w:tc>
          <w:tcPr>
            <w:tcW w:w="0" w:type="auto"/>
            <w:vAlign w:val="center"/>
          </w:tcPr>
          <w:p w:rsidR="00014C07" w:rsidRDefault="00242C7A">
            <w:pPr>
              <w:pStyle w:val="TableBodyText"/>
            </w:pPr>
            <w:r>
              <w:t>7.1</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7/16/2012</w:t>
            </w:r>
          </w:p>
        </w:tc>
        <w:tc>
          <w:tcPr>
            <w:tcW w:w="0" w:type="auto"/>
            <w:vAlign w:val="center"/>
          </w:tcPr>
          <w:p w:rsidR="00014C07" w:rsidRDefault="00242C7A">
            <w:pPr>
              <w:pStyle w:val="TableBodyText"/>
            </w:pPr>
            <w:r>
              <w:t>7.1</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10/8/2012</w:t>
            </w:r>
          </w:p>
        </w:tc>
        <w:tc>
          <w:tcPr>
            <w:tcW w:w="0" w:type="auto"/>
            <w:vAlign w:val="center"/>
          </w:tcPr>
          <w:p w:rsidR="00014C07" w:rsidRDefault="00242C7A">
            <w:pPr>
              <w:pStyle w:val="TableBodyText"/>
            </w:pPr>
            <w:r>
              <w:t>8.0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2/11/2013</w:t>
            </w:r>
          </w:p>
        </w:tc>
        <w:tc>
          <w:tcPr>
            <w:tcW w:w="0" w:type="auto"/>
            <w:vAlign w:val="center"/>
          </w:tcPr>
          <w:p w:rsidR="00014C07" w:rsidRDefault="00242C7A">
            <w:pPr>
              <w:pStyle w:val="TableBodyText"/>
            </w:pPr>
            <w:r>
              <w:t>9.0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7/26/2013</w:t>
            </w:r>
          </w:p>
        </w:tc>
        <w:tc>
          <w:tcPr>
            <w:tcW w:w="0" w:type="auto"/>
            <w:vAlign w:val="center"/>
          </w:tcPr>
          <w:p w:rsidR="00014C07" w:rsidRDefault="00242C7A">
            <w:pPr>
              <w:pStyle w:val="TableBodyText"/>
            </w:pPr>
            <w:r>
              <w:t>9.1</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11/18/2013</w:t>
            </w:r>
          </w:p>
        </w:tc>
        <w:tc>
          <w:tcPr>
            <w:tcW w:w="0" w:type="auto"/>
            <w:vAlign w:val="center"/>
          </w:tcPr>
          <w:p w:rsidR="00014C07" w:rsidRDefault="00242C7A">
            <w:pPr>
              <w:pStyle w:val="TableBodyText"/>
            </w:pPr>
            <w:r>
              <w:t>9.1</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2/10/2014</w:t>
            </w:r>
          </w:p>
        </w:tc>
        <w:tc>
          <w:tcPr>
            <w:tcW w:w="0" w:type="auto"/>
            <w:vAlign w:val="center"/>
          </w:tcPr>
          <w:p w:rsidR="00014C07" w:rsidRDefault="00242C7A">
            <w:pPr>
              <w:pStyle w:val="TableBodyText"/>
            </w:pPr>
            <w:r>
              <w:t>9.1</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4/30/2014</w:t>
            </w:r>
          </w:p>
        </w:tc>
        <w:tc>
          <w:tcPr>
            <w:tcW w:w="0" w:type="auto"/>
            <w:vAlign w:val="center"/>
          </w:tcPr>
          <w:p w:rsidR="00014C07" w:rsidRDefault="00242C7A">
            <w:pPr>
              <w:pStyle w:val="TableBodyText"/>
            </w:pPr>
            <w:r>
              <w:t>9.2</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7/31/2014</w:t>
            </w:r>
          </w:p>
        </w:tc>
        <w:tc>
          <w:tcPr>
            <w:tcW w:w="0" w:type="auto"/>
            <w:vAlign w:val="center"/>
          </w:tcPr>
          <w:p w:rsidR="00014C07" w:rsidRDefault="00242C7A">
            <w:pPr>
              <w:pStyle w:val="TableBodyText"/>
            </w:pPr>
            <w:r>
              <w:t>9.2</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lastRenderedPageBreak/>
              <w:t>10/30/2014</w:t>
            </w:r>
          </w:p>
        </w:tc>
        <w:tc>
          <w:tcPr>
            <w:tcW w:w="0" w:type="auto"/>
            <w:vAlign w:val="center"/>
          </w:tcPr>
          <w:p w:rsidR="00014C07" w:rsidRDefault="00242C7A">
            <w:pPr>
              <w:pStyle w:val="TableBodyText"/>
            </w:pPr>
            <w:r>
              <w:t>9.2</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3/16/2015</w:t>
            </w:r>
          </w:p>
        </w:tc>
        <w:tc>
          <w:tcPr>
            <w:tcW w:w="0" w:type="auto"/>
            <w:vAlign w:val="center"/>
          </w:tcPr>
          <w:p w:rsidR="00014C07" w:rsidRDefault="00242C7A">
            <w:pPr>
              <w:pStyle w:val="TableBodyText"/>
            </w:pPr>
            <w:r>
              <w:t>10.0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5/26</w:t>
            </w:r>
            <w:r>
              <w:t>/2015</w:t>
            </w:r>
          </w:p>
        </w:tc>
        <w:tc>
          <w:tcPr>
            <w:tcW w:w="0" w:type="auto"/>
            <w:vAlign w:val="center"/>
          </w:tcPr>
          <w:p w:rsidR="00014C07" w:rsidRDefault="00242C7A">
            <w:pPr>
              <w:pStyle w:val="TableBodyText"/>
            </w:pPr>
            <w:r>
              <w:t>10.1</w:t>
            </w:r>
          </w:p>
        </w:tc>
        <w:tc>
          <w:tcPr>
            <w:tcW w:w="0" w:type="auto"/>
            <w:vAlign w:val="center"/>
          </w:tcPr>
          <w:p w:rsidR="00014C07" w:rsidRDefault="00242C7A">
            <w:pPr>
              <w:pStyle w:val="TableBodyText"/>
            </w:pPr>
            <w:r>
              <w:t>Minor</w:t>
            </w:r>
          </w:p>
        </w:tc>
        <w:tc>
          <w:tcPr>
            <w:tcW w:w="0" w:type="auto"/>
            <w:vAlign w:val="center"/>
          </w:tcPr>
          <w:p w:rsidR="00014C07" w:rsidRDefault="00242C7A">
            <w:pPr>
              <w:pStyle w:val="TableBodyText"/>
            </w:pPr>
            <w:r>
              <w:t>Clarified the meaning of the technical content.</w:t>
            </w:r>
          </w:p>
        </w:tc>
      </w:tr>
      <w:tr w:rsidR="00014C07" w:rsidTr="00014C07">
        <w:tc>
          <w:tcPr>
            <w:tcW w:w="0" w:type="auto"/>
            <w:vAlign w:val="center"/>
          </w:tcPr>
          <w:p w:rsidR="00014C07" w:rsidRDefault="00242C7A">
            <w:pPr>
              <w:pStyle w:val="TableBodyText"/>
            </w:pPr>
            <w:r>
              <w:t>9/14/2015</w:t>
            </w:r>
          </w:p>
        </w:tc>
        <w:tc>
          <w:tcPr>
            <w:tcW w:w="0" w:type="auto"/>
            <w:vAlign w:val="center"/>
          </w:tcPr>
          <w:p w:rsidR="00014C07" w:rsidRDefault="00242C7A">
            <w:pPr>
              <w:pStyle w:val="TableBodyText"/>
            </w:pPr>
            <w:r>
              <w:t>10.1</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6/13/2016</w:t>
            </w:r>
          </w:p>
        </w:tc>
        <w:tc>
          <w:tcPr>
            <w:tcW w:w="0" w:type="auto"/>
            <w:vAlign w:val="center"/>
          </w:tcPr>
          <w:p w:rsidR="00014C07" w:rsidRDefault="00242C7A">
            <w:pPr>
              <w:pStyle w:val="TableBodyText"/>
            </w:pPr>
            <w:r>
              <w:t>10.1</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9/14/2016</w:t>
            </w:r>
          </w:p>
        </w:tc>
        <w:tc>
          <w:tcPr>
            <w:tcW w:w="0" w:type="auto"/>
            <w:vAlign w:val="center"/>
          </w:tcPr>
          <w:p w:rsidR="00014C07" w:rsidRDefault="00242C7A">
            <w:pPr>
              <w:pStyle w:val="TableBodyText"/>
            </w:pPr>
            <w:r>
              <w:t>10.1</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9/19/2017</w:t>
            </w:r>
          </w:p>
        </w:tc>
        <w:tc>
          <w:tcPr>
            <w:tcW w:w="0" w:type="auto"/>
            <w:vAlign w:val="center"/>
          </w:tcPr>
          <w:p w:rsidR="00014C07" w:rsidRDefault="00242C7A">
            <w:pPr>
              <w:pStyle w:val="TableBodyText"/>
            </w:pPr>
            <w:r>
              <w:t>11.0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12/12/2017</w:t>
            </w:r>
          </w:p>
        </w:tc>
        <w:tc>
          <w:tcPr>
            <w:tcW w:w="0" w:type="auto"/>
            <w:vAlign w:val="center"/>
          </w:tcPr>
          <w:p w:rsidR="00014C07" w:rsidRDefault="00242C7A">
            <w:pPr>
              <w:pStyle w:val="TableBodyText"/>
            </w:pPr>
            <w:r>
              <w:t>11.0</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7/24/2018</w:t>
            </w:r>
          </w:p>
        </w:tc>
        <w:tc>
          <w:tcPr>
            <w:tcW w:w="0" w:type="auto"/>
            <w:vAlign w:val="center"/>
          </w:tcPr>
          <w:p w:rsidR="00014C07" w:rsidRDefault="00242C7A">
            <w:pPr>
              <w:pStyle w:val="TableBodyText"/>
            </w:pPr>
            <w:r>
              <w:t>11.0</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10/1/2018</w:t>
            </w:r>
          </w:p>
        </w:tc>
        <w:tc>
          <w:tcPr>
            <w:tcW w:w="0" w:type="auto"/>
            <w:vAlign w:val="center"/>
          </w:tcPr>
          <w:p w:rsidR="00014C07" w:rsidRDefault="00242C7A">
            <w:pPr>
              <w:pStyle w:val="TableBodyText"/>
            </w:pPr>
            <w:r>
              <w:t>11.0</w:t>
            </w:r>
          </w:p>
        </w:tc>
        <w:tc>
          <w:tcPr>
            <w:tcW w:w="0" w:type="auto"/>
            <w:vAlign w:val="center"/>
          </w:tcPr>
          <w:p w:rsidR="00014C07" w:rsidRDefault="00242C7A">
            <w:pPr>
              <w:pStyle w:val="TableBodyText"/>
            </w:pPr>
            <w:r>
              <w:t>None</w:t>
            </w:r>
          </w:p>
        </w:tc>
        <w:tc>
          <w:tcPr>
            <w:tcW w:w="0" w:type="auto"/>
            <w:vAlign w:val="center"/>
          </w:tcPr>
          <w:p w:rsidR="00014C07" w:rsidRDefault="00242C7A">
            <w:pPr>
              <w:pStyle w:val="TableBodyText"/>
            </w:pPr>
            <w:r>
              <w:t>No changes to the meaning, language, or formatting of the technical content.</w:t>
            </w:r>
          </w:p>
        </w:tc>
      </w:tr>
      <w:tr w:rsidR="00014C07" w:rsidTr="00014C07">
        <w:tc>
          <w:tcPr>
            <w:tcW w:w="0" w:type="auto"/>
            <w:vAlign w:val="center"/>
          </w:tcPr>
          <w:p w:rsidR="00014C07" w:rsidRDefault="00242C7A">
            <w:pPr>
              <w:pStyle w:val="TableBodyText"/>
            </w:pPr>
            <w:r>
              <w:t>4/22/2021</w:t>
            </w:r>
          </w:p>
        </w:tc>
        <w:tc>
          <w:tcPr>
            <w:tcW w:w="0" w:type="auto"/>
            <w:vAlign w:val="center"/>
          </w:tcPr>
          <w:p w:rsidR="00014C07" w:rsidRDefault="00242C7A">
            <w:pPr>
              <w:pStyle w:val="TableBodyText"/>
            </w:pPr>
            <w:r>
              <w:t>12.0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8/17/2021</w:t>
            </w:r>
          </w:p>
        </w:tc>
        <w:tc>
          <w:tcPr>
            <w:tcW w:w="0" w:type="auto"/>
            <w:vAlign w:val="center"/>
          </w:tcPr>
          <w:p w:rsidR="00014C07" w:rsidRDefault="00242C7A">
            <w:pPr>
              <w:pStyle w:val="TableBodyText"/>
            </w:pPr>
            <w:r>
              <w:t>13.0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the technical content.</w:t>
            </w:r>
          </w:p>
        </w:tc>
      </w:tr>
      <w:tr w:rsidR="00014C07" w:rsidTr="00014C07">
        <w:tc>
          <w:tcPr>
            <w:tcW w:w="0" w:type="auto"/>
            <w:vAlign w:val="center"/>
          </w:tcPr>
          <w:p w:rsidR="00014C07" w:rsidRDefault="00242C7A">
            <w:pPr>
              <w:pStyle w:val="TableBodyText"/>
            </w:pPr>
            <w:r>
              <w:t>8/20/2024</w:t>
            </w:r>
          </w:p>
        </w:tc>
        <w:tc>
          <w:tcPr>
            <w:tcW w:w="0" w:type="auto"/>
            <w:vAlign w:val="center"/>
          </w:tcPr>
          <w:p w:rsidR="00014C07" w:rsidRDefault="00242C7A">
            <w:pPr>
              <w:pStyle w:val="TableBodyText"/>
            </w:pPr>
            <w:r>
              <w:t>14.0</w:t>
            </w:r>
          </w:p>
        </w:tc>
        <w:tc>
          <w:tcPr>
            <w:tcW w:w="0" w:type="auto"/>
            <w:vAlign w:val="center"/>
          </w:tcPr>
          <w:p w:rsidR="00014C07" w:rsidRDefault="00242C7A">
            <w:pPr>
              <w:pStyle w:val="TableBodyText"/>
            </w:pPr>
            <w:r>
              <w:t>Major</w:t>
            </w:r>
          </w:p>
        </w:tc>
        <w:tc>
          <w:tcPr>
            <w:tcW w:w="0" w:type="auto"/>
            <w:vAlign w:val="center"/>
          </w:tcPr>
          <w:p w:rsidR="00014C07" w:rsidRDefault="00242C7A">
            <w:pPr>
              <w:pStyle w:val="TableBodyText"/>
            </w:pPr>
            <w:r>
              <w:t>Significantly changed t</w:t>
            </w:r>
            <w:r>
              <w:t>he technical content.</w:t>
            </w:r>
          </w:p>
        </w:tc>
      </w:tr>
    </w:tbl>
    <w:p w:rsidR="00014C07" w:rsidRDefault="00242C7A">
      <w:pPr>
        <w:pStyle w:val="TOCHeading"/>
      </w:pPr>
      <w:r>
        <w:lastRenderedPageBreak/>
        <w:t>Table of Contents</w:t>
      </w:r>
    </w:p>
    <w:p w:rsidR="00242C7A" w:rsidRDefault="00242C7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599797" w:history="1">
        <w:r w:rsidRPr="00E550DC">
          <w:rPr>
            <w:rStyle w:val="Hyperlink"/>
            <w:noProof/>
          </w:rPr>
          <w:t>1</w:t>
        </w:r>
        <w:r>
          <w:rPr>
            <w:rFonts w:asciiTheme="minorHAnsi" w:eastAsiaTheme="minorEastAsia" w:hAnsiTheme="minorHAnsi" w:cstheme="minorBidi"/>
            <w:b w:val="0"/>
            <w:bCs w:val="0"/>
            <w:noProof/>
            <w:sz w:val="22"/>
            <w:szCs w:val="22"/>
          </w:rPr>
          <w:tab/>
        </w:r>
        <w:r w:rsidRPr="00E550DC">
          <w:rPr>
            <w:rStyle w:val="Hyperlink"/>
            <w:noProof/>
          </w:rPr>
          <w:t>Introduction</w:t>
        </w:r>
        <w:r>
          <w:rPr>
            <w:noProof/>
            <w:webHidden/>
          </w:rPr>
          <w:tab/>
        </w:r>
        <w:r>
          <w:rPr>
            <w:noProof/>
            <w:webHidden/>
          </w:rPr>
          <w:fldChar w:fldCharType="begin"/>
        </w:r>
        <w:r>
          <w:rPr>
            <w:noProof/>
            <w:webHidden/>
          </w:rPr>
          <w:instrText xml:space="preserve"> PAGEREF _Toc174599797 \h </w:instrText>
        </w:r>
        <w:r>
          <w:rPr>
            <w:noProof/>
            <w:webHidden/>
          </w:rPr>
        </w:r>
        <w:r>
          <w:rPr>
            <w:noProof/>
            <w:webHidden/>
          </w:rPr>
          <w:fldChar w:fldCharType="separate"/>
        </w:r>
        <w:r>
          <w:rPr>
            <w:noProof/>
            <w:webHidden/>
          </w:rPr>
          <w:t>8</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798" w:history="1">
        <w:r w:rsidRPr="00E550DC">
          <w:rPr>
            <w:rStyle w:val="Hyperlink"/>
            <w:noProof/>
          </w:rPr>
          <w:t>1.1</w:t>
        </w:r>
        <w:r>
          <w:rPr>
            <w:rFonts w:asciiTheme="minorHAnsi" w:eastAsiaTheme="minorEastAsia" w:hAnsiTheme="minorHAnsi" w:cstheme="minorBidi"/>
            <w:noProof/>
            <w:sz w:val="22"/>
            <w:szCs w:val="22"/>
          </w:rPr>
          <w:tab/>
        </w:r>
        <w:r w:rsidRPr="00E550DC">
          <w:rPr>
            <w:rStyle w:val="Hyperlink"/>
            <w:noProof/>
          </w:rPr>
          <w:t>Glossary</w:t>
        </w:r>
        <w:r>
          <w:rPr>
            <w:noProof/>
            <w:webHidden/>
          </w:rPr>
          <w:tab/>
        </w:r>
        <w:r>
          <w:rPr>
            <w:noProof/>
            <w:webHidden/>
          </w:rPr>
          <w:fldChar w:fldCharType="begin"/>
        </w:r>
        <w:r>
          <w:rPr>
            <w:noProof/>
            <w:webHidden/>
          </w:rPr>
          <w:instrText xml:space="preserve"> PAGEREF _Toc174599798 \h </w:instrText>
        </w:r>
        <w:r>
          <w:rPr>
            <w:noProof/>
            <w:webHidden/>
          </w:rPr>
        </w:r>
        <w:r>
          <w:rPr>
            <w:noProof/>
            <w:webHidden/>
          </w:rPr>
          <w:fldChar w:fldCharType="separate"/>
        </w:r>
        <w:r>
          <w:rPr>
            <w:noProof/>
            <w:webHidden/>
          </w:rPr>
          <w:t>8</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799" w:history="1">
        <w:r w:rsidRPr="00E550DC">
          <w:rPr>
            <w:rStyle w:val="Hyperlink"/>
            <w:noProof/>
          </w:rPr>
          <w:t>1.2</w:t>
        </w:r>
        <w:r>
          <w:rPr>
            <w:rFonts w:asciiTheme="minorHAnsi" w:eastAsiaTheme="minorEastAsia" w:hAnsiTheme="minorHAnsi" w:cstheme="minorBidi"/>
            <w:noProof/>
            <w:sz w:val="22"/>
            <w:szCs w:val="22"/>
          </w:rPr>
          <w:tab/>
        </w:r>
        <w:r w:rsidRPr="00E550DC">
          <w:rPr>
            <w:rStyle w:val="Hyperlink"/>
            <w:noProof/>
          </w:rPr>
          <w:t>References</w:t>
        </w:r>
        <w:r>
          <w:rPr>
            <w:noProof/>
            <w:webHidden/>
          </w:rPr>
          <w:tab/>
        </w:r>
        <w:r>
          <w:rPr>
            <w:noProof/>
            <w:webHidden/>
          </w:rPr>
          <w:fldChar w:fldCharType="begin"/>
        </w:r>
        <w:r>
          <w:rPr>
            <w:noProof/>
            <w:webHidden/>
          </w:rPr>
          <w:instrText xml:space="preserve"> PAGEREF _Toc174599799 \h </w:instrText>
        </w:r>
        <w:r>
          <w:rPr>
            <w:noProof/>
            <w:webHidden/>
          </w:rPr>
        </w:r>
        <w:r>
          <w:rPr>
            <w:noProof/>
            <w:webHidden/>
          </w:rPr>
          <w:fldChar w:fldCharType="separate"/>
        </w:r>
        <w:r>
          <w:rPr>
            <w:noProof/>
            <w:webHidden/>
          </w:rPr>
          <w:t>10</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800" w:history="1">
        <w:r w:rsidRPr="00E550DC">
          <w:rPr>
            <w:rStyle w:val="Hyperlink"/>
            <w:noProof/>
          </w:rPr>
          <w:t>1.2.1</w:t>
        </w:r>
        <w:r>
          <w:rPr>
            <w:rFonts w:asciiTheme="minorHAnsi" w:eastAsiaTheme="minorEastAsia" w:hAnsiTheme="minorHAnsi" w:cstheme="minorBidi"/>
            <w:noProof/>
            <w:sz w:val="22"/>
            <w:szCs w:val="22"/>
          </w:rPr>
          <w:tab/>
        </w:r>
        <w:r w:rsidRPr="00E550DC">
          <w:rPr>
            <w:rStyle w:val="Hyperlink"/>
            <w:noProof/>
          </w:rPr>
          <w:t>Normative References</w:t>
        </w:r>
        <w:r>
          <w:rPr>
            <w:noProof/>
            <w:webHidden/>
          </w:rPr>
          <w:tab/>
        </w:r>
        <w:r>
          <w:rPr>
            <w:noProof/>
            <w:webHidden/>
          </w:rPr>
          <w:fldChar w:fldCharType="begin"/>
        </w:r>
        <w:r>
          <w:rPr>
            <w:noProof/>
            <w:webHidden/>
          </w:rPr>
          <w:instrText xml:space="preserve"> PAGEREF _Toc174599800 \h </w:instrText>
        </w:r>
        <w:r>
          <w:rPr>
            <w:noProof/>
            <w:webHidden/>
          </w:rPr>
        </w:r>
        <w:r>
          <w:rPr>
            <w:noProof/>
            <w:webHidden/>
          </w:rPr>
          <w:fldChar w:fldCharType="separate"/>
        </w:r>
        <w:r>
          <w:rPr>
            <w:noProof/>
            <w:webHidden/>
          </w:rPr>
          <w:t>11</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801" w:history="1">
        <w:r w:rsidRPr="00E550DC">
          <w:rPr>
            <w:rStyle w:val="Hyperlink"/>
            <w:noProof/>
          </w:rPr>
          <w:t>1.2.2</w:t>
        </w:r>
        <w:r>
          <w:rPr>
            <w:rFonts w:asciiTheme="minorHAnsi" w:eastAsiaTheme="minorEastAsia" w:hAnsiTheme="minorHAnsi" w:cstheme="minorBidi"/>
            <w:noProof/>
            <w:sz w:val="22"/>
            <w:szCs w:val="22"/>
          </w:rPr>
          <w:tab/>
        </w:r>
        <w:r w:rsidRPr="00E550DC">
          <w:rPr>
            <w:rStyle w:val="Hyperlink"/>
            <w:noProof/>
          </w:rPr>
          <w:t>Informative References</w:t>
        </w:r>
        <w:r>
          <w:rPr>
            <w:noProof/>
            <w:webHidden/>
          </w:rPr>
          <w:tab/>
        </w:r>
        <w:r>
          <w:rPr>
            <w:noProof/>
            <w:webHidden/>
          </w:rPr>
          <w:fldChar w:fldCharType="begin"/>
        </w:r>
        <w:r>
          <w:rPr>
            <w:noProof/>
            <w:webHidden/>
          </w:rPr>
          <w:instrText xml:space="preserve"> PAGEREF _Toc174599801 \h </w:instrText>
        </w:r>
        <w:r>
          <w:rPr>
            <w:noProof/>
            <w:webHidden/>
          </w:rPr>
        </w:r>
        <w:r>
          <w:rPr>
            <w:noProof/>
            <w:webHidden/>
          </w:rPr>
          <w:fldChar w:fldCharType="separate"/>
        </w:r>
        <w:r>
          <w:rPr>
            <w:noProof/>
            <w:webHidden/>
          </w:rPr>
          <w:t>12</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802" w:history="1">
        <w:r w:rsidRPr="00E550DC">
          <w:rPr>
            <w:rStyle w:val="Hyperlink"/>
            <w:noProof/>
          </w:rPr>
          <w:t>1.3</w:t>
        </w:r>
        <w:r>
          <w:rPr>
            <w:rFonts w:asciiTheme="minorHAnsi" w:eastAsiaTheme="minorEastAsia" w:hAnsiTheme="minorHAnsi" w:cstheme="minorBidi"/>
            <w:noProof/>
            <w:sz w:val="22"/>
            <w:szCs w:val="22"/>
          </w:rPr>
          <w:tab/>
        </w:r>
        <w:r w:rsidRPr="00E550DC">
          <w:rPr>
            <w:rStyle w:val="Hyperlink"/>
            <w:noProof/>
          </w:rPr>
          <w:t>Overview</w:t>
        </w:r>
        <w:r>
          <w:rPr>
            <w:noProof/>
            <w:webHidden/>
          </w:rPr>
          <w:tab/>
        </w:r>
        <w:r>
          <w:rPr>
            <w:noProof/>
            <w:webHidden/>
          </w:rPr>
          <w:fldChar w:fldCharType="begin"/>
        </w:r>
        <w:r>
          <w:rPr>
            <w:noProof/>
            <w:webHidden/>
          </w:rPr>
          <w:instrText xml:space="preserve"> PAGEREF _Toc174599802 \h </w:instrText>
        </w:r>
        <w:r>
          <w:rPr>
            <w:noProof/>
            <w:webHidden/>
          </w:rPr>
        </w:r>
        <w:r>
          <w:rPr>
            <w:noProof/>
            <w:webHidden/>
          </w:rPr>
          <w:fldChar w:fldCharType="separate"/>
        </w:r>
        <w:r>
          <w:rPr>
            <w:noProof/>
            <w:webHidden/>
          </w:rPr>
          <w:t>12</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803" w:history="1">
        <w:r w:rsidRPr="00E550DC">
          <w:rPr>
            <w:rStyle w:val="Hyperlink"/>
            <w:noProof/>
          </w:rPr>
          <w:t>1.4</w:t>
        </w:r>
        <w:r>
          <w:rPr>
            <w:rFonts w:asciiTheme="minorHAnsi" w:eastAsiaTheme="minorEastAsia" w:hAnsiTheme="minorHAnsi" w:cstheme="minorBidi"/>
            <w:noProof/>
            <w:sz w:val="22"/>
            <w:szCs w:val="22"/>
          </w:rPr>
          <w:tab/>
        </w:r>
        <w:r w:rsidRPr="00E550DC">
          <w:rPr>
            <w:rStyle w:val="Hyperlink"/>
            <w:noProof/>
          </w:rPr>
          <w:t>Relationship to Protocols and Other Algorithms</w:t>
        </w:r>
        <w:r>
          <w:rPr>
            <w:noProof/>
            <w:webHidden/>
          </w:rPr>
          <w:tab/>
        </w:r>
        <w:r>
          <w:rPr>
            <w:noProof/>
            <w:webHidden/>
          </w:rPr>
          <w:fldChar w:fldCharType="begin"/>
        </w:r>
        <w:r>
          <w:rPr>
            <w:noProof/>
            <w:webHidden/>
          </w:rPr>
          <w:instrText xml:space="preserve"> PAGEREF _Toc174599803 \h </w:instrText>
        </w:r>
        <w:r>
          <w:rPr>
            <w:noProof/>
            <w:webHidden/>
          </w:rPr>
        </w:r>
        <w:r>
          <w:rPr>
            <w:noProof/>
            <w:webHidden/>
          </w:rPr>
          <w:fldChar w:fldCharType="separate"/>
        </w:r>
        <w:r>
          <w:rPr>
            <w:noProof/>
            <w:webHidden/>
          </w:rPr>
          <w:t>12</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804" w:history="1">
        <w:r w:rsidRPr="00E550DC">
          <w:rPr>
            <w:rStyle w:val="Hyperlink"/>
            <w:noProof/>
          </w:rPr>
          <w:t>1.5</w:t>
        </w:r>
        <w:r>
          <w:rPr>
            <w:rFonts w:asciiTheme="minorHAnsi" w:eastAsiaTheme="minorEastAsia" w:hAnsiTheme="minorHAnsi" w:cstheme="minorBidi"/>
            <w:noProof/>
            <w:sz w:val="22"/>
            <w:szCs w:val="22"/>
          </w:rPr>
          <w:tab/>
        </w:r>
        <w:r w:rsidRPr="00E550DC">
          <w:rPr>
            <w:rStyle w:val="Hyperlink"/>
            <w:noProof/>
          </w:rPr>
          <w:t>Applicability Statement</w:t>
        </w:r>
        <w:r>
          <w:rPr>
            <w:noProof/>
            <w:webHidden/>
          </w:rPr>
          <w:tab/>
        </w:r>
        <w:r>
          <w:rPr>
            <w:noProof/>
            <w:webHidden/>
          </w:rPr>
          <w:fldChar w:fldCharType="begin"/>
        </w:r>
        <w:r>
          <w:rPr>
            <w:noProof/>
            <w:webHidden/>
          </w:rPr>
          <w:instrText xml:space="preserve"> PAGEREF _Toc174599804 \h </w:instrText>
        </w:r>
        <w:r>
          <w:rPr>
            <w:noProof/>
            <w:webHidden/>
          </w:rPr>
        </w:r>
        <w:r>
          <w:rPr>
            <w:noProof/>
            <w:webHidden/>
          </w:rPr>
          <w:fldChar w:fldCharType="separate"/>
        </w:r>
        <w:r>
          <w:rPr>
            <w:noProof/>
            <w:webHidden/>
          </w:rPr>
          <w:t>12</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805" w:history="1">
        <w:r w:rsidRPr="00E550DC">
          <w:rPr>
            <w:rStyle w:val="Hyperlink"/>
            <w:noProof/>
          </w:rPr>
          <w:t>1.6</w:t>
        </w:r>
        <w:r>
          <w:rPr>
            <w:rFonts w:asciiTheme="minorHAnsi" w:eastAsiaTheme="minorEastAsia" w:hAnsiTheme="minorHAnsi" w:cstheme="minorBidi"/>
            <w:noProof/>
            <w:sz w:val="22"/>
            <w:szCs w:val="22"/>
          </w:rPr>
          <w:tab/>
        </w:r>
        <w:r w:rsidRPr="00E550DC">
          <w:rPr>
            <w:rStyle w:val="Hyperlink"/>
            <w:noProof/>
          </w:rPr>
          <w:t>Standards Assignments</w:t>
        </w:r>
        <w:r>
          <w:rPr>
            <w:noProof/>
            <w:webHidden/>
          </w:rPr>
          <w:tab/>
        </w:r>
        <w:r>
          <w:rPr>
            <w:noProof/>
            <w:webHidden/>
          </w:rPr>
          <w:fldChar w:fldCharType="begin"/>
        </w:r>
        <w:r>
          <w:rPr>
            <w:noProof/>
            <w:webHidden/>
          </w:rPr>
          <w:instrText xml:space="preserve"> PAGEREF _Toc174599805 \h </w:instrText>
        </w:r>
        <w:r>
          <w:rPr>
            <w:noProof/>
            <w:webHidden/>
          </w:rPr>
        </w:r>
        <w:r>
          <w:rPr>
            <w:noProof/>
            <w:webHidden/>
          </w:rPr>
          <w:fldChar w:fldCharType="separate"/>
        </w:r>
        <w:r>
          <w:rPr>
            <w:noProof/>
            <w:webHidden/>
          </w:rPr>
          <w:t>12</w:t>
        </w:r>
        <w:r>
          <w:rPr>
            <w:noProof/>
            <w:webHidden/>
          </w:rPr>
          <w:fldChar w:fldCharType="end"/>
        </w:r>
      </w:hyperlink>
    </w:p>
    <w:p w:rsidR="00242C7A" w:rsidRDefault="00242C7A">
      <w:pPr>
        <w:pStyle w:val="TOC1"/>
        <w:rPr>
          <w:rFonts w:asciiTheme="minorHAnsi" w:eastAsiaTheme="minorEastAsia" w:hAnsiTheme="minorHAnsi" w:cstheme="minorBidi"/>
          <w:b w:val="0"/>
          <w:bCs w:val="0"/>
          <w:noProof/>
          <w:sz w:val="22"/>
          <w:szCs w:val="22"/>
        </w:rPr>
      </w:pPr>
      <w:hyperlink w:anchor="_Toc174599806" w:history="1">
        <w:r w:rsidRPr="00E550DC">
          <w:rPr>
            <w:rStyle w:val="Hyperlink"/>
            <w:noProof/>
          </w:rPr>
          <w:t>2</w:t>
        </w:r>
        <w:r>
          <w:rPr>
            <w:rFonts w:asciiTheme="minorHAnsi" w:eastAsiaTheme="minorEastAsia" w:hAnsiTheme="minorHAnsi" w:cstheme="minorBidi"/>
            <w:b w:val="0"/>
            <w:bCs w:val="0"/>
            <w:noProof/>
            <w:sz w:val="22"/>
            <w:szCs w:val="22"/>
          </w:rPr>
          <w:tab/>
        </w:r>
        <w:r w:rsidRPr="00E550DC">
          <w:rPr>
            <w:rStyle w:val="Hyperlink"/>
            <w:noProof/>
          </w:rPr>
          <w:t>Algorithm Details</w:t>
        </w:r>
        <w:r>
          <w:rPr>
            <w:noProof/>
            <w:webHidden/>
          </w:rPr>
          <w:tab/>
        </w:r>
        <w:r>
          <w:rPr>
            <w:noProof/>
            <w:webHidden/>
          </w:rPr>
          <w:fldChar w:fldCharType="begin"/>
        </w:r>
        <w:r>
          <w:rPr>
            <w:noProof/>
            <w:webHidden/>
          </w:rPr>
          <w:instrText xml:space="preserve"> PAGEREF _Toc174599806 \h </w:instrText>
        </w:r>
        <w:r>
          <w:rPr>
            <w:noProof/>
            <w:webHidden/>
          </w:rPr>
        </w:r>
        <w:r>
          <w:rPr>
            <w:noProof/>
            <w:webHidden/>
          </w:rPr>
          <w:fldChar w:fldCharType="separate"/>
        </w:r>
        <w:r>
          <w:rPr>
            <w:noProof/>
            <w:webHidden/>
          </w:rPr>
          <w:t>13</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807" w:history="1">
        <w:r w:rsidRPr="00E550DC">
          <w:rPr>
            <w:rStyle w:val="Hyperlink"/>
            <w:noProof/>
          </w:rPr>
          <w:t>2.1</w:t>
        </w:r>
        <w:r>
          <w:rPr>
            <w:rFonts w:asciiTheme="minorHAnsi" w:eastAsiaTheme="minorEastAsia" w:hAnsiTheme="minorHAnsi" w:cstheme="minorBidi"/>
            <w:noProof/>
            <w:sz w:val="22"/>
            <w:szCs w:val="22"/>
          </w:rPr>
          <w:tab/>
        </w:r>
        <w:r w:rsidRPr="00E550DC">
          <w:rPr>
            <w:rStyle w:val="Hyperlink"/>
            <w:noProof/>
          </w:rPr>
          <w:t>Common Algorithm Details</w:t>
        </w:r>
        <w:r>
          <w:rPr>
            <w:noProof/>
            <w:webHidden/>
          </w:rPr>
          <w:tab/>
        </w:r>
        <w:r>
          <w:rPr>
            <w:noProof/>
            <w:webHidden/>
          </w:rPr>
          <w:fldChar w:fldCharType="begin"/>
        </w:r>
        <w:r>
          <w:rPr>
            <w:noProof/>
            <w:webHidden/>
          </w:rPr>
          <w:instrText xml:space="preserve"> PAGEREF _Toc174599807 \h </w:instrText>
        </w:r>
        <w:r>
          <w:rPr>
            <w:noProof/>
            <w:webHidden/>
          </w:rPr>
        </w:r>
        <w:r>
          <w:rPr>
            <w:noProof/>
            <w:webHidden/>
          </w:rPr>
          <w:fldChar w:fldCharType="separate"/>
        </w:r>
        <w:r>
          <w:rPr>
            <w:noProof/>
            <w:webHidden/>
          </w:rPr>
          <w:t>13</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808" w:history="1">
        <w:r w:rsidRPr="00E550DC">
          <w:rPr>
            <w:rStyle w:val="Hyperlink"/>
            <w:noProof/>
          </w:rPr>
          <w:t>2.1.1</w:t>
        </w:r>
        <w:r>
          <w:rPr>
            <w:rFonts w:asciiTheme="minorHAnsi" w:eastAsiaTheme="minorEastAsia" w:hAnsiTheme="minorHAnsi" w:cstheme="minorBidi"/>
            <w:noProof/>
            <w:sz w:val="22"/>
            <w:szCs w:val="22"/>
          </w:rPr>
          <w:tab/>
        </w:r>
        <w:r w:rsidRPr="00E550DC">
          <w:rPr>
            <w:rStyle w:val="Hyperlink"/>
            <w:noProof/>
          </w:rPr>
          <w:t>Abstract Data Model</w:t>
        </w:r>
        <w:r>
          <w:rPr>
            <w:noProof/>
            <w:webHidden/>
          </w:rPr>
          <w:tab/>
        </w:r>
        <w:r>
          <w:rPr>
            <w:noProof/>
            <w:webHidden/>
          </w:rPr>
          <w:fldChar w:fldCharType="begin"/>
        </w:r>
        <w:r>
          <w:rPr>
            <w:noProof/>
            <w:webHidden/>
          </w:rPr>
          <w:instrText xml:space="preserve"> PAGEREF _Toc174599808 \h </w:instrText>
        </w:r>
        <w:r>
          <w:rPr>
            <w:noProof/>
            <w:webHidden/>
          </w:rPr>
        </w:r>
        <w:r>
          <w:rPr>
            <w:noProof/>
            <w:webHidden/>
          </w:rPr>
          <w:fldChar w:fldCharType="separate"/>
        </w:r>
        <w:r>
          <w:rPr>
            <w:noProof/>
            <w:webHidden/>
          </w:rPr>
          <w:t>13</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809" w:history="1">
        <w:r w:rsidRPr="00E550DC">
          <w:rPr>
            <w:rStyle w:val="Hyperlink"/>
            <w:noProof/>
          </w:rPr>
          <w:t>2.1.2</w:t>
        </w:r>
        <w:r>
          <w:rPr>
            <w:rFonts w:asciiTheme="minorHAnsi" w:eastAsiaTheme="minorEastAsia" w:hAnsiTheme="minorHAnsi" w:cstheme="minorBidi"/>
            <w:noProof/>
            <w:sz w:val="22"/>
            <w:szCs w:val="22"/>
          </w:rPr>
          <w:tab/>
        </w:r>
        <w:r w:rsidRPr="00E550DC">
          <w:rPr>
            <w:rStyle w:val="Hyperlink"/>
            <w:noProof/>
          </w:rPr>
          <w:t>Initialization</w:t>
        </w:r>
        <w:r>
          <w:rPr>
            <w:noProof/>
            <w:webHidden/>
          </w:rPr>
          <w:tab/>
        </w:r>
        <w:r>
          <w:rPr>
            <w:noProof/>
            <w:webHidden/>
          </w:rPr>
          <w:fldChar w:fldCharType="begin"/>
        </w:r>
        <w:r>
          <w:rPr>
            <w:noProof/>
            <w:webHidden/>
          </w:rPr>
          <w:instrText xml:space="preserve"> PAGEREF _Toc174599809 \h </w:instrText>
        </w:r>
        <w:r>
          <w:rPr>
            <w:noProof/>
            <w:webHidden/>
          </w:rPr>
        </w:r>
        <w:r>
          <w:rPr>
            <w:noProof/>
            <w:webHidden/>
          </w:rPr>
          <w:fldChar w:fldCharType="separate"/>
        </w:r>
        <w:r>
          <w:rPr>
            <w:noProof/>
            <w:webHidden/>
          </w:rPr>
          <w:t>13</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810" w:history="1">
        <w:r w:rsidRPr="00E550DC">
          <w:rPr>
            <w:rStyle w:val="Hyperlink"/>
            <w:noProof/>
          </w:rPr>
          <w:t>2.1.3</w:t>
        </w:r>
        <w:r>
          <w:rPr>
            <w:rFonts w:asciiTheme="minorHAnsi" w:eastAsiaTheme="minorEastAsia" w:hAnsiTheme="minorHAnsi" w:cstheme="minorBidi"/>
            <w:noProof/>
            <w:sz w:val="22"/>
            <w:szCs w:val="22"/>
          </w:rPr>
          <w:tab/>
        </w:r>
        <w:r w:rsidRPr="00E550DC">
          <w:rPr>
            <w:rStyle w:val="Hyperlink"/>
            <w:noProof/>
          </w:rPr>
          <w:t>Processing Rules</w:t>
        </w:r>
        <w:r>
          <w:rPr>
            <w:noProof/>
            <w:webHidden/>
          </w:rPr>
          <w:tab/>
        </w:r>
        <w:r>
          <w:rPr>
            <w:noProof/>
            <w:webHidden/>
          </w:rPr>
          <w:fldChar w:fldCharType="begin"/>
        </w:r>
        <w:r>
          <w:rPr>
            <w:noProof/>
            <w:webHidden/>
          </w:rPr>
          <w:instrText xml:space="preserve"> PAGEREF _Toc174599810 \h </w:instrText>
        </w:r>
        <w:r>
          <w:rPr>
            <w:noProof/>
            <w:webHidden/>
          </w:rPr>
        </w:r>
        <w:r>
          <w:rPr>
            <w:noProof/>
            <w:webHidden/>
          </w:rPr>
          <w:fldChar w:fldCharType="separate"/>
        </w:r>
        <w:r>
          <w:rPr>
            <w:noProof/>
            <w:webHidden/>
          </w:rPr>
          <w:t>13</w:t>
        </w:r>
        <w:r>
          <w:rPr>
            <w:noProof/>
            <w:webHidden/>
          </w:rPr>
          <w:fldChar w:fldCharType="end"/>
        </w:r>
      </w:hyperlink>
    </w:p>
    <w:p w:rsidR="00242C7A" w:rsidRDefault="00242C7A">
      <w:pPr>
        <w:pStyle w:val="TOC4"/>
        <w:rPr>
          <w:rFonts w:asciiTheme="minorHAnsi" w:eastAsiaTheme="minorEastAsia" w:hAnsiTheme="minorHAnsi" w:cstheme="minorBidi"/>
          <w:noProof/>
          <w:sz w:val="22"/>
          <w:szCs w:val="22"/>
        </w:rPr>
      </w:pPr>
      <w:hyperlink w:anchor="_Toc174599811" w:history="1">
        <w:r w:rsidRPr="00E550DC">
          <w:rPr>
            <w:rStyle w:val="Hyperlink"/>
            <w:noProof/>
          </w:rPr>
          <w:t>2.1.3.1</w:t>
        </w:r>
        <w:r>
          <w:rPr>
            <w:rFonts w:asciiTheme="minorHAnsi" w:eastAsiaTheme="minorEastAsia" w:hAnsiTheme="minorHAnsi" w:cstheme="minorBidi"/>
            <w:noProof/>
            <w:sz w:val="22"/>
            <w:szCs w:val="22"/>
          </w:rPr>
          <w:tab/>
        </w:r>
        <w:r w:rsidRPr="00E550DC">
          <w:rPr>
            <w:rStyle w:val="Hyperlink"/>
            <w:noProof/>
          </w:rPr>
          <w:t>Hierarchy of Components, Properties, and Parameters</w:t>
        </w:r>
        <w:r>
          <w:rPr>
            <w:noProof/>
            <w:webHidden/>
          </w:rPr>
          <w:tab/>
        </w:r>
        <w:r>
          <w:rPr>
            <w:noProof/>
            <w:webHidden/>
          </w:rPr>
          <w:fldChar w:fldCharType="begin"/>
        </w:r>
        <w:r>
          <w:rPr>
            <w:noProof/>
            <w:webHidden/>
          </w:rPr>
          <w:instrText xml:space="preserve"> PAGEREF _Toc174599811 \h </w:instrText>
        </w:r>
        <w:r>
          <w:rPr>
            <w:noProof/>
            <w:webHidden/>
          </w:rPr>
        </w:r>
        <w:r>
          <w:rPr>
            <w:noProof/>
            <w:webHidden/>
          </w:rPr>
          <w:fldChar w:fldCharType="separate"/>
        </w:r>
        <w:r>
          <w:rPr>
            <w:noProof/>
            <w:webHidden/>
          </w:rPr>
          <w:t>17</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812" w:history="1">
        <w:r w:rsidRPr="00E550DC">
          <w:rPr>
            <w:rStyle w:val="Hyperlink"/>
            <w:noProof/>
          </w:rPr>
          <w:t>2.1.3.1.1</w:t>
        </w:r>
        <w:r>
          <w:rPr>
            <w:rFonts w:asciiTheme="minorHAnsi" w:eastAsiaTheme="minorEastAsia" w:hAnsiTheme="minorHAnsi" w:cstheme="minorBidi"/>
            <w:noProof/>
            <w:sz w:val="22"/>
            <w:szCs w:val="22"/>
          </w:rPr>
          <w:tab/>
        </w:r>
        <w:r w:rsidRPr="00E550DC">
          <w:rPr>
            <w:rStyle w:val="Hyperlink"/>
            <w:noProof/>
          </w:rPr>
          <w:t>Component: VCALENDAR</w:t>
        </w:r>
        <w:r>
          <w:rPr>
            <w:noProof/>
            <w:webHidden/>
          </w:rPr>
          <w:tab/>
        </w:r>
        <w:r>
          <w:rPr>
            <w:noProof/>
            <w:webHidden/>
          </w:rPr>
          <w:fldChar w:fldCharType="begin"/>
        </w:r>
        <w:r>
          <w:rPr>
            <w:noProof/>
            <w:webHidden/>
          </w:rPr>
          <w:instrText xml:space="preserve"> PAGEREF _Toc174599812 \h </w:instrText>
        </w:r>
        <w:r>
          <w:rPr>
            <w:noProof/>
            <w:webHidden/>
          </w:rPr>
        </w:r>
        <w:r>
          <w:rPr>
            <w:noProof/>
            <w:webHidden/>
          </w:rPr>
          <w:fldChar w:fldCharType="separate"/>
        </w:r>
        <w:r>
          <w:rPr>
            <w:noProof/>
            <w:webHidden/>
          </w:rPr>
          <w:t>18</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13" w:history="1">
        <w:r w:rsidRPr="00E550DC">
          <w:rPr>
            <w:rStyle w:val="Hyperlink"/>
            <w:noProof/>
          </w:rPr>
          <w:t>2.1.3.1.1.1</w:t>
        </w:r>
        <w:r>
          <w:rPr>
            <w:rFonts w:asciiTheme="minorHAnsi" w:eastAsiaTheme="minorEastAsia" w:hAnsiTheme="minorHAnsi" w:cstheme="minorBidi"/>
            <w:noProof/>
            <w:sz w:val="22"/>
            <w:szCs w:val="22"/>
          </w:rPr>
          <w:tab/>
        </w:r>
        <w:r w:rsidRPr="00E550DC">
          <w:rPr>
            <w:rStyle w:val="Hyperlink"/>
            <w:noProof/>
          </w:rPr>
          <w:t>Property: METHOD</w:t>
        </w:r>
        <w:r>
          <w:rPr>
            <w:noProof/>
            <w:webHidden/>
          </w:rPr>
          <w:tab/>
        </w:r>
        <w:r>
          <w:rPr>
            <w:noProof/>
            <w:webHidden/>
          </w:rPr>
          <w:fldChar w:fldCharType="begin"/>
        </w:r>
        <w:r>
          <w:rPr>
            <w:noProof/>
            <w:webHidden/>
          </w:rPr>
          <w:instrText xml:space="preserve"> PAGEREF _Toc174599813 \h </w:instrText>
        </w:r>
        <w:r>
          <w:rPr>
            <w:noProof/>
            <w:webHidden/>
          </w:rPr>
        </w:r>
        <w:r>
          <w:rPr>
            <w:noProof/>
            <w:webHidden/>
          </w:rPr>
          <w:fldChar w:fldCharType="separate"/>
        </w:r>
        <w:r>
          <w:rPr>
            <w:noProof/>
            <w:webHidden/>
          </w:rPr>
          <w:t>18</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14" w:history="1">
        <w:r w:rsidRPr="00E550DC">
          <w:rPr>
            <w:rStyle w:val="Hyperlink"/>
            <w:noProof/>
          </w:rPr>
          <w:t>2.1.3.1.1.2</w:t>
        </w:r>
        <w:r>
          <w:rPr>
            <w:rFonts w:asciiTheme="minorHAnsi" w:eastAsiaTheme="minorEastAsia" w:hAnsiTheme="minorHAnsi" w:cstheme="minorBidi"/>
            <w:noProof/>
            <w:sz w:val="22"/>
            <w:szCs w:val="22"/>
          </w:rPr>
          <w:tab/>
        </w:r>
        <w:r w:rsidRPr="00E550DC">
          <w:rPr>
            <w:rStyle w:val="Hyperlink"/>
            <w:noProof/>
          </w:rPr>
          <w:t>Property: PRODID</w:t>
        </w:r>
        <w:r>
          <w:rPr>
            <w:noProof/>
            <w:webHidden/>
          </w:rPr>
          <w:tab/>
        </w:r>
        <w:r>
          <w:rPr>
            <w:noProof/>
            <w:webHidden/>
          </w:rPr>
          <w:fldChar w:fldCharType="begin"/>
        </w:r>
        <w:r>
          <w:rPr>
            <w:noProof/>
            <w:webHidden/>
          </w:rPr>
          <w:instrText xml:space="preserve"> PAGEREF _Toc174599814 \h </w:instrText>
        </w:r>
        <w:r>
          <w:rPr>
            <w:noProof/>
            <w:webHidden/>
          </w:rPr>
        </w:r>
        <w:r>
          <w:rPr>
            <w:noProof/>
            <w:webHidden/>
          </w:rPr>
          <w:fldChar w:fldCharType="separate"/>
        </w:r>
        <w:r>
          <w:rPr>
            <w:noProof/>
            <w:webHidden/>
          </w:rPr>
          <w:t>19</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15" w:history="1">
        <w:r w:rsidRPr="00E550DC">
          <w:rPr>
            <w:rStyle w:val="Hyperlink"/>
            <w:noProof/>
          </w:rPr>
          <w:t>2.1.3.1.1.3</w:t>
        </w:r>
        <w:r>
          <w:rPr>
            <w:rFonts w:asciiTheme="minorHAnsi" w:eastAsiaTheme="minorEastAsia" w:hAnsiTheme="minorHAnsi" w:cstheme="minorBidi"/>
            <w:noProof/>
            <w:sz w:val="22"/>
            <w:szCs w:val="22"/>
          </w:rPr>
          <w:tab/>
        </w:r>
        <w:r w:rsidRPr="00E550DC">
          <w:rPr>
            <w:rStyle w:val="Hyperlink"/>
            <w:noProof/>
          </w:rPr>
          <w:t>Property: VERSION</w:t>
        </w:r>
        <w:r>
          <w:rPr>
            <w:noProof/>
            <w:webHidden/>
          </w:rPr>
          <w:tab/>
        </w:r>
        <w:r>
          <w:rPr>
            <w:noProof/>
            <w:webHidden/>
          </w:rPr>
          <w:fldChar w:fldCharType="begin"/>
        </w:r>
        <w:r>
          <w:rPr>
            <w:noProof/>
            <w:webHidden/>
          </w:rPr>
          <w:instrText xml:space="preserve"> PAGEREF _Toc174599815 \h </w:instrText>
        </w:r>
        <w:r>
          <w:rPr>
            <w:noProof/>
            <w:webHidden/>
          </w:rPr>
        </w:r>
        <w:r>
          <w:rPr>
            <w:noProof/>
            <w:webHidden/>
          </w:rPr>
          <w:fldChar w:fldCharType="separate"/>
        </w:r>
        <w:r>
          <w:rPr>
            <w:noProof/>
            <w:webHidden/>
          </w:rPr>
          <w:t>19</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16" w:history="1">
        <w:r w:rsidRPr="00E550DC">
          <w:rPr>
            <w:rStyle w:val="Hyperlink"/>
            <w:noProof/>
          </w:rPr>
          <w:t>2.1.3.1.1.4</w:t>
        </w:r>
        <w:r>
          <w:rPr>
            <w:rFonts w:asciiTheme="minorHAnsi" w:eastAsiaTheme="minorEastAsia" w:hAnsiTheme="minorHAnsi" w:cstheme="minorBidi"/>
            <w:noProof/>
            <w:sz w:val="22"/>
            <w:szCs w:val="22"/>
          </w:rPr>
          <w:tab/>
        </w:r>
        <w:r w:rsidRPr="00E550DC">
          <w:rPr>
            <w:rStyle w:val="Hyperlink"/>
            <w:noProof/>
          </w:rPr>
          <w:t>Property: X-CALEND</w:t>
        </w:r>
        <w:r>
          <w:rPr>
            <w:noProof/>
            <w:webHidden/>
          </w:rPr>
          <w:tab/>
        </w:r>
        <w:r>
          <w:rPr>
            <w:noProof/>
            <w:webHidden/>
          </w:rPr>
          <w:fldChar w:fldCharType="begin"/>
        </w:r>
        <w:r>
          <w:rPr>
            <w:noProof/>
            <w:webHidden/>
          </w:rPr>
          <w:instrText xml:space="preserve"> PAGEREF _Toc174599816 \h </w:instrText>
        </w:r>
        <w:r>
          <w:rPr>
            <w:noProof/>
            <w:webHidden/>
          </w:rPr>
        </w:r>
        <w:r>
          <w:rPr>
            <w:noProof/>
            <w:webHidden/>
          </w:rPr>
          <w:fldChar w:fldCharType="separate"/>
        </w:r>
        <w:r>
          <w:rPr>
            <w:noProof/>
            <w:webHidden/>
          </w:rPr>
          <w:t>19</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17" w:history="1">
        <w:r w:rsidRPr="00E550DC">
          <w:rPr>
            <w:rStyle w:val="Hyperlink"/>
            <w:noProof/>
          </w:rPr>
          <w:t>2.1.3.1.1.4.1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_Toc174599817 \h </w:instrText>
        </w:r>
        <w:r>
          <w:rPr>
            <w:noProof/>
            <w:webHidden/>
          </w:rPr>
        </w:r>
        <w:r>
          <w:rPr>
            <w:noProof/>
            <w:webHidden/>
          </w:rPr>
          <w:fldChar w:fldCharType="separate"/>
        </w:r>
        <w:r>
          <w:rPr>
            <w:noProof/>
            <w:webHidden/>
          </w:rPr>
          <w:t>20</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18" w:history="1">
        <w:r w:rsidRPr="00E550DC">
          <w:rPr>
            <w:rStyle w:val="Hyperlink"/>
            <w:noProof/>
          </w:rPr>
          <w:t>2.1.3.1.1.5</w:t>
        </w:r>
        <w:r>
          <w:rPr>
            <w:rFonts w:asciiTheme="minorHAnsi" w:eastAsiaTheme="minorEastAsia" w:hAnsiTheme="minorHAnsi" w:cstheme="minorBidi"/>
            <w:noProof/>
            <w:sz w:val="22"/>
            <w:szCs w:val="22"/>
          </w:rPr>
          <w:tab/>
        </w:r>
        <w:r w:rsidRPr="00E550DC">
          <w:rPr>
            <w:rStyle w:val="Hyperlink"/>
            <w:noProof/>
          </w:rPr>
          <w:t>Property: X-CALSTART</w:t>
        </w:r>
        <w:r>
          <w:rPr>
            <w:noProof/>
            <w:webHidden/>
          </w:rPr>
          <w:tab/>
        </w:r>
        <w:r>
          <w:rPr>
            <w:noProof/>
            <w:webHidden/>
          </w:rPr>
          <w:fldChar w:fldCharType="begin"/>
        </w:r>
        <w:r>
          <w:rPr>
            <w:noProof/>
            <w:webHidden/>
          </w:rPr>
          <w:instrText xml:space="preserve"> PAGEREF _Toc174599818 \h </w:instrText>
        </w:r>
        <w:r>
          <w:rPr>
            <w:noProof/>
            <w:webHidden/>
          </w:rPr>
        </w:r>
        <w:r>
          <w:rPr>
            <w:noProof/>
            <w:webHidden/>
          </w:rPr>
          <w:fldChar w:fldCharType="separate"/>
        </w:r>
        <w:r>
          <w:rPr>
            <w:noProof/>
            <w:webHidden/>
          </w:rPr>
          <w:t>20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19" w:history="1">
        <w:r w:rsidRPr="00E550DC">
          <w:rPr>
            <w:rStyle w:val="Hyperlink"/>
            <w:noProof/>
          </w:rPr>
          <w:t>2.1.3.1.1.5.1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_Toc174599819 \h </w:instrText>
        </w:r>
        <w:r>
          <w:rPr>
            <w:noProof/>
            <w:webHidden/>
          </w:rPr>
        </w:r>
        <w:r>
          <w:rPr>
            <w:noProof/>
            <w:webHidden/>
          </w:rPr>
          <w:fldChar w:fldCharType="separate"/>
        </w:r>
        <w:r>
          <w:rPr>
            <w:noProof/>
            <w:webHidden/>
          </w:rPr>
          <w:t>20</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0" w:history="1">
        <w:r w:rsidRPr="00E550DC">
          <w:rPr>
            <w:rStyle w:val="Hyperlink"/>
            <w:noProof/>
          </w:rPr>
          <w:t>2.1.3.1.1.6</w:t>
        </w:r>
        <w:r>
          <w:rPr>
            <w:rFonts w:asciiTheme="minorHAnsi" w:eastAsiaTheme="minorEastAsia" w:hAnsiTheme="minorHAnsi" w:cstheme="minorBidi"/>
            <w:noProof/>
            <w:sz w:val="22"/>
            <w:szCs w:val="22"/>
          </w:rPr>
          <w:tab/>
        </w:r>
        <w:r w:rsidRPr="00E550DC">
          <w:rPr>
            <w:rStyle w:val="Hyperlink"/>
            <w:noProof/>
          </w:rPr>
          <w:t>Property: X-CLIPEND</w:t>
        </w:r>
        <w:r>
          <w:rPr>
            <w:noProof/>
            <w:webHidden/>
          </w:rPr>
          <w:tab/>
        </w:r>
        <w:r>
          <w:rPr>
            <w:noProof/>
            <w:webHidden/>
          </w:rPr>
          <w:fldChar w:fldCharType="begin"/>
        </w:r>
        <w:r>
          <w:rPr>
            <w:noProof/>
            <w:webHidden/>
          </w:rPr>
          <w:instrText xml:space="preserve"> PAGEREF _Toc174599820 \h </w:instrText>
        </w:r>
        <w:r>
          <w:rPr>
            <w:noProof/>
            <w:webHidden/>
          </w:rPr>
        </w:r>
        <w:r>
          <w:rPr>
            <w:noProof/>
            <w:webHidden/>
          </w:rPr>
          <w:fldChar w:fldCharType="separate"/>
        </w:r>
        <w:r>
          <w:rPr>
            <w:noProof/>
            <w:webHidden/>
          </w:rPr>
          <w:t>20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21" w:history="1">
        <w:r w:rsidRPr="00E550DC">
          <w:rPr>
            <w:rStyle w:val="Hyperlink"/>
            <w:noProof/>
          </w:rPr>
          <w:t>2.1.3.1.1.6.1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_Toc174599821 \h </w:instrText>
        </w:r>
        <w:r>
          <w:rPr>
            <w:noProof/>
            <w:webHidden/>
          </w:rPr>
        </w:r>
        <w:r>
          <w:rPr>
            <w:noProof/>
            <w:webHidden/>
          </w:rPr>
          <w:fldChar w:fldCharType="separate"/>
        </w:r>
        <w:r>
          <w:rPr>
            <w:noProof/>
            <w:webHidden/>
          </w:rPr>
          <w:t>21</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2" w:history="1">
        <w:r w:rsidRPr="00E550DC">
          <w:rPr>
            <w:rStyle w:val="Hyperlink"/>
            <w:noProof/>
          </w:rPr>
          <w:t>2.1.3.1.1.7</w:t>
        </w:r>
        <w:r>
          <w:rPr>
            <w:rFonts w:asciiTheme="minorHAnsi" w:eastAsiaTheme="minorEastAsia" w:hAnsiTheme="minorHAnsi" w:cstheme="minorBidi"/>
            <w:noProof/>
            <w:sz w:val="22"/>
            <w:szCs w:val="22"/>
          </w:rPr>
          <w:tab/>
        </w:r>
        <w:r w:rsidRPr="00E550DC">
          <w:rPr>
            <w:rStyle w:val="Hyperlink"/>
            <w:noProof/>
          </w:rPr>
          <w:t>Property: X-CLIPSTART</w:t>
        </w:r>
        <w:r>
          <w:rPr>
            <w:noProof/>
            <w:webHidden/>
          </w:rPr>
          <w:tab/>
        </w:r>
        <w:r>
          <w:rPr>
            <w:noProof/>
            <w:webHidden/>
          </w:rPr>
          <w:fldChar w:fldCharType="begin"/>
        </w:r>
        <w:r>
          <w:rPr>
            <w:noProof/>
            <w:webHidden/>
          </w:rPr>
          <w:instrText xml:space="preserve"> PAGEREF _Toc174599822 \h </w:instrText>
        </w:r>
        <w:r>
          <w:rPr>
            <w:noProof/>
            <w:webHidden/>
          </w:rPr>
        </w:r>
        <w:r>
          <w:rPr>
            <w:noProof/>
            <w:webHidden/>
          </w:rPr>
          <w:fldChar w:fldCharType="separate"/>
        </w:r>
        <w:r>
          <w:rPr>
            <w:noProof/>
            <w:webHidden/>
          </w:rPr>
          <w:t>21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23" w:history="1">
        <w:r w:rsidRPr="00E550DC">
          <w:rPr>
            <w:rStyle w:val="Hyperlink"/>
            <w:noProof/>
          </w:rPr>
          <w:t>2.1.3.1.1.7.1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_Toc174599823 \h </w:instrText>
        </w:r>
        <w:r>
          <w:rPr>
            <w:noProof/>
            <w:webHidden/>
          </w:rPr>
        </w:r>
        <w:r>
          <w:rPr>
            <w:noProof/>
            <w:webHidden/>
          </w:rPr>
          <w:fldChar w:fldCharType="separate"/>
        </w:r>
        <w:r>
          <w:rPr>
            <w:noProof/>
            <w:webHidden/>
          </w:rPr>
          <w:t>21</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4" w:history="1">
        <w:r w:rsidRPr="00E550DC">
          <w:rPr>
            <w:rStyle w:val="Hyperlink"/>
            <w:noProof/>
          </w:rPr>
          <w:t>2.1.3.1.1.8</w:t>
        </w:r>
        <w:r>
          <w:rPr>
            <w:rFonts w:asciiTheme="minorHAnsi" w:eastAsiaTheme="minorEastAsia" w:hAnsiTheme="minorHAnsi" w:cstheme="minorBidi"/>
            <w:noProof/>
            <w:sz w:val="22"/>
            <w:szCs w:val="22"/>
          </w:rPr>
          <w:tab/>
        </w:r>
        <w:r w:rsidRPr="00E550DC">
          <w:rPr>
            <w:rStyle w:val="Hyperlink"/>
            <w:noProof/>
          </w:rPr>
          <w:t>Property: X-MICROSOFT-CALSCALE</w:t>
        </w:r>
        <w:r>
          <w:rPr>
            <w:noProof/>
            <w:webHidden/>
          </w:rPr>
          <w:tab/>
        </w:r>
        <w:r>
          <w:rPr>
            <w:noProof/>
            <w:webHidden/>
          </w:rPr>
          <w:fldChar w:fldCharType="begin"/>
        </w:r>
        <w:r>
          <w:rPr>
            <w:noProof/>
            <w:webHidden/>
          </w:rPr>
          <w:instrText xml:space="preserve"> PAGEREF _Toc174599824 \h </w:instrText>
        </w:r>
        <w:r>
          <w:rPr>
            <w:noProof/>
            <w:webHidden/>
          </w:rPr>
        </w:r>
        <w:r>
          <w:rPr>
            <w:noProof/>
            <w:webHidden/>
          </w:rPr>
          <w:fldChar w:fldCharType="separate"/>
        </w:r>
        <w:r>
          <w:rPr>
            <w:noProof/>
            <w:webHidden/>
          </w:rPr>
          <w:t>21</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5" w:history="1">
        <w:r w:rsidRPr="00E550DC">
          <w:rPr>
            <w:rStyle w:val="Hyperlink"/>
            <w:noProof/>
          </w:rPr>
          <w:t>2.1.3.1.1.9</w:t>
        </w:r>
        <w:r>
          <w:rPr>
            <w:rFonts w:asciiTheme="minorHAnsi" w:eastAsiaTheme="minorEastAsia" w:hAnsiTheme="minorHAnsi" w:cstheme="minorBidi"/>
            <w:noProof/>
            <w:sz w:val="22"/>
            <w:szCs w:val="22"/>
          </w:rPr>
          <w:tab/>
        </w:r>
        <w:r w:rsidRPr="00E550DC">
          <w:rPr>
            <w:rStyle w:val="Hyperlink"/>
            <w:noProof/>
          </w:rPr>
          <w:t>Property: X-MS-OLK-FORCEINSPECTOROPEN</w:t>
        </w:r>
        <w:r>
          <w:rPr>
            <w:noProof/>
            <w:webHidden/>
          </w:rPr>
          <w:tab/>
        </w:r>
        <w:r>
          <w:rPr>
            <w:noProof/>
            <w:webHidden/>
          </w:rPr>
          <w:fldChar w:fldCharType="begin"/>
        </w:r>
        <w:r>
          <w:rPr>
            <w:noProof/>
            <w:webHidden/>
          </w:rPr>
          <w:instrText xml:space="preserve"> PAGEREF _Toc174599825 \h </w:instrText>
        </w:r>
        <w:r>
          <w:rPr>
            <w:noProof/>
            <w:webHidden/>
          </w:rPr>
        </w:r>
        <w:r>
          <w:rPr>
            <w:noProof/>
            <w:webHidden/>
          </w:rPr>
          <w:fldChar w:fldCharType="separate"/>
        </w:r>
        <w:r>
          <w:rPr>
            <w:noProof/>
            <w:webHidden/>
          </w:rPr>
          <w:t>24</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6" w:history="1">
        <w:r w:rsidRPr="00E550DC">
          <w:rPr>
            <w:rStyle w:val="Hyperlink"/>
            <w:noProof/>
          </w:rPr>
          <w:t>2.1.3.1.1.10</w:t>
        </w:r>
        <w:r>
          <w:rPr>
            <w:rFonts w:asciiTheme="minorHAnsi" w:eastAsiaTheme="minorEastAsia" w:hAnsiTheme="minorHAnsi" w:cstheme="minorBidi"/>
            <w:noProof/>
            <w:sz w:val="22"/>
            <w:szCs w:val="22"/>
          </w:rPr>
          <w:tab/>
        </w:r>
        <w:r w:rsidRPr="00E550DC">
          <w:rPr>
            <w:rStyle w:val="Hyperlink"/>
            <w:noProof/>
          </w:rPr>
          <w:t>Property: X-MS-WKHRDAYS</w:t>
        </w:r>
        <w:r>
          <w:rPr>
            <w:noProof/>
            <w:webHidden/>
          </w:rPr>
          <w:tab/>
        </w:r>
        <w:r>
          <w:rPr>
            <w:noProof/>
            <w:webHidden/>
          </w:rPr>
          <w:fldChar w:fldCharType="begin"/>
        </w:r>
        <w:r>
          <w:rPr>
            <w:noProof/>
            <w:webHidden/>
          </w:rPr>
          <w:instrText xml:space="preserve"> PAGEREF _Toc174599826 \h </w:instrText>
        </w:r>
        <w:r>
          <w:rPr>
            <w:noProof/>
            <w:webHidden/>
          </w:rPr>
        </w:r>
        <w:r>
          <w:rPr>
            <w:noProof/>
            <w:webHidden/>
          </w:rPr>
          <w:fldChar w:fldCharType="separate"/>
        </w:r>
        <w:r>
          <w:rPr>
            <w:noProof/>
            <w:webHidden/>
          </w:rPr>
          <w:t>24</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7" w:history="1">
        <w:r w:rsidRPr="00E550DC">
          <w:rPr>
            <w:rStyle w:val="Hyperlink"/>
            <w:noProof/>
          </w:rPr>
          <w:t>2.1.3.1.1.11</w:t>
        </w:r>
        <w:r>
          <w:rPr>
            <w:rFonts w:asciiTheme="minorHAnsi" w:eastAsiaTheme="minorEastAsia" w:hAnsiTheme="minorHAnsi" w:cstheme="minorBidi"/>
            <w:noProof/>
            <w:sz w:val="22"/>
            <w:szCs w:val="22"/>
          </w:rPr>
          <w:tab/>
        </w:r>
        <w:r w:rsidRPr="00E550DC">
          <w:rPr>
            <w:rStyle w:val="Hyperlink"/>
            <w:noProof/>
          </w:rPr>
          <w:t>Property: X-MS-WKHREND</w:t>
        </w:r>
        <w:r>
          <w:rPr>
            <w:noProof/>
            <w:webHidden/>
          </w:rPr>
          <w:tab/>
        </w:r>
        <w:r>
          <w:rPr>
            <w:noProof/>
            <w:webHidden/>
          </w:rPr>
          <w:fldChar w:fldCharType="begin"/>
        </w:r>
        <w:r>
          <w:rPr>
            <w:noProof/>
            <w:webHidden/>
          </w:rPr>
          <w:instrText xml:space="preserve"> PAGEREF _Toc174599827 \h </w:instrText>
        </w:r>
        <w:r>
          <w:rPr>
            <w:noProof/>
            <w:webHidden/>
          </w:rPr>
        </w:r>
        <w:r>
          <w:rPr>
            <w:noProof/>
            <w:webHidden/>
          </w:rPr>
          <w:fldChar w:fldCharType="separate"/>
        </w:r>
        <w:r>
          <w:rPr>
            <w:noProof/>
            <w:webHidden/>
          </w:rPr>
          <w:t>25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28" w:history="1">
        <w:r w:rsidRPr="00E550DC">
          <w:rPr>
            <w:rStyle w:val="Hyperlink"/>
            <w:noProof/>
          </w:rPr>
          <w:t>2.1.3.1.1.11.1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_Toc174599828 \h </w:instrText>
        </w:r>
        <w:r>
          <w:rPr>
            <w:noProof/>
            <w:webHidden/>
          </w:rPr>
        </w:r>
        <w:r>
          <w:rPr>
            <w:noProof/>
            <w:webHidden/>
          </w:rPr>
          <w:fldChar w:fldCharType="separate"/>
        </w:r>
        <w:r>
          <w:rPr>
            <w:noProof/>
            <w:webHidden/>
          </w:rPr>
          <w:t>25</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29" w:history="1">
        <w:r w:rsidRPr="00E550DC">
          <w:rPr>
            <w:rStyle w:val="Hyperlink"/>
            <w:noProof/>
          </w:rPr>
          <w:t>2.1.3.1.1.12</w:t>
        </w:r>
        <w:r>
          <w:rPr>
            <w:rFonts w:asciiTheme="minorHAnsi" w:eastAsiaTheme="minorEastAsia" w:hAnsiTheme="minorHAnsi" w:cstheme="minorBidi"/>
            <w:noProof/>
            <w:sz w:val="22"/>
            <w:szCs w:val="22"/>
          </w:rPr>
          <w:tab/>
        </w:r>
        <w:r w:rsidRPr="00E550DC">
          <w:rPr>
            <w:rStyle w:val="Hyperlink"/>
            <w:noProof/>
          </w:rPr>
          <w:t>Property: X-MS-WKHRSTART</w:t>
        </w:r>
        <w:r>
          <w:rPr>
            <w:noProof/>
            <w:webHidden/>
          </w:rPr>
          <w:tab/>
        </w:r>
        <w:r>
          <w:rPr>
            <w:noProof/>
            <w:webHidden/>
          </w:rPr>
          <w:fldChar w:fldCharType="begin"/>
        </w:r>
        <w:r>
          <w:rPr>
            <w:noProof/>
            <w:webHidden/>
          </w:rPr>
          <w:instrText xml:space="preserve"> PAGEREF _Toc174599829 \h </w:instrText>
        </w:r>
        <w:r>
          <w:rPr>
            <w:noProof/>
            <w:webHidden/>
          </w:rPr>
        </w:r>
        <w:r>
          <w:rPr>
            <w:noProof/>
            <w:webHidden/>
          </w:rPr>
          <w:fldChar w:fldCharType="separate"/>
        </w:r>
        <w:r>
          <w:rPr>
            <w:noProof/>
            <w:webHidden/>
          </w:rPr>
          <w:t>25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30" w:history="1">
        <w:r w:rsidRPr="00E550DC">
          <w:rPr>
            <w:rStyle w:val="Hyperlink"/>
            <w:noProof/>
          </w:rPr>
          <w:t>2.1.3.1.1.12.1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_Toc174599830 \h </w:instrText>
        </w:r>
        <w:r>
          <w:rPr>
            <w:noProof/>
            <w:webHidden/>
          </w:rPr>
        </w:r>
        <w:r>
          <w:rPr>
            <w:noProof/>
            <w:webHidden/>
          </w:rPr>
          <w:fldChar w:fldCharType="separate"/>
        </w:r>
        <w:r>
          <w:rPr>
            <w:noProof/>
            <w:webHidden/>
          </w:rPr>
          <w:t>26</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1" w:history="1">
        <w:r w:rsidRPr="00E550DC">
          <w:rPr>
            <w:rStyle w:val="Hyperlink"/>
            <w:noProof/>
          </w:rPr>
          <w:t>2.1.3.1.1.13</w:t>
        </w:r>
        <w:r>
          <w:rPr>
            <w:rFonts w:asciiTheme="minorHAnsi" w:eastAsiaTheme="minorEastAsia" w:hAnsiTheme="minorHAnsi" w:cstheme="minorBidi"/>
            <w:noProof/>
            <w:sz w:val="22"/>
            <w:szCs w:val="22"/>
          </w:rPr>
          <w:tab/>
        </w:r>
        <w:r w:rsidRPr="00E550DC">
          <w:rPr>
            <w:rStyle w:val="Hyperlink"/>
            <w:noProof/>
          </w:rPr>
          <w:t>Property: X-OWNER</w:t>
        </w:r>
        <w:r>
          <w:rPr>
            <w:noProof/>
            <w:webHidden/>
          </w:rPr>
          <w:tab/>
        </w:r>
        <w:r>
          <w:rPr>
            <w:noProof/>
            <w:webHidden/>
          </w:rPr>
          <w:fldChar w:fldCharType="begin"/>
        </w:r>
        <w:r>
          <w:rPr>
            <w:noProof/>
            <w:webHidden/>
          </w:rPr>
          <w:instrText xml:space="preserve"> PAGEREF _Toc174599831 \h </w:instrText>
        </w:r>
        <w:r>
          <w:rPr>
            <w:noProof/>
            <w:webHidden/>
          </w:rPr>
        </w:r>
        <w:r>
          <w:rPr>
            <w:noProof/>
            <w:webHidden/>
          </w:rPr>
          <w:fldChar w:fldCharType="separate"/>
        </w:r>
        <w:r>
          <w:rPr>
            <w:noProof/>
            <w:webHidden/>
          </w:rPr>
          <w:t>26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32" w:history="1">
        <w:r w:rsidRPr="00E550DC">
          <w:rPr>
            <w:rStyle w:val="Hyperlink"/>
            <w:noProof/>
          </w:rPr>
          <w:t>2.1.3.1.1.13.1</w:t>
        </w:r>
        <w:r>
          <w:rPr>
            <w:rFonts w:asciiTheme="minorHAnsi" w:eastAsiaTheme="minorEastAsia" w:hAnsiTheme="minorHAnsi" w:cstheme="minorBidi"/>
            <w:noProof/>
            <w:sz w:val="22"/>
            <w:szCs w:val="22"/>
          </w:rPr>
          <w:tab/>
        </w:r>
        <w:r w:rsidRPr="00E550DC">
          <w:rPr>
            <w:rStyle w:val="Hyperlink"/>
            <w:noProof/>
          </w:rPr>
          <w:t>Parameter: CN</w:t>
        </w:r>
        <w:r>
          <w:rPr>
            <w:noProof/>
            <w:webHidden/>
          </w:rPr>
          <w:tab/>
        </w:r>
        <w:r>
          <w:rPr>
            <w:noProof/>
            <w:webHidden/>
          </w:rPr>
          <w:fldChar w:fldCharType="begin"/>
        </w:r>
        <w:r>
          <w:rPr>
            <w:noProof/>
            <w:webHidden/>
          </w:rPr>
          <w:instrText xml:space="preserve"> PAGEREF _Toc174599832 \h </w:instrText>
        </w:r>
        <w:r>
          <w:rPr>
            <w:noProof/>
            <w:webHidden/>
          </w:rPr>
        </w:r>
        <w:r>
          <w:rPr>
            <w:noProof/>
            <w:webHidden/>
          </w:rPr>
          <w:fldChar w:fldCharType="separate"/>
        </w:r>
        <w:r>
          <w:rPr>
            <w:noProof/>
            <w:webHidden/>
          </w:rPr>
          <w:t>26</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3" w:history="1">
        <w:r w:rsidRPr="00E550DC">
          <w:rPr>
            <w:rStyle w:val="Hyperlink"/>
            <w:noProof/>
          </w:rPr>
          <w:t>2.1.3.1.1.14</w:t>
        </w:r>
        <w:r>
          <w:rPr>
            <w:rFonts w:asciiTheme="minorHAnsi" w:eastAsiaTheme="minorEastAsia" w:hAnsiTheme="minorHAnsi" w:cstheme="minorBidi"/>
            <w:noProof/>
            <w:sz w:val="22"/>
            <w:szCs w:val="22"/>
          </w:rPr>
          <w:tab/>
        </w:r>
        <w:r w:rsidRPr="00E550DC">
          <w:rPr>
            <w:rStyle w:val="Hyperlink"/>
            <w:noProof/>
          </w:rPr>
          <w:t>Property: X-PRIMARY-CALENDAR</w:t>
        </w:r>
        <w:r>
          <w:rPr>
            <w:noProof/>
            <w:webHidden/>
          </w:rPr>
          <w:tab/>
        </w:r>
        <w:r>
          <w:rPr>
            <w:noProof/>
            <w:webHidden/>
          </w:rPr>
          <w:fldChar w:fldCharType="begin"/>
        </w:r>
        <w:r>
          <w:rPr>
            <w:noProof/>
            <w:webHidden/>
          </w:rPr>
          <w:instrText xml:space="preserve"> PAGEREF _Toc174599833 \h </w:instrText>
        </w:r>
        <w:r>
          <w:rPr>
            <w:noProof/>
            <w:webHidden/>
          </w:rPr>
        </w:r>
        <w:r>
          <w:rPr>
            <w:noProof/>
            <w:webHidden/>
          </w:rPr>
          <w:fldChar w:fldCharType="separate"/>
        </w:r>
        <w:r>
          <w:rPr>
            <w:noProof/>
            <w:webHidden/>
          </w:rPr>
          <w:t>26</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4" w:history="1">
        <w:r w:rsidRPr="00E550DC">
          <w:rPr>
            <w:rStyle w:val="Hyperlink"/>
            <w:noProof/>
          </w:rPr>
          <w:t>2.1.3.1.1.15</w:t>
        </w:r>
        <w:r>
          <w:rPr>
            <w:rFonts w:asciiTheme="minorHAnsi" w:eastAsiaTheme="minorEastAsia" w:hAnsiTheme="minorHAnsi" w:cstheme="minorBidi"/>
            <w:noProof/>
            <w:sz w:val="22"/>
            <w:szCs w:val="22"/>
          </w:rPr>
          <w:tab/>
        </w:r>
        <w:r w:rsidRPr="00E550DC">
          <w:rPr>
            <w:rStyle w:val="Hyperlink"/>
            <w:noProof/>
          </w:rPr>
          <w:t>Property: X-PUBLISHED-TTL</w:t>
        </w:r>
        <w:r>
          <w:rPr>
            <w:noProof/>
            <w:webHidden/>
          </w:rPr>
          <w:tab/>
        </w:r>
        <w:r>
          <w:rPr>
            <w:noProof/>
            <w:webHidden/>
          </w:rPr>
          <w:fldChar w:fldCharType="begin"/>
        </w:r>
        <w:r>
          <w:rPr>
            <w:noProof/>
            <w:webHidden/>
          </w:rPr>
          <w:instrText xml:space="preserve"> PAGEREF _Toc174599834 \h </w:instrText>
        </w:r>
        <w:r>
          <w:rPr>
            <w:noProof/>
            <w:webHidden/>
          </w:rPr>
        </w:r>
        <w:r>
          <w:rPr>
            <w:noProof/>
            <w:webHidden/>
          </w:rPr>
          <w:fldChar w:fldCharType="separate"/>
        </w:r>
        <w:r>
          <w:rPr>
            <w:noProof/>
            <w:webHidden/>
          </w:rPr>
          <w:t>27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5" w:history="1">
        <w:r w:rsidRPr="00E550DC">
          <w:rPr>
            <w:rStyle w:val="Hyperlink"/>
            <w:noProof/>
          </w:rPr>
          <w:t>2.1.3.1.1.16</w:t>
        </w:r>
        <w:r>
          <w:rPr>
            <w:rFonts w:asciiTheme="minorHAnsi" w:eastAsiaTheme="minorEastAsia" w:hAnsiTheme="minorHAnsi" w:cstheme="minorBidi"/>
            <w:noProof/>
            <w:sz w:val="22"/>
            <w:szCs w:val="22"/>
          </w:rPr>
          <w:tab/>
        </w:r>
        <w:r w:rsidRPr="00E550DC">
          <w:rPr>
            <w:rStyle w:val="Hyperlink"/>
            <w:noProof/>
          </w:rPr>
          <w:t>Property: X-WR-CALDESC</w:t>
        </w:r>
        <w:r>
          <w:rPr>
            <w:noProof/>
            <w:webHidden/>
          </w:rPr>
          <w:tab/>
        </w:r>
        <w:r>
          <w:rPr>
            <w:noProof/>
            <w:webHidden/>
          </w:rPr>
          <w:fldChar w:fldCharType="begin"/>
        </w:r>
        <w:r>
          <w:rPr>
            <w:noProof/>
            <w:webHidden/>
          </w:rPr>
          <w:instrText xml:space="preserve"> PAGEREF _Toc174599835 \h </w:instrText>
        </w:r>
        <w:r>
          <w:rPr>
            <w:noProof/>
            <w:webHidden/>
          </w:rPr>
        </w:r>
        <w:r>
          <w:rPr>
            <w:noProof/>
            <w:webHidden/>
          </w:rPr>
          <w:fldChar w:fldCharType="separate"/>
        </w:r>
        <w:r>
          <w:rPr>
            <w:noProof/>
            <w:webHidden/>
          </w:rPr>
          <w:t>27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6" w:history="1">
        <w:r w:rsidRPr="00E550DC">
          <w:rPr>
            <w:rStyle w:val="Hyperlink"/>
            <w:noProof/>
          </w:rPr>
          <w:t>2.1.3.1.1.17</w:t>
        </w:r>
        <w:r>
          <w:rPr>
            <w:rFonts w:asciiTheme="minorHAnsi" w:eastAsiaTheme="minorEastAsia" w:hAnsiTheme="minorHAnsi" w:cstheme="minorBidi"/>
            <w:noProof/>
            <w:sz w:val="22"/>
            <w:szCs w:val="22"/>
          </w:rPr>
          <w:tab/>
        </w:r>
        <w:r w:rsidRPr="00E550DC">
          <w:rPr>
            <w:rStyle w:val="Hyperlink"/>
            <w:noProof/>
          </w:rPr>
          <w:t>Property: X-WR-CALNAME</w:t>
        </w:r>
        <w:r>
          <w:rPr>
            <w:noProof/>
            <w:webHidden/>
          </w:rPr>
          <w:tab/>
        </w:r>
        <w:r>
          <w:rPr>
            <w:noProof/>
            <w:webHidden/>
          </w:rPr>
          <w:fldChar w:fldCharType="begin"/>
        </w:r>
        <w:r>
          <w:rPr>
            <w:noProof/>
            <w:webHidden/>
          </w:rPr>
          <w:instrText xml:space="preserve"> PAGEREF _Toc174599836 \h </w:instrText>
        </w:r>
        <w:r>
          <w:rPr>
            <w:noProof/>
            <w:webHidden/>
          </w:rPr>
        </w:r>
        <w:r>
          <w:rPr>
            <w:noProof/>
            <w:webHidden/>
          </w:rPr>
          <w:fldChar w:fldCharType="separate"/>
        </w:r>
        <w:r>
          <w:rPr>
            <w:noProof/>
            <w:webHidden/>
          </w:rPr>
          <w:t>27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7" w:history="1">
        <w:r w:rsidRPr="00E550DC">
          <w:rPr>
            <w:rStyle w:val="Hyperlink"/>
            <w:noProof/>
          </w:rPr>
          <w:t>2.1.3.1.1.18</w:t>
        </w:r>
        <w:r>
          <w:rPr>
            <w:rFonts w:asciiTheme="minorHAnsi" w:eastAsiaTheme="minorEastAsia" w:hAnsiTheme="minorHAnsi" w:cstheme="minorBidi"/>
            <w:noProof/>
            <w:sz w:val="22"/>
            <w:szCs w:val="22"/>
          </w:rPr>
          <w:tab/>
        </w:r>
        <w:r w:rsidRPr="00E550DC">
          <w:rPr>
            <w:rStyle w:val="Hyperlink"/>
            <w:noProof/>
          </w:rPr>
          <w:t>Property: X-WR-RELCALID</w:t>
        </w:r>
        <w:r>
          <w:rPr>
            <w:noProof/>
            <w:webHidden/>
          </w:rPr>
          <w:tab/>
        </w:r>
        <w:r>
          <w:rPr>
            <w:noProof/>
            <w:webHidden/>
          </w:rPr>
          <w:fldChar w:fldCharType="begin"/>
        </w:r>
        <w:r>
          <w:rPr>
            <w:noProof/>
            <w:webHidden/>
          </w:rPr>
          <w:instrText xml:space="preserve"> PAGEREF _Toc174599837 \h </w:instrText>
        </w:r>
        <w:r>
          <w:rPr>
            <w:noProof/>
            <w:webHidden/>
          </w:rPr>
        </w:r>
        <w:r>
          <w:rPr>
            <w:noProof/>
            <w:webHidden/>
          </w:rPr>
          <w:fldChar w:fldCharType="separate"/>
        </w:r>
        <w:r>
          <w:rPr>
            <w:noProof/>
            <w:webHidden/>
          </w:rPr>
          <w:t>28</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38" w:history="1">
        <w:r w:rsidRPr="00E550DC">
          <w:rPr>
            <w:rStyle w:val="Hyperlink"/>
            <w:noProof/>
          </w:rPr>
          <w:t>2.1.3.1.1.19</w:t>
        </w:r>
        <w:r>
          <w:rPr>
            <w:rFonts w:asciiTheme="minorHAnsi" w:eastAsiaTheme="minorEastAsia" w:hAnsiTheme="minorHAnsi" w:cstheme="minorBidi"/>
            <w:noProof/>
            <w:sz w:val="22"/>
            <w:szCs w:val="22"/>
          </w:rPr>
          <w:tab/>
        </w:r>
        <w:r w:rsidRPr="00E550DC">
          <w:rPr>
            <w:rStyle w:val="Hyperlink"/>
            <w:noProof/>
          </w:rPr>
          <w:t>Component: VTIMEZONE</w:t>
        </w:r>
        <w:r>
          <w:rPr>
            <w:noProof/>
            <w:webHidden/>
          </w:rPr>
          <w:tab/>
        </w:r>
        <w:r>
          <w:rPr>
            <w:noProof/>
            <w:webHidden/>
          </w:rPr>
          <w:fldChar w:fldCharType="begin"/>
        </w:r>
        <w:r>
          <w:rPr>
            <w:noProof/>
            <w:webHidden/>
          </w:rPr>
          <w:instrText xml:space="preserve"> PAGEREF _Toc174599838 \h </w:instrText>
        </w:r>
        <w:r>
          <w:rPr>
            <w:noProof/>
            <w:webHidden/>
          </w:rPr>
        </w:r>
        <w:r>
          <w:rPr>
            <w:noProof/>
            <w:webHidden/>
          </w:rPr>
          <w:fldChar w:fldCharType="separate"/>
        </w:r>
        <w:r>
          <w:rPr>
            <w:noProof/>
            <w:webHidden/>
          </w:rPr>
          <w:t>28</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39" w:history="1">
        <w:r w:rsidRPr="00E550DC">
          <w:rPr>
            <w:rStyle w:val="Hyperlink"/>
            <w:noProof/>
          </w:rPr>
          <w:t>2.1.3.1.1.19.1</w:t>
        </w:r>
        <w:r>
          <w:rPr>
            <w:rFonts w:asciiTheme="minorHAnsi" w:eastAsiaTheme="minorEastAsia" w:hAnsiTheme="minorHAnsi" w:cstheme="minorBidi"/>
            <w:noProof/>
            <w:sz w:val="22"/>
            <w:szCs w:val="22"/>
          </w:rPr>
          <w:tab/>
        </w:r>
        <w:r w:rsidRPr="00E550DC">
          <w:rPr>
            <w:rStyle w:val="Hyperlink"/>
            <w:noProof/>
          </w:rPr>
          <w:t>Property: TZID</w:t>
        </w:r>
        <w:r>
          <w:rPr>
            <w:noProof/>
            <w:webHidden/>
          </w:rPr>
          <w:tab/>
        </w:r>
        <w:r>
          <w:rPr>
            <w:noProof/>
            <w:webHidden/>
          </w:rPr>
          <w:fldChar w:fldCharType="begin"/>
        </w:r>
        <w:r>
          <w:rPr>
            <w:noProof/>
            <w:webHidden/>
          </w:rPr>
          <w:instrText xml:space="preserve"> PAGEREF _Toc174599839 \h </w:instrText>
        </w:r>
        <w:r>
          <w:rPr>
            <w:noProof/>
            <w:webHidden/>
          </w:rPr>
        </w:r>
        <w:r>
          <w:rPr>
            <w:noProof/>
            <w:webHidden/>
          </w:rPr>
          <w:fldChar w:fldCharType="separate"/>
        </w:r>
        <w:r>
          <w:rPr>
            <w:noProof/>
            <w:webHidden/>
          </w:rPr>
          <w:t>30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40" w:history="1">
        <w:r w:rsidRPr="00E550DC">
          <w:rPr>
            <w:rStyle w:val="Hyperlink"/>
            <w:noProof/>
          </w:rPr>
          <w:t>2.1.3.1.1.19.2</w:t>
        </w:r>
        <w:r>
          <w:rPr>
            <w:rFonts w:asciiTheme="minorHAnsi" w:eastAsiaTheme="minorEastAsia" w:hAnsiTheme="minorHAnsi" w:cstheme="minorBidi"/>
            <w:noProof/>
            <w:sz w:val="22"/>
            <w:szCs w:val="22"/>
          </w:rPr>
          <w:tab/>
        </w:r>
        <w:r w:rsidRPr="00E550DC">
          <w:rPr>
            <w:rStyle w:val="Hyperlink"/>
            <w:noProof/>
          </w:rPr>
          <w:t>Component: STANDARD</w:t>
        </w:r>
        <w:r>
          <w:rPr>
            <w:noProof/>
            <w:webHidden/>
          </w:rPr>
          <w:tab/>
        </w:r>
        <w:r>
          <w:rPr>
            <w:noProof/>
            <w:webHidden/>
          </w:rPr>
          <w:fldChar w:fldCharType="begin"/>
        </w:r>
        <w:r>
          <w:rPr>
            <w:noProof/>
            <w:webHidden/>
          </w:rPr>
          <w:instrText xml:space="preserve"> PAGEREF _Toc174599840 \h </w:instrText>
        </w:r>
        <w:r>
          <w:rPr>
            <w:noProof/>
            <w:webHidden/>
          </w:rPr>
        </w:r>
        <w:r>
          <w:rPr>
            <w:noProof/>
            <w:webHidden/>
          </w:rPr>
          <w:fldChar w:fldCharType="separate"/>
        </w:r>
        <w:r>
          <w:rPr>
            <w:noProof/>
            <w:webHidden/>
          </w:rPr>
          <w:t>31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1" w:history="1">
        <w:r w:rsidRPr="00E550DC">
          <w:rPr>
            <w:rStyle w:val="Hyperlink"/>
            <w:noProof/>
          </w:rPr>
          <w:t>2.1.3.1.1.19.2.1</w:t>
        </w:r>
        <w:r>
          <w:rPr>
            <w:rFonts w:asciiTheme="minorHAnsi" w:eastAsiaTheme="minorEastAsia" w:hAnsiTheme="minorHAnsi" w:cstheme="minorBidi"/>
            <w:noProof/>
            <w:sz w:val="22"/>
            <w:szCs w:val="22"/>
          </w:rPr>
          <w:tab/>
        </w:r>
        <w:r w:rsidRPr="00E550DC">
          <w:rPr>
            <w:rStyle w:val="Hyperlink"/>
            <w:noProof/>
          </w:rPr>
          <w:t>Property: DTSTART</w:t>
        </w:r>
        <w:r>
          <w:rPr>
            <w:noProof/>
            <w:webHidden/>
          </w:rPr>
          <w:tab/>
        </w:r>
        <w:r>
          <w:rPr>
            <w:noProof/>
            <w:webHidden/>
          </w:rPr>
          <w:fldChar w:fldCharType="begin"/>
        </w:r>
        <w:r>
          <w:rPr>
            <w:noProof/>
            <w:webHidden/>
          </w:rPr>
          <w:instrText xml:space="preserve"> PAGEREF _Toc174599841 \h </w:instrText>
        </w:r>
        <w:r>
          <w:rPr>
            <w:noProof/>
            <w:webHidden/>
          </w:rPr>
        </w:r>
        <w:r>
          <w:rPr>
            <w:noProof/>
            <w:webHidden/>
          </w:rPr>
          <w:fldChar w:fldCharType="separate"/>
        </w:r>
        <w:r>
          <w:rPr>
            <w:noProof/>
            <w:webHidden/>
          </w:rPr>
          <w:t>31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2" w:history="1">
        <w:r w:rsidRPr="00E550DC">
          <w:rPr>
            <w:rStyle w:val="Hyperlink"/>
            <w:noProof/>
          </w:rPr>
          <w:t>2.1.3.1.1.19.2.2</w:t>
        </w:r>
        <w:r>
          <w:rPr>
            <w:rFonts w:asciiTheme="minorHAnsi" w:eastAsiaTheme="minorEastAsia" w:hAnsiTheme="minorHAnsi" w:cstheme="minorBidi"/>
            <w:noProof/>
            <w:sz w:val="22"/>
            <w:szCs w:val="22"/>
          </w:rPr>
          <w:tab/>
        </w:r>
        <w:r w:rsidRPr="00E550DC">
          <w:rPr>
            <w:rStyle w:val="Hyperlink"/>
            <w:noProof/>
          </w:rPr>
          <w:t>Property: RRULE</w:t>
        </w:r>
        <w:r>
          <w:rPr>
            <w:noProof/>
            <w:webHidden/>
          </w:rPr>
          <w:tab/>
        </w:r>
        <w:r>
          <w:rPr>
            <w:noProof/>
            <w:webHidden/>
          </w:rPr>
          <w:fldChar w:fldCharType="begin"/>
        </w:r>
        <w:r>
          <w:rPr>
            <w:noProof/>
            <w:webHidden/>
          </w:rPr>
          <w:instrText xml:space="preserve"> PAGEREF _Toc174599842 \h </w:instrText>
        </w:r>
        <w:r>
          <w:rPr>
            <w:noProof/>
            <w:webHidden/>
          </w:rPr>
        </w:r>
        <w:r>
          <w:rPr>
            <w:noProof/>
            <w:webHidden/>
          </w:rPr>
          <w:fldChar w:fldCharType="separate"/>
        </w:r>
        <w:r>
          <w:rPr>
            <w:noProof/>
            <w:webHidden/>
          </w:rPr>
          <w:t>33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3" w:history="1">
        <w:r w:rsidRPr="00E550DC">
          <w:rPr>
            <w:rStyle w:val="Hyperlink"/>
            <w:noProof/>
          </w:rPr>
          <w:t>2.1.3.1.1.19.2.3</w:t>
        </w:r>
        <w:r>
          <w:rPr>
            <w:rFonts w:asciiTheme="minorHAnsi" w:eastAsiaTheme="minorEastAsia" w:hAnsiTheme="minorHAnsi" w:cstheme="minorBidi"/>
            <w:noProof/>
            <w:sz w:val="22"/>
            <w:szCs w:val="22"/>
          </w:rPr>
          <w:tab/>
        </w:r>
        <w:r w:rsidRPr="00E550DC">
          <w:rPr>
            <w:rStyle w:val="Hyperlink"/>
            <w:noProof/>
          </w:rPr>
          <w:t>Property: TZNAME</w:t>
        </w:r>
        <w:r>
          <w:rPr>
            <w:noProof/>
            <w:webHidden/>
          </w:rPr>
          <w:tab/>
        </w:r>
        <w:r>
          <w:rPr>
            <w:noProof/>
            <w:webHidden/>
          </w:rPr>
          <w:fldChar w:fldCharType="begin"/>
        </w:r>
        <w:r>
          <w:rPr>
            <w:noProof/>
            <w:webHidden/>
          </w:rPr>
          <w:instrText xml:space="preserve"> PAGEREF _Toc174599843 \h </w:instrText>
        </w:r>
        <w:r>
          <w:rPr>
            <w:noProof/>
            <w:webHidden/>
          </w:rPr>
        </w:r>
        <w:r>
          <w:rPr>
            <w:noProof/>
            <w:webHidden/>
          </w:rPr>
          <w:fldChar w:fldCharType="separate"/>
        </w:r>
        <w:r>
          <w:rPr>
            <w:noProof/>
            <w:webHidden/>
          </w:rPr>
          <w:t>34</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4" w:history="1">
        <w:r w:rsidRPr="00E550DC">
          <w:rPr>
            <w:rStyle w:val="Hyperlink"/>
            <w:noProof/>
          </w:rPr>
          <w:t>2.1.3.1.1.19.2.4</w:t>
        </w:r>
        <w:r>
          <w:rPr>
            <w:rFonts w:asciiTheme="minorHAnsi" w:eastAsiaTheme="minorEastAsia" w:hAnsiTheme="minorHAnsi" w:cstheme="minorBidi"/>
            <w:noProof/>
            <w:sz w:val="22"/>
            <w:szCs w:val="22"/>
          </w:rPr>
          <w:tab/>
        </w:r>
        <w:r w:rsidRPr="00E550DC">
          <w:rPr>
            <w:rStyle w:val="Hyperlink"/>
            <w:noProof/>
          </w:rPr>
          <w:t>Property: TZOFFSETFROM</w:t>
        </w:r>
        <w:r>
          <w:rPr>
            <w:noProof/>
            <w:webHidden/>
          </w:rPr>
          <w:tab/>
        </w:r>
        <w:r>
          <w:rPr>
            <w:noProof/>
            <w:webHidden/>
          </w:rPr>
          <w:fldChar w:fldCharType="begin"/>
        </w:r>
        <w:r>
          <w:rPr>
            <w:noProof/>
            <w:webHidden/>
          </w:rPr>
          <w:instrText xml:space="preserve"> PAGEREF _Toc174599844 \h </w:instrText>
        </w:r>
        <w:r>
          <w:rPr>
            <w:noProof/>
            <w:webHidden/>
          </w:rPr>
        </w:r>
        <w:r>
          <w:rPr>
            <w:noProof/>
            <w:webHidden/>
          </w:rPr>
          <w:fldChar w:fldCharType="separate"/>
        </w:r>
        <w:r>
          <w:rPr>
            <w:noProof/>
            <w:webHidden/>
          </w:rPr>
          <w:t>34</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5" w:history="1">
        <w:r w:rsidRPr="00E550DC">
          <w:rPr>
            <w:rStyle w:val="Hyperlink"/>
            <w:noProof/>
          </w:rPr>
          <w:t>2.1.3.1.1.19.2.5</w:t>
        </w:r>
        <w:r>
          <w:rPr>
            <w:rFonts w:asciiTheme="minorHAnsi" w:eastAsiaTheme="minorEastAsia" w:hAnsiTheme="minorHAnsi" w:cstheme="minorBidi"/>
            <w:noProof/>
            <w:sz w:val="22"/>
            <w:szCs w:val="22"/>
          </w:rPr>
          <w:tab/>
        </w:r>
        <w:r w:rsidRPr="00E550DC">
          <w:rPr>
            <w:rStyle w:val="Hyperlink"/>
            <w:noProof/>
          </w:rPr>
          <w:t>Property: TZOFFSETTO</w:t>
        </w:r>
        <w:r>
          <w:rPr>
            <w:noProof/>
            <w:webHidden/>
          </w:rPr>
          <w:tab/>
        </w:r>
        <w:r>
          <w:rPr>
            <w:noProof/>
            <w:webHidden/>
          </w:rPr>
          <w:fldChar w:fldCharType="begin"/>
        </w:r>
        <w:r>
          <w:rPr>
            <w:noProof/>
            <w:webHidden/>
          </w:rPr>
          <w:instrText xml:space="preserve"> PAGEREF _Toc174599845 \h </w:instrText>
        </w:r>
        <w:r>
          <w:rPr>
            <w:noProof/>
            <w:webHidden/>
          </w:rPr>
        </w:r>
        <w:r>
          <w:rPr>
            <w:noProof/>
            <w:webHidden/>
          </w:rPr>
          <w:fldChar w:fldCharType="separate"/>
        </w:r>
        <w:r>
          <w:rPr>
            <w:noProof/>
            <w:webHidden/>
          </w:rPr>
          <w:t>35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46" w:history="1">
        <w:r w:rsidRPr="00E550DC">
          <w:rPr>
            <w:rStyle w:val="Hyperlink"/>
            <w:noProof/>
          </w:rPr>
          <w:t>2.1.3.1.1.19.3</w:t>
        </w:r>
        <w:r>
          <w:rPr>
            <w:rFonts w:asciiTheme="minorHAnsi" w:eastAsiaTheme="minorEastAsia" w:hAnsiTheme="minorHAnsi" w:cstheme="minorBidi"/>
            <w:noProof/>
            <w:sz w:val="22"/>
            <w:szCs w:val="22"/>
          </w:rPr>
          <w:tab/>
        </w:r>
        <w:r w:rsidRPr="00E550DC">
          <w:rPr>
            <w:rStyle w:val="Hyperlink"/>
            <w:noProof/>
          </w:rPr>
          <w:t>Component: DAYLIGHT</w:t>
        </w:r>
        <w:r>
          <w:rPr>
            <w:noProof/>
            <w:webHidden/>
          </w:rPr>
          <w:tab/>
        </w:r>
        <w:r>
          <w:rPr>
            <w:noProof/>
            <w:webHidden/>
          </w:rPr>
          <w:fldChar w:fldCharType="begin"/>
        </w:r>
        <w:r>
          <w:rPr>
            <w:noProof/>
            <w:webHidden/>
          </w:rPr>
          <w:instrText xml:space="preserve"> PAGEREF _Toc174599846 \h </w:instrText>
        </w:r>
        <w:r>
          <w:rPr>
            <w:noProof/>
            <w:webHidden/>
          </w:rPr>
        </w:r>
        <w:r>
          <w:rPr>
            <w:noProof/>
            <w:webHidden/>
          </w:rPr>
          <w:fldChar w:fldCharType="separate"/>
        </w:r>
        <w:r>
          <w:rPr>
            <w:noProof/>
            <w:webHidden/>
          </w:rPr>
          <w:t>35</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7" w:history="1">
        <w:r w:rsidRPr="00E550DC">
          <w:rPr>
            <w:rStyle w:val="Hyperlink"/>
            <w:noProof/>
          </w:rPr>
          <w:t>2.1.3.1.1.19.3.1</w:t>
        </w:r>
        <w:r>
          <w:rPr>
            <w:rFonts w:asciiTheme="minorHAnsi" w:eastAsiaTheme="minorEastAsia" w:hAnsiTheme="minorHAnsi" w:cstheme="minorBidi"/>
            <w:noProof/>
            <w:sz w:val="22"/>
            <w:szCs w:val="22"/>
          </w:rPr>
          <w:tab/>
        </w:r>
        <w:r w:rsidRPr="00E550DC">
          <w:rPr>
            <w:rStyle w:val="Hyperlink"/>
            <w:noProof/>
          </w:rPr>
          <w:t>Property: DTSTART</w:t>
        </w:r>
        <w:r>
          <w:rPr>
            <w:noProof/>
            <w:webHidden/>
          </w:rPr>
          <w:tab/>
        </w:r>
        <w:r>
          <w:rPr>
            <w:noProof/>
            <w:webHidden/>
          </w:rPr>
          <w:fldChar w:fldCharType="begin"/>
        </w:r>
        <w:r>
          <w:rPr>
            <w:noProof/>
            <w:webHidden/>
          </w:rPr>
          <w:instrText xml:space="preserve"> PAGEREF _Toc174599847 \h </w:instrText>
        </w:r>
        <w:r>
          <w:rPr>
            <w:noProof/>
            <w:webHidden/>
          </w:rPr>
        </w:r>
        <w:r>
          <w:rPr>
            <w:noProof/>
            <w:webHidden/>
          </w:rPr>
          <w:fldChar w:fldCharType="separate"/>
        </w:r>
        <w:r>
          <w:rPr>
            <w:noProof/>
            <w:webHidden/>
          </w:rPr>
          <w:t>35</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8" w:history="1">
        <w:r w:rsidRPr="00E550DC">
          <w:rPr>
            <w:rStyle w:val="Hyperlink"/>
            <w:noProof/>
          </w:rPr>
          <w:t>2.1.3.1.1.19.3.2</w:t>
        </w:r>
        <w:r>
          <w:rPr>
            <w:rFonts w:asciiTheme="minorHAnsi" w:eastAsiaTheme="minorEastAsia" w:hAnsiTheme="minorHAnsi" w:cstheme="minorBidi"/>
            <w:noProof/>
            <w:sz w:val="22"/>
            <w:szCs w:val="22"/>
          </w:rPr>
          <w:tab/>
        </w:r>
        <w:r w:rsidRPr="00E550DC">
          <w:rPr>
            <w:rStyle w:val="Hyperlink"/>
            <w:noProof/>
          </w:rPr>
          <w:t>Property: RRULE</w:t>
        </w:r>
        <w:r>
          <w:rPr>
            <w:noProof/>
            <w:webHidden/>
          </w:rPr>
          <w:tab/>
        </w:r>
        <w:r>
          <w:rPr>
            <w:noProof/>
            <w:webHidden/>
          </w:rPr>
          <w:fldChar w:fldCharType="begin"/>
        </w:r>
        <w:r>
          <w:rPr>
            <w:noProof/>
            <w:webHidden/>
          </w:rPr>
          <w:instrText xml:space="preserve"> PAGEREF _Toc174599848 \h </w:instrText>
        </w:r>
        <w:r>
          <w:rPr>
            <w:noProof/>
            <w:webHidden/>
          </w:rPr>
        </w:r>
        <w:r>
          <w:rPr>
            <w:noProof/>
            <w:webHidden/>
          </w:rPr>
          <w:fldChar w:fldCharType="separate"/>
        </w:r>
        <w:r>
          <w:rPr>
            <w:noProof/>
            <w:webHidden/>
          </w:rPr>
          <w:t>36</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49" w:history="1">
        <w:r w:rsidRPr="00E550DC">
          <w:rPr>
            <w:rStyle w:val="Hyperlink"/>
            <w:noProof/>
          </w:rPr>
          <w:t>2.1.3.1.1.19.3.3</w:t>
        </w:r>
        <w:r>
          <w:rPr>
            <w:rFonts w:asciiTheme="minorHAnsi" w:eastAsiaTheme="minorEastAsia" w:hAnsiTheme="minorHAnsi" w:cstheme="minorBidi"/>
            <w:noProof/>
            <w:sz w:val="22"/>
            <w:szCs w:val="22"/>
          </w:rPr>
          <w:tab/>
        </w:r>
        <w:r w:rsidRPr="00E550DC">
          <w:rPr>
            <w:rStyle w:val="Hyperlink"/>
            <w:noProof/>
          </w:rPr>
          <w:t>Property: TZNAME</w:t>
        </w:r>
        <w:r>
          <w:rPr>
            <w:noProof/>
            <w:webHidden/>
          </w:rPr>
          <w:tab/>
        </w:r>
        <w:r>
          <w:rPr>
            <w:noProof/>
            <w:webHidden/>
          </w:rPr>
          <w:fldChar w:fldCharType="begin"/>
        </w:r>
        <w:r>
          <w:rPr>
            <w:noProof/>
            <w:webHidden/>
          </w:rPr>
          <w:instrText xml:space="preserve"> PAGEREF _Toc174599849 \h </w:instrText>
        </w:r>
        <w:r>
          <w:rPr>
            <w:noProof/>
            <w:webHidden/>
          </w:rPr>
        </w:r>
        <w:r>
          <w:rPr>
            <w:noProof/>
            <w:webHidden/>
          </w:rPr>
          <w:fldChar w:fldCharType="separate"/>
        </w:r>
        <w:r>
          <w:rPr>
            <w:noProof/>
            <w:webHidden/>
          </w:rPr>
          <w:t>36</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0" w:history="1">
        <w:r w:rsidRPr="00E550DC">
          <w:rPr>
            <w:rStyle w:val="Hyperlink"/>
            <w:noProof/>
          </w:rPr>
          <w:t>2.1.3.1.1.19.3.4</w:t>
        </w:r>
        <w:r>
          <w:rPr>
            <w:rFonts w:asciiTheme="minorHAnsi" w:eastAsiaTheme="minorEastAsia" w:hAnsiTheme="minorHAnsi" w:cstheme="minorBidi"/>
            <w:noProof/>
            <w:sz w:val="22"/>
            <w:szCs w:val="22"/>
          </w:rPr>
          <w:tab/>
        </w:r>
        <w:r w:rsidRPr="00E550DC">
          <w:rPr>
            <w:rStyle w:val="Hyperlink"/>
            <w:noProof/>
          </w:rPr>
          <w:t>Property: TZOFFSETFROM</w:t>
        </w:r>
        <w:r>
          <w:rPr>
            <w:noProof/>
            <w:webHidden/>
          </w:rPr>
          <w:tab/>
        </w:r>
        <w:r>
          <w:rPr>
            <w:noProof/>
            <w:webHidden/>
          </w:rPr>
          <w:fldChar w:fldCharType="begin"/>
        </w:r>
        <w:r>
          <w:rPr>
            <w:noProof/>
            <w:webHidden/>
          </w:rPr>
          <w:instrText xml:space="preserve"> PAGEREF _Toc174599850 \h </w:instrText>
        </w:r>
        <w:r>
          <w:rPr>
            <w:noProof/>
            <w:webHidden/>
          </w:rPr>
        </w:r>
        <w:r>
          <w:rPr>
            <w:noProof/>
            <w:webHidden/>
          </w:rPr>
          <w:fldChar w:fldCharType="separate"/>
        </w:r>
        <w:r>
          <w:rPr>
            <w:noProof/>
            <w:webHidden/>
          </w:rPr>
          <w:t>36</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1" w:history="1">
        <w:r w:rsidRPr="00E550DC">
          <w:rPr>
            <w:rStyle w:val="Hyperlink"/>
            <w:noProof/>
          </w:rPr>
          <w:t>2.1.3.1.1.19.3.5</w:t>
        </w:r>
        <w:r>
          <w:rPr>
            <w:rFonts w:asciiTheme="minorHAnsi" w:eastAsiaTheme="minorEastAsia" w:hAnsiTheme="minorHAnsi" w:cstheme="minorBidi"/>
            <w:noProof/>
            <w:sz w:val="22"/>
            <w:szCs w:val="22"/>
          </w:rPr>
          <w:tab/>
        </w:r>
        <w:r w:rsidRPr="00E550DC">
          <w:rPr>
            <w:rStyle w:val="Hyperlink"/>
            <w:noProof/>
          </w:rPr>
          <w:t>Property: TZOFFSETTO</w:t>
        </w:r>
        <w:r>
          <w:rPr>
            <w:noProof/>
            <w:webHidden/>
          </w:rPr>
          <w:tab/>
        </w:r>
        <w:r>
          <w:rPr>
            <w:noProof/>
            <w:webHidden/>
          </w:rPr>
          <w:fldChar w:fldCharType="begin"/>
        </w:r>
        <w:r>
          <w:rPr>
            <w:noProof/>
            <w:webHidden/>
          </w:rPr>
          <w:instrText xml:space="preserve"> PAGEREF _Toc174599851 \h </w:instrText>
        </w:r>
        <w:r>
          <w:rPr>
            <w:noProof/>
            <w:webHidden/>
          </w:rPr>
        </w:r>
        <w:r>
          <w:rPr>
            <w:noProof/>
            <w:webHidden/>
          </w:rPr>
          <w:fldChar w:fldCharType="separate"/>
        </w:r>
        <w:r>
          <w:rPr>
            <w:noProof/>
            <w:webHidden/>
          </w:rPr>
          <w:t>37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852" w:history="1">
        <w:r w:rsidRPr="00E550DC">
          <w:rPr>
            <w:rStyle w:val="Hyperlink"/>
            <w:noProof/>
          </w:rPr>
          <w:t>2.1.3.1.1.20</w:t>
        </w:r>
        <w:r>
          <w:rPr>
            <w:rFonts w:asciiTheme="minorHAnsi" w:eastAsiaTheme="minorEastAsia" w:hAnsiTheme="minorHAnsi" w:cstheme="minorBidi"/>
            <w:noProof/>
            <w:sz w:val="22"/>
            <w:szCs w:val="22"/>
          </w:rPr>
          <w:tab/>
        </w:r>
        <w:r w:rsidRPr="00E550DC">
          <w:rPr>
            <w:rStyle w:val="Hyperlink"/>
            <w:noProof/>
          </w:rPr>
          <w:t>Component: VEVENT</w:t>
        </w:r>
        <w:r>
          <w:rPr>
            <w:noProof/>
            <w:webHidden/>
          </w:rPr>
          <w:tab/>
        </w:r>
        <w:r>
          <w:rPr>
            <w:noProof/>
            <w:webHidden/>
          </w:rPr>
          <w:fldChar w:fldCharType="begin"/>
        </w:r>
        <w:r>
          <w:rPr>
            <w:noProof/>
            <w:webHidden/>
          </w:rPr>
          <w:instrText xml:space="preserve"> PAGEREF _Toc174599852 \h </w:instrText>
        </w:r>
        <w:r>
          <w:rPr>
            <w:noProof/>
            <w:webHidden/>
          </w:rPr>
        </w:r>
        <w:r>
          <w:rPr>
            <w:noProof/>
            <w:webHidden/>
          </w:rPr>
          <w:fldChar w:fldCharType="separate"/>
        </w:r>
        <w:r>
          <w:rPr>
            <w:noProof/>
            <w:webHidden/>
          </w:rPr>
          <w:t>37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53" w:history="1">
        <w:r w:rsidRPr="00E550DC">
          <w:rPr>
            <w:rStyle w:val="Hyperlink"/>
            <w:noProof/>
          </w:rPr>
          <w:t>2.1.3.1.1.20.1</w:t>
        </w:r>
        <w:r>
          <w:rPr>
            <w:rFonts w:asciiTheme="minorHAnsi" w:eastAsiaTheme="minorEastAsia" w:hAnsiTheme="minorHAnsi" w:cstheme="minorBidi"/>
            <w:noProof/>
            <w:sz w:val="22"/>
            <w:szCs w:val="22"/>
          </w:rPr>
          <w:tab/>
        </w:r>
        <w:r w:rsidRPr="00E550DC">
          <w:rPr>
            <w:rStyle w:val="Hyperlink"/>
            <w:noProof/>
          </w:rPr>
          <w:t>Property: ATTACH</w:t>
        </w:r>
        <w:r>
          <w:rPr>
            <w:noProof/>
            <w:webHidden/>
          </w:rPr>
          <w:tab/>
        </w:r>
        <w:r>
          <w:rPr>
            <w:noProof/>
            <w:webHidden/>
          </w:rPr>
          <w:fldChar w:fldCharType="begin"/>
        </w:r>
        <w:r>
          <w:rPr>
            <w:noProof/>
            <w:webHidden/>
          </w:rPr>
          <w:instrText xml:space="preserve"> PAGEREF _Toc174599853 \h </w:instrText>
        </w:r>
        <w:r>
          <w:rPr>
            <w:noProof/>
            <w:webHidden/>
          </w:rPr>
        </w:r>
        <w:r>
          <w:rPr>
            <w:noProof/>
            <w:webHidden/>
          </w:rPr>
          <w:fldChar w:fldCharType="separate"/>
        </w:r>
        <w:r>
          <w:rPr>
            <w:noProof/>
            <w:webHidden/>
          </w:rPr>
          <w:t>37</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4" w:history="1">
        <w:r w:rsidRPr="00E550DC">
          <w:rPr>
            <w:rStyle w:val="Hyperlink"/>
            <w:noProof/>
          </w:rPr>
          <w:t>2.1.3.1.1.20.1.1</w:t>
        </w:r>
        <w:r>
          <w:rPr>
            <w:rFonts w:asciiTheme="minorHAnsi" w:eastAsiaTheme="minorEastAsia" w:hAnsiTheme="minorHAnsi" w:cstheme="minorBidi"/>
            <w:noProof/>
            <w:sz w:val="22"/>
            <w:szCs w:val="22"/>
          </w:rPr>
          <w:tab/>
        </w:r>
        <w:r w:rsidRPr="00E550DC">
          <w:rPr>
            <w:rStyle w:val="Hyperlink"/>
            <w:noProof/>
          </w:rPr>
          <w:t>Parameter: ENCODING</w:t>
        </w:r>
        <w:r>
          <w:rPr>
            <w:noProof/>
            <w:webHidden/>
          </w:rPr>
          <w:tab/>
        </w:r>
        <w:r>
          <w:rPr>
            <w:noProof/>
            <w:webHidden/>
          </w:rPr>
          <w:fldChar w:fldCharType="begin"/>
        </w:r>
        <w:r>
          <w:rPr>
            <w:noProof/>
            <w:webHidden/>
          </w:rPr>
          <w:instrText xml:space="preserve"> PAGEREF _Toc174599854 \h </w:instrText>
        </w:r>
        <w:r>
          <w:rPr>
            <w:noProof/>
            <w:webHidden/>
          </w:rPr>
        </w:r>
        <w:r>
          <w:rPr>
            <w:noProof/>
            <w:webHidden/>
          </w:rPr>
          <w:fldChar w:fldCharType="separate"/>
        </w:r>
        <w:r>
          <w:rPr>
            <w:noProof/>
            <w:webHidden/>
          </w:rPr>
          <w:t>39</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5" w:history="1">
        <w:r w:rsidRPr="00E550DC">
          <w:rPr>
            <w:rStyle w:val="Hyperlink"/>
            <w:noProof/>
          </w:rPr>
          <w:t>2.1.3.1.1.20.1.2</w:t>
        </w:r>
        <w:r>
          <w:rPr>
            <w:rFonts w:asciiTheme="minorHAnsi" w:eastAsiaTheme="minorEastAsia" w:hAnsiTheme="minorHAnsi" w:cstheme="minorBidi"/>
            <w:noProof/>
            <w:sz w:val="22"/>
            <w:szCs w:val="22"/>
          </w:rPr>
          <w:tab/>
        </w:r>
        <w:r w:rsidRPr="00E550DC">
          <w:rPr>
            <w:rStyle w:val="Hyperlink"/>
            <w:noProof/>
          </w:rPr>
          <w:t>Parameter: FMTTYPE</w:t>
        </w:r>
        <w:r>
          <w:rPr>
            <w:noProof/>
            <w:webHidden/>
          </w:rPr>
          <w:tab/>
        </w:r>
        <w:r>
          <w:rPr>
            <w:noProof/>
            <w:webHidden/>
          </w:rPr>
          <w:fldChar w:fldCharType="begin"/>
        </w:r>
        <w:r>
          <w:rPr>
            <w:noProof/>
            <w:webHidden/>
          </w:rPr>
          <w:instrText xml:space="preserve"> PAGEREF _Toc174599855 \h </w:instrText>
        </w:r>
        <w:r>
          <w:rPr>
            <w:noProof/>
            <w:webHidden/>
          </w:rPr>
        </w:r>
        <w:r>
          <w:rPr>
            <w:noProof/>
            <w:webHidden/>
          </w:rPr>
          <w:fldChar w:fldCharType="separate"/>
        </w:r>
        <w:r>
          <w:rPr>
            <w:noProof/>
            <w:webHidden/>
          </w:rPr>
          <w:t>40</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6" w:history="1">
        <w:r w:rsidRPr="00E550DC">
          <w:rPr>
            <w:rStyle w:val="Hyperlink"/>
            <w:noProof/>
          </w:rPr>
          <w:t>2.1.3.1.1.20.1.3</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_Toc174599856 \h </w:instrText>
        </w:r>
        <w:r>
          <w:rPr>
            <w:noProof/>
            <w:webHidden/>
          </w:rPr>
        </w:r>
        <w:r>
          <w:rPr>
            <w:noProof/>
            <w:webHidden/>
          </w:rPr>
          <w:fldChar w:fldCharType="separate"/>
        </w:r>
        <w:r>
          <w:rPr>
            <w:noProof/>
            <w:webHidden/>
          </w:rPr>
          <w:t>40</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7" w:history="1">
        <w:r w:rsidRPr="00E550DC">
          <w:rPr>
            <w:rStyle w:val="Hyperlink"/>
            <w:noProof/>
          </w:rPr>
          <w:t>2.1.3.1.1.20.1.4</w:t>
        </w:r>
        <w:r>
          <w:rPr>
            <w:rFonts w:asciiTheme="minorHAnsi" w:eastAsiaTheme="minorEastAsia" w:hAnsiTheme="minorHAnsi" w:cstheme="minorBidi"/>
            <w:noProof/>
            <w:sz w:val="22"/>
            <w:szCs w:val="22"/>
          </w:rPr>
          <w:tab/>
        </w:r>
        <w:r w:rsidRPr="00E550DC">
          <w:rPr>
            <w:rStyle w:val="Hyperlink"/>
            <w:noProof/>
          </w:rPr>
          <w:t>Parameter: X-FILENAME</w:t>
        </w:r>
        <w:r>
          <w:rPr>
            <w:noProof/>
            <w:webHidden/>
          </w:rPr>
          <w:tab/>
        </w:r>
        <w:r>
          <w:rPr>
            <w:noProof/>
            <w:webHidden/>
          </w:rPr>
          <w:fldChar w:fldCharType="begin"/>
        </w:r>
        <w:r>
          <w:rPr>
            <w:noProof/>
            <w:webHidden/>
          </w:rPr>
          <w:instrText xml:space="preserve"> PAGEREF _Toc174599857 \h </w:instrText>
        </w:r>
        <w:r>
          <w:rPr>
            <w:noProof/>
            <w:webHidden/>
          </w:rPr>
        </w:r>
        <w:r>
          <w:rPr>
            <w:noProof/>
            <w:webHidden/>
          </w:rPr>
          <w:fldChar w:fldCharType="separate"/>
        </w:r>
        <w:r>
          <w:rPr>
            <w:noProof/>
            <w:webHidden/>
          </w:rPr>
          <w:t>40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58" w:history="1">
        <w:r w:rsidRPr="00E550DC">
          <w:rPr>
            <w:rStyle w:val="Hyperlink"/>
            <w:noProof/>
          </w:rPr>
          <w:t>2.1.3.1.1.20.2</w:t>
        </w:r>
        <w:r>
          <w:rPr>
            <w:rFonts w:asciiTheme="minorHAnsi" w:eastAsiaTheme="minorEastAsia" w:hAnsiTheme="minorHAnsi" w:cstheme="minorBidi"/>
            <w:noProof/>
            <w:sz w:val="22"/>
            <w:szCs w:val="22"/>
          </w:rPr>
          <w:tab/>
        </w:r>
        <w:r w:rsidRPr="00E550DC">
          <w:rPr>
            <w:rStyle w:val="Hyperlink"/>
            <w:noProof/>
          </w:rPr>
          <w:t>Property: ATTENDEE</w:t>
        </w:r>
        <w:r>
          <w:rPr>
            <w:noProof/>
            <w:webHidden/>
          </w:rPr>
          <w:tab/>
        </w:r>
        <w:r>
          <w:rPr>
            <w:noProof/>
            <w:webHidden/>
          </w:rPr>
          <w:fldChar w:fldCharType="begin"/>
        </w:r>
        <w:r>
          <w:rPr>
            <w:noProof/>
            <w:webHidden/>
          </w:rPr>
          <w:instrText xml:space="preserve"> PAGEREF _Toc174599858 \h </w:instrText>
        </w:r>
        <w:r>
          <w:rPr>
            <w:noProof/>
            <w:webHidden/>
          </w:rPr>
        </w:r>
        <w:r>
          <w:rPr>
            <w:noProof/>
            <w:webHidden/>
          </w:rPr>
          <w:fldChar w:fldCharType="separate"/>
        </w:r>
        <w:r>
          <w:rPr>
            <w:noProof/>
            <w:webHidden/>
          </w:rPr>
          <w:t>41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59" w:history="1">
        <w:r w:rsidRPr="00E550DC">
          <w:rPr>
            <w:rStyle w:val="Hyperlink"/>
            <w:noProof/>
          </w:rPr>
          <w:t>2.1.3.1.1.20.2.1</w:t>
        </w:r>
        <w:r>
          <w:rPr>
            <w:rFonts w:asciiTheme="minorHAnsi" w:eastAsiaTheme="minorEastAsia" w:hAnsiTheme="minorHAnsi" w:cstheme="minorBidi"/>
            <w:noProof/>
            <w:sz w:val="22"/>
            <w:szCs w:val="22"/>
          </w:rPr>
          <w:tab/>
        </w:r>
        <w:r w:rsidRPr="00E550DC">
          <w:rPr>
            <w:rStyle w:val="Hyperlink"/>
            <w:noProof/>
          </w:rPr>
          <w:t>Parameter: CN</w:t>
        </w:r>
        <w:r>
          <w:rPr>
            <w:noProof/>
            <w:webHidden/>
          </w:rPr>
          <w:tab/>
        </w:r>
        <w:r>
          <w:rPr>
            <w:noProof/>
            <w:webHidden/>
          </w:rPr>
          <w:fldChar w:fldCharType="begin"/>
        </w:r>
        <w:r>
          <w:rPr>
            <w:noProof/>
            <w:webHidden/>
          </w:rPr>
          <w:instrText xml:space="preserve"> PAGEREF _Toc174599859 \h </w:instrText>
        </w:r>
        <w:r>
          <w:rPr>
            <w:noProof/>
            <w:webHidden/>
          </w:rPr>
        </w:r>
        <w:r>
          <w:rPr>
            <w:noProof/>
            <w:webHidden/>
          </w:rPr>
          <w:fldChar w:fldCharType="separate"/>
        </w:r>
        <w:r>
          <w:rPr>
            <w:noProof/>
            <w:webHidden/>
          </w:rPr>
          <w:t>43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60" w:history="1">
        <w:r w:rsidRPr="00E550DC">
          <w:rPr>
            <w:rStyle w:val="Hyperlink"/>
            <w:noProof/>
          </w:rPr>
          <w:t>2.1.3.1.1.20.2.2</w:t>
        </w:r>
        <w:r>
          <w:rPr>
            <w:rFonts w:asciiTheme="minorHAnsi" w:eastAsiaTheme="minorEastAsia" w:hAnsiTheme="minorHAnsi" w:cstheme="minorBidi"/>
            <w:noProof/>
            <w:sz w:val="22"/>
            <w:szCs w:val="22"/>
          </w:rPr>
          <w:tab/>
        </w:r>
        <w:r w:rsidRPr="00E550DC">
          <w:rPr>
            <w:rStyle w:val="Hyperlink"/>
            <w:noProof/>
          </w:rPr>
          <w:t>Parameter: CUTYPE</w:t>
        </w:r>
        <w:r>
          <w:rPr>
            <w:noProof/>
            <w:webHidden/>
          </w:rPr>
          <w:tab/>
        </w:r>
        <w:r>
          <w:rPr>
            <w:noProof/>
            <w:webHidden/>
          </w:rPr>
          <w:fldChar w:fldCharType="begin"/>
        </w:r>
        <w:r>
          <w:rPr>
            <w:noProof/>
            <w:webHidden/>
          </w:rPr>
          <w:instrText xml:space="preserve"> PAGEREF _Toc174599860 \h </w:instrText>
        </w:r>
        <w:r>
          <w:rPr>
            <w:noProof/>
            <w:webHidden/>
          </w:rPr>
        </w:r>
        <w:r>
          <w:rPr>
            <w:noProof/>
            <w:webHidden/>
          </w:rPr>
          <w:fldChar w:fldCharType="separate"/>
        </w:r>
        <w:r>
          <w:rPr>
            <w:noProof/>
            <w:webHidden/>
          </w:rPr>
          <w:t>43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61" w:history="1">
        <w:r w:rsidRPr="00E550DC">
          <w:rPr>
            <w:rStyle w:val="Hyperlink"/>
            <w:noProof/>
          </w:rPr>
          <w:t>2.1.3.1.1.20.2.3</w:t>
        </w:r>
        <w:r>
          <w:rPr>
            <w:rFonts w:asciiTheme="minorHAnsi" w:eastAsiaTheme="minorEastAsia" w:hAnsiTheme="minorHAnsi" w:cstheme="minorBidi"/>
            <w:noProof/>
            <w:sz w:val="22"/>
            <w:szCs w:val="22"/>
          </w:rPr>
          <w:tab/>
        </w:r>
        <w:r w:rsidRPr="00E550DC">
          <w:rPr>
            <w:rStyle w:val="Hyperlink"/>
            <w:noProof/>
          </w:rPr>
          <w:t>Parameter: PARTSTAT</w:t>
        </w:r>
        <w:r>
          <w:rPr>
            <w:noProof/>
            <w:webHidden/>
          </w:rPr>
          <w:tab/>
        </w:r>
        <w:r>
          <w:rPr>
            <w:noProof/>
            <w:webHidden/>
          </w:rPr>
          <w:fldChar w:fldCharType="begin"/>
        </w:r>
        <w:r>
          <w:rPr>
            <w:noProof/>
            <w:webHidden/>
          </w:rPr>
          <w:instrText xml:space="preserve"> PAGEREF _Toc174599861 \h </w:instrText>
        </w:r>
        <w:r>
          <w:rPr>
            <w:noProof/>
            <w:webHidden/>
          </w:rPr>
        </w:r>
        <w:r>
          <w:rPr>
            <w:noProof/>
            <w:webHidden/>
          </w:rPr>
          <w:fldChar w:fldCharType="separate"/>
        </w:r>
        <w:r>
          <w:rPr>
            <w:noProof/>
            <w:webHidden/>
          </w:rPr>
          <w:t>44</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62" w:history="1">
        <w:r w:rsidRPr="00E550DC">
          <w:rPr>
            <w:rStyle w:val="Hyperlink"/>
            <w:noProof/>
          </w:rPr>
          <w:t>2.1.3.1.1.20.2.4</w:t>
        </w:r>
        <w:r>
          <w:rPr>
            <w:rFonts w:asciiTheme="minorHAnsi" w:eastAsiaTheme="minorEastAsia" w:hAnsiTheme="minorHAnsi" w:cstheme="minorBidi"/>
            <w:noProof/>
            <w:sz w:val="22"/>
            <w:szCs w:val="22"/>
          </w:rPr>
          <w:tab/>
        </w:r>
        <w:r w:rsidRPr="00E550DC">
          <w:rPr>
            <w:rStyle w:val="Hyperlink"/>
            <w:noProof/>
          </w:rPr>
          <w:t>Parameter: ROLE</w:t>
        </w:r>
        <w:r>
          <w:rPr>
            <w:noProof/>
            <w:webHidden/>
          </w:rPr>
          <w:tab/>
        </w:r>
        <w:r>
          <w:rPr>
            <w:noProof/>
            <w:webHidden/>
          </w:rPr>
          <w:fldChar w:fldCharType="begin"/>
        </w:r>
        <w:r>
          <w:rPr>
            <w:noProof/>
            <w:webHidden/>
          </w:rPr>
          <w:instrText xml:space="preserve"> PAGEREF _Toc174599862 \h </w:instrText>
        </w:r>
        <w:r>
          <w:rPr>
            <w:noProof/>
            <w:webHidden/>
          </w:rPr>
        </w:r>
        <w:r>
          <w:rPr>
            <w:noProof/>
            <w:webHidden/>
          </w:rPr>
          <w:fldChar w:fldCharType="separate"/>
        </w:r>
        <w:r>
          <w:rPr>
            <w:noProof/>
            <w:webHidden/>
          </w:rPr>
          <w:t>44</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63" w:history="1">
        <w:r w:rsidRPr="00E550DC">
          <w:rPr>
            <w:rStyle w:val="Hyperlink"/>
            <w:noProof/>
          </w:rPr>
          <w:t>2.1.3.1.1.20.2.5</w:t>
        </w:r>
        <w:r>
          <w:rPr>
            <w:rFonts w:asciiTheme="minorHAnsi" w:eastAsiaTheme="minorEastAsia" w:hAnsiTheme="minorHAnsi" w:cstheme="minorBidi"/>
            <w:noProof/>
            <w:sz w:val="22"/>
            <w:szCs w:val="22"/>
          </w:rPr>
          <w:tab/>
        </w:r>
        <w:r w:rsidRPr="00E550DC">
          <w:rPr>
            <w:rStyle w:val="Hyperlink"/>
            <w:noProof/>
          </w:rPr>
          <w:t>Parameter: RSVP</w:t>
        </w:r>
        <w:r>
          <w:rPr>
            <w:noProof/>
            <w:webHidden/>
          </w:rPr>
          <w:tab/>
        </w:r>
        <w:r>
          <w:rPr>
            <w:noProof/>
            <w:webHidden/>
          </w:rPr>
          <w:fldChar w:fldCharType="begin"/>
        </w:r>
        <w:r>
          <w:rPr>
            <w:noProof/>
            <w:webHidden/>
          </w:rPr>
          <w:instrText xml:space="preserve"> PAGEREF _Toc174599863 \h </w:instrText>
        </w:r>
        <w:r>
          <w:rPr>
            <w:noProof/>
            <w:webHidden/>
          </w:rPr>
        </w:r>
        <w:r>
          <w:rPr>
            <w:noProof/>
            <w:webHidden/>
          </w:rPr>
          <w:fldChar w:fldCharType="separate"/>
        </w:r>
        <w:r>
          <w:rPr>
            <w:noProof/>
            <w:webHidden/>
          </w:rPr>
          <w:t>45</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64" w:history="1">
        <w:r w:rsidRPr="00E550DC">
          <w:rPr>
            <w:rStyle w:val="Hyperlink"/>
            <w:noProof/>
          </w:rPr>
          <w:t>2.1.3.1.1.20.2.6</w:t>
        </w:r>
        <w:r>
          <w:rPr>
            <w:rFonts w:asciiTheme="minorHAnsi" w:eastAsiaTheme="minorEastAsia" w:hAnsiTheme="minorHAnsi" w:cstheme="minorBidi"/>
            <w:noProof/>
            <w:sz w:val="22"/>
            <w:szCs w:val="22"/>
          </w:rPr>
          <w:tab/>
        </w:r>
        <w:r w:rsidRPr="00E550DC">
          <w:rPr>
            <w:rStyle w:val="Hyperlink"/>
            <w:noProof/>
          </w:rPr>
          <w:t>Parameter: X-MS-OLK-RESPTIME</w:t>
        </w:r>
        <w:r>
          <w:rPr>
            <w:noProof/>
            <w:webHidden/>
          </w:rPr>
          <w:tab/>
        </w:r>
        <w:r>
          <w:rPr>
            <w:noProof/>
            <w:webHidden/>
          </w:rPr>
          <w:fldChar w:fldCharType="begin"/>
        </w:r>
        <w:r>
          <w:rPr>
            <w:noProof/>
            <w:webHidden/>
          </w:rPr>
          <w:instrText xml:space="preserve"> PAGEREF _Toc174599864 \h </w:instrText>
        </w:r>
        <w:r>
          <w:rPr>
            <w:noProof/>
            <w:webHidden/>
          </w:rPr>
        </w:r>
        <w:r>
          <w:rPr>
            <w:noProof/>
            <w:webHidden/>
          </w:rPr>
          <w:fldChar w:fldCharType="separate"/>
        </w:r>
        <w:r>
          <w:rPr>
            <w:noProof/>
            <w:webHidden/>
          </w:rPr>
          <w:t>45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65" w:history="1">
        <w:r w:rsidRPr="00E550DC">
          <w:rPr>
            <w:rStyle w:val="Hyperlink"/>
            <w:noProof/>
          </w:rPr>
          <w:t>2.1.3.1.1.20.3</w:t>
        </w:r>
        <w:r>
          <w:rPr>
            <w:rFonts w:asciiTheme="minorHAnsi" w:eastAsiaTheme="minorEastAsia" w:hAnsiTheme="minorHAnsi" w:cstheme="minorBidi"/>
            <w:noProof/>
            <w:sz w:val="22"/>
            <w:szCs w:val="22"/>
          </w:rPr>
          <w:tab/>
        </w:r>
        <w:r w:rsidRPr="00E550DC">
          <w:rPr>
            <w:rStyle w:val="Hyperlink"/>
            <w:noProof/>
          </w:rPr>
          <w:t>Property: CATEGORIES</w:t>
        </w:r>
        <w:r>
          <w:rPr>
            <w:noProof/>
            <w:webHidden/>
          </w:rPr>
          <w:tab/>
        </w:r>
        <w:r>
          <w:rPr>
            <w:noProof/>
            <w:webHidden/>
          </w:rPr>
          <w:fldChar w:fldCharType="begin"/>
        </w:r>
        <w:r>
          <w:rPr>
            <w:noProof/>
            <w:webHidden/>
          </w:rPr>
          <w:instrText xml:space="preserve"> PAGEREF _Toc174599865 \h </w:instrText>
        </w:r>
        <w:r>
          <w:rPr>
            <w:noProof/>
            <w:webHidden/>
          </w:rPr>
        </w:r>
        <w:r>
          <w:rPr>
            <w:noProof/>
            <w:webHidden/>
          </w:rPr>
          <w:fldChar w:fldCharType="separate"/>
        </w:r>
        <w:r>
          <w:rPr>
            <w:noProof/>
            <w:webHidden/>
          </w:rPr>
          <w:t>46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66" w:history="1">
        <w:r w:rsidRPr="00E550DC">
          <w:rPr>
            <w:rStyle w:val="Hyperlink"/>
            <w:noProof/>
          </w:rPr>
          <w:t>2.1.3.1.1.20.4</w:t>
        </w:r>
        <w:r>
          <w:rPr>
            <w:rFonts w:asciiTheme="minorHAnsi" w:eastAsiaTheme="minorEastAsia" w:hAnsiTheme="minorHAnsi" w:cstheme="minorBidi"/>
            <w:noProof/>
            <w:sz w:val="22"/>
            <w:szCs w:val="22"/>
          </w:rPr>
          <w:tab/>
        </w:r>
        <w:r w:rsidRPr="00E550DC">
          <w:rPr>
            <w:rStyle w:val="Hyperlink"/>
            <w:noProof/>
          </w:rPr>
          <w:t>Property: CLASS</w:t>
        </w:r>
        <w:r>
          <w:rPr>
            <w:noProof/>
            <w:webHidden/>
          </w:rPr>
          <w:tab/>
        </w:r>
        <w:r>
          <w:rPr>
            <w:noProof/>
            <w:webHidden/>
          </w:rPr>
          <w:fldChar w:fldCharType="begin"/>
        </w:r>
        <w:r>
          <w:rPr>
            <w:noProof/>
            <w:webHidden/>
          </w:rPr>
          <w:instrText xml:space="preserve"> PAGEREF _Toc174599866 \h </w:instrText>
        </w:r>
        <w:r>
          <w:rPr>
            <w:noProof/>
            <w:webHidden/>
          </w:rPr>
        </w:r>
        <w:r>
          <w:rPr>
            <w:noProof/>
            <w:webHidden/>
          </w:rPr>
          <w:fldChar w:fldCharType="separate"/>
        </w:r>
        <w:r>
          <w:rPr>
            <w:noProof/>
            <w:webHidden/>
          </w:rPr>
          <w:t>46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67" w:history="1">
        <w:r w:rsidRPr="00E550DC">
          <w:rPr>
            <w:rStyle w:val="Hyperlink"/>
            <w:noProof/>
          </w:rPr>
          <w:t>2.1.3.1.1.20.5</w:t>
        </w:r>
        <w:r>
          <w:rPr>
            <w:rFonts w:asciiTheme="minorHAnsi" w:eastAsiaTheme="minorEastAsia" w:hAnsiTheme="minorHAnsi" w:cstheme="minorBidi"/>
            <w:noProof/>
            <w:sz w:val="22"/>
            <w:szCs w:val="22"/>
          </w:rPr>
          <w:tab/>
        </w:r>
        <w:r w:rsidRPr="00E550DC">
          <w:rPr>
            <w:rStyle w:val="Hyperlink"/>
            <w:noProof/>
          </w:rPr>
          <w:t>Property: COMMENT</w:t>
        </w:r>
        <w:r>
          <w:rPr>
            <w:noProof/>
            <w:webHidden/>
          </w:rPr>
          <w:tab/>
        </w:r>
        <w:r>
          <w:rPr>
            <w:noProof/>
            <w:webHidden/>
          </w:rPr>
          <w:fldChar w:fldCharType="begin"/>
        </w:r>
        <w:r>
          <w:rPr>
            <w:noProof/>
            <w:webHidden/>
          </w:rPr>
          <w:instrText xml:space="preserve"> PAGEREF _Toc174599867 \h </w:instrText>
        </w:r>
        <w:r>
          <w:rPr>
            <w:noProof/>
            <w:webHidden/>
          </w:rPr>
        </w:r>
        <w:r>
          <w:rPr>
            <w:noProof/>
            <w:webHidden/>
          </w:rPr>
          <w:fldChar w:fldCharType="separate"/>
        </w:r>
        <w:r>
          <w:rPr>
            <w:noProof/>
            <w:webHidden/>
          </w:rPr>
          <w:t>47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68" w:history="1">
        <w:r w:rsidRPr="00E550DC">
          <w:rPr>
            <w:rStyle w:val="Hyperlink"/>
            <w:noProof/>
          </w:rPr>
          <w:t>2.1.3.1.1.20.6</w:t>
        </w:r>
        <w:r>
          <w:rPr>
            <w:rFonts w:asciiTheme="minorHAnsi" w:eastAsiaTheme="minorEastAsia" w:hAnsiTheme="minorHAnsi" w:cstheme="minorBidi"/>
            <w:noProof/>
            <w:sz w:val="22"/>
            <w:szCs w:val="22"/>
          </w:rPr>
          <w:tab/>
        </w:r>
        <w:r w:rsidRPr="00E550DC">
          <w:rPr>
            <w:rStyle w:val="Hyperlink"/>
            <w:noProof/>
          </w:rPr>
          <w:t>Property: CONTACT</w:t>
        </w:r>
        <w:r>
          <w:rPr>
            <w:noProof/>
            <w:webHidden/>
          </w:rPr>
          <w:tab/>
        </w:r>
        <w:r>
          <w:rPr>
            <w:noProof/>
            <w:webHidden/>
          </w:rPr>
          <w:fldChar w:fldCharType="begin"/>
        </w:r>
        <w:r>
          <w:rPr>
            <w:noProof/>
            <w:webHidden/>
          </w:rPr>
          <w:instrText xml:space="preserve"> PAGEREF _Toc174599868 \h </w:instrText>
        </w:r>
        <w:r>
          <w:rPr>
            <w:noProof/>
            <w:webHidden/>
          </w:rPr>
        </w:r>
        <w:r>
          <w:rPr>
            <w:noProof/>
            <w:webHidden/>
          </w:rPr>
          <w:fldChar w:fldCharType="separate"/>
        </w:r>
        <w:r>
          <w:rPr>
            <w:noProof/>
            <w:webHidden/>
          </w:rPr>
          <w:t>47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69" w:history="1">
        <w:r w:rsidRPr="00E550DC">
          <w:rPr>
            <w:rStyle w:val="Hyperlink"/>
            <w:noProof/>
          </w:rPr>
          <w:t>2.1.3.1.1.20.7</w:t>
        </w:r>
        <w:r>
          <w:rPr>
            <w:rFonts w:asciiTheme="minorHAnsi" w:eastAsiaTheme="minorEastAsia" w:hAnsiTheme="minorHAnsi" w:cstheme="minorBidi"/>
            <w:noProof/>
            <w:sz w:val="22"/>
            <w:szCs w:val="22"/>
          </w:rPr>
          <w:tab/>
        </w:r>
        <w:r w:rsidRPr="00E550DC">
          <w:rPr>
            <w:rStyle w:val="Hyperlink"/>
            <w:noProof/>
          </w:rPr>
          <w:t>Property: CREATED</w:t>
        </w:r>
        <w:r>
          <w:rPr>
            <w:noProof/>
            <w:webHidden/>
          </w:rPr>
          <w:tab/>
        </w:r>
        <w:r>
          <w:rPr>
            <w:noProof/>
            <w:webHidden/>
          </w:rPr>
          <w:fldChar w:fldCharType="begin"/>
        </w:r>
        <w:r>
          <w:rPr>
            <w:noProof/>
            <w:webHidden/>
          </w:rPr>
          <w:instrText xml:space="preserve"> PAGEREF _Toc174599869 \h </w:instrText>
        </w:r>
        <w:r>
          <w:rPr>
            <w:noProof/>
            <w:webHidden/>
          </w:rPr>
        </w:r>
        <w:r>
          <w:rPr>
            <w:noProof/>
            <w:webHidden/>
          </w:rPr>
          <w:fldChar w:fldCharType="separate"/>
        </w:r>
        <w:r>
          <w:rPr>
            <w:noProof/>
            <w:webHidden/>
          </w:rPr>
          <w:t>48</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70" w:history="1">
        <w:r w:rsidRPr="00E550DC">
          <w:rPr>
            <w:rStyle w:val="Hyperlink"/>
            <w:noProof/>
          </w:rPr>
          <w:t>2.1.3.1.1.20.8</w:t>
        </w:r>
        <w:r>
          <w:rPr>
            <w:rFonts w:asciiTheme="minorHAnsi" w:eastAsiaTheme="minorEastAsia" w:hAnsiTheme="minorHAnsi" w:cstheme="minorBidi"/>
            <w:noProof/>
            <w:sz w:val="22"/>
            <w:szCs w:val="22"/>
          </w:rPr>
          <w:tab/>
        </w:r>
        <w:r w:rsidRPr="00E550DC">
          <w:rPr>
            <w:rStyle w:val="Hyperlink"/>
            <w:noProof/>
          </w:rPr>
          <w:t>Property: DTEND</w:t>
        </w:r>
        <w:r>
          <w:rPr>
            <w:noProof/>
            <w:webHidden/>
          </w:rPr>
          <w:tab/>
        </w:r>
        <w:r>
          <w:rPr>
            <w:noProof/>
            <w:webHidden/>
          </w:rPr>
          <w:fldChar w:fldCharType="begin"/>
        </w:r>
        <w:r>
          <w:rPr>
            <w:noProof/>
            <w:webHidden/>
          </w:rPr>
          <w:instrText xml:space="preserve"> PAGEREF _Toc174599870 \h </w:instrText>
        </w:r>
        <w:r>
          <w:rPr>
            <w:noProof/>
            <w:webHidden/>
          </w:rPr>
        </w:r>
        <w:r>
          <w:rPr>
            <w:noProof/>
            <w:webHidden/>
          </w:rPr>
          <w:fldChar w:fldCharType="separate"/>
        </w:r>
        <w:r>
          <w:rPr>
            <w:noProof/>
            <w:webHidden/>
          </w:rPr>
          <w:t>48</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71" w:history="1">
        <w:r w:rsidRPr="00E550DC">
          <w:rPr>
            <w:rStyle w:val="Hyperlink"/>
            <w:noProof/>
          </w:rPr>
          <w:t>2.1.3.1.1.20.8.1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_Toc174599871 \h </w:instrText>
        </w:r>
        <w:r>
          <w:rPr>
            <w:noProof/>
            <w:webHidden/>
          </w:rPr>
        </w:r>
        <w:r>
          <w:rPr>
            <w:noProof/>
            <w:webHidden/>
          </w:rPr>
          <w:fldChar w:fldCharType="separate"/>
        </w:r>
        <w:r>
          <w:rPr>
            <w:noProof/>
            <w:webHidden/>
          </w:rPr>
          <w:t>49</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72" w:history="1">
        <w:r w:rsidRPr="00E550DC">
          <w:rPr>
            <w:rStyle w:val="Hyperlink"/>
            <w:noProof/>
          </w:rPr>
          <w:t>2.1.3.1.1.20.8.2</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_Toc174599872 \h </w:instrText>
        </w:r>
        <w:r>
          <w:rPr>
            <w:noProof/>
            <w:webHidden/>
          </w:rPr>
        </w:r>
        <w:r>
          <w:rPr>
            <w:noProof/>
            <w:webHidden/>
          </w:rPr>
          <w:fldChar w:fldCharType="separate"/>
        </w:r>
        <w:r>
          <w:rPr>
            <w:noProof/>
            <w:webHidden/>
          </w:rPr>
          <w:t>49</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73" w:history="1">
        <w:r w:rsidRPr="00E550DC">
          <w:rPr>
            <w:rStyle w:val="Hyperlink"/>
            <w:noProof/>
          </w:rPr>
          <w:t>2.1.3.1.1.20.9</w:t>
        </w:r>
        <w:r>
          <w:rPr>
            <w:rFonts w:asciiTheme="minorHAnsi" w:eastAsiaTheme="minorEastAsia" w:hAnsiTheme="minorHAnsi" w:cstheme="minorBidi"/>
            <w:noProof/>
            <w:sz w:val="22"/>
            <w:szCs w:val="22"/>
          </w:rPr>
          <w:tab/>
        </w:r>
        <w:r w:rsidRPr="00E550DC">
          <w:rPr>
            <w:rStyle w:val="Hyperlink"/>
            <w:noProof/>
          </w:rPr>
          <w:t>Property: DTSTAMP</w:t>
        </w:r>
        <w:r>
          <w:rPr>
            <w:noProof/>
            <w:webHidden/>
          </w:rPr>
          <w:tab/>
        </w:r>
        <w:r>
          <w:rPr>
            <w:noProof/>
            <w:webHidden/>
          </w:rPr>
          <w:fldChar w:fldCharType="begin"/>
        </w:r>
        <w:r>
          <w:rPr>
            <w:noProof/>
            <w:webHidden/>
          </w:rPr>
          <w:instrText xml:space="preserve"> PAGEREF _Toc174599873 \h </w:instrText>
        </w:r>
        <w:r>
          <w:rPr>
            <w:noProof/>
            <w:webHidden/>
          </w:rPr>
        </w:r>
        <w:r>
          <w:rPr>
            <w:noProof/>
            <w:webHidden/>
          </w:rPr>
          <w:fldChar w:fldCharType="separate"/>
        </w:r>
        <w:r>
          <w:rPr>
            <w:noProof/>
            <w:webHidden/>
          </w:rPr>
          <w:t>50</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74" w:history="1">
        <w:r w:rsidRPr="00E550DC">
          <w:rPr>
            <w:rStyle w:val="Hyperlink"/>
            <w:noProof/>
          </w:rPr>
          <w:t>2.1.3.1.1.20.9.1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_Toc174599874 \h </w:instrText>
        </w:r>
        <w:r>
          <w:rPr>
            <w:noProof/>
            <w:webHidden/>
          </w:rPr>
        </w:r>
        <w:r>
          <w:rPr>
            <w:noProof/>
            <w:webHidden/>
          </w:rPr>
          <w:fldChar w:fldCharType="separate"/>
        </w:r>
        <w:r>
          <w:rPr>
            <w:noProof/>
            <w:webHidden/>
          </w:rPr>
          <w:t>50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75" w:history="1">
        <w:r w:rsidRPr="00E550DC">
          <w:rPr>
            <w:rStyle w:val="Hyperlink"/>
            <w:noProof/>
          </w:rPr>
          <w:t>2.1.3.1.1.20.10</w:t>
        </w:r>
        <w:r>
          <w:rPr>
            <w:rFonts w:asciiTheme="minorHAnsi" w:eastAsiaTheme="minorEastAsia" w:hAnsiTheme="minorHAnsi" w:cstheme="minorBidi"/>
            <w:noProof/>
            <w:sz w:val="22"/>
            <w:szCs w:val="22"/>
          </w:rPr>
          <w:tab/>
        </w:r>
        <w:r w:rsidRPr="00E550DC">
          <w:rPr>
            <w:rStyle w:val="Hyperlink"/>
            <w:noProof/>
          </w:rPr>
          <w:t>Property: DTSTART</w:t>
        </w:r>
        <w:r>
          <w:rPr>
            <w:noProof/>
            <w:webHidden/>
          </w:rPr>
          <w:tab/>
        </w:r>
        <w:r>
          <w:rPr>
            <w:noProof/>
            <w:webHidden/>
          </w:rPr>
          <w:fldChar w:fldCharType="begin"/>
        </w:r>
        <w:r>
          <w:rPr>
            <w:noProof/>
            <w:webHidden/>
          </w:rPr>
          <w:instrText xml:space="preserve"> PAGEREF _Toc174599875 \h </w:instrText>
        </w:r>
        <w:r>
          <w:rPr>
            <w:noProof/>
            <w:webHidden/>
          </w:rPr>
        </w:r>
        <w:r>
          <w:rPr>
            <w:noProof/>
            <w:webHidden/>
          </w:rPr>
          <w:fldChar w:fldCharType="separate"/>
        </w:r>
        <w:r>
          <w:rPr>
            <w:noProof/>
            <w:webHidden/>
          </w:rPr>
          <w:t>50</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76" w:history="1">
        <w:r w:rsidRPr="00E550DC">
          <w:rPr>
            <w:rStyle w:val="Hyperlink"/>
            <w:noProof/>
          </w:rPr>
          <w:t>2.1.3.1.1.20.10.1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_Toc174599876 \h </w:instrText>
        </w:r>
        <w:r>
          <w:rPr>
            <w:noProof/>
            <w:webHidden/>
          </w:rPr>
        </w:r>
        <w:r>
          <w:rPr>
            <w:noProof/>
            <w:webHidden/>
          </w:rPr>
          <w:fldChar w:fldCharType="separate"/>
        </w:r>
        <w:r>
          <w:rPr>
            <w:noProof/>
            <w:webHidden/>
          </w:rPr>
          <w:t>51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77" w:history="1">
        <w:r w:rsidRPr="00E550DC">
          <w:rPr>
            <w:rStyle w:val="Hyperlink"/>
            <w:noProof/>
          </w:rPr>
          <w:t>2.1.3.1.1.20.10.2</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_Toc174599877 \h </w:instrText>
        </w:r>
        <w:r>
          <w:rPr>
            <w:noProof/>
            <w:webHidden/>
          </w:rPr>
        </w:r>
        <w:r>
          <w:rPr>
            <w:noProof/>
            <w:webHidden/>
          </w:rPr>
          <w:fldChar w:fldCharType="separate"/>
        </w:r>
        <w:r>
          <w:rPr>
            <w:noProof/>
            <w:webHidden/>
          </w:rPr>
          <w:t>52</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78" w:history="1">
        <w:r w:rsidRPr="00E550DC">
          <w:rPr>
            <w:rStyle w:val="Hyperlink"/>
            <w:noProof/>
          </w:rPr>
          <w:t>2.1.3.1.1.20.11</w:t>
        </w:r>
        <w:r>
          <w:rPr>
            <w:rFonts w:asciiTheme="minorHAnsi" w:eastAsiaTheme="minorEastAsia" w:hAnsiTheme="minorHAnsi" w:cstheme="minorBidi"/>
            <w:noProof/>
            <w:sz w:val="22"/>
            <w:szCs w:val="22"/>
          </w:rPr>
          <w:tab/>
        </w:r>
        <w:r w:rsidRPr="00E550DC">
          <w:rPr>
            <w:rStyle w:val="Hyperlink"/>
            <w:noProof/>
          </w:rPr>
          <w:t>Property: DESCRIPTION</w:t>
        </w:r>
        <w:r>
          <w:rPr>
            <w:noProof/>
            <w:webHidden/>
          </w:rPr>
          <w:tab/>
        </w:r>
        <w:r>
          <w:rPr>
            <w:noProof/>
            <w:webHidden/>
          </w:rPr>
          <w:fldChar w:fldCharType="begin"/>
        </w:r>
        <w:r>
          <w:rPr>
            <w:noProof/>
            <w:webHidden/>
          </w:rPr>
          <w:instrText xml:space="preserve"> PAGEREF _Toc174599878 \h </w:instrText>
        </w:r>
        <w:r>
          <w:rPr>
            <w:noProof/>
            <w:webHidden/>
          </w:rPr>
        </w:r>
        <w:r>
          <w:rPr>
            <w:noProof/>
            <w:webHidden/>
          </w:rPr>
          <w:fldChar w:fldCharType="separate"/>
        </w:r>
        <w:r>
          <w:rPr>
            <w:noProof/>
            <w:webHidden/>
          </w:rPr>
          <w:t>52</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79" w:history="1">
        <w:r w:rsidRPr="00E550DC">
          <w:rPr>
            <w:rStyle w:val="Hyperlink"/>
            <w:noProof/>
          </w:rPr>
          <w:t>2.1.3.1.1.20.11.1</w:t>
        </w:r>
        <w:r>
          <w:rPr>
            <w:rFonts w:asciiTheme="minorHAnsi" w:eastAsiaTheme="minorEastAsia" w:hAnsiTheme="minorHAnsi" w:cstheme="minorBidi"/>
            <w:noProof/>
            <w:sz w:val="22"/>
            <w:szCs w:val="22"/>
          </w:rPr>
          <w:tab/>
        </w:r>
        <w:r w:rsidRPr="00E550DC">
          <w:rPr>
            <w:rStyle w:val="Hyperlink"/>
            <w:noProof/>
          </w:rPr>
          <w:t>Parameter: LANGUAGE</w:t>
        </w:r>
        <w:r>
          <w:rPr>
            <w:noProof/>
            <w:webHidden/>
          </w:rPr>
          <w:tab/>
        </w:r>
        <w:r>
          <w:rPr>
            <w:noProof/>
            <w:webHidden/>
          </w:rPr>
          <w:fldChar w:fldCharType="begin"/>
        </w:r>
        <w:r>
          <w:rPr>
            <w:noProof/>
            <w:webHidden/>
          </w:rPr>
          <w:instrText xml:space="preserve"> PAGEREF _Toc174599879 \h </w:instrText>
        </w:r>
        <w:r>
          <w:rPr>
            <w:noProof/>
            <w:webHidden/>
          </w:rPr>
        </w:r>
        <w:r>
          <w:rPr>
            <w:noProof/>
            <w:webHidden/>
          </w:rPr>
          <w:fldChar w:fldCharType="separate"/>
        </w:r>
        <w:r>
          <w:rPr>
            <w:noProof/>
            <w:webHidden/>
          </w:rPr>
          <w:t>53</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80" w:history="1">
        <w:r w:rsidRPr="00E550DC">
          <w:rPr>
            <w:rStyle w:val="Hyperlink"/>
            <w:noProof/>
          </w:rPr>
          <w:t>2.1.3.1.1.20.12</w:t>
        </w:r>
        <w:r>
          <w:rPr>
            <w:rFonts w:asciiTheme="minorHAnsi" w:eastAsiaTheme="minorEastAsia" w:hAnsiTheme="minorHAnsi" w:cstheme="minorBidi"/>
            <w:noProof/>
            <w:sz w:val="22"/>
            <w:szCs w:val="22"/>
          </w:rPr>
          <w:tab/>
        </w:r>
        <w:r w:rsidRPr="00E550DC">
          <w:rPr>
            <w:rStyle w:val="Hyperlink"/>
            <w:noProof/>
          </w:rPr>
          <w:t>Property: DURATION</w:t>
        </w:r>
        <w:r>
          <w:rPr>
            <w:noProof/>
            <w:webHidden/>
          </w:rPr>
          <w:tab/>
        </w:r>
        <w:r>
          <w:rPr>
            <w:noProof/>
            <w:webHidden/>
          </w:rPr>
          <w:fldChar w:fldCharType="begin"/>
        </w:r>
        <w:r>
          <w:rPr>
            <w:noProof/>
            <w:webHidden/>
          </w:rPr>
          <w:instrText xml:space="preserve"> PAGEREF _Toc174599880 \h </w:instrText>
        </w:r>
        <w:r>
          <w:rPr>
            <w:noProof/>
            <w:webHidden/>
          </w:rPr>
        </w:r>
        <w:r>
          <w:rPr>
            <w:noProof/>
            <w:webHidden/>
          </w:rPr>
          <w:fldChar w:fldCharType="separate"/>
        </w:r>
        <w:r>
          <w:rPr>
            <w:noProof/>
            <w:webHidden/>
          </w:rPr>
          <w:t>53</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81" w:history="1">
        <w:r w:rsidRPr="00E550DC">
          <w:rPr>
            <w:rStyle w:val="Hyperlink"/>
            <w:noProof/>
          </w:rPr>
          <w:t>2.1.3.1.1.20.13</w:t>
        </w:r>
        <w:r>
          <w:rPr>
            <w:rFonts w:asciiTheme="minorHAnsi" w:eastAsiaTheme="minorEastAsia" w:hAnsiTheme="minorHAnsi" w:cstheme="minorBidi"/>
            <w:noProof/>
            <w:sz w:val="22"/>
            <w:szCs w:val="22"/>
          </w:rPr>
          <w:tab/>
        </w:r>
        <w:r w:rsidRPr="00E550DC">
          <w:rPr>
            <w:rStyle w:val="Hyperlink"/>
            <w:noProof/>
          </w:rPr>
          <w:t>Property: EXDATE</w:t>
        </w:r>
        <w:r>
          <w:rPr>
            <w:noProof/>
            <w:webHidden/>
          </w:rPr>
          <w:tab/>
        </w:r>
        <w:r>
          <w:rPr>
            <w:noProof/>
            <w:webHidden/>
          </w:rPr>
          <w:fldChar w:fldCharType="begin"/>
        </w:r>
        <w:r>
          <w:rPr>
            <w:noProof/>
            <w:webHidden/>
          </w:rPr>
          <w:instrText xml:space="preserve"> PAGEREF _Toc174599881 \h </w:instrText>
        </w:r>
        <w:r>
          <w:rPr>
            <w:noProof/>
            <w:webHidden/>
          </w:rPr>
        </w:r>
        <w:r>
          <w:rPr>
            <w:noProof/>
            <w:webHidden/>
          </w:rPr>
          <w:fldChar w:fldCharType="separate"/>
        </w:r>
        <w:r>
          <w:rPr>
            <w:noProof/>
            <w:webHidden/>
          </w:rPr>
          <w:t>53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82" w:history="1">
        <w:r w:rsidRPr="00E550DC">
          <w:rPr>
            <w:rStyle w:val="Hyperlink"/>
            <w:noProof/>
          </w:rPr>
          <w:t>2.1.3.1.1.20.13.1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_Toc174599882 \h </w:instrText>
        </w:r>
        <w:r>
          <w:rPr>
            <w:noProof/>
            <w:webHidden/>
          </w:rPr>
        </w:r>
        <w:r>
          <w:rPr>
            <w:noProof/>
            <w:webHidden/>
          </w:rPr>
          <w:fldChar w:fldCharType="separate"/>
        </w:r>
        <w:r>
          <w:rPr>
            <w:noProof/>
            <w:webHidden/>
          </w:rPr>
          <w:t>54</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83" w:history="1">
        <w:r w:rsidRPr="00E550DC">
          <w:rPr>
            <w:rStyle w:val="Hyperlink"/>
            <w:noProof/>
          </w:rPr>
          <w:t>2.1.3.1.1.20.13.2</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_Toc174599883 \h </w:instrText>
        </w:r>
        <w:r>
          <w:rPr>
            <w:noProof/>
            <w:webHidden/>
          </w:rPr>
        </w:r>
        <w:r>
          <w:rPr>
            <w:noProof/>
            <w:webHidden/>
          </w:rPr>
          <w:fldChar w:fldCharType="separate"/>
        </w:r>
        <w:r>
          <w:rPr>
            <w:noProof/>
            <w:webHidden/>
          </w:rPr>
          <w:t>54</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84" w:history="1">
        <w:r w:rsidRPr="00E550DC">
          <w:rPr>
            <w:rStyle w:val="Hyperlink"/>
            <w:noProof/>
          </w:rPr>
          <w:t>2.1.3.1.1.20.14</w:t>
        </w:r>
        <w:r>
          <w:rPr>
            <w:rFonts w:asciiTheme="minorHAnsi" w:eastAsiaTheme="minorEastAsia" w:hAnsiTheme="minorHAnsi" w:cstheme="minorBidi"/>
            <w:noProof/>
            <w:sz w:val="22"/>
            <w:szCs w:val="22"/>
          </w:rPr>
          <w:tab/>
        </w:r>
        <w:r w:rsidRPr="00E550DC">
          <w:rPr>
            <w:rStyle w:val="Hyperlink"/>
            <w:noProof/>
          </w:rPr>
          <w:t>Property: LAST-MODIFIED</w:t>
        </w:r>
        <w:r>
          <w:rPr>
            <w:noProof/>
            <w:webHidden/>
          </w:rPr>
          <w:tab/>
        </w:r>
        <w:r>
          <w:rPr>
            <w:noProof/>
            <w:webHidden/>
          </w:rPr>
          <w:fldChar w:fldCharType="begin"/>
        </w:r>
        <w:r>
          <w:rPr>
            <w:noProof/>
            <w:webHidden/>
          </w:rPr>
          <w:instrText xml:space="preserve"> PAGEREF _Toc174599884 \h </w:instrText>
        </w:r>
        <w:r>
          <w:rPr>
            <w:noProof/>
            <w:webHidden/>
          </w:rPr>
        </w:r>
        <w:r>
          <w:rPr>
            <w:noProof/>
            <w:webHidden/>
          </w:rPr>
          <w:fldChar w:fldCharType="separate"/>
        </w:r>
        <w:r>
          <w:rPr>
            <w:noProof/>
            <w:webHidden/>
          </w:rPr>
          <w:t>55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85" w:history="1">
        <w:r w:rsidRPr="00E550DC">
          <w:rPr>
            <w:rStyle w:val="Hyperlink"/>
            <w:noProof/>
          </w:rPr>
          <w:t>2.1.3.1.1.20.15</w:t>
        </w:r>
        <w:r>
          <w:rPr>
            <w:rFonts w:asciiTheme="minorHAnsi" w:eastAsiaTheme="minorEastAsia" w:hAnsiTheme="minorHAnsi" w:cstheme="minorBidi"/>
            <w:noProof/>
            <w:sz w:val="22"/>
            <w:szCs w:val="22"/>
          </w:rPr>
          <w:tab/>
        </w:r>
        <w:r w:rsidRPr="00E550DC">
          <w:rPr>
            <w:rStyle w:val="Hyperlink"/>
            <w:noProof/>
          </w:rPr>
          <w:t>Property: LOCATION</w:t>
        </w:r>
        <w:r>
          <w:rPr>
            <w:noProof/>
            <w:webHidden/>
          </w:rPr>
          <w:tab/>
        </w:r>
        <w:r>
          <w:rPr>
            <w:noProof/>
            <w:webHidden/>
          </w:rPr>
          <w:fldChar w:fldCharType="begin"/>
        </w:r>
        <w:r>
          <w:rPr>
            <w:noProof/>
            <w:webHidden/>
          </w:rPr>
          <w:instrText xml:space="preserve"> PAGEREF _Toc174599885 \h </w:instrText>
        </w:r>
        <w:r>
          <w:rPr>
            <w:noProof/>
            <w:webHidden/>
          </w:rPr>
        </w:r>
        <w:r>
          <w:rPr>
            <w:noProof/>
            <w:webHidden/>
          </w:rPr>
          <w:fldChar w:fldCharType="separate"/>
        </w:r>
        <w:r>
          <w:rPr>
            <w:noProof/>
            <w:webHidden/>
          </w:rPr>
          <w:t>55</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86" w:history="1">
        <w:r w:rsidRPr="00E550DC">
          <w:rPr>
            <w:rStyle w:val="Hyperlink"/>
            <w:noProof/>
          </w:rPr>
          <w:t>2.1.3.1.1.20.15.1</w:t>
        </w:r>
        <w:r>
          <w:rPr>
            <w:rFonts w:asciiTheme="minorHAnsi" w:eastAsiaTheme="minorEastAsia" w:hAnsiTheme="minorHAnsi" w:cstheme="minorBidi"/>
            <w:noProof/>
            <w:sz w:val="22"/>
            <w:szCs w:val="22"/>
          </w:rPr>
          <w:tab/>
        </w:r>
        <w:r w:rsidRPr="00E550DC">
          <w:rPr>
            <w:rStyle w:val="Hyperlink"/>
            <w:noProof/>
          </w:rPr>
          <w:t>Parameter: ALTREP</w:t>
        </w:r>
        <w:r>
          <w:rPr>
            <w:noProof/>
            <w:webHidden/>
          </w:rPr>
          <w:tab/>
        </w:r>
        <w:r>
          <w:rPr>
            <w:noProof/>
            <w:webHidden/>
          </w:rPr>
          <w:fldChar w:fldCharType="begin"/>
        </w:r>
        <w:r>
          <w:rPr>
            <w:noProof/>
            <w:webHidden/>
          </w:rPr>
          <w:instrText xml:space="preserve"> PAGEREF _Toc174599886 \h </w:instrText>
        </w:r>
        <w:r>
          <w:rPr>
            <w:noProof/>
            <w:webHidden/>
          </w:rPr>
        </w:r>
        <w:r>
          <w:rPr>
            <w:noProof/>
            <w:webHidden/>
          </w:rPr>
          <w:fldChar w:fldCharType="separate"/>
        </w:r>
        <w:r>
          <w:rPr>
            <w:noProof/>
            <w:webHidden/>
          </w:rPr>
          <w:t>55</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87" w:history="1">
        <w:r w:rsidRPr="00E550DC">
          <w:rPr>
            <w:rStyle w:val="Hyperlink"/>
            <w:noProof/>
          </w:rPr>
          <w:t>2.1.3.1.1.20.15.2</w:t>
        </w:r>
        <w:r>
          <w:rPr>
            <w:rFonts w:asciiTheme="minorHAnsi" w:eastAsiaTheme="minorEastAsia" w:hAnsiTheme="minorHAnsi" w:cstheme="minorBidi"/>
            <w:noProof/>
            <w:sz w:val="22"/>
            <w:szCs w:val="22"/>
          </w:rPr>
          <w:tab/>
        </w:r>
        <w:r w:rsidRPr="00E550DC">
          <w:rPr>
            <w:rStyle w:val="Hyperlink"/>
            <w:noProof/>
          </w:rPr>
          <w:t>Parameter: LANGUAGE</w:t>
        </w:r>
        <w:r>
          <w:rPr>
            <w:noProof/>
            <w:webHidden/>
          </w:rPr>
          <w:tab/>
        </w:r>
        <w:r>
          <w:rPr>
            <w:noProof/>
            <w:webHidden/>
          </w:rPr>
          <w:fldChar w:fldCharType="begin"/>
        </w:r>
        <w:r>
          <w:rPr>
            <w:noProof/>
            <w:webHidden/>
          </w:rPr>
          <w:instrText xml:space="preserve"> PAGEREF _Toc174599887 \h </w:instrText>
        </w:r>
        <w:r>
          <w:rPr>
            <w:noProof/>
            <w:webHidden/>
          </w:rPr>
        </w:r>
        <w:r>
          <w:rPr>
            <w:noProof/>
            <w:webHidden/>
          </w:rPr>
          <w:fldChar w:fldCharType="separate"/>
        </w:r>
        <w:r>
          <w:rPr>
            <w:noProof/>
            <w:webHidden/>
          </w:rPr>
          <w:t>56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88" w:history="1">
        <w:r w:rsidRPr="00E550DC">
          <w:rPr>
            <w:rStyle w:val="Hyperlink"/>
            <w:noProof/>
          </w:rPr>
          <w:t>2.1.3.1.1.20.16</w:t>
        </w:r>
        <w:r>
          <w:rPr>
            <w:rFonts w:asciiTheme="minorHAnsi" w:eastAsiaTheme="minorEastAsia" w:hAnsiTheme="minorHAnsi" w:cstheme="minorBidi"/>
            <w:noProof/>
            <w:sz w:val="22"/>
            <w:szCs w:val="22"/>
          </w:rPr>
          <w:tab/>
        </w:r>
        <w:r w:rsidRPr="00E550DC">
          <w:rPr>
            <w:rStyle w:val="Hyperlink"/>
            <w:noProof/>
          </w:rPr>
          <w:t>Property: ORGANIZER</w:t>
        </w:r>
        <w:r>
          <w:rPr>
            <w:noProof/>
            <w:webHidden/>
          </w:rPr>
          <w:tab/>
        </w:r>
        <w:r>
          <w:rPr>
            <w:noProof/>
            <w:webHidden/>
          </w:rPr>
          <w:fldChar w:fldCharType="begin"/>
        </w:r>
        <w:r>
          <w:rPr>
            <w:noProof/>
            <w:webHidden/>
          </w:rPr>
          <w:instrText xml:space="preserve"> PAGEREF _Toc174599888 \h </w:instrText>
        </w:r>
        <w:r>
          <w:rPr>
            <w:noProof/>
            <w:webHidden/>
          </w:rPr>
        </w:r>
        <w:r>
          <w:rPr>
            <w:noProof/>
            <w:webHidden/>
          </w:rPr>
          <w:fldChar w:fldCharType="separate"/>
        </w:r>
        <w:r>
          <w:rPr>
            <w:noProof/>
            <w:webHidden/>
          </w:rPr>
          <w:t>56</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89" w:history="1">
        <w:r w:rsidRPr="00E550DC">
          <w:rPr>
            <w:rStyle w:val="Hyperlink"/>
            <w:noProof/>
          </w:rPr>
          <w:t>2.1.3.1.1.20.16.1</w:t>
        </w:r>
        <w:r>
          <w:rPr>
            <w:rFonts w:asciiTheme="minorHAnsi" w:eastAsiaTheme="minorEastAsia" w:hAnsiTheme="minorHAnsi" w:cstheme="minorBidi"/>
            <w:noProof/>
            <w:sz w:val="22"/>
            <w:szCs w:val="22"/>
          </w:rPr>
          <w:tab/>
        </w:r>
        <w:r w:rsidRPr="00E550DC">
          <w:rPr>
            <w:rStyle w:val="Hyperlink"/>
            <w:noProof/>
          </w:rPr>
          <w:t>Parameter: CN</w:t>
        </w:r>
        <w:r>
          <w:rPr>
            <w:noProof/>
            <w:webHidden/>
          </w:rPr>
          <w:tab/>
        </w:r>
        <w:r>
          <w:rPr>
            <w:noProof/>
            <w:webHidden/>
          </w:rPr>
          <w:fldChar w:fldCharType="begin"/>
        </w:r>
        <w:r>
          <w:rPr>
            <w:noProof/>
            <w:webHidden/>
          </w:rPr>
          <w:instrText xml:space="preserve"> PAGEREF _Toc174599889 \h </w:instrText>
        </w:r>
        <w:r>
          <w:rPr>
            <w:noProof/>
            <w:webHidden/>
          </w:rPr>
        </w:r>
        <w:r>
          <w:rPr>
            <w:noProof/>
            <w:webHidden/>
          </w:rPr>
          <w:fldChar w:fldCharType="separate"/>
        </w:r>
        <w:r>
          <w:rPr>
            <w:noProof/>
            <w:webHidden/>
          </w:rPr>
          <w:t>57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90" w:history="1">
        <w:r w:rsidRPr="00E550DC">
          <w:rPr>
            <w:rStyle w:val="Hyperlink"/>
            <w:noProof/>
          </w:rPr>
          <w:t>2.1.3.1.1.20.17</w:t>
        </w:r>
        <w:r>
          <w:rPr>
            <w:rFonts w:asciiTheme="minorHAnsi" w:eastAsiaTheme="minorEastAsia" w:hAnsiTheme="minorHAnsi" w:cstheme="minorBidi"/>
            <w:noProof/>
            <w:sz w:val="22"/>
            <w:szCs w:val="22"/>
          </w:rPr>
          <w:tab/>
        </w:r>
        <w:r w:rsidRPr="00E550DC">
          <w:rPr>
            <w:rStyle w:val="Hyperlink"/>
            <w:noProof/>
          </w:rPr>
          <w:t>Property: PRIORITY</w:t>
        </w:r>
        <w:r>
          <w:rPr>
            <w:noProof/>
            <w:webHidden/>
          </w:rPr>
          <w:tab/>
        </w:r>
        <w:r>
          <w:rPr>
            <w:noProof/>
            <w:webHidden/>
          </w:rPr>
          <w:fldChar w:fldCharType="begin"/>
        </w:r>
        <w:r>
          <w:rPr>
            <w:noProof/>
            <w:webHidden/>
          </w:rPr>
          <w:instrText xml:space="preserve"> PAGEREF _Toc174599890 \h </w:instrText>
        </w:r>
        <w:r>
          <w:rPr>
            <w:noProof/>
            <w:webHidden/>
          </w:rPr>
        </w:r>
        <w:r>
          <w:rPr>
            <w:noProof/>
            <w:webHidden/>
          </w:rPr>
          <w:fldChar w:fldCharType="separate"/>
        </w:r>
        <w:r>
          <w:rPr>
            <w:noProof/>
            <w:webHidden/>
          </w:rPr>
          <w:t>57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91" w:history="1">
        <w:r w:rsidRPr="00E550DC">
          <w:rPr>
            <w:rStyle w:val="Hyperlink"/>
            <w:noProof/>
          </w:rPr>
          <w:t>2.1.3.1.1.20.18</w:t>
        </w:r>
        <w:r>
          <w:rPr>
            <w:rFonts w:asciiTheme="minorHAnsi" w:eastAsiaTheme="minorEastAsia" w:hAnsiTheme="minorHAnsi" w:cstheme="minorBidi"/>
            <w:noProof/>
            <w:sz w:val="22"/>
            <w:szCs w:val="22"/>
          </w:rPr>
          <w:tab/>
        </w:r>
        <w:r w:rsidRPr="00E550DC">
          <w:rPr>
            <w:rStyle w:val="Hyperlink"/>
            <w:noProof/>
          </w:rPr>
          <w:t>Property: RDATE</w:t>
        </w:r>
        <w:r>
          <w:rPr>
            <w:noProof/>
            <w:webHidden/>
          </w:rPr>
          <w:tab/>
        </w:r>
        <w:r>
          <w:rPr>
            <w:noProof/>
            <w:webHidden/>
          </w:rPr>
          <w:fldChar w:fldCharType="begin"/>
        </w:r>
        <w:r>
          <w:rPr>
            <w:noProof/>
            <w:webHidden/>
          </w:rPr>
          <w:instrText xml:space="preserve"> PAGEREF _Toc174599891 \h </w:instrText>
        </w:r>
        <w:r>
          <w:rPr>
            <w:noProof/>
            <w:webHidden/>
          </w:rPr>
        </w:r>
        <w:r>
          <w:rPr>
            <w:noProof/>
            <w:webHidden/>
          </w:rPr>
          <w:fldChar w:fldCharType="separate"/>
        </w:r>
        <w:r>
          <w:rPr>
            <w:noProof/>
            <w:webHidden/>
          </w:rPr>
          <w:t>58</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92" w:history="1">
        <w:r w:rsidRPr="00E550DC">
          <w:rPr>
            <w:rStyle w:val="Hyperlink"/>
            <w:noProof/>
          </w:rPr>
          <w:t>2.1.3.1.1.20.18.1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_Toc174599892 \h </w:instrText>
        </w:r>
        <w:r>
          <w:rPr>
            <w:noProof/>
            <w:webHidden/>
          </w:rPr>
        </w:r>
        <w:r>
          <w:rPr>
            <w:noProof/>
            <w:webHidden/>
          </w:rPr>
          <w:fldChar w:fldCharType="separate"/>
        </w:r>
        <w:r>
          <w:rPr>
            <w:noProof/>
            <w:webHidden/>
          </w:rPr>
          <w:t>61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93" w:history="1">
        <w:r w:rsidRPr="00E550DC">
          <w:rPr>
            <w:rStyle w:val="Hyperlink"/>
            <w:noProof/>
          </w:rPr>
          <w:t>2.1.3.1.1.20.18.2</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_Toc174599893 \h </w:instrText>
        </w:r>
        <w:r>
          <w:rPr>
            <w:noProof/>
            <w:webHidden/>
          </w:rPr>
        </w:r>
        <w:r>
          <w:rPr>
            <w:noProof/>
            <w:webHidden/>
          </w:rPr>
          <w:fldChar w:fldCharType="separate"/>
        </w:r>
        <w:r>
          <w:rPr>
            <w:noProof/>
            <w:webHidden/>
          </w:rPr>
          <w:t>61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94" w:history="1">
        <w:r w:rsidRPr="00E550DC">
          <w:rPr>
            <w:rStyle w:val="Hyperlink"/>
            <w:noProof/>
          </w:rPr>
          <w:t>2.1.3.1.1.20.19</w:t>
        </w:r>
        <w:r>
          <w:rPr>
            <w:rFonts w:asciiTheme="minorHAnsi" w:eastAsiaTheme="minorEastAsia" w:hAnsiTheme="minorHAnsi" w:cstheme="minorBidi"/>
            <w:noProof/>
            <w:sz w:val="22"/>
            <w:szCs w:val="22"/>
          </w:rPr>
          <w:tab/>
        </w:r>
        <w:r w:rsidRPr="00E550DC">
          <w:rPr>
            <w:rStyle w:val="Hyperlink"/>
            <w:noProof/>
          </w:rPr>
          <w:t>Property: RRULE</w:t>
        </w:r>
        <w:r>
          <w:rPr>
            <w:noProof/>
            <w:webHidden/>
          </w:rPr>
          <w:tab/>
        </w:r>
        <w:r>
          <w:rPr>
            <w:noProof/>
            <w:webHidden/>
          </w:rPr>
          <w:fldChar w:fldCharType="begin"/>
        </w:r>
        <w:r>
          <w:rPr>
            <w:noProof/>
            <w:webHidden/>
          </w:rPr>
          <w:instrText xml:space="preserve"> PAGEREF _Toc174599894 \h </w:instrText>
        </w:r>
        <w:r>
          <w:rPr>
            <w:noProof/>
            <w:webHidden/>
          </w:rPr>
        </w:r>
        <w:r>
          <w:rPr>
            <w:noProof/>
            <w:webHidden/>
          </w:rPr>
          <w:fldChar w:fldCharType="separate"/>
        </w:r>
        <w:r>
          <w:rPr>
            <w:noProof/>
            <w:webHidden/>
          </w:rPr>
          <w:t>61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95" w:history="1">
        <w:r w:rsidRPr="00E550DC">
          <w:rPr>
            <w:rStyle w:val="Hyperlink"/>
            <w:noProof/>
          </w:rPr>
          <w:t>2.1.3.1.1.20.20</w:t>
        </w:r>
        <w:r>
          <w:rPr>
            <w:rFonts w:asciiTheme="minorHAnsi" w:eastAsiaTheme="minorEastAsia" w:hAnsiTheme="minorHAnsi" w:cstheme="minorBidi"/>
            <w:noProof/>
            <w:sz w:val="22"/>
            <w:szCs w:val="22"/>
          </w:rPr>
          <w:tab/>
        </w:r>
        <w:r w:rsidRPr="00E550DC">
          <w:rPr>
            <w:rStyle w:val="Hyperlink"/>
            <w:noProof/>
          </w:rPr>
          <w:t>Property: RECURRENCE-ID</w:t>
        </w:r>
        <w:r>
          <w:rPr>
            <w:noProof/>
            <w:webHidden/>
          </w:rPr>
          <w:tab/>
        </w:r>
        <w:r>
          <w:rPr>
            <w:noProof/>
            <w:webHidden/>
          </w:rPr>
          <w:fldChar w:fldCharType="begin"/>
        </w:r>
        <w:r>
          <w:rPr>
            <w:noProof/>
            <w:webHidden/>
          </w:rPr>
          <w:instrText xml:space="preserve"> PAGEREF _Toc174599895 \h </w:instrText>
        </w:r>
        <w:r>
          <w:rPr>
            <w:noProof/>
            <w:webHidden/>
          </w:rPr>
        </w:r>
        <w:r>
          <w:rPr>
            <w:noProof/>
            <w:webHidden/>
          </w:rPr>
          <w:fldChar w:fldCharType="separate"/>
        </w:r>
        <w:r>
          <w:rPr>
            <w:noProof/>
            <w:webHidden/>
          </w:rPr>
          <w:t>61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96" w:history="1">
        <w:r w:rsidRPr="00E550DC">
          <w:rPr>
            <w:rStyle w:val="Hyperlink"/>
            <w:noProof/>
          </w:rPr>
          <w:t>2.1.3.1.1.20.20.1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_Toc174599896 \h </w:instrText>
        </w:r>
        <w:r>
          <w:rPr>
            <w:noProof/>
            <w:webHidden/>
          </w:rPr>
        </w:r>
        <w:r>
          <w:rPr>
            <w:noProof/>
            <w:webHidden/>
          </w:rPr>
          <w:fldChar w:fldCharType="separate"/>
        </w:r>
        <w:r>
          <w:rPr>
            <w:noProof/>
            <w:webHidden/>
          </w:rPr>
          <w:t>63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897" w:history="1">
        <w:r w:rsidRPr="00E550DC">
          <w:rPr>
            <w:rStyle w:val="Hyperlink"/>
            <w:noProof/>
          </w:rPr>
          <w:t>2.1.3.1.1.20.20.2</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_Toc174599897 \h </w:instrText>
        </w:r>
        <w:r>
          <w:rPr>
            <w:noProof/>
            <w:webHidden/>
          </w:rPr>
        </w:r>
        <w:r>
          <w:rPr>
            <w:noProof/>
            <w:webHidden/>
          </w:rPr>
          <w:fldChar w:fldCharType="separate"/>
        </w:r>
        <w:r>
          <w:rPr>
            <w:noProof/>
            <w:webHidden/>
          </w:rPr>
          <w:t>63</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98" w:history="1">
        <w:r w:rsidRPr="00E550DC">
          <w:rPr>
            <w:rStyle w:val="Hyperlink"/>
            <w:noProof/>
          </w:rPr>
          <w:t>2.1.3.1.1.20.21</w:t>
        </w:r>
        <w:r>
          <w:rPr>
            <w:rFonts w:asciiTheme="minorHAnsi" w:eastAsiaTheme="minorEastAsia" w:hAnsiTheme="minorHAnsi" w:cstheme="minorBidi"/>
            <w:noProof/>
            <w:sz w:val="22"/>
            <w:szCs w:val="22"/>
          </w:rPr>
          <w:tab/>
        </w:r>
        <w:r w:rsidRPr="00E550DC">
          <w:rPr>
            <w:rStyle w:val="Hyperlink"/>
            <w:noProof/>
          </w:rPr>
          <w:t>Property: RESOURCES</w:t>
        </w:r>
        <w:r>
          <w:rPr>
            <w:noProof/>
            <w:webHidden/>
          </w:rPr>
          <w:tab/>
        </w:r>
        <w:r>
          <w:rPr>
            <w:noProof/>
            <w:webHidden/>
          </w:rPr>
          <w:fldChar w:fldCharType="begin"/>
        </w:r>
        <w:r>
          <w:rPr>
            <w:noProof/>
            <w:webHidden/>
          </w:rPr>
          <w:instrText xml:space="preserve"> PAGEREF _Toc174599898 \h </w:instrText>
        </w:r>
        <w:r>
          <w:rPr>
            <w:noProof/>
            <w:webHidden/>
          </w:rPr>
        </w:r>
        <w:r>
          <w:rPr>
            <w:noProof/>
            <w:webHidden/>
          </w:rPr>
          <w:fldChar w:fldCharType="separate"/>
        </w:r>
        <w:r>
          <w:rPr>
            <w:noProof/>
            <w:webHidden/>
          </w:rPr>
          <w:t>64</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899" w:history="1">
        <w:r w:rsidRPr="00E550DC">
          <w:rPr>
            <w:rStyle w:val="Hyperlink"/>
            <w:noProof/>
          </w:rPr>
          <w:t>2.1.3.1.1.20.22</w:t>
        </w:r>
        <w:r>
          <w:rPr>
            <w:rFonts w:asciiTheme="minorHAnsi" w:eastAsiaTheme="minorEastAsia" w:hAnsiTheme="minorHAnsi" w:cstheme="minorBidi"/>
            <w:noProof/>
            <w:sz w:val="22"/>
            <w:szCs w:val="22"/>
          </w:rPr>
          <w:tab/>
        </w:r>
        <w:r w:rsidRPr="00E550DC">
          <w:rPr>
            <w:rStyle w:val="Hyperlink"/>
            <w:noProof/>
          </w:rPr>
          <w:t>Property: SEQUENCE</w:t>
        </w:r>
        <w:r>
          <w:rPr>
            <w:noProof/>
            <w:webHidden/>
          </w:rPr>
          <w:tab/>
        </w:r>
        <w:r>
          <w:rPr>
            <w:noProof/>
            <w:webHidden/>
          </w:rPr>
          <w:fldChar w:fldCharType="begin"/>
        </w:r>
        <w:r>
          <w:rPr>
            <w:noProof/>
            <w:webHidden/>
          </w:rPr>
          <w:instrText xml:space="preserve"> PAGEREF _Toc174599899 \h </w:instrText>
        </w:r>
        <w:r>
          <w:rPr>
            <w:noProof/>
            <w:webHidden/>
          </w:rPr>
        </w:r>
        <w:r>
          <w:rPr>
            <w:noProof/>
            <w:webHidden/>
          </w:rPr>
          <w:fldChar w:fldCharType="separate"/>
        </w:r>
        <w:r>
          <w:rPr>
            <w:noProof/>
            <w:webHidden/>
          </w:rPr>
          <w:t>64</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0" w:history="1">
        <w:r w:rsidRPr="00E550DC">
          <w:rPr>
            <w:rStyle w:val="Hyperlink"/>
            <w:noProof/>
          </w:rPr>
          <w:t>2.1.3.1.1.20.23</w:t>
        </w:r>
        <w:r>
          <w:rPr>
            <w:rFonts w:asciiTheme="minorHAnsi" w:eastAsiaTheme="minorEastAsia" w:hAnsiTheme="minorHAnsi" w:cstheme="minorBidi"/>
            <w:noProof/>
            <w:sz w:val="22"/>
            <w:szCs w:val="22"/>
          </w:rPr>
          <w:tab/>
        </w:r>
        <w:r w:rsidRPr="00E550DC">
          <w:rPr>
            <w:rStyle w:val="Hyperlink"/>
            <w:noProof/>
          </w:rPr>
          <w:t>Property: STATUS</w:t>
        </w:r>
        <w:r>
          <w:rPr>
            <w:noProof/>
            <w:webHidden/>
          </w:rPr>
          <w:tab/>
        </w:r>
        <w:r>
          <w:rPr>
            <w:noProof/>
            <w:webHidden/>
          </w:rPr>
          <w:fldChar w:fldCharType="begin"/>
        </w:r>
        <w:r>
          <w:rPr>
            <w:noProof/>
            <w:webHidden/>
          </w:rPr>
          <w:instrText xml:space="preserve"> PAGEREF _Toc174599900 \h </w:instrText>
        </w:r>
        <w:r>
          <w:rPr>
            <w:noProof/>
            <w:webHidden/>
          </w:rPr>
        </w:r>
        <w:r>
          <w:rPr>
            <w:noProof/>
            <w:webHidden/>
          </w:rPr>
          <w:fldChar w:fldCharType="separate"/>
        </w:r>
        <w:r>
          <w:rPr>
            <w:noProof/>
            <w:webHidden/>
          </w:rPr>
          <w:t>65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1" w:history="1">
        <w:r w:rsidRPr="00E550DC">
          <w:rPr>
            <w:rStyle w:val="Hyperlink"/>
            <w:noProof/>
          </w:rPr>
          <w:t>2.1.3.1.1.20.24</w:t>
        </w:r>
        <w:r>
          <w:rPr>
            <w:rFonts w:asciiTheme="minorHAnsi" w:eastAsiaTheme="minorEastAsia" w:hAnsiTheme="minorHAnsi" w:cstheme="minorBidi"/>
            <w:noProof/>
            <w:sz w:val="22"/>
            <w:szCs w:val="22"/>
          </w:rPr>
          <w:tab/>
        </w:r>
        <w:r w:rsidRPr="00E550DC">
          <w:rPr>
            <w:rStyle w:val="Hyperlink"/>
            <w:noProof/>
          </w:rPr>
          <w:t>Property: SUMMARY</w:t>
        </w:r>
        <w:r>
          <w:rPr>
            <w:noProof/>
            <w:webHidden/>
          </w:rPr>
          <w:tab/>
        </w:r>
        <w:r>
          <w:rPr>
            <w:noProof/>
            <w:webHidden/>
          </w:rPr>
          <w:fldChar w:fldCharType="begin"/>
        </w:r>
        <w:r>
          <w:rPr>
            <w:noProof/>
            <w:webHidden/>
          </w:rPr>
          <w:instrText xml:space="preserve"> PAGEREF _Toc174599901 \h </w:instrText>
        </w:r>
        <w:r>
          <w:rPr>
            <w:noProof/>
            <w:webHidden/>
          </w:rPr>
        </w:r>
        <w:r>
          <w:rPr>
            <w:noProof/>
            <w:webHidden/>
          </w:rPr>
          <w:fldChar w:fldCharType="separate"/>
        </w:r>
        <w:r>
          <w:rPr>
            <w:noProof/>
            <w:webHidden/>
          </w:rPr>
          <w:t>65</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02" w:history="1">
        <w:r w:rsidRPr="00E550DC">
          <w:rPr>
            <w:rStyle w:val="Hyperlink"/>
            <w:noProof/>
          </w:rPr>
          <w:t>2.1.3.1.1.20.24.1</w:t>
        </w:r>
        <w:r>
          <w:rPr>
            <w:rFonts w:asciiTheme="minorHAnsi" w:eastAsiaTheme="minorEastAsia" w:hAnsiTheme="minorHAnsi" w:cstheme="minorBidi"/>
            <w:noProof/>
            <w:sz w:val="22"/>
            <w:szCs w:val="22"/>
          </w:rPr>
          <w:tab/>
        </w:r>
        <w:r w:rsidRPr="00E550DC">
          <w:rPr>
            <w:rStyle w:val="Hyperlink"/>
            <w:noProof/>
          </w:rPr>
          <w:t>Parameter: LANGUAGE</w:t>
        </w:r>
        <w:r>
          <w:rPr>
            <w:noProof/>
            <w:webHidden/>
          </w:rPr>
          <w:tab/>
        </w:r>
        <w:r>
          <w:rPr>
            <w:noProof/>
            <w:webHidden/>
          </w:rPr>
          <w:fldChar w:fldCharType="begin"/>
        </w:r>
        <w:r>
          <w:rPr>
            <w:noProof/>
            <w:webHidden/>
          </w:rPr>
          <w:instrText xml:space="preserve"> PAGEREF _Toc174599902 \h </w:instrText>
        </w:r>
        <w:r>
          <w:rPr>
            <w:noProof/>
            <w:webHidden/>
          </w:rPr>
        </w:r>
        <w:r>
          <w:rPr>
            <w:noProof/>
            <w:webHidden/>
          </w:rPr>
          <w:fldChar w:fldCharType="separate"/>
        </w:r>
        <w:r>
          <w:rPr>
            <w:noProof/>
            <w:webHidden/>
          </w:rPr>
          <w:t>66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3" w:history="1">
        <w:r w:rsidRPr="00E550DC">
          <w:rPr>
            <w:rStyle w:val="Hyperlink"/>
            <w:noProof/>
          </w:rPr>
          <w:t>2.1.3.1.1.20.25</w:t>
        </w:r>
        <w:r>
          <w:rPr>
            <w:rFonts w:asciiTheme="minorHAnsi" w:eastAsiaTheme="minorEastAsia" w:hAnsiTheme="minorHAnsi" w:cstheme="minorBidi"/>
            <w:noProof/>
            <w:sz w:val="22"/>
            <w:szCs w:val="22"/>
          </w:rPr>
          <w:tab/>
        </w:r>
        <w:r w:rsidRPr="00E550DC">
          <w:rPr>
            <w:rStyle w:val="Hyperlink"/>
            <w:noProof/>
          </w:rPr>
          <w:t>Property: TRANSP</w:t>
        </w:r>
        <w:r>
          <w:rPr>
            <w:noProof/>
            <w:webHidden/>
          </w:rPr>
          <w:tab/>
        </w:r>
        <w:r>
          <w:rPr>
            <w:noProof/>
            <w:webHidden/>
          </w:rPr>
          <w:fldChar w:fldCharType="begin"/>
        </w:r>
        <w:r>
          <w:rPr>
            <w:noProof/>
            <w:webHidden/>
          </w:rPr>
          <w:instrText xml:space="preserve"> PAGEREF _Toc174599903 \h </w:instrText>
        </w:r>
        <w:r>
          <w:rPr>
            <w:noProof/>
            <w:webHidden/>
          </w:rPr>
        </w:r>
        <w:r>
          <w:rPr>
            <w:noProof/>
            <w:webHidden/>
          </w:rPr>
          <w:fldChar w:fldCharType="separate"/>
        </w:r>
        <w:r>
          <w:rPr>
            <w:noProof/>
            <w:webHidden/>
          </w:rPr>
          <w:t>66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4" w:history="1">
        <w:r w:rsidRPr="00E550DC">
          <w:rPr>
            <w:rStyle w:val="Hyperlink"/>
            <w:noProof/>
          </w:rPr>
          <w:t>2.1.3.1.1.20.26</w:t>
        </w:r>
        <w:r>
          <w:rPr>
            <w:rFonts w:asciiTheme="minorHAnsi" w:eastAsiaTheme="minorEastAsia" w:hAnsiTheme="minorHAnsi" w:cstheme="minorBidi"/>
            <w:noProof/>
            <w:sz w:val="22"/>
            <w:szCs w:val="22"/>
          </w:rPr>
          <w:tab/>
        </w:r>
        <w:r w:rsidRPr="00E550DC">
          <w:rPr>
            <w:rStyle w:val="Hyperlink"/>
            <w:noProof/>
          </w:rPr>
          <w:t>Property: UID</w:t>
        </w:r>
        <w:r>
          <w:rPr>
            <w:noProof/>
            <w:webHidden/>
          </w:rPr>
          <w:tab/>
        </w:r>
        <w:r>
          <w:rPr>
            <w:noProof/>
            <w:webHidden/>
          </w:rPr>
          <w:fldChar w:fldCharType="begin"/>
        </w:r>
        <w:r>
          <w:rPr>
            <w:noProof/>
            <w:webHidden/>
          </w:rPr>
          <w:instrText xml:space="preserve"> PAGEREF _Toc174599904 \h </w:instrText>
        </w:r>
        <w:r>
          <w:rPr>
            <w:noProof/>
            <w:webHidden/>
          </w:rPr>
        </w:r>
        <w:r>
          <w:rPr>
            <w:noProof/>
            <w:webHidden/>
          </w:rPr>
          <w:fldChar w:fldCharType="separate"/>
        </w:r>
        <w:r>
          <w:rPr>
            <w:noProof/>
            <w:webHidden/>
          </w:rPr>
          <w:t>67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5" w:history="1">
        <w:r w:rsidRPr="00E550DC">
          <w:rPr>
            <w:rStyle w:val="Hyperlink"/>
            <w:noProof/>
          </w:rPr>
          <w:t>2.1.3.1.1.20.27</w:t>
        </w:r>
        <w:r>
          <w:rPr>
            <w:rFonts w:asciiTheme="minorHAnsi" w:eastAsiaTheme="minorEastAsia" w:hAnsiTheme="minorHAnsi" w:cstheme="minorBidi"/>
            <w:noProof/>
            <w:sz w:val="22"/>
            <w:szCs w:val="22"/>
          </w:rPr>
          <w:tab/>
        </w:r>
        <w:r w:rsidRPr="00E550DC">
          <w:rPr>
            <w:rStyle w:val="Hyperlink"/>
            <w:noProof/>
          </w:rPr>
          <w:t>Property: X-ALT-DESC</w:t>
        </w:r>
        <w:r>
          <w:rPr>
            <w:noProof/>
            <w:webHidden/>
          </w:rPr>
          <w:tab/>
        </w:r>
        <w:r>
          <w:rPr>
            <w:noProof/>
            <w:webHidden/>
          </w:rPr>
          <w:fldChar w:fldCharType="begin"/>
        </w:r>
        <w:r>
          <w:rPr>
            <w:noProof/>
            <w:webHidden/>
          </w:rPr>
          <w:instrText xml:space="preserve"> PAGEREF _Toc174599905 \h </w:instrText>
        </w:r>
        <w:r>
          <w:rPr>
            <w:noProof/>
            <w:webHidden/>
          </w:rPr>
        </w:r>
        <w:r>
          <w:rPr>
            <w:noProof/>
            <w:webHidden/>
          </w:rPr>
          <w:fldChar w:fldCharType="separate"/>
        </w:r>
        <w:r>
          <w:rPr>
            <w:noProof/>
            <w:webHidden/>
          </w:rPr>
          <w:t>69</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06" w:history="1">
        <w:r w:rsidRPr="00E550DC">
          <w:rPr>
            <w:rStyle w:val="Hyperlink"/>
            <w:noProof/>
          </w:rPr>
          <w:t>2.1.3.1.1.20.27.1</w:t>
        </w:r>
        <w:r>
          <w:rPr>
            <w:rFonts w:asciiTheme="minorHAnsi" w:eastAsiaTheme="minorEastAsia" w:hAnsiTheme="minorHAnsi" w:cstheme="minorBidi"/>
            <w:noProof/>
            <w:sz w:val="22"/>
            <w:szCs w:val="22"/>
          </w:rPr>
          <w:tab/>
        </w:r>
        <w:r w:rsidRPr="00E550DC">
          <w:rPr>
            <w:rStyle w:val="Hyperlink"/>
            <w:noProof/>
          </w:rPr>
          <w:t>Parameter: FMTTYPE</w:t>
        </w:r>
        <w:r>
          <w:rPr>
            <w:noProof/>
            <w:webHidden/>
          </w:rPr>
          <w:tab/>
        </w:r>
        <w:r>
          <w:rPr>
            <w:noProof/>
            <w:webHidden/>
          </w:rPr>
          <w:fldChar w:fldCharType="begin"/>
        </w:r>
        <w:r>
          <w:rPr>
            <w:noProof/>
            <w:webHidden/>
          </w:rPr>
          <w:instrText xml:space="preserve"> PAGEREF _Toc174599906 \h </w:instrText>
        </w:r>
        <w:r>
          <w:rPr>
            <w:noProof/>
            <w:webHidden/>
          </w:rPr>
        </w:r>
        <w:r>
          <w:rPr>
            <w:noProof/>
            <w:webHidden/>
          </w:rPr>
          <w:fldChar w:fldCharType="separate"/>
        </w:r>
        <w:r>
          <w:rPr>
            <w:noProof/>
            <w:webHidden/>
          </w:rPr>
          <w:t>70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7" w:history="1">
        <w:r w:rsidRPr="00E550DC">
          <w:rPr>
            <w:rStyle w:val="Hyperlink"/>
            <w:noProof/>
          </w:rPr>
          <w:t>2.1.3.1.1.20.28</w:t>
        </w:r>
        <w:r>
          <w:rPr>
            <w:rFonts w:asciiTheme="minorHAnsi" w:eastAsiaTheme="minorEastAsia" w:hAnsiTheme="minorHAnsi" w:cstheme="minorBidi"/>
            <w:noProof/>
            <w:sz w:val="22"/>
            <w:szCs w:val="22"/>
          </w:rPr>
          <w:tab/>
        </w:r>
        <w:r w:rsidRPr="00E550DC">
          <w:rPr>
            <w:rStyle w:val="Hyperlink"/>
            <w:noProof/>
          </w:rPr>
          <w:t>Property: X-MICROSOFT-CDO-ALLDAYEVENT</w:t>
        </w:r>
        <w:r>
          <w:rPr>
            <w:noProof/>
            <w:webHidden/>
          </w:rPr>
          <w:tab/>
        </w:r>
        <w:r>
          <w:rPr>
            <w:noProof/>
            <w:webHidden/>
          </w:rPr>
          <w:fldChar w:fldCharType="begin"/>
        </w:r>
        <w:r>
          <w:rPr>
            <w:noProof/>
            <w:webHidden/>
          </w:rPr>
          <w:instrText xml:space="preserve"> PAGEREF _Toc174599907 \h </w:instrText>
        </w:r>
        <w:r>
          <w:rPr>
            <w:noProof/>
            <w:webHidden/>
          </w:rPr>
        </w:r>
        <w:r>
          <w:rPr>
            <w:noProof/>
            <w:webHidden/>
          </w:rPr>
          <w:fldChar w:fldCharType="separate"/>
        </w:r>
        <w:r>
          <w:rPr>
            <w:noProof/>
            <w:webHidden/>
          </w:rPr>
          <w:t>70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8" w:history="1">
        <w:r w:rsidRPr="00E550DC">
          <w:rPr>
            <w:rStyle w:val="Hyperlink"/>
            <w:noProof/>
          </w:rPr>
          <w:t>2.1.3.1.1.20.29</w:t>
        </w:r>
        <w:r>
          <w:rPr>
            <w:rFonts w:asciiTheme="minorHAnsi" w:eastAsiaTheme="minorEastAsia" w:hAnsiTheme="minorHAnsi" w:cstheme="minorBidi"/>
            <w:noProof/>
            <w:sz w:val="22"/>
            <w:szCs w:val="22"/>
          </w:rPr>
          <w:tab/>
        </w:r>
        <w:r w:rsidRPr="00E550DC">
          <w:rPr>
            <w:rStyle w:val="Hyperlink"/>
            <w:noProof/>
          </w:rPr>
          <w:t>Property: X-MICROSOFT-CDO-APPT-SEQUENCE</w:t>
        </w:r>
        <w:r>
          <w:rPr>
            <w:noProof/>
            <w:webHidden/>
          </w:rPr>
          <w:tab/>
        </w:r>
        <w:r>
          <w:rPr>
            <w:noProof/>
            <w:webHidden/>
          </w:rPr>
          <w:fldChar w:fldCharType="begin"/>
        </w:r>
        <w:r>
          <w:rPr>
            <w:noProof/>
            <w:webHidden/>
          </w:rPr>
          <w:instrText xml:space="preserve"> PAGEREF _Toc174599908 \h </w:instrText>
        </w:r>
        <w:r>
          <w:rPr>
            <w:noProof/>
            <w:webHidden/>
          </w:rPr>
        </w:r>
        <w:r>
          <w:rPr>
            <w:noProof/>
            <w:webHidden/>
          </w:rPr>
          <w:fldChar w:fldCharType="separate"/>
        </w:r>
        <w:r>
          <w:rPr>
            <w:noProof/>
            <w:webHidden/>
          </w:rPr>
          <w:t>70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09" w:history="1">
        <w:r w:rsidRPr="00E550DC">
          <w:rPr>
            <w:rStyle w:val="Hyperlink"/>
            <w:noProof/>
          </w:rPr>
          <w:t>2.1.3.1.1.20.30</w:t>
        </w:r>
        <w:r>
          <w:rPr>
            <w:rFonts w:asciiTheme="minorHAnsi" w:eastAsiaTheme="minorEastAsia" w:hAnsiTheme="minorHAnsi" w:cstheme="minorBidi"/>
            <w:noProof/>
            <w:sz w:val="22"/>
            <w:szCs w:val="22"/>
          </w:rPr>
          <w:tab/>
        </w:r>
        <w:r w:rsidRPr="00E550DC">
          <w:rPr>
            <w:rStyle w:val="Hyperlink"/>
            <w:noProof/>
          </w:rPr>
          <w:t>Property: X-MICROSOFT-CDO-ATTENDEE-CRITICAL-CHANGE</w:t>
        </w:r>
        <w:r>
          <w:rPr>
            <w:noProof/>
            <w:webHidden/>
          </w:rPr>
          <w:tab/>
        </w:r>
        <w:r>
          <w:rPr>
            <w:noProof/>
            <w:webHidden/>
          </w:rPr>
          <w:fldChar w:fldCharType="begin"/>
        </w:r>
        <w:r>
          <w:rPr>
            <w:noProof/>
            <w:webHidden/>
          </w:rPr>
          <w:instrText xml:space="preserve"> PAGEREF _Toc174599909 \h </w:instrText>
        </w:r>
        <w:r>
          <w:rPr>
            <w:noProof/>
            <w:webHidden/>
          </w:rPr>
        </w:r>
        <w:r>
          <w:rPr>
            <w:noProof/>
            <w:webHidden/>
          </w:rPr>
          <w:fldChar w:fldCharType="separate"/>
        </w:r>
        <w:r>
          <w:rPr>
            <w:noProof/>
            <w:webHidden/>
          </w:rPr>
          <w:t>71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0" w:history="1">
        <w:r w:rsidRPr="00E550DC">
          <w:rPr>
            <w:rStyle w:val="Hyperlink"/>
            <w:noProof/>
          </w:rPr>
          <w:t>2.1.3.1.1.20.31</w:t>
        </w:r>
        <w:r>
          <w:rPr>
            <w:rFonts w:asciiTheme="minorHAnsi" w:eastAsiaTheme="minorEastAsia" w:hAnsiTheme="minorHAnsi" w:cstheme="minorBidi"/>
            <w:noProof/>
            <w:sz w:val="22"/>
            <w:szCs w:val="22"/>
          </w:rPr>
          <w:tab/>
        </w:r>
        <w:r w:rsidRPr="00E550DC">
          <w:rPr>
            <w:rStyle w:val="Hyperlink"/>
            <w:noProof/>
          </w:rPr>
          <w:t>Property: X-MICROSOFT-CDO-BUSYSTATUS</w:t>
        </w:r>
        <w:r>
          <w:rPr>
            <w:noProof/>
            <w:webHidden/>
          </w:rPr>
          <w:tab/>
        </w:r>
        <w:r>
          <w:rPr>
            <w:noProof/>
            <w:webHidden/>
          </w:rPr>
          <w:fldChar w:fldCharType="begin"/>
        </w:r>
        <w:r>
          <w:rPr>
            <w:noProof/>
            <w:webHidden/>
          </w:rPr>
          <w:instrText xml:space="preserve"> PAGEREF _Toc174599910 \h </w:instrText>
        </w:r>
        <w:r>
          <w:rPr>
            <w:noProof/>
            <w:webHidden/>
          </w:rPr>
        </w:r>
        <w:r>
          <w:rPr>
            <w:noProof/>
            <w:webHidden/>
          </w:rPr>
          <w:fldChar w:fldCharType="separate"/>
        </w:r>
        <w:r>
          <w:rPr>
            <w:noProof/>
            <w:webHidden/>
          </w:rPr>
          <w:t>71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1" w:history="1">
        <w:r w:rsidRPr="00E550DC">
          <w:rPr>
            <w:rStyle w:val="Hyperlink"/>
            <w:noProof/>
          </w:rPr>
          <w:t>2.1.3.1.1.20.32</w:t>
        </w:r>
        <w:r>
          <w:rPr>
            <w:rFonts w:asciiTheme="minorHAnsi" w:eastAsiaTheme="minorEastAsia" w:hAnsiTheme="minorHAnsi" w:cstheme="minorBidi"/>
            <w:noProof/>
            <w:sz w:val="22"/>
            <w:szCs w:val="22"/>
          </w:rPr>
          <w:tab/>
        </w:r>
        <w:r w:rsidRPr="00E550DC">
          <w:rPr>
            <w:rStyle w:val="Hyperlink"/>
            <w:noProof/>
          </w:rPr>
          <w:t>Property: X-MICROSOFT-CDO-IMPORTANCE</w:t>
        </w:r>
        <w:r>
          <w:rPr>
            <w:noProof/>
            <w:webHidden/>
          </w:rPr>
          <w:tab/>
        </w:r>
        <w:r>
          <w:rPr>
            <w:noProof/>
            <w:webHidden/>
          </w:rPr>
          <w:fldChar w:fldCharType="begin"/>
        </w:r>
        <w:r>
          <w:rPr>
            <w:noProof/>
            <w:webHidden/>
          </w:rPr>
          <w:instrText xml:space="preserve"> PAGEREF _Toc174599911 \h </w:instrText>
        </w:r>
        <w:r>
          <w:rPr>
            <w:noProof/>
            <w:webHidden/>
          </w:rPr>
        </w:r>
        <w:r>
          <w:rPr>
            <w:noProof/>
            <w:webHidden/>
          </w:rPr>
          <w:fldChar w:fldCharType="separate"/>
        </w:r>
        <w:r>
          <w:rPr>
            <w:noProof/>
            <w:webHidden/>
          </w:rPr>
          <w:t>71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2" w:history="1">
        <w:r w:rsidRPr="00E550DC">
          <w:rPr>
            <w:rStyle w:val="Hyperlink"/>
            <w:noProof/>
          </w:rPr>
          <w:t>2.1.3.1.1.20.33</w:t>
        </w:r>
        <w:r>
          <w:rPr>
            <w:rFonts w:asciiTheme="minorHAnsi" w:eastAsiaTheme="minorEastAsia" w:hAnsiTheme="minorHAnsi" w:cstheme="minorBidi"/>
            <w:noProof/>
            <w:sz w:val="22"/>
            <w:szCs w:val="22"/>
          </w:rPr>
          <w:tab/>
        </w:r>
        <w:r w:rsidRPr="00E550DC">
          <w:rPr>
            <w:rStyle w:val="Hyperlink"/>
            <w:noProof/>
          </w:rPr>
          <w:t>Property: X-MICROSOFT-CDO-INSTTYPE</w:t>
        </w:r>
        <w:r>
          <w:rPr>
            <w:noProof/>
            <w:webHidden/>
          </w:rPr>
          <w:tab/>
        </w:r>
        <w:r>
          <w:rPr>
            <w:noProof/>
            <w:webHidden/>
          </w:rPr>
          <w:fldChar w:fldCharType="begin"/>
        </w:r>
        <w:r>
          <w:rPr>
            <w:noProof/>
            <w:webHidden/>
          </w:rPr>
          <w:instrText xml:space="preserve"> PAGEREF _Toc174599912 \h </w:instrText>
        </w:r>
        <w:r>
          <w:rPr>
            <w:noProof/>
            <w:webHidden/>
          </w:rPr>
        </w:r>
        <w:r>
          <w:rPr>
            <w:noProof/>
            <w:webHidden/>
          </w:rPr>
          <w:fldChar w:fldCharType="separate"/>
        </w:r>
        <w:r>
          <w:rPr>
            <w:noProof/>
            <w:webHidden/>
          </w:rPr>
          <w:t>72</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3" w:history="1">
        <w:r w:rsidRPr="00E550DC">
          <w:rPr>
            <w:rStyle w:val="Hyperlink"/>
            <w:noProof/>
          </w:rPr>
          <w:t>2.1.3.1.1.20.34</w:t>
        </w:r>
        <w:r>
          <w:rPr>
            <w:rFonts w:asciiTheme="minorHAnsi" w:eastAsiaTheme="minorEastAsia" w:hAnsiTheme="minorHAnsi" w:cstheme="minorBidi"/>
            <w:noProof/>
            <w:sz w:val="22"/>
            <w:szCs w:val="22"/>
          </w:rPr>
          <w:tab/>
        </w:r>
        <w:r w:rsidRPr="00E550DC">
          <w:rPr>
            <w:rStyle w:val="Hyperlink"/>
            <w:noProof/>
          </w:rPr>
          <w:t>Property: X-MICROSOFT-CDO-INTENDEDSTATUS</w:t>
        </w:r>
        <w:r>
          <w:rPr>
            <w:noProof/>
            <w:webHidden/>
          </w:rPr>
          <w:tab/>
        </w:r>
        <w:r>
          <w:rPr>
            <w:noProof/>
            <w:webHidden/>
          </w:rPr>
          <w:fldChar w:fldCharType="begin"/>
        </w:r>
        <w:r>
          <w:rPr>
            <w:noProof/>
            <w:webHidden/>
          </w:rPr>
          <w:instrText xml:space="preserve"> PAGEREF _Toc174599913 \h </w:instrText>
        </w:r>
        <w:r>
          <w:rPr>
            <w:noProof/>
            <w:webHidden/>
          </w:rPr>
        </w:r>
        <w:r>
          <w:rPr>
            <w:noProof/>
            <w:webHidden/>
          </w:rPr>
          <w:fldChar w:fldCharType="separate"/>
        </w:r>
        <w:r>
          <w:rPr>
            <w:noProof/>
            <w:webHidden/>
          </w:rPr>
          <w:t>72</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4" w:history="1">
        <w:r w:rsidRPr="00E550DC">
          <w:rPr>
            <w:rStyle w:val="Hyperlink"/>
            <w:noProof/>
          </w:rPr>
          <w:t>2.1.3.1.1.20.35</w:t>
        </w:r>
        <w:r>
          <w:rPr>
            <w:rFonts w:asciiTheme="minorHAnsi" w:eastAsiaTheme="minorEastAsia" w:hAnsiTheme="minorHAnsi" w:cstheme="minorBidi"/>
            <w:noProof/>
            <w:sz w:val="22"/>
            <w:szCs w:val="22"/>
          </w:rPr>
          <w:tab/>
        </w:r>
        <w:r w:rsidRPr="00E550DC">
          <w:rPr>
            <w:rStyle w:val="Hyperlink"/>
            <w:noProof/>
          </w:rPr>
          <w:t>Property: X-MICROSOFT-CDO-OWNERAPPTID</w:t>
        </w:r>
        <w:r>
          <w:rPr>
            <w:noProof/>
            <w:webHidden/>
          </w:rPr>
          <w:tab/>
        </w:r>
        <w:r>
          <w:rPr>
            <w:noProof/>
            <w:webHidden/>
          </w:rPr>
          <w:fldChar w:fldCharType="begin"/>
        </w:r>
        <w:r>
          <w:rPr>
            <w:noProof/>
            <w:webHidden/>
          </w:rPr>
          <w:instrText xml:space="preserve"> PAGEREF _Toc174599914 \h </w:instrText>
        </w:r>
        <w:r>
          <w:rPr>
            <w:noProof/>
            <w:webHidden/>
          </w:rPr>
        </w:r>
        <w:r>
          <w:rPr>
            <w:noProof/>
            <w:webHidden/>
          </w:rPr>
          <w:fldChar w:fldCharType="separate"/>
        </w:r>
        <w:r>
          <w:rPr>
            <w:noProof/>
            <w:webHidden/>
          </w:rPr>
          <w:t>73</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5" w:history="1">
        <w:r w:rsidRPr="00E550DC">
          <w:rPr>
            <w:rStyle w:val="Hyperlink"/>
            <w:noProof/>
          </w:rPr>
          <w:t>2.1.3.1.1.20.36</w:t>
        </w:r>
        <w:r>
          <w:rPr>
            <w:rFonts w:asciiTheme="minorHAnsi" w:eastAsiaTheme="minorEastAsia" w:hAnsiTheme="minorHAnsi" w:cstheme="minorBidi"/>
            <w:noProof/>
            <w:sz w:val="22"/>
            <w:szCs w:val="22"/>
          </w:rPr>
          <w:tab/>
        </w:r>
        <w:r w:rsidRPr="00E550DC">
          <w:rPr>
            <w:rStyle w:val="Hyperlink"/>
            <w:noProof/>
          </w:rPr>
          <w:t>Property: X-MICROSOFT-CDO-OWNER-CRITICAL-CHANGE</w:t>
        </w:r>
        <w:r>
          <w:rPr>
            <w:noProof/>
            <w:webHidden/>
          </w:rPr>
          <w:tab/>
        </w:r>
        <w:r>
          <w:rPr>
            <w:noProof/>
            <w:webHidden/>
          </w:rPr>
          <w:fldChar w:fldCharType="begin"/>
        </w:r>
        <w:r>
          <w:rPr>
            <w:noProof/>
            <w:webHidden/>
          </w:rPr>
          <w:instrText xml:space="preserve"> PAGEREF _Toc174599915 \h </w:instrText>
        </w:r>
        <w:r>
          <w:rPr>
            <w:noProof/>
            <w:webHidden/>
          </w:rPr>
        </w:r>
        <w:r>
          <w:rPr>
            <w:noProof/>
            <w:webHidden/>
          </w:rPr>
          <w:fldChar w:fldCharType="separate"/>
        </w:r>
        <w:r>
          <w:rPr>
            <w:noProof/>
            <w:webHidden/>
          </w:rPr>
          <w:t>73</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6" w:history="1">
        <w:r w:rsidRPr="00E550DC">
          <w:rPr>
            <w:rStyle w:val="Hyperlink"/>
            <w:noProof/>
          </w:rPr>
          <w:t>2.1.3.1.1.20.37</w:t>
        </w:r>
        <w:r>
          <w:rPr>
            <w:rFonts w:asciiTheme="minorHAnsi" w:eastAsiaTheme="minorEastAsia" w:hAnsiTheme="minorHAnsi" w:cstheme="minorBidi"/>
            <w:noProof/>
            <w:sz w:val="22"/>
            <w:szCs w:val="22"/>
          </w:rPr>
          <w:tab/>
        </w:r>
        <w:r w:rsidRPr="00E550DC">
          <w:rPr>
            <w:rStyle w:val="Hyperlink"/>
            <w:noProof/>
          </w:rPr>
          <w:t>Property: X-MICROSOFT-CDO-REPLYTIME</w:t>
        </w:r>
        <w:r>
          <w:rPr>
            <w:noProof/>
            <w:webHidden/>
          </w:rPr>
          <w:tab/>
        </w:r>
        <w:r>
          <w:rPr>
            <w:noProof/>
            <w:webHidden/>
          </w:rPr>
          <w:fldChar w:fldCharType="begin"/>
        </w:r>
        <w:r>
          <w:rPr>
            <w:noProof/>
            <w:webHidden/>
          </w:rPr>
          <w:instrText xml:space="preserve"> PAGEREF _Toc174599916 \h </w:instrText>
        </w:r>
        <w:r>
          <w:rPr>
            <w:noProof/>
            <w:webHidden/>
          </w:rPr>
        </w:r>
        <w:r>
          <w:rPr>
            <w:noProof/>
            <w:webHidden/>
          </w:rPr>
          <w:fldChar w:fldCharType="separate"/>
        </w:r>
        <w:r>
          <w:rPr>
            <w:noProof/>
            <w:webHidden/>
          </w:rPr>
          <w:t>73</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7" w:history="1">
        <w:r w:rsidRPr="00E550DC">
          <w:rPr>
            <w:rStyle w:val="Hyperlink"/>
            <w:noProof/>
          </w:rPr>
          <w:t>2.1.3.1.1.20.38</w:t>
        </w:r>
        <w:r>
          <w:rPr>
            <w:rFonts w:asciiTheme="minorHAnsi" w:eastAsiaTheme="minorEastAsia" w:hAnsiTheme="minorHAnsi" w:cstheme="minorBidi"/>
            <w:noProof/>
            <w:sz w:val="22"/>
            <w:szCs w:val="22"/>
          </w:rPr>
          <w:tab/>
        </w:r>
        <w:r w:rsidRPr="00E550DC">
          <w:rPr>
            <w:rStyle w:val="Hyperlink"/>
            <w:noProof/>
          </w:rPr>
          <w:t>Property: X-MICROSOFT-DISALLOW-COUNTER</w:t>
        </w:r>
        <w:r>
          <w:rPr>
            <w:noProof/>
            <w:webHidden/>
          </w:rPr>
          <w:tab/>
        </w:r>
        <w:r>
          <w:rPr>
            <w:noProof/>
            <w:webHidden/>
          </w:rPr>
          <w:fldChar w:fldCharType="begin"/>
        </w:r>
        <w:r>
          <w:rPr>
            <w:noProof/>
            <w:webHidden/>
          </w:rPr>
          <w:instrText xml:space="preserve"> PAGEREF _Toc174599917 \h </w:instrText>
        </w:r>
        <w:r>
          <w:rPr>
            <w:noProof/>
            <w:webHidden/>
          </w:rPr>
        </w:r>
        <w:r>
          <w:rPr>
            <w:noProof/>
            <w:webHidden/>
          </w:rPr>
          <w:fldChar w:fldCharType="separate"/>
        </w:r>
        <w:r>
          <w:rPr>
            <w:noProof/>
            <w:webHidden/>
          </w:rPr>
          <w:t>74</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18" w:history="1">
        <w:r w:rsidRPr="00E550DC">
          <w:rPr>
            <w:rStyle w:val="Hyperlink"/>
            <w:noProof/>
          </w:rPr>
          <w:t>2.1.3.1.1.20.39</w:t>
        </w:r>
        <w:r>
          <w:rPr>
            <w:rFonts w:asciiTheme="minorHAnsi" w:eastAsiaTheme="minorEastAsia" w:hAnsiTheme="minorHAnsi" w:cstheme="minorBidi"/>
            <w:noProof/>
            <w:sz w:val="22"/>
            <w:szCs w:val="22"/>
          </w:rPr>
          <w:tab/>
        </w:r>
        <w:r w:rsidRPr="00E550DC">
          <w:rPr>
            <w:rStyle w:val="Hyperlink"/>
            <w:noProof/>
          </w:rPr>
          <w:t>Property: X-MICROSOFT-EXDATE</w:t>
        </w:r>
        <w:r>
          <w:rPr>
            <w:noProof/>
            <w:webHidden/>
          </w:rPr>
          <w:tab/>
        </w:r>
        <w:r>
          <w:rPr>
            <w:noProof/>
            <w:webHidden/>
          </w:rPr>
          <w:fldChar w:fldCharType="begin"/>
        </w:r>
        <w:r>
          <w:rPr>
            <w:noProof/>
            <w:webHidden/>
          </w:rPr>
          <w:instrText xml:space="preserve"> PAGEREF _Toc174599918 \h </w:instrText>
        </w:r>
        <w:r>
          <w:rPr>
            <w:noProof/>
            <w:webHidden/>
          </w:rPr>
        </w:r>
        <w:r>
          <w:rPr>
            <w:noProof/>
            <w:webHidden/>
          </w:rPr>
          <w:fldChar w:fldCharType="separate"/>
        </w:r>
        <w:r>
          <w:rPr>
            <w:noProof/>
            <w:webHidden/>
          </w:rPr>
          <w:t>74</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19" w:history="1">
        <w:r w:rsidRPr="00E550DC">
          <w:rPr>
            <w:rStyle w:val="Hyperlink"/>
            <w:noProof/>
          </w:rPr>
          <w:t>2.1.3.1.1.20.39.1</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_Toc174599919 \h </w:instrText>
        </w:r>
        <w:r>
          <w:rPr>
            <w:noProof/>
            <w:webHidden/>
          </w:rPr>
        </w:r>
        <w:r>
          <w:rPr>
            <w:noProof/>
            <w:webHidden/>
          </w:rPr>
          <w:fldChar w:fldCharType="separate"/>
        </w:r>
        <w:r>
          <w:rPr>
            <w:noProof/>
            <w:webHidden/>
          </w:rPr>
          <w:t>74</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0" w:history="1">
        <w:r w:rsidRPr="00E550DC">
          <w:rPr>
            <w:rStyle w:val="Hyperlink"/>
            <w:noProof/>
          </w:rPr>
          <w:t>2.1.3.1.1.20.40</w:t>
        </w:r>
        <w:r>
          <w:rPr>
            <w:rFonts w:asciiTheme="minorHAnsi" w:eastAsiaTheme="minorEastAsia" w:hAnsiTheme="minorHAnsi" w:cstheme="minorBidi"/>
            <w:noProof/>
            <w:sz w:val="22"/>
            <w:szCs w:val="22"/>
          </w:rPr>
          <w:tab/>
        </w:r>
        <w:r w:rsidRPr="00E550DC">
          <w:rPr>
            <w:rStyle w:val="Hyperlink"/>
            <w:noProof/>
          </w:rPr>
          <w:t>Property: X-MICROSOFT-ISDRAFT</w:t>
        </w:r>
        <w:r>
          <w:rPr>
            <w:noProof/>
            <w:webHidden/>
          </w:rPr>
          <w:tab/>
        </w:r>
        <w:r>
          <w:rPr>
            <w:noProof/>
            <w:webHidden/>
          </w:rPr>
          <w:fldChar w:fldCharType="begin"/>
        </w:r>
        <w:r>
          <w:rPr>
            <w:noProof/>
            <w:webHidden/>
          </w:rPr>
          <w:instrText xml:space="preserve"> PAGEREF _Toc174599920 \h </w:instrText>
        </w:r>
        <w:r>
          <w:rPr>
            <w:noProof/>
            <w:webHidden/>
          </w:rPr>
        </w:r>
        <w:r>
          <w:rPr>
            <w:noProof/>
            <w:webHidden/>
          </w:rPr>
          <w:fldChar w:fldCharType="separate"/>
        </w:r>
        <w:r>
          <w:rPr>
            <w:noProof/>
            <w:webHidden/>
          </w:rPr>
          <w:t>75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1" w:history="1">
        <w:r w:rsidRPr="00E550DC">
          <w:rPr>
            <w:rStyle w:val="Hyperlink"/>
            <w:noProof/>
          </w:rPr>
          <w:t>2.1.3.1.1.20.41</w:t>
        </w:r>
        <w:r>
          <w:rPr>
            <w:rFonts w:asciiTheme="minorHAnsi" w:eastAsiaTheme="minorEastAsia" w:hAnsiTheme="minorHAnsi" w:cstheme="minorBidi"/>
            <w:noProof/>
            <w:sz w:val="22"/>
            <w:szCs w:val="22"/>
          </w:rPr>
          <w:tab/>
        </w:r>
        <w:r w:rsidRPr="00E550DC">
          <w:rPr>
            <w:rStyle w:val="Hyperlink"/>
            <w:noProof/>
          </w:rPr>
          <w:t>Property: X-MICROSOFT-MSNCALENDAR-ALLDAYEVENT</w:t>
        </w:r>
        <w:r>
          <w:rPr>
            <w:noProof/>
            <w:webHidden/>
          </w:rPr>
          <w:tab/>
        </w:r>
        <w:r>
          <w:rPr>
            <w:noProof/>
            <w:webHidden/>
          </w:rPr>
          <w:fldChar w:fldCharType="begin"/>
        </w:r>
        <w:r>
          <w:rPr>
            <w:noProof/>
            <w:webHidden/>
          </w:rPr>
          <w:instrText xml:space="preserve"> PAGEREF _Toc174599921 \h </w:instrText>
        </w:r>
        <w:r>
          <w:rPr>
            <w:noProof/>
            <w:webHidden/>
          </w:rPr>
        </w:r>
        <w:r>
          <w:rPr>
            <w:noProof/>
            <w:webHidden/>
          </w:rPr>
          <w:fldChar w:fldCharType="separate"/>
        </w:r>
        <w:r>
          <w:rPr>
            <w:noProof/>
            <w:webHidden/>
          </w:rPr>
          <w:t>75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2" w:history="1">
        <w:r w:rsidRPr="00E550DC">
          <w:rPr>
            <w:rStyle w:val="Hyperlink"/>
            <w:noProof/>
          </w:rPr>
          <w:t>2.1.3.1.1.20.42</w:t>
        </w:r>
        <w:r>
          <w:rPr>
            <w:rFonts w:asciiTheme="minorHAnsi" w:eastAsiaTheme="minorEastAsia" w:hAnsiTheme="minorHAnsi" w:cstheme="minorBidi"/>
            <w:noProof/>
            <w:sz w:val="22"/>
            <w:szCs w:val="22"/>
          </w:rPr>
          <w:tab/>
        </w:r>
        <w:r w:rsidRPr="00E550DC">
          <w:rPr>
            <w:rStyle w:val="Hyperlink"/>
            <w:noProof/>
          </w:rPr>
          <w:t>Property: X-MICROSOFT-MSNCALENDAR-BUSYSTATUS</w:t>
        </w:r>
        <w:r>
          <w:rPr>
            <w:noProof/>
            <w:webHidden/>
          </w:rPr>
          <w:tab/>
        </w:r>
        <w:r>
          <w:rPr>
            <w:noProof/>
            <w:webHidden/>
          </w:rPr>
          <w:fldChar w:fldCharType="begin"/>
        </w:r>
        <w:r>
          <w:rPr>
            <w:noProof/>
            <w:webHidden/>
          </w:rPr>
          <w:instrText xml:space="preserve"> PAGEREF _Toc174599922 \h </w:instrText>
        </w:r>
        <w:r>
          <w:rPr>
            <w:noProof/>
            <w:webHidden/>
          </w:rPr>
        </w:r>
        <w:r>
          <w:rPr>
            <w:noProof/>
            <w:webHidden/>
          </w:rPr>
          <w:fldChar w:fldCharType="separate"/>
        </w:r>
        <w:r>
          <w:rPr>
            <w:noProof/>
            <w:webHidden/>
          </w:rPr>
          <w:t>75</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3" w:history="1">
        <w:r w:rsidRPr="00E550DC">
          <w:rPr>
            <w:rStyle w:val="Hyperlink"/>
            <w:noProof/>
          </w:rPr>
          <w:t>2.1.3.1.1.20.43</w:t>
        </w:r>
        <w:r>
          <w:rPr>
            <w:rFonts w:asciiTheme="minorHAnsi" w:eastAsiaTheme="minorEastAsia" w:hAnsiTheme="minorHAnsi" w:cstheme="minorBidi"/>
            <w:noProof/>
            <w:sz w:val="22"/>
            <w:szCs w:val="22"/>
          </w:rPr>
          <w:tab/>
        </w:r>
        <w:r w:rsidRPr="00E550DC">
          <w:rPr>
            <w:rStyle w:val="Hyperlink"/>
            <w:noProof/>
          </w:rPr>
          <w:t>Property: X-MICROSOFT-MSNCALENDAR-IMPORTANCE</w:t>
        </w:r>
        <w:r>
          <w:rPr>
            <w:noProof/>
            <w:webHidden/>
          </w:rPr>
          <w:tab/>
        </w:r>
        <w:r>
          <w:rPr>
            <w:noProof/>
            <w:webHidden/>
          </w:rPr>
          <w:fldChar w:fldCharType="begin"/>
        </w:r>
        <w:r>
          <w:rPr>
            <w:noProof/>
            <w:webHidden/>
          </w:rPr>
          <w:instrText xml:space="preserve"> PAGEREF _Toc174599923 \h </w:instrText>
        </w:r>
        <w:r>
          <w:rPr>
            <w:noProof/>
            <w:webHidden/>
          </w:rPr>
        </w:r>
        <w:r>
          <w:rPr>
            <w:noProof/>
            <w:webHidden/>
          </w:rPr>
          <w:fldChar w:fldCharType="separate"/>
        </w:r>
        <w:r>
          <w:rPr>
            <w:noProof/>
            <w:webHidden/>
          </w:rPr>
          <w:t>76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4" w:history="1">
        <w:r w:rsidRPr="00E550DC">
          <w:rPr>
            <w:rStyle w:val="Hyperlink"/>
            <w:noProof/>
          </w:rPr>
          <w:t>2.1.3.1.1.20.44</w:t>
        </w:r>
        <w:r>
          <w:rPr>
            <w:rFonts w:asciiTheme="minorHAnsi" w:eastAsiaTheme="minorEastAsia" w:hAnsiTheme="minorHAnsi" w:cstheme="minorBidi"/>
            <w:noProof/>
            <w:sz w:val="22"/>
            <w:szCs w:val="22"/>
          </w:rPr>
          <w:tab/>
        </w:r>
        <w:r w:rsidRPr="00E550DC">
          <w:rPr>
            <w:rStyle w:val="Hyperlink"/>
            <w:noProof/>
          </w:rPr>
          <w:t>Property: X-MICROSOFT-MSNCALENDAR-INTENDEDSTATUS</w:t>
        </w:r>
        <w:r>
          <w:rPr>
            <w:noProof/>
            <w:webHidden/>
          </w:rPr>
          <w:tab/>
        </w:r>
        <w:r>
          <w:rPr>
            <w:noProof/>
            <w:webHidden/>
          </w:rPr>
          <w:fldChar w:fldCharType="begin"/>
        </w:r>
        <w:r>
          <w:rPr>
            <w:noProof/>
            <w:webHidden/>
          </w:rPr>
          <w:instrText xml:space="preserve"> PAGEREF _Toc174599924 \h </w:instrText>
        </w:r>
        <w:r>
          <w:rPr>
            <w:noProof/>
            <w:webHidden/>
          </w:rPr>
        </w:r>
        <w:r>
          <w:rPr>
            <w:noProof/>
            <w:webHidden/>
          </w:rPr>
          <w:fldChar w:fldCharType="separate"/>
        </w:r>
        <w:r>
          <w:rPr>
            <w:noProof/>
            <w:webHidden/>
          </w:rPr>
          <w:t>76</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5" w:history="1">
        <w:r w:rsidRPr="00E550DC">
          <w:rPr>
            <w:rStyle w:val="Hyperlink"/>
            <w:noProof/>
          </w:rPr>
          <w:t>2.1.3.1.1.20.45</w:t>
        </w:r>
        <w:r>
          <w:rPr>
            <w:rFonts w:asciiTheme="minorHAnsi" w:eastAsiaTheme="minorEastAsia" w:hAnsiTheme="minorHAnsi" w:cstheme="minorBidi"/>
            <w:noProof/>
            <w:sz w:val="22"/>
            <w:szCs w:val="22"/>
          </w:rPr>
          <w:tab/>
        </w:r>
        <w:r w:rsidRPr="00E550DC">
          <w:rPr>
            <w:rStyle w:val="Hyperlink"/>
            <w:noProof/>
          </w:rPr>
          <w:t>Property: X-MICROSOFT-RRULE</w:t>
        </w:r>
        <w:r>
          <w:rPr>
            <w:noProof/>
            <w:webHidden/>
          </w:rPr>
          <w:tab/>
        </w:r>
        <w:r>
          <w:rPr>
            <w:noProof/>
            <w:webHidden/>
          </w:rPr>
          <w:fldChar w:fldCharType="begin"/>
        </w:r>
        <w:r>
          <w:rPr>
            <w:noProof/>
            <w:webHidden/>
          </w:rPr>
          <w:instrText xml:space="preserve"> PAGEREF _Toc174599925 \h </w:instrText>
        </w:r>
        <w:r>
          <w:rPr>
            <w:noProof/>
            <w:webHidden/>
          </w:rPr>
        </w:r>
        <w:r>
          <w:rPr>
            <w:noProof/>
            <w:webHidden/>
          </w:rPr>
          <w:fldChar w:fldCharType="separate"/>
        </w:r>
        <w:r>
          <w:rPr>
            <w:noProof/>
            <w:webHidden/>
          </w:rPr>
          <w:t>76</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26" w:history="1">
        <w:r w:rsidRPr="00E550DC">
          <w:rPr>
            <w:rStyle w:val="Hyperlink"/>
            <w:noProof/>
          </w:rPr>
          <w:t>2.1.3.1.1.20.45.1</w:t>
        </w:r>
        <w:r>
          <w:rPr>
            <w:rFonts w:asciiTheme="minorHAnsi" w:eastAsiaTheme="minorEastAsia" w:hAnsiTheme="minorHAnsi" w:cstheme="minorBidi"/>
            <w:noProof/>
            <w:sz w:val="22"/>
            <w:szCs w:val="22"/>
          </w:rPr>
          <w:tab/>
        </w:r>
        <w:r w:rsidRPr="00E550DC">
          <w:rPr>
            <w:rStyle w:val="Hyperlink"/>
            <w:noProof/>
          </w:rPr>
          <w:t>Parameter: VALUE</w:t>
        </w:r>
        <w:r>
          <w:rPr>
            <w:noProof/>
            <w:webHidden/>
          </w:rPr>
          <w:tab/>
        </w:r>
        <w:r>
          <w:rPr>
            <w:noProof/>
            <w:webHidden/>
          </w:rPr>
          <w:fldChar w:fldCharType="begin"/>
        </w:r>
        <w:r>
          <w:rPr>
            <w:noProof/>
            <w:webHidden/>
          </w:rPr>
          <w:instrText xml:space="preserve"> PAGEREF _Toc174599926 \h </w:instrText>
        </w:r>
        <w:r>
          <w:rPr>
            <w:noProof/>
            <w:webHidden/>
          </w:rPr>
        </w:r>
        <w:r>
          <w:rPr>
            <w:noProof/>
            <w:webHidden/>
          </w:rPr>
          <w:fldChar w:fldCharType="separate"/>
        </w:r>
        <w:r>
          <w:rPr>
            <w:noProof/>
            <w:webHidden/>
          </w:rPr>
          <w:t>76</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27" w:history="1">
        <w:r w:rsidRPr="00E550DC">
          <w:rPr>
            <w:rStyle w:val="Hyperlink"/>
            <w:noProof/>
          </w:rPr>
          <w:t>2.1.3.1.1.20.45.2</w:t>
        </w:r>
        <w:r>
          <w:rPr>
            <w:rFonts w:asciiTheme="minorHAnsi" w:eastAsiaTheme="minorEastAsia" w:hAnsiTheme="minorHAnsi" w:cstheme="minorBidi"/>
            <w:noProof/>
            <w:sz w:val="22"/>
            <w:szCs w:val="22"/>
          </w:rPr>
          <w:tab/>
        </w:r>
        <w:r w:rsidRPr="00E550DC">
          <w:rPr>
            <w:rStyle w:val="Hyperlink"/>
            <w:noProof/>
          </w:rPr>
          <w:t>Parameter: X-MICROSOFT-ISLEAPMONTH</w:t>
        </w:r>
        <w:r>
          <w:rPr>
            <w:noProof/>
            <w:webHidden/>
          </w:rPr>
          <w:tab/>
        </w:r>
        <w:r>
          <w:rPr>
            <w:noProof/>
            <w:webHidden/>
          </w:rPr>
          <w:fldChar w:fldCharType="begin"/>
        </w:r>
        <w:r>
          <w:rPr>
            <w:noProof/>
            <w:webHidden/>
          </w:rPr>
          <w:instrText xml:space="preserve"> PAGEREF _Toc174599927 \h </w:instrText>
        </w:r>
        <w:r>
          <w:rPr>
            <w:noProof/>
            <w:webHidden/>
          </w:rPr>
        </w:r>
        <w:r>
          <w:rPr>
            <w:noProof/>
            <w:webHidden/>
          </w:rPr>
          <w:fldChar w:fldCharType="separate"/>
        </w:r>
        <w:r>
          <w:rPr>
            <w:noProof/>
            <w:webHidden/>
          </w:rPr>
          <w:t>77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8" w:history="1">
        <w:r w:rsidRPr="00E550DC">
          <w:rPr>
            <w:rStyle w:val="Hyperlink"/>
            <w:noProof/>
          </w:rPr>
          <w:t>2.1.3.1.1.20.46</w:t>
        </w:r>
        <w:r>
          <w:rPr>
            <w:rFonts w:asciiTheme="minorHAnsi" w:eastAsiaTheme="minorEastAsia" w:hAnsiTheme="minorHAnsi" w:cstheme="minorBidi"/>
            <w:noProof/>
            <w:sz w:val="22"/>
            <w:szCs w:val="22"/>
          </w:rPr>
          <w:tab/>
        </w:r>
        <w:r w:rsidRPr="00E550DC">
          <w:rPr>
            <w:rStyle w:val="Hyperlink"/>
            <w:noProof/>
          </w:rPr>
          <w:t>Property: X-MS-OLK-ALLOWEXTERNCHECK</w:t>
        </w:r>
        <w:r>
          <w:rPr>
            <w:noProof/>
            <w:webHidden/>
          </w:rPr>
          <w:tab/>
        </w:r>
        <w:r>
          <w:rPr>
            <w:noProof/>
            <w:webHidden/>
          </w:rPr>
          <w:fldChar w:fldCharType="begin"/>
        </w:r>
        <w:r>
          <w:rPr>
            <w:noProof/>
            <w:webHidden/>
          </w:rPr>
          <w:instrText xml:space="preserve"> PAGEREF _Toc174599928 \h </w:instrText>
        </w:r>
        <w:r>
          <w:rPr>
            <w:noProof/>
            <w:webHidden/>
          </w:rPr>
        </w:r>
        <w:r>
          <w:rPr>
            <w:noProof/>
            <w:webHidden/>
          </w:rPr>
          <w:fldChar w:fldCharType="separate"/>
        </w:r>
        <w:r>
          <w:rPr>
            <w:noProof/>
            <w:webHidden/>
          </w:rPr>
          <w:t>77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29" w:history="1">
        <w:r w:rsidRPr="00E550DC">
          <w:rPr>
            <w:rStyle w:val="Hyperlink"/>
            <w:noProof/>
          </w:rPr>
          <w:t>2.1.3.1.1.20.47</w:t>
        </w:r>
        <w:r>
          <w:rPr>
            <w:rFonts w:asciiTheme="minorHAnsi" w:eastAsiaTheme="minorEastAsia" w:hAnsiTheme="minorHAnsi" w:cstheme="minorBidi"/>
            <w:noProof/>
            <w:sz w:val="22"/>
            <w:szCs w:val="22"/>
          </w:rPr>
          <w:tab/>
        </w:r>
        <w:r w:rsidRPr="00E550DC">
          <w:rPr>
            <w:rStyle w:val="Hyperlink"/>
            <w:noProof/>
          </w:rPr>
          <w:t>Property: X-MS-OLK-APPTLASTSEQUENCE</w:t>
        </w:r>
        <w:r>
          <w:rPr>
            <w:noProof/>
            <w:webHidden/>
          </w:rPr>
          <w:tab/>
        </w:r>
        <w:r>
          <w:rPr>
            <w:noProof/>
            <w:webHidden/>
          </w:rPr>
          <w:fldChar w:fldCharType="begin"/>
        </w:r>
        <w:r>
          <w:rPr>
            <w:noProof/>
            <w:webHidden/>
          </w:rPr>
          <w:instrText xml:space="preserve"> PAGEREF _Toc174599929 \h </w:instrText>
        </w:r>
        <w:r>
          <w:rPr>
            <w:noProof/>
            <w:webHidden/>
          </w:rPr>
        </w:r>
        <w:r>
          <w:rPr>
            <w:noProof/>
            <w:webHidden/>
          </w:rPr>
          <w:fldChar w:fldCharType="separate"/>
        </w:r>
        <w:r>
          <w:rPr>
            <w:noProof/>
            <w:webHidden/>
          </w:rPr>
          <w:t>77</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0" w:history="1">
        <w:r w:rsidRPr="00E550DC">
          <w:rPr>
            <w:rStyle w:val="Hyperlink"/>
            <w:noProof/>
          </w:rPr>
          <w:t>2.1.3.1.1.20.48</w:t>
        </w:r>
        <w:r>
          <w:rPr>
            <w:rFonts w:asciiTheme="minorHAnsi" w:eastAsiaTheme="minorEastAsia" w:hAnsiTheme="minorHAnsi" w:cstheme="minorBidi"/>
            <w:noProof/>
            <w:sz w:val="22"/>
            <w:szCs w:val="22"/>
          </w:rPr>
          <w:tab/>
        </w:r>
        <w:r w:rsidRPr="00E550DC">
          <w:rPr>
            <w:rStyle w:val="Hyperlink"/>
            <w:noProof/>
          </w:rPr>
          <w:t>Property: X-MS-OLK-APPTSEQTIME</w:t>
        </w:r>
        <w:r>
          <w:rPr>
            <w:noProof/>
            <w:webHidden/>
          </w:rPr>
          <w:tab/>
        </w:r>
        <w:r>
          <w:rPr>
            <w:noProof/>
            <w:webHidden/>
          </w:rPr>
          <w:fldChar w:fldCharType="begin"/>
        </w:r>
        <w:r>
          <w:rPr>
            <w:noProof/>
            <w:webHidden/>
          </w:rPr>
          <w:instrText xml:space="preserve"> PAGEREF _Toc174599930 \h </w:instrText>
        </w:r>
        <w:r>
          <w:rPr>
            <w:noProof/>
            <w:webHidden/>
          </w:rPr>
        </w:r>
        <w:r>
          <w:rPr>
            <w:noProof/>
            <w:webHidden/>
          </w:rPr>
          <w:fldChar w:fldCharType="separate"/>
        </w:r>
        <w:r>
          <w:rPr>
            <w:noProof/>
            <w:webHidden/>
          </w:rPr>
          <w:t>78</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31" w:history="1">
        <w:r w:rsidRPr="00E550DC">
          <w:rPr>
            <w:rStyle w:val="Hyperlink"/>
            <w:noProof/>
          </w:rPr>
          <w:t>2.1.3.1.1.20.48.1</w:t>
        </w:r>
        <w:r>
          <w:rPr>
            <w:rFonts w:asciiTheme="minorHAnsi" w:eastAsiaTheme="minorEastAsia" w:hAnsiTheme="minorHAnsi" w:cstheme="minorBidi"/>
            <w:noProof/>
            <w:sz w:val="22"/>
            <w:szCs w:val="22"/>
          </w:rPr>
          <w:tab/>
        </w:r>
        <w:r w:rsidRPr="00E550DC">
          <w:rPr>
            <w:rStyle w:val="Hyperlink"/>
            <w:noProof/>
          </w:rPr>
          <w:t>Parameter: TZID</w:t>
        </w:r>
        <w:r>
          <w:rPr>
            <w:noProof/>
            <w:webHidden/>
          </w:rPr>
          <w:tab/>
        </w:r>
        <w:r>
          <w:rPr>
            <w:noProof/>
            <w:webHidden/>
          </w:rPr>
          <w:fldChar w:fldCharType="begin"/>
        </w:r>
        <w:r>
          <w:rPr>
            <w:noProof/>
            <w:webHidden/>
          </w:rPr>
          <w:instrText xml:space="preserve"> PAGEREF _Toc174599931 \h </w:instrText>
        </w:r>
        <w:r>
          <w:rPr>
            <w:noProof/>
            <w:webHidden/>
          </w:rPr>
        </w:r>
        <w:r>
          <w:rPr>
            <w:noProof/>
            <w:webHidden/>
          </w:rPr>
          <w:fldChar w:fldCharType="separate"/>
        </w:r>
        <w:r>
          <w:rPr>
            <w:noProof/>
            <w:webHidden/>
          </w:rPr>
          <w:t>78</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2" w:history="1">
        <w:r w:rsidRPr="00E550DC">
          <w:rPr>
            <w:rStyle w:val="Hyperlink"/>
            <w:noProof/>
          </w:rPr>
          <w:t>2.1.3.1.1.20.49</w:t>
        </w:r>
        <w:r>
          <w:rPr>
            <w:rFonts w:asciiTheme="minorHAnsi" w:eastAsiaTheme="minorEastAsia" w:hAnsiTheme="minorHAnsi" w:cstheme="minorBidi"/>
            <w:noProof/>
            <w:sz w:val="22"/>
            <w:szCs w:val="22"/>
          </w:rPr>
          <w:tab/>
        </w:r>
        <w:r w:rsidRPr="00E550DC">
          <w:rPr>
            <w:rStyle w:val="Hyperlink"/>
            <w:noProof/>
          </w:rPr>
          <w:t>Property: X-MS-OLK-AUTOFILLLOCATION</w:t>
        </w:r>
        <w:r>
          <w:rPr>
            <w:noProof/>
            <w:webHidden/>
          </w:rPr>
          <w:tab/>
        </w:r>
        <w:r>
          <w:rPr>
            <w:noProof/>
            <w:webHidden/>
          </w:rPr>
          <w:fldChar w:fldCharType="begin"/>
        </w:r>
        <w:r>
          <w:rPr>
            <w:noProof/>
            <w:webHidden/>
          </w:rPr>
          <w:instrText xml:space="preserve"> PAGEREF _Toc174599932 \h </w:instrText>
        </w:r>
        <w:r>
          <w:rPr>
            <w:noProof/>
            <w:webHidden/>
          </w:rPr>
        </w:r>
        <w:r>
          <w:rPr>
            <w:noProof/>
            <w:webHidden/>
          </w:rPr>
          <w:fldChar w:fldCharType="separate"/>
        </w:r>
        <w:r>
          <w:rPr>
            <w:noProof/>
            <w:webHidden/>
          </w:rPr>
          <w:t>78</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3" w:history="1">
        <w:r w:rsidRPr="00E550DC">
          <w:rPr>
            <w:rStyle w:val="Hyperlink"/>
            <w:noProof/>
          </w:rPr>
          <w:t>2.1.3.1.1.20.50</w:t>
        </w:r>
        <w:r>
          <w:rPr>
            <w:rFonts w:asciiTheme="minorHAnsi" w:eastAsiaTheme="minorEastAsia" w:hAnsiTheme="minorHAnsi" w:cstheme="minorBidi"/>
            <w:noProof/>
            <w:sz w:val="22"/>
            <w:szCs w:val="22"/>
          </w:rPr>
          <w:tab/>
        </w:r>
        <w:r w:rsidRPr="00E550DC">
          <w:rPr>
            <w:rStyle w:val="Hyperlink"/>
            <w:noProof/>
          </w:rPr>
          <w:t>Property: X-MS-OLK-AUTOSTARTCHECK</w:t>
        </w:r>
        <w:r>
          <w:rPr>
            <w:noProof/>
            <w:webHidden/>
          </w:rPr>
          <w:tab/>
        </w:r>
        <w:r>
          <w:rPr>
            <w:noProof/>
            <w:webHidden/>
          </w:rPr>
          <w:fldChar w:fldCharType="begin"/>
        </w:r>
        <w:r>
          <w:rPr>
            <w:noProof/>
            <w:webHidden/>
          </w:rPr>
          <w:instrText xml:space="preserve"> PAGEREF _Toc174599933 \h </w:instrText>
        </w:r>
        <w:r>
          <w:rPr>
            <w:noProof/>
            <w:webHidden/>
          </w:rPr>
        </w:r>
        <w:r>
          <w:rPr>
            <w:noProof/>
            <w:webHidden/>
          </w:rPr>
          <w:fldChar w:fldCharType="separate"/>
        </w:r>
        <w:r>
          <w:rPr>
            <w:noProof/>
            <w:webHidden/>
          </w:rPr>
          <w:t>78</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4" w:history="1">
        <w:r w:rsidRPr="00E550DC">
          <w:rPr>
            <w:rStyle w:val="Hyperlink"/>
            <w:noProof/>
          </w:rPr>
          <w:t>2.1.3.1.1.20.51</w:t>
        </w:r>
        <w:r>
          <w:rPr>
            <w:rFonts w:asciiTheme="minorHAnsi" w:eastAsiaTheme="minorEastAsia" w:hAnsiTheme="minorHAnsi" w:cstheme="minorBidi"/>
            <w:noProof/>
            <w:sz w:val="22"/>
            <w:szCs w:val="22"/>
          </w:rPr>
          <w:tab/>
        </w:r>
        <w:r w:rsidRPr="00E550DC">
          <w:rPr>
            <w:rStyle w:val="Hyperlink"/>
            <w:noProof/>
          </w:rPr>
          <w:t>Property: X-MS-OLK-COLLABORATEDOC</w:t>
        </w:r>
        <w:r>
          <w:rPr>
            <w:noProof/>
            <w:webHidden/>
          </w:rPr>
          <w:tab/>
        </w:r>
        <w:r>
          <w:rPr>
            <w:noProof/>
            <w:webHidden/>
          </w:rPr>
          <w:fldChar w:fldCharType="begin"/>
        </w:r>
        <w:r>
          <w:rPr>
            <w:noProof/>
            <w:webHidden/>
          </w:rPr>
          <w:instrText xml:space="preserve"> PAGEREF _Toc174599934 \h </w:instrText>
        </w:r>
        <w:r>
          <w:rPr>
            <w:noProof/>
            <w:webHidden/>
          </w:rPr>
        </w:r>
        <w:r>
          <w:rPr>
            <w:noProof/>
            <w:webHidden/>
          </w:rPr>
          <w:fldChar w:fldCharType="separate"/>
        </w:r>
        <w:r>
          <w:rPr>
            <w:noProof/>
            <w:webHidden/>
          </w:rPr>
          <w:t>79</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5" w:history="1">
        <w:r w:rsidRPr="00E550DC">
          <w:rPr>
            <w:rStyle w:val="Hyperlink"/>
            <w:noProof/>
          </w:rPr>
          <w:t>2.1.3.1.1.20.52</w:t>
        </w:r>
        <w:r>
          <w:rPr>
            <w:rFonts w:asciiTheme="minorHAnsi" w:eastAsiaTheme="minorEastAsia" w:hAnsiTheme="minorHAnsi" w:cstheme="minorBidi"/>
            <w:noProof/>
            <w:sz w:val="22"/>
            <w:szCs w:val="22"/>
          </w:rPr>
          <w:tab/>
        </w:r>
        <w:r w:rsidRPr="00E550DC">
          <w:rPr>
            <w:rStyle w:val="Hyperlink"/>
            <w:noProof/>
          </w:rPr>
          <w:t>Property: X-MS-OLK-CONFCHECK</w:t>
        </w:r>
        <w:r>
          <w:rPr>
            <w:noProof/>
            <w:webHidden/>
          </w:rPr>
          <w:tab/>
        </w:r>
        <w:r>
          <w:rPr>
            <w:noProof/>
            <w:webHidden/>
          </w:rPr>
          <w:fldChar w:fldCharType="begin"/>
        </w:r>
        <w:r>
          <w:rPr>
            <w:noProof/>
            <w:webHidden/>
          </w:rPr>
          <w:instrText xml:space="preserve"> PAGEREF _Toc174599935 \h </w:instrText>
        </w:r>
        <w:r>
          <w:rPr>
            <w:noProof/>
            <w:webHidden/>
          </w:rPr>
        </w:r>
        <w:r>
          <w:rPr>
            <w:noProof/>
            <w:webHidden/>
          </w:rPr>
          <w:fldChar w:fldCharType="separate"/>
        </w:r>
        <w:r>
          <w:rPr>
            <w:noProof/>
            <w:webHidden/>
          </w:rPr>
          <w:t>79</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6" w:history="1">
        <w:r w:rsidRPr="00E550DC">
          <w:rPr>
            <w:rStyle w:val="Hyperlink"/>
            <w:noProof/>
          </w:rPr>
          <w:t>2.1.3.1.1.20.53</w:t>
        </w:r>
        <w:r>
          <w:rPr>
            <w:rFonts w:asciiTheme="minorHAnsi" w:eastAsiaTheme="minorEastAsia" w:hAnsiTheme="minorHAnsi" w:cstheme="minorBidi"/>
            <w:noProof/>
            <w:sz w:val="22"/>
            <w:szCs w:val="22"/>
          </w:rPr>
          <w:tab/>
        </w:r>
        <w:r w:rsidRPr="00E550DC">
          <w:rPr>
            <w:rStyle w:val="Hyperlink"/>
            <w:noProof/>
          </w:rPr>
          <w:t>Property: X-MS-OLK-CONFTYPE</w:t>
        </w:r>
        <w:r>
          <w:rPr>
            <w:noProof/>
            <w:webHidden/>
          </w:rPr>
          <w:tab/>
        </w:r>
        <w:r>
          <w:rPr>
            <w:noProof/>
            <w:webHidden/>
          </w:rPr>
          <w:fldChar w:fldCharType="begin"/>
        </w:r>
        <w:r>
          <w:rPr>
            <w:noProof/>
            <w:webHidden/>
          </w:rPr>
          <w:instrText xml:space="preserve"> PAGEREF _Toc174599936 \h </w:instrText>
        </w:r>
        <w:r>
          <w:rPr>
            <w:noProof/>
            <w:webHidden/>
          </w:rPr>
        </w:r>
        <w:r>
          <w:rPr>
            <w:noProof/>
            <w:webHidden/>
          </w:rPr>
          <w:fldChar w:fldCharType="separate"/>
        </w:r>
        <w:r>
          <w:rPr>
            <w:noProof/>
            <w:webHidden/>
          </w:rPr>
          <w:t>79</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7" w:history="1">
        <w:r w:rsidRPr="00E550DC">
          <w:rPr>
            <w:rStyle w:val="Hyperlink"/>
            <w:noProof/>
          </w:rPr>
          <w:t>2.1.3.1.1.20.54</w:t>
        </w:r>
        <w:r>
          <w:rPr>
            <w:rFonts w:asciiTheme="minorHAnsi" w:eastAsiaTheme="minorEastAsia" w:hAnsiTheme="minorHAnsi" w:cstheme="minorBidi"/>
            <w:noProof/>
            <w:sz w:val="22"/>
            <w:szCs w:val="22"/>
          </w:rPr>
          <w:tab/>
        </w:r>
        <w:r w:rsidRPr="00E550DC">
          <w:rPr>
            <w:rStyle w:val="Hyperlink"/>
            <w:noProof/>
          </w:rPr>
          <w:t>Property: X-MS-OLK-DIRECTORY</w:t>
        </w:r>
        <w:r>
          <w:rPr>
            <w:noProof/>
            <w:webHidden/>
          </w:rPr>
          <w:tab/>
        </w:r>
        <w:r>
          <w:rPr>
            <w:noProof/>
            <w:webHidden/>
          </w:rPr>
          <w:fldChar w:fldCharType="begin"/>
        </w:r>
        <w:r>
          <w:rPr>
            <w:noProof/>
            <w:webHidden/>
          </w:rPr>
          <w:instrText xml:space="preserve"> PAGEREF _Toc174599937 \h </w:instrText>
        </w:r>
        <w:r>
          <w:rPr>
            <w:noProof/>
            <w:webHidden/>
          </w:rPr>
        </w:r>
        <w:r>
          <w:rPr>
            <w:noProof/>
            <w:webHidden/>
          </w:rPr>
          <w:fldChar w:fldCharType="separate"/>
        </w:r>
        <w:r>
          <w:rPr>
            <w:noProof/>
            <w:webHidden/>
          </w:rPr>
          <w:t>79</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8" w:history="1">
        <w:r w:rsidRPr="00E550DC">
          <w:rPr>
            <w:rStyle w:val="Hyperlink"/>
            <w:noProof/>
          </w:rPr>
          <w:t>2.1.3.1.1.20.55</w:t>
        </w:r>
        <w:r>
          <w:rPr>
            <w:rFonts w:asciiTheme="minorHAnsi" w:eastAsiaTheme="minorEastAsia" w:hAnsiTheme="minorHAnsi" w:cstheme="minorBidi"/>
            <w:noProof/>
            <w:sz w:val="22"/>
            <w:szCs w:val="22"/>
          </w:rPr>
          <w:tab/>
        </w:r>
        <w:r w:rsidRPr="00E550DC">
          <w:rPr>
            <w:rStyle w:val="Hyperlink"/>
            <w:noProof/>
          </w:rPr>
          <w:t>Property: X-MS-OLK-MWSURL</w:t>
        </w:r>
        <w:r>
          <w:rPr>
            <w:noProof/>
            <w:webHidden/>
          </w:rPr>
          <w:tab/>
        </w:r>
        <w:r>
          <w:rPr>
            <w:noProof/>
            <w:webHidden/>
          </w:rPr>
          <w:fldChar w:fldCharType="begin"/>
        </w:r>
        <w:r>
          <w:rPr>
            <w:noProof/>
            <w:webHidden/>
          </w:rPr>
          <w:instrText xml:space="preserve"> PAGEREF _Toc174599938 \h </w:instrText>
        </w:r>
        <w:r>
          <w:rPr>
            <w:noProof/>
            <w:webHidden/>
          </w:rPr>
        </w:r>
        <w:r>
          <w:rPr>
            <w:noProof/>
            <w:webHidden/>
          </w:rPr>
          <w:fldChar w:fldCharType="separate"/>
        </w:r>
        <w:r>
          <w:rPr>
            <w:noProof/>
            <w:webHidden/>
          </w:rPr>
          <w:t>80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39" w:history="1">
        <w:r w:rsidRPr="00E550DC">
          <w:rPr>
            <w:rStyle w:val="Hyperlink"/>
            <w:noProof/>
          </w:rPr>
          <w:t>2.1.3.1.1.20.56</w:t>
        </w:r>
        <w:r>
          <w:rPr>
            <w:rFonts w:asciiTheme="minorHAnsi" w:eastAsiaTheme="minorEastAsia" w:hAnsiTheme="minorHAnsi" w:cstheme="minorBidi"/>
            <w:noProof/>
            <w:sz w:val="22"/>
            <w:szCs w:val="22"/>
          </w:rPr>
          <w:tab/>
        </w:r>
        <w:r w:rsidRPr="00E550DC">
          <w:rPr>
            <w:rStyle w:val="Hyperlink"/>
            <w:noProof/>
          </w:rPr>
          <w:t>Property: X-MS-OLK-NETSHOWURL</w:t>
        </w:r>
        <w:r>
          <w:rPr>
            <w:noProof/>
            <w:webHidden/>
          </w:rPr>
          <w:tab/>
        </w:r>
        <w:r>
          <w:rPr>
            <w:noProof/>
            <w:webHidden/>
          </w:rPr>
          <w:fldChar w:fldCharType="begin"/>
        </w:r>
        <w:r>
          <w:rPr>
            <w:noProof/>
            <w:webHidden/>
          </w:rPr>
          <w:instrText xml:space="preserve"> PAGEREF _Toc174599939 \h </w:instrText>
        </w:r>
        <w:r>
          <w:rPr>
            <w:noProof/>
            <w:webHidden/>
          </w:rPr>
        </w:r>
        <w:r>
          <w:rPr>
            <w:noProof/>
            <w:webHidden/>
          </w:rPr>
          <w:fldChar w:fldCharType="separate"/>
        </w:r>
        <w:r>
          <w:rPr>
            <w:noProof/>
            <w:webHidden/>
          </w:rPr>
          <w:t>80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40" w:history="1">
        <w:r w:rsidRPr="00E550DC">
          <w:rPr>
            <w:rStyle w:val="Hyperlink"/>
            <w:noProof/>
          </w:rPr>
          <w:t>2.1.3.1.1.20.57</w:t>
        </w:r>
        <w:r>
          <w:rPr>
            <w:rFonts w:asciiTheme="minorHAnsi" w:eastAsiaTheme="minorEastAsia" w:hAnsiTheme="minorHAnsi" w:cstheme="minorBidi"/>
            <w:noProof/>
            <w:sz w:val="22"/>
            <w:szCs w:val="22"/>
          </w:rPr>
          <w:tab/>
        </w:r>
        <w:r w:rsidRPr="00E550DC">
          <w:rPr>
            <w:rStyle w:val="Hyperlink"/>
            <w:noProof/>
          </w:rPr>
          <w:t>Property: X-MS-OLK-ONLINEPASSWORD</w:t>
        </w:r>
        <w:r>
          <w:rPr>
            <w:noProof/>
            <w:webHidden/>
          </w:rPr>
          <w:tab/>
        </w:r>
        <w:r>
          <w:rPr>
            <w:noProof/>
            <w:webHidden/>
          </w:rPr>
          <w:fldChar w:fldCharType="begin"/>
        </w:r>
        <w:r>
          <w:rPr>
            <w:noProof/>
            <w:webHidden/>
          </w:rPr>
          <w:instrText xml:space="preserve"> PAGEREF _Toc174599940 \h </w:instrText>
        </w:r>
        <w:r>
          <w:rPr>
            <w:noProof/>
            <w:webHidden/>
          </w:rPr>
        </w:r>
        <w:r>
          <w:rPr>
            <w:noProof/>
            <w:webHidden/>
          </w:rPr>
          <w:fldChar w:fldCharType="separate"/>
        </w:r>
        <w:r>
          <w:rPr>
            <w:noProof/>
            <w:webHidden/>
          </w:rPr>
          <w:t>80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41" w:history="1">
        <w:r w:rsidRPr="00E550DC">
          <w:rPr>
            <w:rStyle w:val="Hyperlink"/>
            <w:noProof/>
          </w:rPr>
          <w:t>2.1.3.1.1.20.58</w:t>
        </w:r>
        <w:r>
          <w:rPr>
            <w:rFonts w:asciiTheme="minorHAnsi" w:eastAsiaTheme="minorEastAsia" w:hAnsiTheme="minorHAnsi" w:cstheme="minorBidi"/>
            <w:noProof/>
            <w:sz w:val="22"/>
            <w:szCs w:val="22"/>
          </w:rPr>
          <w:tab/>
        </w:r>
        <w:r w:rsidRPr="00E550DC">
          <w:rPr>
            <w:rStyle w:val="Hyperlink"/>
            <w:noProof/>
          </w:rPr>
          <w:t>Property: X-MS-OLK-ORGALIAS</w:t>
        </w:r>
        <w:r>
          <w:rPr>
            <w:noProof/>
            <w:webHidden/>
          </w:rPr>
          <w:tab/>
        </w:r>
        <w:r>
          <w:rPr>
            <w:noProof/>
            <w:webHidden/>
          </w:rPr>
          <w:fldChar w:fldCharType="begin"/>
        </w:r>
        <w:r>
          <w:rPr>
            <w:noProof/>
            <w:webHidden/>
          </w:rPr>
          <w:instrText xml:space="preserve"> PAGEREF _Toc174599941 \h </w:instrText>
        </w:r>
        <w:r>
          <w:rPr>
            <w:noProof/>
            <w:webHidden/>
          </w:rPr>
        </w:r>
        <w:r>
          <w:rPr>
            <w:noProof/>
            <w:webHidden/>
          </w:rPr>
          <w:fldChar w:fldCharType="separate"/>
        </w:r>
        <w:r>
          <w:rPr>
            <w:noProof/>
            <w:webHidden/>
          </w:rPr>
          <w:t>80</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42" w:history="1">
        <w:r w:rsidRPr="00E550DC">
          <w:rPr>
            <w:rStyle w:val="Hyperlink"/>
            <w:noProof/>
          </w:rPr>
          <w:t>2.1.3.1.1.20.59</w:t>
        </w:r>
        <w:r>
          <w:rPr>
            <w:rFonts w:asciiTheme="minorHAnsi" w:eastAsiaTheme="minorEastAsia" w:hAnsiTheme="minorHAnsi" w:cstheme="minorBidi"/>
            <w:noProof/>
            <w:sz w:val="22"/>
            <w:szCs w:val="22"/>
          </w:rPr>
          <w:tab/>
        </w:r>
        <w:r w:rsidRPr="00E550DC">
          <w:rPr>
            <w:rStyle w:val="Hyperlink"/>
            <w:noProof/>
          </w:rPr>
          <w:t>Property: X-MS-OLK-ORIGINALEND</w:t>
        </w:r>
        <w:r>
          <w:rPr>
            <w:noProof/>
            <w:webHidden/>
          </w:rPr>
          <w:tab/>
        </w:r>
        <w:r>
          <w:rPr>
            <w:noProof/>
            <w:webHidden/>
          </w:rPr>
          <w:fldChar w:fldCharType="begin"/>
        </w:r>
        <w:r>
          <w:rPr>
            <w:noProof/>
            <w:webHidden/>
          </w:rPr>
          <w:instrText xml:space="preserve"> PAGEREF _Toc174599942 \h </w:instrText>
        </w:r>
        <w:r>
          <w:rPr>
            <w:noProof/>
            <w:webHidden/>
          </w:rPr>
        </w:r>
        <w:r>
          <w:rPr>
            <w:noProof/>
            <w:webHidden/>
          </w:rPr>
          <w:fldChar w:fldCharType="separate"/>
        </w:r>
        <w:r>
          <w:rPr>
            <w:noProof/>
            <w:webHidden/>
          </w:rPr>
          <w:t>81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43" w:history="1">
        <w:r w:rsidRPr="00E550DC">
          <w:rPr>
            <w:rStyle w:val="Hyperlink"/>
            <w:noProof/>
          </w:rPr>
          <w:t>2.1.3.1.1.20.60</w:t>
        </w:r>
        <w:r>
          <w:rPr>
            <w:rFonts w:asciiTheme="minorHAnsi" w:eastAsiaTheme="minorEastAsia" w:hAnsiTheme="minorHAnsi" w:cstheme="minorBidi"/>
            <w:noProof/>
            <w:sz w:val="22"/>
            <w:szCs w:val="22"/>
          </w:rPr>
          <w:tab/>
        </w:r>
        <w:r w:rsidRPr="00E550DC">
          <w:rPr>
            <w:rStyle w:val="Hyperlink"/>
            <w:noProof/>
          </w:rPr>
          <w:t>Property: X-MS-OLK-ORIGINALSTART</w:t>
        </w:r>
        <w:r>
          <w:rPr>
            <w:noProof/>
            <w:webHidden/>
          </w:rPr>
          <w:tab/>
        </w:r>
        <w:r>
          <w:rPr>
            <w:noProof/>
            <w:webHidden/>
          </w:rPr>
          <w:fldChar w:fldCharType="begin"/>
        </w:r>
        <w:r>
          <w:rPr>
            <w:noProof/>
            <w:webHidden/>
          </w:rPr>
          <w:instrText xml:space="preserve"> PAGEREF _Toc174599943 \h </w:instrText>
        </w:r>
        <w:r>
          <w:rPr>
            <w:noProof/>
            <w:webHidden/>
          </w:rPr>
        </w:r>
        <w:r>
          <w:rPr>
            <w:noProof/>
            <w:webHidden/>
          </w:rPr>
          <w:fldChar w:fldCharType="separate"/>
        </w:r>
        <w:r>
          <w:rPr>
            <w:noProof/>
            <w:webHidden/>
          </w:rPr>
          <w:t>81</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44" w:history="1">
        <w:r w:rsidRPr="00E550DC">
          <w:rPr>
            <w:rStyle w:val="Hyperlink"/>
            <w:noProof/>
          </w:rPr>
          <w:t>2.1.3.1.1.20.61</w:t>
        </w:r>
        <w:r>
          <w:rPr>
            <w:rFonts w:asciiTheme="minorHAnsi" w:eastAsiaTheme="minorEastAsia" w:hAnsiTheme="minorHAnsi" w:cstheme="minorBidi"/>
            <w:noProof/>
            <w:sz w:val="22"/>
            <w:szCs w:val="22"/>
          </w:rPr>
          <w:tab/>
        </w:r>
        <w:r w:rsidRPr="00E550DC">
          <w:rPr>
            <w:rStyle w:val="Hyperlink"/>
            <w:noProof/>
          </w:rPr>
          <w:t>Property: X-MS-OLK-SENDER</w:t>
        </w:r>
        <w:r>
          <w:rPr>
            <w:noProof/>
            <w:webHidden/>
          </w:rPr>
          <w:tab/>
        </w:r>
        <w:r>
          <w:rPr>
            <w:noProof/>
            <w:webHidden/>
          </w:rPr>
          <w:fldChar w:fldCharType="begin"/>
        </w:r>
        <w:r>
          <w:rPr>
            <w:noProof/>
            <w:webHidden/>
          </w:rPr>
          <w:instrText xml:space="preserve"> PAGEREF _Toc174599944 \h </w:instrText>
        </w:r>
        <w:r>
          <w:rPr>
            <w:noProof/>
            <w:webHidden/>
          </w:rPr>
        </w:r>
        <w:r>
          <w:rPr>
            <w:noProof/>
            <w:webHidden/>
          </w:rPr>
          <w:fldChar w:fldCharType="separate"/>
        </w:r>
        <w:r>
          <w:rPr>
            <w:noProof/>
            <w:webHidden/>
          </w:rPr>
          <w:t>81</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45" w:history="1">
        <w:r w:rsidRPr="00E550DC">
          <w:rPr>
            <w:rStyle w:val="Hyperlink"/>
            <w:noProof/>
          </w:rPr>
          <w:t>2.1.3.1.1.20.61.1</w:t>
        </w:r>
        <w:r>
          <w:rPr>
            <w:rFonts w:asciiTheme="minorHAnsi" w:eastAsiaTheme="minorEastAsia" w:hAnsiTheme="minorHAnsi" w:cstheme="minorBidi"/>
            <w:noProof/>
            <w:sz w:val="22"/>
            <w:szCs w:val="22"/>
          </w:rPr>
          <w:tab/>
        </w:r>
        <w:r w:rsidRPr="00E550DC">
          <w:rPr>
            <w:rStyle w:val="Hyperlink"/>
            <w:noProof/>
          </w:rPr>
          <w:t>Parameter: CN</w:t>
        </w:r>
        <w:r>
          <w:rPr>
            <w:noProof/>
            <w:webHidden/>
          </w:rPr>
          <w:tab/>
        </w:r>
        <w:r>
          <w:rPr>
            <w:noProof/>
            <w:webHidden/>
          </w:rPr>
          <w:fldChar w:fldCharType="begin"/>
        </w:r>
        <w:r>
          <w:rPr>
            <w:noProof/>
            <w:webHidden/>
          </w:rPr>
          <w:instrText xml:space="preserve"> PAGEREF _Toc174599945 \h </w:instrText>
        </w:r>
        <w:r>
          <w:rPr>
            <w:noProof/>
            <w:webHidden/>
          </w:rPr>
        </w:r>
        <w:r>
          <w:rPr>
            <w:noProof/>
            <w:webHidden/>
          </w:rPr>
          <w:fldChar w:fldCharType="separate"/>
        </w:r>
        <w:r>
          <w:rPr>
            <w:noProof/>
            <w:webHidden/>
          </w:rPr>
          <w:t>82</w:t>
        </w:r>
        <w:r>
          <w:rPr>
            <w:noProof/>
            <w:webHidden/>
          </w:rPr>
          <w:fldChar w:fldCharType="end"/>
        </w:r>
      </w:hyperlink>
    </w:p>
    <w:p w:rsidR="00242C7A" w:rsidRDefault="00242C7A">
      <w:pPr>
        <w:pStyle w:val="TOC7"/>
        <w:rPr>
          <w:rFonts w:asciiTheme="minorHAnsi" w:eastAsiaTheme="minorEastAsia" w:hAnsiTheme="minorHAnsi" w:cstheme="minorBidi"/>
          <w:noProof/>
          <w:sz w:val="22"/>
          <w:szCs w:val="22"/>
        </w:rPr>
      </w:pPr>
      <w:hyperlink w:anchor="_Toc174599946" w:history="1">
        <w:r w:rsidRPr="00E550DC">
          <w:rPr>
            <w:rStyle w:val="Hyperlink"/>
            <w:noProof/>
          </w:rPr>
          <w:t>2.1.3.1.1.20.62</w:t>
        </w:r>
        <w:r>
          <w:rPr>
            <w:rFonts w:asciiTheme="minorHAnsi" w:eastAsiaTheme="minorEastAsia" w:hAnsiTheme="minorHAnsi" w:cstheme="minorBidi"/>
            <w:noProof/>
            <w:sz w:val="22"/>
            <w:szCs w:val="22"/>
          </w:rPr>
          <w:tab/>
        </w:r>
        <w:r w:rsidRPr="00E550DC">
          <w:rPr>
            <w:rStyle w:val="Hyperlink"/>
            <w:noProof/>
          </w:rPr>
          <w:t>Component: VALARM</w:t>
        </w:r>
        <w:r>
          <w:rPr>
            <w:noProof/>
            <w:webHidden/>
          </w:rPr>
          <w:tab/>
        </w:r>
        <w:r>
          <w:rPr>
            <w:noProof/>
            <w:webHidden/>
          </w:rPr>
          <w:fldChar w:fldCharType="begin"/>
        </w:r>
        <w:r>
          <w:rPr>
            <w:noProof/>
            <w:webHidden/>
          </w:rPr>
          <w:instrText xml:space="preserve"> PAGEREF _Toc174599946 \h </w:instrText>
        </w:r>
        <w:r>
          <w:rPr>
            <w:noProof/>
            <w:webHidden/>
          </w:rPr>
        </w:r>
        <w:r>
          <w:rPr>
            <w:noProof/>
            <w:webHidden/>
          </w:rPr>
          <w:fldChar w:fldCharType="separate"/>
        </w:r>
        <w:r>
          <w:rPr>
            <w:noProof/>
            <w:webHidden/>
          </w:rPr>
          <w:t>82</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47" w:history="1">
        <w:r w:rsidRPr="00E550DC">
          <w:rPr>
            <w:rStyle w:val="Hyperlink"/>
            <w:noProof/>
          </w:rPr>
          <w:t>2.1.3.1.1.20.62.1</w:t>
        </w:r>
        <w:r>
          <w:rPr>
            <w:rFonts w:asciiTheme="minorHAnsi" w:eastAsiaTheme="minorEastAsia" w:hAnsiTheme="minorHAnsi" w:cstheme="minorBidi"/>
            <w:noProof/>
            <w:sz w:val="22"/>
            <w:szCs w:val="22"/>
          </w:rPr>
          <w:tab/>
        </w:r>
        <w:r w:rsidRPr="00E550DC">
          <w:rPr>
            <w:rStyle w:val="Hyperlink"/>
            <w:noProof/>
          </w:rPr>
          <w:t>Property: TRIGGER</w:t>
        </w:r>
        <w:r>
          <w:rPr>
            <w:noProof/>
            <w:webHidden/>
          </w:rPr>
          <w:tab/>
        </w:r>
        <w:r>
          <w:rPr>
            <w:noProof/>
            <w:webHidden/>
          </w:rPr>
          <w:fldChar w:fldCharType="begin"/>
        </w:r>
        <w:r>
          <w:rPr>
            <w:noProof/>
            <w:webHidden/>
          </w:rPr>
          <w:instrText xml:space="preserve"> PAGEREF _Toc174599947 \h </w:instrText>
        </w:r>
        <w:r>
          <w:rPr>
            <w:noProof/>
            <w:webHidden/>
          </w:rPr>
        </w:r>
        <w:r>
          <w:rPr>
            <w:noProof/>
            <w:webHidden/>
          </w:rPr>
          <w:fldChar w:fldCharType="separate"/>
        </w:r>
        <w:r>
          <w:rPr>
            <w:noProof/>
            <w:webHidden/>
          </w:rPr>
          <w:t>83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48" w:history="1">
        <w:r w:rsidRPr="00E550DC">
          <w:rPr>
            <w:rStyle w:val="Hyperlink"/>
            <w:noProof/>
          </w:rPr>
          <w:t>2.1.3.1.1.20.62.2</w:t>
        </w:r>
        <w:r>
          <w:rPr>
            <w:rFonts w:asciiTheme="minorHAnsi" w:eastAsiaTheme="minorEastAsia" w:hAnsiTheme="minorHAnsi" w:cstheme="minorBidi"/>
            <w:noProof/>
            <w:sz w:val="22"/>
            <w:szCs w:val="22"/>
          </w:rPr>
          <w:tab/>
        </w:r>
        <w:r w:rsidRPr="00E550DC">
          <w:rPr>
            <w:rStyle w:val="Hyperlink"/>
            <w:noProof/>
          </w:rPr>
          <w:t>Property: ACTION</w:t>
        </w:r>
        <w:r>
          <w:rPr>
            <w:noProof/>
            <w:webHidden/>
          </w:rPr>
          <w:tab/>
        </w:r>
        <w:r>
          <w:rPr>
            <w:noProof/>
            <w:webHidden/>
          </w:rPr>
          <w:fldChar w:fldCharType="begin"/>
        </w:r>
        <w:r>
          <w:rPr>
            <w:noProof/>
            <w:webHidden/>
          </w:rPr>
          <w:instrText xml:space="preserve"> PAGEREF _Toc174599948 \h </w:instrText>
        </w:r>
        <w:r>
          <w:rPr>
            <w:noProof/>
            <w:webHidden/>
          </w:rPr>
        </w:r>
        <w:r>
          <w:rPr>
            <w:noProof/>
            <w:webHidden/>
          </w:rPr>
          <w:fldChar w:fldCharType="separate"/>
        </w:r>
        <w:r>
          <w:rPr>
            <w:noProof/>
            <w:webHidden/>
          </w:rPr>
          <w:t>83</w:t>
        </w:r>
        <w:r>
          <w:rPr>
            <w:noProof/>
            <w:webHidden/>
          </w:rPr>
          <w:fldChar w:fldCharType="end"/>
        </w:r>
      </w:hyperlink>
    </w:p>
    <w:p w:rsidR="00242C7A" w:rsidRDefault="00242C7A">
      <w:pPr>
        <w:pStyle w:val="TOC8"/>
        <w:rPr>
          <w:rFonts w:asciiTheme="minorHAnsi" w:eastAsiaTheme="minorEastAsia" w:hAnsiTheme="minorHAnsi" w:cstheme="minorBidi"/>
          <w:noProof/>
          <w:sz w:val="22"/>
          <w:szCs w:val="22"/>
        </w:rPr>
      </w:pPr>
      <w:hyperlink w:anchor="_Toc174599949" w:history="1">
        <w:r w:rsidRPr="00E550DC">
          <w:rPr>
            <w:rStyle w:val="Hyperlink"/>
            <w:noProof/>
          </w:rPr>
          <w:t>2.1.3.1.1.20.62.3</w:t>
        </w:r>
        <w:r>
          <w:rPr>
            <w:rFonts w:asciiTheme="minorHAnsi" w:eastAsiaTheme="minorEastAsia" w:hAnsiTheme="minorHAnsi" w:cstheme="minorBidi"/>
            <w:noProof/>
            <w:sz w:val="22"/>
            <w:szCs w:val="22"/>
          </w:rPr>
          <w:tab/>
        </w:r>
        <w:r w:rsidRPr="00E550DC">
          <w:rPr>
            <w:rStyle w:val="Hyperlink"/>
            <w:noProof/>
          </w:rPr>
          <w:t>Property: DESCRIPTION</w:t>
        </w:r>
        <w:r>
          <w:rPr>
            <w:noProof/>
            <w:webHidden/>
          </w:rPr>
          <w:tab/>
        </w:r>
        <w:r>
          <w:rPr>
            <w:noProof/>
            <w:webHidden/>
          </w:rPr>
          <w:fldChar w:fldCharType="begin"/>
        </w:r>
        <w:r>
          <w:rPr>
            <w:noProof/>
            <w:webHidden/>
          </w:rPr>
          <w:instrText xml:space="preserve"> PAGEREF _Toc174599949 \h </w:instrText>
        </w:r>
        <w:r>
          <w:rPr>
            <w:noProof/>
            <w:webHidden/>
          </w:rPr>
        </w:r>
        <w:r>
          <w:rPr>
            <w:noProof/>
            <w:webHidden/>
          </w:rPr>
          <w:fldChar w:fldCharType="separate"/>
        </w:r>
        <w:r>
          <w:rPr>
            <w:noProof/>
            <w:webHidden/>
          </w:rPr>
          <w:t>84</w:t>
        </w:r>
        <w:r>
          <w:rPr>
            <w:noProof/>
            <w:webHidden/>
          </w:rPr>
          <w:fldChar w:fldCharType="end"/>
        </w:r>
      </w:hyperlink>
    </w:p>
    <w:p w:rsidR="00242C7A" w:rsidRDefault="00242C7A">
      <w:pPr>
        <w:pStyle w:val="TOC4"/>
        <w:rPr>
          <w:rFonts w:asciiTheme="minorHAnsi" w:eastAsiaTheme="minorEastAsia" w:hAnsiTheme="minorHAnsi" w:cstheme="minorBidi"/>
          <w:noProof/>
          <w:sz w:val="22"/>
          <w:szCs w:val="22"/>
        </w:rPr>
      </w:pPr>
      <w:hyperlink w:anchor="_Toc174599950" w:history="1">
        <w:r w:rsidRPr="00E550DC">
          <w:rPr>
            <w:rStyle w:val="Hyperlink"/>
            <w:noProof/>
          </w:rPr>
          <w:t>2.1.3.2</w:t>
        </w:r>
        <w:r>
          <w:rPr>
            <w:rFonts w:asciiTheme="minorHAnsi" w:eastAsiaTheme="minorEastAsia" w:hAnsiTheme="minorHAnsi" w:cstheme="minorBidi"/>
            <w:noProof/>
            <w:sz w:val="22"/>
            <w:szCs w:val="22"/>
          </w:rPr>
          <w:tab/>
        </w:r>
        <w:r w:rsidRPr="00E550DC">
          <w:rPr>
            <w:rStyle w:val="Hyperlink"/>
            <w:noProof/>
          </w:rPr>
          <w:t>Additional Information on Recurrences</w:t>
        </w:r>
        <w:r>
          <w:rPr>
            <w:noProof/>
            <w:webHidden/>
          </w:rPr>
          <w:tab/>
        </w:r>
        <w:r>
          <w:rPr>
            <w:noProof/>
            <w:webHidden/>
          </w:rPr>
          <w:fldChar w:fldCharType="begin"/>
        </w:r>
        <w:r>
          <w:rPr>
            <w:noProof/>
            <w:webHidden/>
          </w:rPr>
          <w:instrText xml:space="preserve"> PAGEREF _Toc174599950 \h </w:instrText>
        </w:r>
        <w:r>
          <w:rPr>
            <w:noProof/>
            <w:webHidden/>
          </w:rPr>
        </w:r>
        <w:r>
          <w:rPr>
            <w:noProof/>
            <w:webHidden/>
          </w:rPr>
          <w:fldChar w:fldCharType="separate"/>
        </w:r>
        <w:r>
          <w:rPr>
            <w:noProof/>
            <w:webHidden/>
          </w:rPr>
          <w:t>84</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51" w:history="1">
        <w:r w:rsidRPr="00E550DC">
          <w:rPr>
            <w:rStyle w:val="Hyperlink"/>
            <w:noProof/>
          </w:rPr>
          <w:t>2.1.3.2.1</w:t>
        </w:r>
        <w:r>
          <w:rPr>
            <w:rFonts w:asciiTheme="minorHAnsi" w:eastAsiaTheme="minorEastAsia" w:hAnsiTheme="minorHAnsi" w:cstheme="minorBidi"/>
            <w:noProof/>
            <w:sz w:val="22"/>
            <w:szCs w:val="22"/>
          </w:rPr>
          <w:tab/>
        </w:r>
        <w:r w:rsidRPr="00E550DC">
          <w:rPr>
            <w:rStyle w:val="Hyperlink"/>
            <w:noProof/>
          </w:rPr>
          <w:t>iCalendar Recurrence Syntax</w:t>
        </w:r>
        <w:r>
          <w:rPr>
            <w:noProof/>
            <w:webHidden/>
          </w:rPr>
          <w:tab/>
        </w:r>
        <w:r>
          <w:rPr>
            <w:noProof/>
            <w:webHidden/>
          </w:rPr>
          <w:fldChar w:fldCharType="begin"/>
        </w:r>
        <w:r>
          <w:rPr>
            <w:noProof/>
            <w:webHidden/>
          </w:rPr>
          <w:instrText xml:space="preserve"> PAGEREF _Toc174599951 \h </w:instrText>
        </w:r>
        <w:r>
          <w:rPr>
            <w:noProof/>
            <w:webHidden/>
          </w:rPr>
        </w:r>
        <w:r>
          <w:rPr>
            <w:noProof/>
            <w:webHidden/>
          </w:rPr>
          <w:fldChar w:fldCharType="separate"/>
        </w:r>
        <w:r>
          <w:rPr>
            <w:noProof/>
            <w:webHidden/>
          </w:rPr>
          <w:t>84</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2" w:history="1">
        <w:r w:rsidRPr="00E550DC">
          <w:rPr>
            <w:rStyle w:val="Hyperlink"/>
            <w:noProof/>
          </w:rPr>
          <w:t>2.1.3.2.1.1</w:t>
        </w:r>
        <w:r>
          <w:rPr>
            <w:rFonts w:asciiTheme="minorHAnsi" w:eastAsiaTheme="minorEastAsia" w:hAnsiTheme="minorHAnsi" w:cstheme="minorBidi"/>
            <w:noProof/>
            <w:sz w:val="22"/>
            <w:szCs w:val="22"/>
          </w:rPr>
          <w:tab/>
        </w:r>
        <w:r w:rsidRPr="00E550DC">
          <w:rPr>
            <w:rStyle w:val="Hyperlink"/>
            <w:noProof/>
          </w:rPr>
          <w:t>Recurrence Part: FREQ</w:t>
        </w:r>
        <w:r>
          <w:rPr>
            <w:noProof/>
            <w:webHidden/>
          </w:rPr>
          <w:tab/>
        </w:r>
        <w:r>
          <w:rPr>
            <w:noProof/>
            <w:webHidden/>
          </w:rPr>
          <w:fldChar w:fldCharType="begin"/>
        </w:r>
        <w:r>
          <w:rPr>
            <w:noProof/>
            <w:webHidden/>
          </w:rPr>
          <w:instrText xml:space="preserve"> PAGEREF _Toc174599952 \h </w:instrText>
        </w:r>
        <w:r>
          <w:rPr>
            <w:noProof/>
            <w:webHidden/>
          </w:rPr>
        </w:r>
        <w:r>
          <w:rPr>
            <w:noProof/>
            <w:webHidden/>
          </w:rPr>
          <w:fldChar w:fldCharType="separate"/>
        </w:r>
        <w:r>
          <w:rPr>
            <w:noProof/>
            <w:webHidden/>
          </w:rPr>
          <w:t>84</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3" w:history="1">
        <w:r w:rsidRPr="00E550DC">
          <w:rPr>
            <w:rStyle w:val="Hyperlink"/>
            <w:noProof/>
          </w:rPr>
          <w:t>2.1.3.2.1.2</w:t>
        </w:r>
        <w:r>
          <w:rPr>
            <w:rFonts w:asciiTheme="minorHAnsi" w:eastAsiaTheme="minorEastAsia" w:hAnsiTheme="minorHAnsi" w:cstheme="minorBidi"/>
            <w:noProof/>
            <w:sz w:val="22"/>
            <w:szCs w:val="22"/>
          </w:rPr>
          <w:tab/>
        </w:r>
        <w:r w:rsidRPr="00E550DC">
          <w:rPr>
            <w:rStyle w:val="Hyperlink"/>
            <w:noProof/>
          </w:rPr>
          <w:t>Recurrence Part: INTERVAL</w:t>
        </w:r>
        <w:r>
          <w:rPr>
            <w:noProof/>
            <w:webHidden/>
          </w:rPr>
          <w:tab/>
        </w:r>
        <w:r>
          <w:rPr>
            <w:noProof/>
            <w:webHidden/>
          </w:rPr>
          <w:fldChar w:fldCharType="begin"/>
        </w:r>
        <w:r>
          <w:rPr>
            <w:noProof/>
            <w:webHidden/>
          </w:rPr>
          <w:instrText xml:space="preserve"> PAGEREF _Toc174599953 \h </w:instrText>
        </w:r>
        <w:r>
          <w:rPr>
            <w:noProof/>
            <w:webHidden/>
          </w:rPr>
        </w:r>
        <w:r>
          <w:rPr>
            <w:noProof/>
            <w:webHidden/>
          </w:rPr>
          <w:fldChar w:fldCharType="separate"/>
        </w:r>
        <w:r>
          <w:rPr>
            <w:noProof/>
            <w:webHidden/>
          </w:rPr>
          <w:t>85</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4" w:history="1">
        <w:r w:rsidRPr="00E550DC">
          <w:rPr>
            <w:rStyle w:val="Hyperlink"/>
            <w:noProof/>
          </w:rPr>
          <w:t>2.1.3.2.1.3</w:t>
        </w:r>
        <w:r>
          <w:rPr>
            <w:rFonts w:asciiTheme="minorHAnsi" w:eastAsiaTheme="minorEastAsia" w:hAnsiTheme="minorHAnsi" w:cstheme="minorBidi"/>
            <w:noProof/>
            <w:sz w:val="22"/>
            <w:szCs w:val="22"/>
          </w:rPr>
          <w:tab/>
        </w:r>
        <w:r w:rsidRPr="00E550DC">
          <w:rPr>
            <w:rStyle w:val="Hyperlink"/>
            <w:noProof/>
          </w:rPr>
          <w:t>Recurrence Part: BYMINUTE</w:t>
        </w:r>
        <w:r>
          <w:rPr>
            <w:noProof/>
            <w:webHidden/>
          </w:rPr>
          <w:tab/>
        </w:r>
        <w:r>
          <w:rPr>
            <w:noProof/>
            <w:webHidden/>
          </w:rPr>
          <w:fldChar w:fldCharType="begin"/>
        </w:r>
        <w:r>
          <w:rPr>
            <w:noProof/>
            <w:webHidden/>
          </w:rPr>
          <w:instrText xml:space="preserve"> PAGEREF _Toc174599954 \h </w:instrText>
        </w:r>
        <w:r>
          <w:rPr>
            <w:noProof/>
            <w:webHidden/>
          </w:rPr>
        </w:r>
        <w:r>
          <w:rPr>
            <w:noProof/>
            <w:webHidden/>
          </w:rPr>
          <w:fldChar w:fldCharType="separate"/>
        </w:r>
        <w:r>
          <w:rPr>
            <w:noProof/>
            <w:webHidden/>
          </w:rPr>
          <w:t>85</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5" w:history="1">
        <w:r w:rsidRPr="00E550DC">
          <w:rPr>
            <w:rStyle w:val="Hyperlink"/>
            <w:noProof/>
          </w:rPr>
          <w:t>2.1.3.2.1.4</w:t>
        </w:r>
        <w:r>
          <w:rPr>
            <w:rFonts w:asciiTheme="minorHAnsi" w:eastAsiaTheme="minorEastAsia" w:hAnsiTheme="minorHAnsi" w:cstheme="minorBidi"/>
            <w:noProof/>
            <w:sz w:val="22"/>
            <w:szCs w:val="22"/>
          </w:rPr>
          <w:tab/>
        </w:r>
        <w:r w:rsidRPr="00E550DC">
          <w:rPr>
            <w:rStyle w:val="Hyperlink"/>
            <w:noProof/>
          </w:rPr>
          <w:t>Recurrence Part: BYHOUR</w:t>
        </w:r>
        <w:r>
          <w:rPr>
            <w:noProof/>
            <w:webHidden/>
          </w:rPr>
          <w:tab/>
        </w:r>
        <w:r>
          <w:rPr>
            <w:noProof/>
            <w:webHidden/>
          </w:rPr>
          <w:fldChar w:fldCharType="begin"/>
        </w:r>
        <w:r>
          <w:rPr>
            <w:noProof/>
            <w:webHidden/>
          </w:rPr>
          <w:instrText xml:space="preserve"> PAGEREF _Toc174599955 \h </w:instrText>
        </w:r>
        <w:r>
          <w:rPr>
            <w:noProof/>
            <w:webHidden/>
          </w:rPr>
        </w:r>
        <w:r>
          <w:rPr>
            <w:noProof/>
            <w:webHidden/>
          </w:rPr>
          <w:fldChar w:fldCharType="separate"/>
        </w:r>
        <w:r>
          <w:rPr>
            <w:noProof/>
            <w:webHidden/>
          </w:rPr>
          <w:t>85</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6" w:history="1">
        <w:r w:rsidRPr="00E550DC">
          <w:rPr>
            <w:rStyle w:val="Hyperlink"/>
            <w:noProof/>
          </w:rPr>
          <w:t>2.1.3.2.1.5</w:t>
        </w:r>
        <w:r>
          <w:rPr>
            <w:rFonts w:asciiTheme="minorHAnsi" w:eastAsiaTheme="minorEastAsia" w:hAnsiTheme="minorHAnsi" w:cstheme="minorBidi"/>
            <w:noProof/>
            <w:sz w:val="22"/>
            <w:szCs w:val="22"/>
          </w:rPr>
          <w:tab/>
        </w:r>
        <w:r w:rsidRPr="00E550DC">
          <w:rPr>
            <w:rStyle w:val="Hyperlink"/>
            <w:noProof/>
          </w:rPr>
          <w:t>Recurrence Part: BYMONTHDAY</w:t>
        </w:r>
        <w:r>
          <w:rPr>
            <w:noProof/>
            <w:webHidden/>
          </w:rPr>
          <w:tab/>
        </w:r>
        <w:r>
          <w:rPr>
            <w:noProof/>
            <w:webHidden/>
          </w:rPr>
          <w:fldChar w:fldCharType="begin"/>
        </w:r>
        <w:r>
          <w:rPr>
            <w:noProof/>
            <w:webHidden/>
          </w:rPr>
          <w:instrText xml:space="preserve"> PAGEREF _Toc174599956 \h </w:instrText>
        </w:r>
        <w:r>
          <w:rPr>
            <w:noProof/>
            <w:webHidden/>
          </w:rPr>
        </w:r>
        <w:r>
          <w:rPr>
            <w:noProof/>
            <w:webHidden/>
          </w:rPr>
          <w:fldChar w:fldCharType="separate"/>
        </w:r>
        <w:r>
          <w:rPr>
            <w:noProof/>
            <w:webHidden/>
          </w:rPr>
          <w:t>85</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7" w:history="1">
        <w:r w:rsidRPr="00E550DC">
          <w:rPr>
            <w:rStyle w:val="Hyperlink"/>
            <w:noProof/>
          </w:rPr>
          <w:t>2.1.3.2.1.6</w:t>
        </w:r>
        <w:r>
          <w:rPr>
            <w:rFonts w:asciiTheme="minorHAnsi" w:eastAsiaTheme="minorEastAsia" w:hAnsiTheme="minorHAnsi" w:cstheme="minorBidi"/>
            <w:noProof/>
            <w:sz w:val="22"/>
            <w:szCs w:val="22"/>
          </w:rPr>
          <w:tab/>
        </w:r>
        <w:r w:rsidRPr="00E550DC">
          <w:rPr>
            <w:rStyle w:val="Hyperlink"/>
            <w:noProof/>
          </w:rPr>
          <w:t>Recurrence Part: BYDAY</w:t>
        </w:r>
        <w:r>
          <w:rPr>
            <w:noProof/>
            <w:webHidden/>
          </w:rPr>
          <w:tab/>
        </w:r>
        <w:r>
          <w:rPr>
            <w:noProof/>
            <w:webHidden/>
          </w:rPr>
          <w:fldChar w:fldCharType="begin"/>
        </w:r>
        <w:r>
          <w:rPr>
            <w:noProof/>
            <w:webHidden/>
          </w:rPr>
          <w:instrText xml:space="preserve"> PAGEREF _Toc174599957 \h </w:instrText>
        </w:r>
        <w:r>
          <w:rPr>
            <w:noProof/>
            <w:webHidden/>
          </w:rPr>
        </w:r>
        <w:r>
          <w:rPr>
            <w:noProof/>
            <w:webHidden/>
          </w:rPr>
          <w:fldChar w:fldCharType="separate"/>
        </w:r>
        <w:r>
          <w:rPr>
            <w:noProof/>
            <w:webHidden/>
          </w:rPr>
          <w:t>86</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8" w:history="1">
        <w:r w:rsidRPr="00E550DC">
          <w:rPr>
            <w:rStyle w:val="Hyperlink"/>
            <w:noProof/>
          </w:rPr>
          <w:t>2.1.3.2.1.7</w:t>
        </w:r>
        <w:r>
          <w:rPr>
            <w:rFonts w:asciiTheme="minorHAnsi" w:eastAsiaTheme="minorEastAsia" w:hAnsiTheme="minorHAnsi" w:cstheme="minorBidi"/>
            <w:noProof/>
            <w:sz w:val="22"/>
            <w:szCs w:val="22"/>
          </w:rPr>
          <w:tab/>
        </w:r>
        <w:r w:rsidRPr="00E550DC">
          <w:rPr>
            <w:rStyle w:val="Hyperlink"/>
            <w:noProof/>
          </w:rPr>
          <w:t>Recurrence Part: BYMONTH</w:t>
        </w:r>
        <w:r>
          <w:rPr>
            <w:noProof/>
            <w:webHidden/>
          </w:rPr>
          <w:tab/>
        </w:r>
        <w:r>
          <w:rPr>
            <w:noProof/>
            <w:webHidden/>
          </w:rPr>
          <w:fldChar w:fldCharType="begin"/>
        </w:r>
        <w:r>
          <w:rPr>
            <w:noProof/>
            <w:webHidden/>
          </w:rPr>
          <w:instrText xml:space="preserve"> PAGEREF _Toc174599958 \h </w:instrText>
        </w:r>
        <w:r>
          <w:rPr>
            <w:noProof/>
            <w:webHidden/>
          </w:rPr>
        </w:r>
        <w:r>
          <w:rPr>
            <w:noProof/>
            <w:webHidden/>
          </w:rPr>
          <w:fldChar w:fldCharType="separate"/>
        </w:r>
        <w:r>
          <w:rPr>
            <w:noProof/>
            <w:webHidden/>
          </w:rPr>
          <w:t>86</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59" w:history="1">
        <w:r w:rsidRPr="00E550DC">
          <w:rPr>
            <w:rStyle w:val="Hyperlink"/>
            <w:noProof/>
          </w:rPr>
          <w:t>2.1.3.2.1.8</w:t>
        </w:r>
        <w:r>
          <w:rPr>
            <w:rFonts w:asciiTheme="minorHAnsi" w:eastAsiaTheme="minorEastAsia" w:hAnsiTheme="minorHAnsi" w:cstheme="minorBidi"/>
            <w:noProof/>
            <w:sz w:val="22"/>
            <w:szCs w:val="22"/>
          </w:rPr>
          <w:tab/>
        </w:r>
        <w:r w:rsidRPr="00E550DC">
          <w:rPr>
            <w:rStyle w:val="Hyperlink"/>
            <w:noProof/>
          </w:rPr>
          <w:t>Recurrence Part: BYSETPOS</w:t>
        </w:r>
        <w:r>
          <w:rPr>
            <w:noProof/>
            <w:webHidden/>
          </w:rPr>
          <w:tab/>
        </w:r>
        <w:r>
          <w:rPr>
            <w:noProof/>
            <w:webHidden/>
          </w:rPr>
          <w:fldChar w:fldCharType="begin"/>
        </w:r>
        <w:r>
          <w:rPr>
            <w:noProof/>
            <w:webHidden/>
          </w:rPr>
          <w:instrText xml:space="preserve"> PAGEREF _Toc174599959 \h </w:instrText>
        </w:r>
        <w:r>
          <w:rPr>
            <w:noProof/>
            <w:webHidden/>
          </w:rPr>
        </w:r>
        <w:r>
          <w:rPr>
            <w:noProof/>
            <w:webHidden/>
          </w:rPr>
          <w:fldChar w:fldCharType="separate"/>
        </w:r>
        <w:r>
          <w:rPr>
            <w:noProof/>
            <w:webHidden/>
          </w:rPr>
          <w:t>87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0" w:history="1">
        <w:r w:rsidRPr="00E550DC">
          <w:rPr>
            <w:rStyle w:val="Hyperlink"/>
            <w:noProof/>
          </w:rPr>
          <w:t>2.1.3.2.1.9</w:t>
        </w:r>
        <w:r>
          <w:rPr>
            <w:rFonts w:asciiTheme="minorHAnsi" w:eastAsiaTheme="minorEastAsia" w:hAnsiTheme="minorHAnsi" w:cstheme="minorBidi"/>
            <w:noProof/>
            <w:sz w:val="22"/>
            <w:szCs w:val="22"/>
          </w:rPr>
          <w:tab/>
        </w:r>
        <w:r w:rsidRPr="00E550DC">
          <w:rPr>
            <w:rStyle w:val="Hyperlink"/>
            <w:noProof/>
          </w:rPr>
          <w:t>Recurrence Part: WKST</w:t>
        </w:r>
        <w:r>
          <w:rPr>
            <w:noProof/>
            <w:webHidden/>
          </w:rPr>
          <w:tab/>
        </w:r>
        <w:r>
          <w:rPr>
            <w:noProof/>
            <w:webHidden/>
          </w:rPr>
          <w:fldChar w:fldCharType="begin"/>
        </w:r>
        <w:r>
          <w:rPr>
            <w:noProof/>
            <w:webHidden/>
          </w:rPr>
          <w:instrText xml:space="preserve"> PAGEREF _Toc174599960 \h </w:instrText>
        </w:r>
        <w:r>
          <w:rPr>
            <w:noProof/>
            <w:webHidden/>
          </w:rPr>
        </w:r>
        <w:r>
          <w:rPr>
            <w:noProof/>
            <w:webHidden/>
          </w:rPr>
          <w:fldChar w:fldCharType="separate"/>
        </w:r>
        <w:r>
          <w:rPr>
            <w:noProof/>
            <w:webHidden/>
          </w:rPr>
          <w:t>87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1" w:history="1">
        <w:r w:rsidRPr="00E550DC">
          <w:rPr>
            <w:rStyle w:val="Hyperlink"/>
            <w:noProof/>
          </w:rPr>
          <w:t>2.1.3.2.1.10</w:t>
        </w:r>
        <w:r>
          <w:rPr>
            <w:rFonts w:asciiTheme="minorHAnsi" w:eastAsiaTheme="minorEastAsia" w:hAnsiTheme="minorHAnsi" w:cstheme="minorBidi"/>
            <w:noProof/>
            <w:sz w:val="22"/>
            <w:szCs w:val="22"/>
          </w:rPr>
          <w:tab/>
        </w:r>
        <w:r w:rsidRPr="00E550DC">
          <w:rPr>
            <w:rStyle w:val="Hyperlink"/>
            <w:noProof/>
          </w:rPr>
          <w:t>Recurrence Part: UNTIL</w:t>
        </w:r>
        <w:r>
          <w:rPr>
            <w:noProof/>
            <w:webHidden/>
          </w:rPr>
          <w:tab/>
        </w:r>
        <w:r>
          <w:rPr>
            <w:noProof/>
            <w:webHidden/>
          </w:rPr>
          <w:fldChar w:fldCharType="begin"/>
        </w:r>
        <w:r>
          <w:rPr>
            <w:noProof/>
            <w:webHidden/>
          </w:rPr>
          <w:instrText xml:space="preserve"> PAGEREF _Toc174599961 \h </w:instrText>
        </w:r>
        <w:r>
          <w:rPr>
            <w:noProof/>
            <w:webHidden/>
          </w:rPr>
        </w:r>
        <w:r>
          <w:rPr>
            <w:noProof/>
            <w:webHidden/>
          </w:rPr>
          <w:fldChar w:fldCharType="separate"/>
        </w:r>
        <w:r>
          <w:rPr>
            <w:noProof/>
            <w:webHidden/>
          </w:rPr>
          <w:t>87</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2" w:history="1">
        <w:r w:rsidRPr="00E550DC">
          <w:rPr>
            <w:rStyle w:val="Hyperlink"/>
            <w:noProof/>
          </w:rPr>
          <w:t>2.1.3.2.1.11</w:t>
        </w:r>
        <w:r>
          <w:rPr>
            <w:rFonts w:asciiTheme="minorHAnsi" w:eastAsiaTheme="minorEastAsia" w:hAnsiTheme="minorHAnsi" w:cstheme="minorBidi"/>
            <w:noProof/>
            <w:sz w:val="22"/>
            <w:szCs w:val="22"/>
          </w:rPr>
          <w:tab/>
        </w:r>
        <w:r w:rsidRPr="00E550DC">
          <w:rPr>
            <w:rStyle w:val="Hyperlink"/>
            <w:noProof/>
          </w:rPr>
          <w:t>Recurrence Part: COUNT</w:t>
        </w:r>
        <w:r>
          <w:rPr>
            <w:noProof/>
            <w:webHidden/>
          </w:rPr>
          <w:tab/>
        </w:r>
        <w:r>
          <w:rPr>
            <w:noProof/>
            <w:webHidden/>
          </w:rPr>
          <w:fldChar w:fldCharType="begin"/>
        </w:r>
        <w:r>
          <w:rPr>
            <w:noProof/>
            <w:webHidden/>
          </w:rPr>
          <w:instrText xml:space="preserve"> PAGEREF _Toc174599962 \h </w:instrText>
        </w:r>
        <w:r>
          <w:rPr>
            <w:noProof/>
            <w:webHidden/>
          </w:rPr>
        </w:r>
        <w:r>
          <w:rPr>
            <w:noProof/>
            <w:webHidden/>
          </w:rPr>
          <w:fldChar w:fldCharType="separate"/>
        </w:r>
        <w:r>
          <w:rPr>
            <w:noProof/>
            <w:webHidden/>
          </w:rPr>
          <w:t>88</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63" w:history="1">
        <w:r w:rsidRPr="00E550DC">
          <w:rPr>
            <w:rStyle w:val="Hyperlink"/>
            <w:noProof/>
          </w:rPr>
          <w:t>2.1.3.2.2</w:t>
        </w:r>
        <w:r>
          <w:rPr>
            <w:rFonts w:asciiTheme="minorHAnsi" w:eastAsiaTheme="minorEastAsia" w:hAnsiTheme="minorHAnsi" w:cstheme="minorBidi"/>
            <w:noProof/>
            <w:sz w:val="22"/>
            <w:szCs w:val="22"/>
          </w:rPr>
          <w:tab/>
        </w:r>
        <w:r w:rsidRPr="00E550DC">
          <w:rPr>
            <w:rStyle w:val="Hyperlink"/>
            <w:noProof/>
          </w:rPr>
          <w:t>Recurrence Templates</w:t>
        </w:r>
        <w:r>
          <w:rPr>
            <w:noProof/>
            <w:webHidden/>
          </w:rPr>
          <w:tab/>
        </w:r>
        <w:r>
          <w:rPr>
            <w:noProof/>
            <w:webHidden/>
          </w:rPr>
          <w:fldChar w:fldCharType="begin"/>
        </w:r>
        <w:r>
          <w:rPr>
            <w:noProof/>
            <w:webHidden/>
          </w:rPr>
          <w:instrText xml:space="preserve"> PAGEREF _Toc174599963 \h </w:instrText>
        </w:r>
        <w:r>
          <w:rPr>
            <w:noProof/>
            <w:webHidden/>
          </w:rPr>
        </w:r>
        <w:r>
          <w:rPr>
            <w:noProof/>
            <w:webHidden/>
          </w:rPr>
          <w:fldChar w:fldCharType="separate"/>
        </w:r>
        <w:r>
          <w:rPr>
            <w:noProof/>
            <w:webHidden/>
          </w:rPr>
          <w:t>88</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4" w:history="1">
        <w:r w:rsidRPr="00E550DC">
          <w:rPr>
            <w:rStyle w:val="Hyperlink"/>
            <w:noProof/>
          </w:rPr>
          <w:t>2.1.3.2.2.1</w:t>
        </w:r>
        <w:r>
          <w:rPr>
            <w:rFonts w:asciiTheme="minorHAnsi" w:eastAsiaTheme="minorEastAsia" w:hAnsiTheme="minorHAnsi" w:cstheme="minorBidi"/>
            <w:noProof/>
            <w:sz w:val="22"/>
            <w:szCs w:val="22"/>
          </w:rPr>
          <w:tab/>
        </w:r>
        <w:r w:rsidRPr="00E550DC">
          <w:rPr>
            <w:rStyle w:val="Hyperlink"/>
            <w:noProof/>
          </w:rPr>
          <w:t>Template: Daily Recurrences</w:t>
        </w:r>
        <w:r>
          <w:rPr>
            <w:noProof/>
            <w:webHidden/>
          </w:rPr>
          <w:tab/>
        </w:r>
        <w:r>
          <w:rPr>
            <w:noProof/>
            <w:webHidden/>
          </w:rPr>
          <w:fldChar w:fldCharType="begin"/>
        </w:r>
        <w:r>
          <w:rPr>
            <w:noProof/>
            <w:webHidden/>
          </w:rPr>
          <w:instrText xml:space="preserve"> PAGEREF _Toc174599964 \h </w:instrText>
        </w:r>
        <w:r>
          <w:rPr>
            <w:noProof/>
            <w:webHidden/>
          </w:rPr>
        </w:r>
        <w:r>
          <w:rPr>
            <w:noProof/>
            <w:webHidden/>
          </w:rPr>
          <w:fldChar w:fldCharType="separate"/>
        </w:r>
        <w:r>
          <w:rPr>
            <w:noProof/>
            <w:webHidden/>
          </w:rPr>
          <w:t>89</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5" w:history="1">
        <w:r w:rsidRPr="00E550DC">
          <w:rPr>
            <w:rStyle w:val="Hyperlink"/>
            <w:noProof/>
          </w:rPr>
          <w:t>2.1.3.2.2.2</w:t>
        </w:r>
        <w:r>
          <w:rPr>
            <w:rFonts w:asciiTheme="minorHAnsi" w:eastAsiaTheme="minorEastAsia" w:hAnsiTheme="minorHAnsi" w:cstheme="minorBidi"/>
            <w:noProof/>
            <w:sz w:val="22"/>
            <w:szCs w:val="22"/>
          </w:rPr>
          <w:tab/>
        </w:r>
        <w:r w:rsidRPr="00E550DC">
          <w:rPr>
            <w:rStyle w:val="Hyperlink"/>
            <w:noProof/>
          </w:rPr>
          <w:t>Template: Weekly Recurrences</w:t>
        </w:r>
        <w:r>
          <w:rPr>
            <w:noProof/>
            <w:webHidden/>
          </w:rPr>
          <w:tab/>
        </w:r>
        <w:r>
          <w:rPr>
            <w:noProof/>
            <w:webHidden/>
          </w:rPr>
          <w:fldChar w:fldCharType="begin"/>
        </w:r>
        <w:r>
          <w:rPr>
            <w:noProof/>
            <w:webHidden/>
          </w:rPr>
          <w:instrText xml:space="preserve"> PAGEREF _Toc174599965 \h </w:instrText>
        </w:r>
        <w:r>
          <w:rPr>
            <w:noProof/>
            <w:webHidden/>
          </w:rPr>
        </w:r>
        <w:r>
          <w:rPr>
            <w:noProof/>
            <w:webHidden/>
          </w:rPr>
          <w:fldChar w:fldCharType="separate"/>
        </w:r>
        <w:r>
          <w:rPr>
            <w:noProof/>
            <w:webHidden/>
          </w:rPr>
          <w:t>93</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6" w:history="1">
        <w:r w:rsidRPr="00E550DC">
          <w:rPr>
            <w:rStyle w:val="Hyperlink"/>
            <w:noProof/>
          </w:rPr>
          <w:t>2.1.3.2.2.3</w:t>
        </w:r>
        <w:r>
          <w:rPr>
            <w:rFonts w:asciiTheme="minorHAnsi" w:eastAsiaTheme="minorEastAsia" w:hAnsiTheme="minorHAnsi" w:cstheme="minorBidi"/>
            <w:noProof/>
            <w:sz w:val="22"/>
            <w:szCs w:val="22"/>
          </w:rPr>
          <w:tab/>
        </w:r>
        <w:r w:rsidRPr="00E550DC">
          <w:rPr>
            <w:rStyle w:val="Hyperlink"/>
            <w:noProof/>
          </w:rPr>
          <w:t>Template: Monthly Recurrences</w:t>
        </w:r>
        <w:r>
          <w:rPr>
            <w:noProof/>
            <w:webHidden/>
          </w:rPr>
          <w:tab/>
        </w:r>
        <w:r>
          <w:rPr>
            <w:noProof/>
            <w:webHidden/>
          </w:rPr>
          <w:fldChar w:fldCharType="begin"/>
        </w:r>
        <w:r>
          <w:rPr>
            <w:noProof/>
            <w:webHidden/>
          </w:rPr>
          <w:instrText xml:space="preserve"> PAGEREF _Toc174599966 \h </w:instrText>
        </w:r>
        <w:r>
          <w:rPr>
            <w:noProof/>
            <w:webHidden/>
          </w:rPr>
        </w:r>
        <w:r>
          <w:rPr>
            <w:noProof/>
            <w:webHidden/>
          </w:rPr>
          <w:fldChar w:fldCharType="separate"/>
        </w:r>
        <w:r>
          <w:rPr>
            <w:noProof/>
            <w:webHidden/>
          </w:rPr>
          <w:t>95</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7" w:history="1">
        <w:r w:rsidRPr="00E550DC">
          <w:rPr>
            <w:rStyle w:val="Hyperlink"/>
            <w:noProof/>
          </w:rPr>
          <w:t>2.1.3.2.2.4</w:t>
        </w:r>
        <w:r>
          <w:rPr>
            <w:rFonts w:asciiTheme="minorHAnsi" w:eastAsiaTheme="minorEastAsia" w:hAnsiTheme="minorHAnsi" w:cstheme="minorBidi"/>
            <w:noProof/>
            <w:sz w:val="22"/>
            <w:szCs w:val="22"/>
          </w:rPr>
          <w:tab/>
        </w:r>
        <w:r w:rsidRPr="00E550DC">
          <w:rPr>
            <w:rStyle w:val="Hyperlink"/>
            <w:noProof/>
          </w:rPr>
          <w:t>Template: Monthly Nth Recurrences</w:t>
        </w:r>
        <w:r>
          <w:rPr>
            <w:noProof/>
            <w:webHidden/>
          </w:rPr>
          <w:tab/>
        </w:r>
        <w:r>
          <w:rPr>
            <w:noProof/>
            <w:webHidden/>
          </w:rPr>
          <w:fldChar w:fldCharType="begin"/>
        </w:r>
        <w:r>
          <w:rPr>
            <w:noProof/>
            <w:webHidden/>
          </w:rPr>
          <w:instrText xml:space="preserve"> PAGEREF _Toc174599967 \h </w:instrText>
        </w:r>
        <w:r>
          <w:rPr>
            <w:noProof/>
            <w:webHidden/>
          </w:rPr>
        </w:r>
        <w:r>
          <w:rPr>
            <w:noProof/>
            <w:webHidden/>
          </w:rPr>
          <w:fldChar w:fldCharType="separate"/>
        </w:r>
        <w:r>
          <w:rPr>
            <w:noProof/>
            <w:webHidden/>
          </w:rPr>
          <w:t>98</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8" w:history="1">
        <w:r w:rsidRPr="00E550DC">
          <w:rPr>
            <w:rStyle w:val="Hyperlink"/>
            <w:noProof/>
          </w:rPr>
          <w:t>2.1.3.2.2.5</w:t>
        </w:r>
        <w:r>
          <w:rPr>
            <w:rFonts w:asciiTheme="minorHAnsi" w:eastAsiaTheme="minorEastAsia" w:hAnsiTheme="minorHAnsi" w:cstheme="minorBidi"/>
            <w:noProof/>
            <w:sz w:val="22"/>
            <w:szCs w:val="22"/>
          </w:rPr>
          <w:tab/>
        </w:r>
        <w:r w:rsidRPr="00E550DC">
          <w:rPr>
            <w:rStyle w:val="Hyperlink"/>
            <w:noProof/>
          </w:rPr>
          <w:t>Template: Yearly Recurrences</w:t>
        </w:r>
        <w:r>
          <w:rPr>
            <w:noProof/>
            <w:webHidden/>
          </w:rPr>
          <w:tab/>
        </w:r>
        <w:r>
          <w:rPr>
            <w:noProof/>
            <w:webHidden/>
          </w:rPr>
          <w:fldChar w:fldCharType="begin"/>
        </w:r>
        <w:r>
          <w:rPr>
            <w:noProof/>
            <w:webHidden/>
          </w:rPr>
          <w:instrText xml:space="preserve"> PAGEREF _Toc174599968 \h </w:instrText>
        </w:r>
        <w:r>
          <w:rPr>
            <w:noProof/>
            <w:webHidden/>
          </w:rPr>
        </w:r>
        <w:r>
          <w:rPr>
            <w:noProof/>
            <w:webHidden/>
          </w:rPr>
          <w:fldChar w:fldCharType="separate"/>
        </w:r>
        <w:r>
          <w:rPr>
            <w:noProof/>
            <w:webHidden/>
          </w:rPr>
          <w:t>100</w:t>
        </w:r>
        <w:r>
          <w:rPr>
            <w:noProof/>
            <w:webHidden/>
          </w:rPr>
          <w:fldChar w:fldCharType="end"/>
        </w:r>
      </w:hyperlink>
    </w:p>
    <w:p w:rsidR="00242C7A" w:rsidRDefault="00242C7A">
      <w:pPr>
        <w:pStyle w:val="TOC6"/>
        <w:rPr>
          <w:rFonts w:asciiTheme="minorHAnsi" w:eastAsiaTheme="minorEastAsia" w:hAnsiTheme="minorHAnsi" w:cstheme="minorBidi"/>
          <w:noProof/>
          <w:sz w:val="22"/>
          <w:szCs w:val="22"/>
        </w:rPr>
      </w:pPr>
      <w:hyperlink w:anchor="_Toc174599969" w:history="1">
        <w:r w:rsidRPr="00E550DC">
          <w:rPr>
            <w:rStyle w:val="Hyperlink"/>
            <w:noProof/>
          </w:rPr>
          <w:t>2.1.3.2.2.6</w:t>
        </w:r>
        <w:r>
          <w:rPr>
            <w:rFonts w:asciiTheme="minorHAnsi" w:eastAsiaTheme="minorEastAsia" w:hAnsiTheme="minorHAnsi" w:cstheme="minorBidi"/>
            <w:noProof/>
            <w:sz w:val="22"/>
            <w:szCs w:val="22"/>
          </w:rPr>
          <w:tab/>
        </w:r>
        <w:r w:rsidRPr="00E550DC">
          <w:rPr>
            <w:rStyle w:val="Hyperlink"/>
            <w:noProof/>
          </w:rPr>
          <w:t>Template: Yearly Nth Recurrences</w:t>
        </w:r>
        <w:r>
          <w:rPr>
            <w:noProof/>
            <w:webHidden/>
          </w:rPr>
          <w:tab/>
        </w:r>
        <w:r>
          <w:rPr>
            <w:noProof/>
            <w:webHidden/>
          </w:rPr>
          <w:fldChar w:fldCharType="begin"/>
        </w:r>
        <w:r>
          <w:rPr>
            <w:noProof/>
            <w:webHidden/>
          </w:rPr>
          <w:instrText xml:space="preserve"> PAGEREF _Toc174599969 \h </w:instrText>
        </w:r>
        <w:r>
          <w:rPr>
            <w:noProof/>
            <w:webHidden/>
          </w:rPr>
        </w:r>
        <w:r>
          <w:rPr>
            <w:noProof/>
            <w:webHidden/>
          </w:rPr>
          <w:fldChar w:fldCharType="separate"/>
        </w:r>
        <w:r>
          <w:rPr>
            <w:noProof/>
            <w:webHidden/>
          </w:rPr>
          <w:t>102</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70" w:history="1">
        <w:r w:rsidRPr="00E550DC">
          <w:rPr>
            <w:rStyle w:val="Hyperlink"/>
            <w:noProof/>
          </w:rPr>
          <w:t>2.1.3.2.3</w:t>
        </w:r>
        <w:r>
          <w:rPr>
            <w:rFonts w:asciiTheme="minorHAnsi" w:eastAsiaTheme="minorEastAsia" w:hAnsiTheme="minorHAnsi" w:cstheme="minorBidi"/>
            <w:noProof/>
            <w:sz w:val="22"/>
            <w:szCs w:val="22"/>
          </w:rPr>
          <w:tab/>
        </w:r>
        <w:r w:rsidRPr="00E550DC">
          <w:rPr>
            <w:rStyle w:val="Hyperlink"/>
            <w:noProof/>
          </w:rPr>
          <w:t>End-of-Month Concerns</w:t>
        </w:r>
        <w:r>
          <w:rPr>
            <w:noProof/>
            <w:webHidden/>
          </w:rPr>
          <w:tab/>
        </w:r>
        <w:r>
          <w:rPr>
            <w:noProof/>
            <w:webHidden/>
          </w:rPr>
          <w:fldChar w:fldCharType="begin"/>
        </w:r>
        <w:r>
          <w:rPr>
            <w:noProof/>
            <w:webHidden/>
          </w:rPr>
          <w:instrText xml:space="preserve"> PAGEREF _Toc174599970 \h </w:instrText>
        </w:r>
        <w:r>
          <w:rPr>
            <w:noProof/>
            <w:webHidden/>
          </w:rPr>
        </w:r>
        <w:r>
          <w:rPr>
            <w:noProof/>
            <w:webHidden/>
          </w:rPr>
          <w:fldChar w:fldCharType="separate"/>
        </w:r>
        <w:r>
          <w:rPr>
            <w:noProof/>
            <w:webHidden/>
          </w:rPr>
          <w:t>105</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71" w:history="1">
        <w:r w:rsidRPr="00E550DC">
          <w:rPr>
            <w:rStyle w:val="Hyperlink"/>
            <w:noProof/>
          </w:rPr>
          <w:t>2.1.3.2.4</w:t>
        </w:r>
        <w:r>
          <w:rPr>
            <w:rFonts w:asciiTheme="minorHAnsi" w:eastAsiaTheme="minorEastAsia" w:hAnsiTheme="minorHAnsi" w:cstheme="minorBidi"/>
            <w:noProof/>
            <w:sz w:val="22"/>
            <w:szCs w:val="22"/>
          </w:rPr>
          <w:tab/>
        </w:r>
        <w:r w:rsidRPr="00E550DC">
          <w:rPr>
            <w:rStyle w:val="Hyperlink"/>
            <w:noProof/>
          </w:rPr>
          <w:t>Legacy UNTIL Concerns</w:t>
        </w:r>
        <w:r>
          <w:rPr>
            <w:noProof/>
            <w:webHidden/>
          </w:rPr>
          <w:tab/>
        </w:r>
        <w:r>
          <w:rPr>
            <w:noProof/>
            <w:webHidden/>
          </w:rPr>
          <w:fldChar w:fldCharType="begin"/>
        </w:r>
        <w:r>
          <w:rPr>
            <w:noProof/>
            <w:webHidden/>
          </w:rPr>
          <w:instrText xml:space="preserve"> PAGEREF _Toc174599971 \h </w:instrText>
        </w:r>
        <w:r>
          <w:rPr>
            <w:noProof/>
            <w:webHidden/>
          </w:rPr>
        </w:r>
        <w:r>
          <w:rPr>
            <w:noProof/>
            <w:webHidden/>
          </w:rPr>
          <w:fldChar w:fldCharType="separate"/>
        </w:r>
        <w:r>
          <w:rPr>
            <w:noProof/>
            <w:webHidden/>
          </w:rPr>
          <w:t>105</w:t>
        </w:r>
        <w:r>
          <w:rPr>
            <w:noProof/>
            <w:webHidden/>
          </w:rPr>
          <w:fldChar w:fldCharType="end"/>
        </w:r>
      </w:hyperlink>
    </w:p>
    <w:p w:rsidR="00242C7A" w:rsidRDefault="00242C7A">
      <w:pPr>
        <w:pStyle w:val="TOC4"/>
        <w:rPr>
          <w:rFonts w:asciiTheme="minorHAnsi" w:eastAsiaTheme="minorEastAsia" w:hAnsiTheme="minorHAnsi" w:cstheme="minorBidi"/>
          <w:noProof/>
          <w:sz w:val="22"/>
          <w:szCs w:val="22"/>
        </w:rPr>
      </w:pPr>
      <w:hyperlink w:anchor="_Toc174599972" w:history="1">
        <w:r w:rsidRPr="00E550DC">
          <w:rPr>
            <w:rStyle w:val="Hyperlink"/>
            <w:noProof/>
          </w:rPr>
          <w:t>2.1.3.3</w:t>
        </w:r>
        <w:r>
          <w:rPr>
            <w:rFonts w:asciiTheme="minorHAnsi" w:eastAsiaTheme="minorEastAsia" w:hAnsiTheme="minorHAnsi" w:cstheme="minorBidi"/>
            <w:noProof/>
            <w:sz w:val="22"/>
            <w:szCs w:val="22"/>
          </w:rPr>
          <w:tab/>
        </w:r>
        <w:r w:rsidRPr="00E550DC">
          <w:rPr>
            <w:rStyle w:val="Hyperlink"/>
            <w:noProof/>
          </w:rPr>
          <w:t>Additional Rules for MIME Messages</w:t>
        </w:r>
        <w:r>
          <w:rPr>
            <w:noProof/>
            <w:webHidden/>
          </w:rPr>
          <w:tab/>
        </w:r>
        <w:r>
          <w:rPr>
            <w:noProof/>
            <w:webHidden/>
          </w:rPr>
          <w:fldChar w:fldCharType="begin"/>
        </w:r>
        <w:r>
          <w:rPr>
            <w:noProof/>
            <w:webHidden/>
          </w:rPr>
          <w:instrText xml:space="preserve"> PAGEREF _Toc174599972 \h </w:instrText>
        </w:r>
        <w:r>
          <w:rPr>
            <w:noProof/>
            <w:webHidden/>
          </w:rPr>
        </w:r>
        <w:r>
          <w:rPr>
            <w:noProof/>
            <w:webHidden/>
          </w:rPr>
          <w:fldChar w:fldCharType="separate"/>
        </w:r>
        <w:r>
          <w:rPr>
            <w:noProof/>
            <w:webHidden/>
          </w:rPr>
          <w:t>105</w:t>
        </w:r>
        <w:r>
          <w:rPr>
            <w:noProof/>
            <w:webHidden/>
          </w:rPr>
          <w:fldChar w:fldCharType="end"/>
        </w:r>
      </w:hyperlink>
    </w:p>
    <w:p w:rsidR="00242C7A" w:rsidRDefault="00242C7A">
      <w:pPr>
        <w:pStyle w:val="TOC4"/>
        <w:rPr>
          <w:rFonts w:asciiTheme="minorHAnsi" w:eastAsiaTheme="minorEastAsia" w:hAnsiTheme="minorHAnsi" w:cstheme="minorBidi"/>
          <w:noProof/>
          <w:sz w:val="22"/>
          <w:szCs w:val="22"/>
        </w:rPr>
      </w:pPr>
      <w:hyperlink w:anchor="_Toc174599973" w:history="1">
        <w:r w:rsidRPr="00E550DC">
          <w:rPr>
            <w:rStyle w:val="Hyperlink"/>
            <w:noProof/>
          </w:rPr>
          <w:t>2.1.3.4</w:t>
        </w:r>
        <w:r>
          <w:rPr>
            <w:rFonts w:asciiTheme="minorHAnsi" w:eastAsiaTheme="minorEastAsia" w:hAnsiTheme="minorHAnsi" w:cstheme="minorBidi"/>
            <w:noProof/>
            <w:sz w:val="22"/>
            <w:szCs w:val="22"/>
          </w:rPr>
          <w:tab/>
        </w:r>
        <w:r w:rsidRPr="00E550DC">
          <w:rPr>
            <w:rStyle w:val="Hyperlink"/>
            <w:noProof/>
          </w:rPr>
          <w:t>Calendar Object Properties</w:t>
        </w:r>
        <w:r>
          <w:rPr>
            <w:noProof/>
            <w:webHidden/>
          </w:rPr>
          <w:tab/>
        </w:r>
        <w:r>
          <w:rPr>
            <w:noProof/>
            <w:webHidden/>
          </w:rPr>
          <w:fldChar w:fldCharType="begin"/>
        </w:r>
        <w:r>
          <w:rPr>
            <w:noProof/>
            <w:webHidden/>
          </w:rPr>
          <w:instrText xml:space="preserve"> PAGEREF _Toc174599973 \h </w:instrText>
        </w:r>
        <w:r>
          <w:rPr>
            <w:noProof/>
            <w:webHidden/>
          </w:rPr>
        </w:r>
        <w:r>
          <w:rPr>
            <w:noProof/>
            <w:webHidden/>
          </w:rPr>
          <w:fldChar w:fldCharType="separate"/>
        </w:r>
        <w:r>
          <w:rPr>
            <w:noProof/>
            <w:webHidden/>
          </w:rPr>
          <w:t>105</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74" w:history="1">
        <w:r w:rsidRPr="00E550DC">
          <w:rPr>
            <w:rStyle w:val="Hyperlink"/>
            <w:noProof/>
          </w:rPr>
          <w:t>2.1.3.4.1</w:t>
        </w:r>
        <w:r>
          <w:rPr>
            <w:rFonts w:asciiTheme="minorHAnsi" w:eastAsiaTheme="minorEastAsia" w:hAnsiTheme="minorHAnsi" w:cstheme="minorBidi"/>
            <w:noProof/>
            <w:sz w:val="22"/>
            <w:szCs w:val="22"/>
          </w:rPr>
          <w:tab/>
        </w:r>
        <w:r w:rsidRPr="00E550DC">
          <w:rPr>
            <w:rStyle w:val="Hyperlink"/>
            <w:noProof/>
          </w:rPr>
          <w:t>PidLidInboundICalStream</w:t>
        </w:r>
        <w:r>
          <w:rPr>
            <w:noProof/>
            <w:webHidden/>
          </w:rPr>
          <w:tab/>
        </w:r>
        <w:r>
          <w:rPr>
            <w:noProof/>
            <w:webHidden/>
          </w:rPr>
          <w:fldChar w:fldCharType="begin"/>
        </w:r>
        <w:r>
          <w:rPr>
            <w:noProof/>
            <w:webHidden/>
          </w:rPr>
          <w:instrText xml:space="preserve"> PAGEREF _Toc174599974 \h </w:instrText>
        </w:r>
        <w:r>
          <w:rPr>
            <w:noProof/>
            <w:webHidden/>
          </w:rPr>
        </w:r>
        <w:r>
          <w:rPr>
            <w:noProof/>
            <w:webHidden/>
          </w:rPr>
          <w:fldChar w:fldCharType="separate"/>
        </w:r>
        <w:r>
          <w:rPr>
            <w:noProof/>
            <w:webHidden/>
          </w:rPr>
          <w:t>105</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75" w:history="1">
        <w:r w:rsidRPr="00E550DC">
          <w:rPr>
            <w:rStyle w:val="Hyperlink"/>
            <w:noProof/>
          </w:rPr>
          <w:t>2.1.3.4.2</w:t>
        </w:r>
        <w:r>
          <w:rPr>
            <w:rFonts w:asciiTheme="minorHAnsi" w:eastAsiaTheme="minorEastAsia" w:hAnsiTheme="minorHAnsi" w:cstheme="minorBidi"/>
            <w:noProof/>
            <w:sz w:val="22"/>
            <w:szCs w:val="22"/>
          </w:rPr>
          <w:tab/>
        </w:r>
        <w:r w:rsidRPr="00E550DC">
          <w:rPr>
            <w:rStyle w:val="Hyperlink"/>
            <w:noProof/>
          </w:rPr>
          <w:t>PidLidSingleBodyICal</w:t>
        </w:r>
        <w:r>
          <w:rPr>
            <w:noProof/>
            <w:webHidden/>
          </w:rPr>
          <w:tab/>
        </w:r>
        <w:r>
          <w:rPr>
            <w:noProof/>
            <w:webHidden/>
          </w:rPr>
          <w:fldChar w:fldCharType="begin"/>
        </w:r>
        <w:r>
          <w:rPr>
            <w:noProof/>
            <w:webHidden/>
          </w:rPr>
          <w:instrText xml:space="preserve"> PAGEREF _Toc174599975 \h </w:instrText>
        </w:r>
        <w:r>
          <w:rPr>
            <w:noProof/>
            <w:webHidden/>
          </w:rPr>
        </w:r>
        <w:r>
          <w:rPr>
            <w:noProof/>
            <w:webHidden/>
          </w:rPr>
          <w:fldChar w:fldCharType="separate"/>
        </w:r>
        <w:r>
          <w:rPr>
            <w:noProof/>
            <w:webHidden/>
          </w:rPr>
          <w:t>106</w:t>
        </w:r>
        <w:r>
          <w:rPr>
            <w:noProof/>
            <w:webHidden/>
          </w:rPr>
          <w:fldChar w:fldCharType="end"/>
        </w:r>
      </w:hyperlink>
    </w:p>
    <w:p w:rsidR="00242C7A" w:rsidRDefault="00242C7A">
      <w:pPr>
        <w:pStyle w:val="TOC5"/>
        <w:rPr>
          <w:rFonts w:asciiTheme="minorHAnsi" w:eastAsiaTheme="minorEastAsia" w:hAnsiTheme="minorHAnsi" w:cstheme="minorBidi"/>
          <w:noProof/>
          <w:sz w:val="22"/>
          <w:szCs w:val="22"/>
        </w:rPr>
      </w:pPr>
      <w:hyperlink w:anchor="_Toc174599976" w:history="1">
        <w:r w:rsidRPr="00E550DC">
          <w:rPr>
            <w:rStyle w:val="Hyperlink"/>
            <w:noProof/>
          </w:rPr>
          <w:t>2.1.3.4.3</w:t>
        </w:r>
        <w:r>
          <w:rPr>
            <w:rFonts w:asciiTheme="minorHAnsi" w:eastAsiaTheme="minorEastAsia" w:hAnsiTheme="minorHAnsi" w:cstheme="minorBidi"/>
            <w:noProof/>
            <w:sz w:val="22"/>
            <w:szCs w:val="22"/>
          </w:rPr>
          <w:tab/>
        </w:r>
        <w:r w:rsidRPr="00E550DC">
          <w:rPr>
            <w:rStyle w:val="Hyperlink"/>
            <w:noProof/>
          </w:rPr>
          <w:t>PidNameLocationUrl</w:t>
        </w:r>
        <w:r>
          <w:rPr>
            <w:noProof/>
            <w:webHidden/>
          </w:rPr>
          <w:tab/>
        </w:r>
        <w:r>
          <w:rPr>
            <w:noProof/>
            <w:webHidden/>
          </w:rPr>
          <w:fldChar w:fldCharType="begin"/>
        </w:r>
        <w:r>
          <w:rPr>
            <w:noProof/>
            <w:webHidden/>
          </w:rPr>
          <w:instrText xml:space="preserve"> PAGEREF _Toc174599976 \h </w:instrText>
        </w:r>
        <w:r>
          <w:rPr>
            <w:noProof/>
            <w:webHidden/>
          </w:rPr>
        </w:r>
        <w:r>
          <w:rPr>
            <w:noProof/>
            <w:webHidden/>
          </w:rPr>
          <w:fldChar w:fldCharType="separate"/>
        </w:r>
        <w:r>
          <w:rPr>
            <w:noProof/>
            <w:webHidden/>
          </w:rPr>
          <w:t>106</w:t>
        </w:r>
        <w:r>
          <w:rPr>
            <w:noProof/>
            <w:webHidden/>
          </w:rPr>
          <w:fldChar w:fldCharType="end"/>
        </w:r>
      </w:hyperlink>
    </w:p>
    <w:p w:rsidR="00242C7A" w:rsidRDefault="00242C7A">
      <w:pPr>
        <w:pStyle w:val="TOC1"/>
        <w:rPr>
          <w:rFonts w:asciiTheme="minorHAnsi" w:eastAsiaTheme="minorEastAsia" w:hAnsiTheme="minorHAnsi" w:cstheme="minorBidi"/>
          <w:b w:val="0"/>
          <w:bCs w:val="0"/>
          <w:noProof/>
          <w:sz w:val="22"/>
          <w:szCs w:val="22"/>
        </w:rPr>
      </w:pPr>
      <w:hyperlink w:anchor="_Toc174599977" w:history="1">
        <w:r w:rsidRPr="00E550DC">
          <w:rPr>
            <w:rStyle w:val="Hyperlink"/>
            <w:noProof/>
          </w:rPr>
          <w:t>3</w:t>
        </w:r>
        <w:r>
          <w:rPr>
            <w:rFonts w:asciiTheme="minorHAnsi" w:eastAsiaTheme="minorEastAsia" w:hAnsiTheme="minorHAnsi" w:cstheme="minorBidi"/>
            <w:b w:val="0"/>
            <w:bCs w:val="0"/>
            <w:noProof/>
            <w:sz w:val="22"/>
            <w:szCs w:val="22"/>
          </w:rPr>
          <w:tab/>
        </w:r>
        <w:r w:rsidRPr="00E550DC">
          <w:rPr>
            <w:rStyle w:val="Hyperlink"/>
            <w:noProof/>
          </w:rPr>
          <w:t>Algorithm Examples</w:t>
        </w:r>
        <w:r>
          <w:rPr>
            <w:noProof/>
            <w:webHidden/>
          </w:rPr>
          <w:tab/>
        </w:r>
        <w:r>
          <w:rPr>
            <w:noProof/>
            <w:webHidden/>
          </w:rPr>
          <w:fldChar w:fldCharType="begin"/>
        </w:r>
        <w:r>
          <w:rPr>
            <w:noProof/>
            <w:webHidden/>
          </w:rPr>
          <w:instrText xml:space="preserve"> PAGEREF _Toc174599977 \h </w:instrText>
        </w:r>
        <w:r>
          <w:rPr>
            <w:noProof/>
            <w:webHidden/>
          </w:rPr>
        </w:r>
        <w:r>
          <w:rPr>
            <w:noProof/>
            <w:webHidden/>
          </w:rPr>
          <w:fldChar w:fldCharType="separate"/>
        </w:r>
        <w:r>
          <w:rPr>
            <w:noProof/>
            <w:webHidden/>
          </w:rPr>
          <w:t>107</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978" w:history="1">
        <w:r w:rsidRPr="00E550DC">
          <w:rPr>
            <w:rStyle w:val="Hyperlink"/>
            <w:noProof/>
          </w:rPr>
          <w:t>3.1</w:t>
        </w:r>
        <w:r>
          <w:rPr>
            <w:rFonts w:asciiTheme="minorHAnsi" w:eastAsiaTheme="minorEastAsia" w:hAnsiTheme="minorHAnsi" w:cstheme="minorBidi"/>
            <w:noProof/>
            <w:sz w:val="22"/>
            <w:szCs w:val="22"/>
          </w:rPr>
          <w:tab/>
        </w:r>
        <w:r w:rsidRPr="00E550DC">
          <w:rPr>
            <w:rStyle w:val="Hyperlink"/>
            <w:noProof/>
          </w:rPr>
          <w:t>Birthday Calendar for 2008</w:t>
        </w:r>
        <w:r>
          <w:rPr>
            <w:noProof/>
            <w:webHidden/>
          </w:rPr>
          <w:tab/>
        </w:r>
        <w:r>
          <w:rPr>
            <w:noProof/>
            <w:webHidden/>
          </w:rPr>
          <w:fldChar w:fldCharType="begin"/>
        </w:r>
        <w:r>
          <w:rPr>
            <w:noProof/>
            <w:webHidden/>
          </w:rPr>
          <w:instrText xml:space="preserve"> PAGEREF _Toc174599978 \h </w:instrText>
        </w:r>
        <w:r>
          <w:rPr>
            <w:noProof/>
            <w:webHidden/>
          </w:rPr>
        </w:r>
        <w:r>
          <w:rPr>
            <w:noProof/>
            <w:webHidden/>
          </w:rPr>
          <w:fldChar w:fldCharType="separate"/>
        </w:r>
        <w:r>
          <w:rPr>
            <w:noProof/>
            <w:webHidden/>
          </w:rPr>
          <w:t>107</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979" w:history="1">
        <w:r w:rsidRPr="00E550DC">
          <w:rPr>
            <w:rStyle w:val="Hyperlink"/>
            <w:noProof/>
          </w:rPr>
          <w:t>3.2</w:t>
        </w:r>
        <w:r>
          <w:rPr>
            <w:rFonts w:asciiTheme="minorHAnsi" w:eastAsiaTheme="minorEastAsia" w:hAnsiTheme="minorHAnsi" w:cstheme="minorBidi"/>
            <w:noProof/>
            <w:sz w:val="22"/>
            <w:szCs w:val="22"/>
          </w:rPr>
          <w:tab/>
        </w:r>
        <w:r w:rsidRPr="00E550DC">
          <w:rPr>
            <w:rStyle w:val="Hyperlink"/>
            <w:noProof/>
          </w:rPr>
          <w:t>Schedule for the Week of June 16, 2008</w:t>
        </w:r>
        <w:r>
          <w:rPr>
            <w:noProof/>
            <w:webHidden/>
          </w:rPr>
          <w:tab/>
        </w:r>
        <w:r>
          <w:rPr>
            <w:noProof/>
            <w:webHidden/>
          </w:rPr>
          <w:fldChar w:fldCharType="begin"/>
        </w:r>
        <w:r>
          <w:rPr>
            <w:noProof/>
            <w:webHidden/>
          </w:rPr>
          <w:instrText xml:space="preserve"> PAGEREF _Toc174599979 \h </w:instrText>
        </w:r>
        <w:r>
          <w:rPr>
            <w:noProof/>
            <w:webHidden/>
          </w:rPr>
        </w:r>
        <w:r>
          <w:rPr>
            <w:noProof/>
            <w:webHidden/>
          </w:rPr>
          <w:fldChar w:fldCharType="separate"/>
        </w:r>
        <w:r>
          <w:rPr>
            <w:noProof/>
            <w:webHidden/>
          </w:rPr>
          <w:t>132</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980" w:history="1">
        <w:r w:rsidRPr="00E550DC">
          <w:rPr>
            <w:rStyle w:val="Hyperlink"/>
            <w:noProof/>
          </w:rPr>
          <w:t>3.3</w:t>
        </w:r>
        <w:r>
          <w:rPr>
            <w:rFonts w:asciiTheme="minorHAnsi" w:eastAsiaTheme="minorEastAsia" w:hAnsiTheme="minorHAnsi" w:cstheme="minorBidi"/>
            <w:noProof/>
            <w:sz w:val="22"/>
            <w:szCs w:val="22"/>
          </w:rPr>
          <w:tab/>
        </w:r>
        <w:r w:rsidRPr="00E550DC">
          <w:rPr>
            <w:rStyle w:val="Hyperlink"/>
            <w:noProof/>
          </w:rPr>
          <w:t>Single Meeting Scenario</w:t>
        </w:r>
        <w:r>
          <w:rPr>
            <w:noProof/>
            <w:webHidden/>
          </w:rPr>
          <w:tab/>
        </w:r>
        <w:r>
          <w:rPr>
            <w:noProof/>
            <w:webHidden/>
          </w:rPr>
          <w:fldChar w:fldCharType="begin"/>
        </w:r>
        <w:r>
          <w:rPr>
            <w:noProof/>
            <w:webHidden/>
          </w:rPr>
          <w:instrText xml:space="preserve"> PAGEREF _Toc174599980 \h </w:instrText>
        </w:r>
        <w:r>
          <w:rPr>
            <w:noProof/>
            <w:webHidden/>
          </w:rPr>
        </w:r>
        <w:r>
          <w:rPr>
            <w:noProof/>
            <w:webHidden/>
          </w:rPr>
          <w:fldChar w:fldCharType="separate"/>
        </w:r>
        <w:r>
          <w:rPr>
            <w:noProof/>
            <w:webHidden/>
          </w:rPr>
          <w:t>168</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1" w:history="1">
        <w:r w:rsidRPr="00E550DC">
          <w:rPr>
            <w:rStyle w:val="Hyperlink"/>
            <w:noProof/>
          </w:rPr>
          <w:t>3.3.1</w:t>
        </w:r>
        <w:r>
          <w:rPr>
            <w:rFonts w:asciiTheme="minorHAnsi" w:eastAsiaTheme="minorEastAsia" w:hAnsiTheme="minorHAnsi" w:cstheme="minorBidi"/>
            <w:noProof/>
            <w:sz w:val="22"/>
            <w:szCs w:val="22"/>
          </w:rPr>
          <w:tab/>
        </w:r>
        <w:r w:rsidRPr="00E550DC">
          <w:rPr>
            <w:rStyle w:val="Hyperlink"/>
            <w:noProof/>
          </w:rPr>
          <w:t>Organizer's Meeting Request</w:t>
        </w:r>
        <w:r>
          <w:rPr>
            <w:noProof/>
            <w:webHidden/>
          </w:rPr>
          <w:tab/>
        </w:r>
        <w:r>
          <w:rPr>
            <w:noProof/>
            <w:webHidden/>
          </w:rPr>
          <w:fldChar w:fldCharType="begin"/>
        </w:r>
        <w:r>
          <w:rPr>
            <w:noProof/>
            <w:webHidden/>
          </w:rPr>
          <w:instrText xml:space="preserve"> PAGEREF _Toc174599981 \h </w:instrText>
        </w:r>
        <w:r>
          <w:rPr>
            <w:noProof/>
            <w:webHidden/>
          </w:rPr>
        </w:r>
        <w:r>
          <w:rPr>
            <w:noProof/>
            <w:webHidden/>
          </w:rPr>
          <w:fldChar w:fldCharType="separate"/>
        </w:r>
        <w:r>
          <w:rPr>
            <w:noProof/>
            <w:webHidden/>
          </w:rPr>
          <w:t>168</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2" w:history="1">
        <w:r w:rsidRPr="00E550DC">
          <w:rPr>
            <w:rStyle w:val="Hyperlink"/>
            <w:noProof/>
          </w:rPr>
          <w:t>3.3.2</w:t>
        </w:r>
        <w:r>
          <w:rPr>
            <w:rFonts w:asciiTheme="minorHAnsi" w:eastAsiaTheme="minorEastAsia" w:hAnsiTheme="minorHAnsi" w:cstheme="minorBidi"/>
            <w:noProof/>
            <w:sz w:val="22"/>
            <w:szCs w:val="22"/>
          </w:rPr>
          <w:tab/>
        </w:r>
        <w:r w:rsidRPr="00E550DC">
          <w:rPr>
            <w:rStyle w:val="Hyperlink"/>
            <w:noProof/>
          </w:rPr>
          <w:t>Attendee's Meeting Acceptance</w:t>
        </w:r>
        <w:r>
          <w:rPr>
            <w:noProof/>
            <w:webHidden/>
          </w:rPr>
          <w:tab/>
        </w:r>
        <w:r>
          <w:rPr>
            <w:noProof/>
            <w:webHidden/>
          </w:rPr>
          <w:fldChar w:fldCharType="begin"/>
        </w:r>
        <w:r>
          <w:rPr>
            <w:noProof/>
            <w:webHidden/>
          </w:rPr>
          <w:instrText xml:space="preserve"> PAGEREF _Toc174599982 \h </w:instrText>
        </w:r>
        <w:r>
          <w:rPr>
            <w:noProof/>
            <w:webHidden/>
          </w:rPr>
        </w:r>
        <w:r>
          <w:rPr>
            <w:noProof/>
            <w:webHidden/>
          </w:rPr>
          <w:fldChar w:fldCharType="separate"/>
        </w:r>
        <w:r>
          <w:rPr>
            <w:noProof/>
            <w:webHidden/>
          </w:rPr>
          <w:t>177</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3" w:history="1">
        <w:r w:rsidRPr="00E550DC">
          <w:rPr>
            <w:rStyle w:val="Hyperlink"/>
            <w:noProof/>
          </w:rPr>
          <w:t>3.3.3</w:t>
        </w:r>
        <w:r>
          <w:rPr>
            <w:rFonts w:asciiTheme="minorHAnsi" w:eastAsiaTheme="minorEastAsia" w:hAnsiTheme="minorHAnsi" w:cstheme="minorBidi"/>
            <w:noProof/>
            <w:sz w:val="22"/>
            <w:szCs w:val="22"/>
          </w:rPr>
          <w:tab/>
        </w:r>
        <w:r w:rsidRPr="00E550DC">
          <w:rPr>
            <w:rStyle w:val="Hyperlink"/>
            <w:noProof/>
          </w:rPr>
          <w:t>Organizer's Cancellation</w:t>
        </w:r>
        <w:r>
          <w:rPr>
            <w:noProof/>
            <w:webHidden/>
          </w:rPr>
          <w:tab/>
        </w:r>
        <w:r>
          <w:rPr>
            <w:noProof/>
            <w:webHidden/>
          </w:rPr>
          <w:fldChar w:fldCharType="begin"/>
        </w:r>
        <w:r>
          <w:rPr>
            <w:noProof/>
            <w:webHidden/>
          </w:rPr>
          <w:instrText xml:space="preserve"> PAGEREF _Toc174599983 \h </w:instrText>
        </w:r>
        <w:r>
          <w:rPr>
            <w:noProof/>
            <w:webHidden/>
          </w:rPr>
        </w:r>
        <w:r>
          <w:rPr>
            <w:noProof/>
            <w:webHidden/>
          </w:rPr>
          <w:fldChar w:fldCharType="separate"/>
        </w:r>
        <w:r>
          <w:rPr>
            <w:noProof/>
            <w:webHidden/>
          </w:rPr>
          <w:t>181</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984" w:history="1">
        <w:r w:rsidRPr="00E550DC">
          <w:rPr>
            <w:rStyle w:val="Hyperlink"/>
            <w:noProof/>
          </w:rPr>
          <w:t>3.4</w:t>
        </w:r>
        <w:r>
          <w:rPr>
            <w:rFonts w:asciiTheme="minorHAnsi" w:eastAsiaTheme="minorEastAsia" w:hAnsiTheme="minorHAnsi" w:cstheme="minorBidi"/>
            <w:noProof/>
            <w:sz w:val="22"/>
            <w:szCs w:val="22"/>
          </w:rPr>
          <w:tab/>
        </w:r>
        <w:r w:rsidRPr="00E550DC">
          <w:rPr>
            <w:rStyle w:val="Hyperlink"/>
            <w:noProof/>
          </w:rPr>
          <w:t>Recurring Meeting Scenario</w:t>
        </w:r>
        <w:r>
          <w:rPr>
            <w:noProof/>
            <w:webHidden/>
          </w:rPr>
          <w:tab/>
        </w:r>
        <w:r>
          <w:rPr>
            <w:noProof/>
            <w:webHidden/>
          </w:rPr>
          <w:fldChar w:fldCharType="begin"/>
        </w:r>
        <w:r>
          <w:rPr>
            <w:noProof/>
            <w:webHidden/>
          </w:rPr>
          <w:instrText xml:space="preserve"> PAGEREF _Toc174599984 \h </w:instrText>
        </w:r>
        <w:r>
          <w:rPr>
            <w:noProof/>
            <w:webHidden/>
          </w:rPr>
        </w:r>
        <w:r>
          <w:rPr>
            <w:noProof/>
            <w:webHidden/>
          </w:rPr>
          <w:fldChar w:fldCharType="separate"/>
        </w:r>
        <w:r>
          <w:rPr>
            <w:noProof/>
            <w:webHidden/>
          </w:rPr>
          <w:t>191</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5" w:history="1">
        <w:r w:rsidRPr="00E550DC">
          <w:rPr>
            <w:rStyle w:val="Hyperlink"/>
            <w:noProof/>
          </w:rPr>
          <w:t>3.4.1</w:t>
        </w:r>
        <w:r>
          <w:rPr>
            <w:rFonts w:asciiTheme="minorHAnsi" w:eastAsiaTheme="minorEastAsia" w:hAnsiTheme="minorHAnsi" w:cstheme="minorBidi"/>
            <w:noProof/>
            <w:sz w:val="22"/>
            <w:szCs w:val="22"/>
          </w:rPr>
          <w:tab/>
        </w:r>
        <w:r w:rsidRPr="00E550DC">
          <w:rPr>
            <w:rStyle w:val="Hyperlink"/>
            <w:noProof/>
          </w:rPr>
          <w:t>Organizer's Meeting Request</w:t>
        </w:r>
        <w:r>
          <w:rPr>
            <w:noProof/>
            <w:webHidden/>
          </w:rPr>
          <w:tab/>
        </w:r>
        <w:r>
          <w:rPr>
            <w:noProof/>
            <w:webHidden/>
          </w:rPr>
          <w:fldChar w:fldCharType="begin"/>
        </w:r>
        <w:r>
          <w:rPr>
            <w:noProof/>
            <w:webHidden/>
          </w:rPr>
          <w:instrText xml:space="preserve"> PAGEREF _Toc174599985 \h </w:instrText>
        </w:r>
        <w:r>
          <w:rPr>
            <w:noProof/>
            <w:webHidden/>
          </w:rPr>
        </w:r>
        <w:r>
          <w:rPr>
            <w:noProof/>
            <w:webHidden/>
          </w:rPr>
          <w:fldChar w:fldCharType="separate"/>
        </w:r>
        <w:r>
          <w:rPr>
            <w:noProof/>
            <w:webHidden/>
          </w:rPr>
          <w:t>191</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6" w:history="1">
        <w:r w:rsidRPr="00E550DC">
          <w:rPr>
            <w:rStyle w:val="Hyperlink"/>
            <w:noProof/>
          </w:rPr>
          <w:t>3.4.2</w:t>
        </w:r>
        <w:r>
          <w:rPr>
            <w:rFonts w:asciiTheme="minorHAnsi" w:eastAsiaTheme="minorEastAsia" w:hAnsiTheme="minorHAnsi" w:cstheme="minorBidi"/>
            <w:noProof/>
            <w:sz w:val="22"/>
            <w:szCs w:val="22"/>
          </w:rPr>
          <w:tab/>
        </w:r>
        <w:r w:rsidRPr="00E550DC">
          <w:rPr>
            <w:rStyle w:val="Hyperlink"/>
            <w:noProof/>
          </w:rPr>
          <w:t>Organizer's Cancellation of an Instance</w:t>
        </w:r>
        <w:r>
          <w:rPr>
            <w:noProof/>
            <w:webHidden/>
          </w:rPr>
          <w:tab/>
        </w:r>
        <w:r>
          <w:rPr>
            <w:noProof/>
            <w:webHidden/>
          </w:rPr>
          <w:fldChar w:fldCharType="begin"/>
        </w:r>
        <w:r>
          <w:rPr>
            <w:noProof/>
            <w:webHidden/>
          </w:rPr>
          <w:instrText xml:space="preserve"> PAGEREF _Toc174599986 \h </w:instrText>
        </w:r>
        <w:r>
          <w:rPr>
            <w:noProof/>
            <w:webHidden/>
          </w:rPr>
        </w:r>
        <w:r>
          <w:rPr>
            <w:noProof/>
            <w:webHidden/>
          </w:rPr>
          <w:fldChar w:fldCharType="separate"/>
        </w:r>
        <w:r>
          <w:rPr>
            <w:noProof/>
            <w:webHidden/>
          </w:rPr>
          <w:t>201</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7" w:history="1">
        <w:r w:rsidRPr="00E550DC">
          <w:rPr>
            <w:rStyle w:val="Hyperlink"/>
            <w:noProof/>
          </w:rPr>
          <w:t>3.4.3</w:t>
        </w:r>
        <w:r>
          <w:rPr>
            <w:rFonts w:asciiTheme="minorHAnsi" w:eastAsiaTheme="minorEastAsia" w:hAnsiTheme="minorHAnsi" w:cstheme="minorBidi"/>
            <w:noProof/>
            <w:sz w:val="22"/>
            <w:szCs w:val="22"/>
          </w:rPr>
          <w:tab/>
        </w:r>
        <w:r w:rsidRPr="00E550DC">
          <w:rPr>
            <w:rStyle w:val="Hyperlink"/>
            <w:noProof/>
          </w:rPr>
          <w:t>Organizer's Location Change of an Instance</w:t>
        </w:r>
        <w:r>
          <w:rPr>
            <w:noProof/>
            <w:webHidden/>
          </w:rPr>
          <w:tab/>
        </w:r>
        <w:r>
          <w:rPr>
            <w:noProof/>
            <w:webHidden/>
          </w:rPr>
          <w:fldChar w:fldCharType="begin"/>
        </w:r>
        <w:r>
          <w:rPr>
            <w:noProof/>
            <w:webHidden/>
          </w:rPr>
          <w:instrText xml:space="preserve"> PAGEREF _Toc174599987 \h </w:instrText>
        </w:r>
        <w:r>
          <w:rPr>
            <w:noProof/>
            <w:webHidden/>
          </w:rPr>
        </w:r>
        <w:r>
          <w:rPr>
            <w:noProof/>
            <w:webHidden/>
          </w:rPr>
          <w:fldChar w:fldCharType="separate"/>
        </w:r>
        <w:r>
          <w:rPr>
            <w:noProof/>
            <w:webHidden/>
          </w:rPr>
          <w:t>210</w:t>
        </w:r>
        <w:r>
          <w:rPr>
            <w:noProof/>
            <w:webHidden/>
          </w:rPr>
          <w:fldChar w:fldCharType="end"/>
        </w:r>
      </w:hyperlink>
    </w:p>
    <w:p w:rsidR="00242C7A" w:rsidRDefault="00242C7A">
      <w:pPr>
        <w:pStyle w:val="TOC3"/>
        <w:rPr>
          <w:rFonts w:asciiTheme="minorHAnsi" w:eastAsiaTheme="minorEastAsia" w:hAnsiTheme="minorHAnsi" w:cstheme="minorBidi"/>
          <w:noProof/>
          <w:sz w:val="22"/>
          <w:szCs w:val="22"/>
        </w:rPr>
      </w:pPr>
      <w:hyperlink w:anchor="_Toc174599988" w:history="1">
        <w:r w:rsidRPr="00E550DC">
          <w:rPr>
            <w:rStyle w:val="Hyperlink"/>
            <w:noProof/>
          </w:rPr>
          <w:t>3.4.4</w:t>
        </w:r>
        <w:r>
          <w:rPr>
            <w:rFonts w:asciiTheme="minorHAnsi" w:eastAsiaTheme="minorEastAsia" w:hAnsiTheme="minorHAnsi" w:cstheme="minorBidi"/>
            <w:noProof/>
            <w:sz w:val="22"/>
            <w:szCs w:val="22"/>
          </w:rPr>
          <w:tab/>
        </w:r>
        <w:r w:rsidRPr="00E550DC">
          <w:rPr>
            <w:rStyle w:val="Hyperlink"/>
            <w:noProof/>
          </w:rPr>
          <w:t>Attendee's Tentative Acceptance of the Series</w:t>
        </w:r>
        <w:r>
          <w:rPr>
            <w:noProof/>
            <w:webHidden/>
          </w:rPr>
          <w:tab/>
        </w:r>
        <w:r>
          <w:rPr>
            <w:noProof/>
            <w:webHidden/>
          </w:rPr>
          <w:fldChar w:fldCharType="begin"/>
        </w:r>
        <w:r>
          <w:rPr>
            <w:noProof/>
            <w:webHidden/>
          </w:rPr>
          <w:instrText xml:space="preserve"> PAGEREF _Toc174599988 \h </w:instrText>
        </w:r>
        <w:r>
          <w:rPr>
            <w:noProof/>
            <w:webHidden/>
          </w:rPr>
        </w:r>
        <w:r>
          <w:rPr>
            <w:noProof/>
            <w:webHidden/>
          </w:rPr>
          <w:fldChar w:fldCharType="separate"/>
        </w:r>
        <w:r>
          <w:rPr>
            <w:noProof/>
            <w:webHidden/>
          </w:rPr>
          <w:t>220</w:t>
        </w:r>
        <w:r>
          <w:rPr>
            <w:noProof/>
            <w:webHidden/>
          </w:rPr>
          <w:fldChar w:fldCharType="end"/>
        </w:r>
      </w:hyperlink>
    </w:p>
    <w:p w:rsidR="00242C7A" w:rsidRDefault="00242C7A">
      <w:pPr>
        <w:pStyle w:val="TOC1"/>
        <w:rPr>
          <w:rFonts w:asciiTheme="minorHAnsi" w:eastAsiaTheme="minorEastAsia" w:hAnsiTheme="minorHAnsi" w:cstheme="minorBidi"/>
          <w:b w:val="0"/>
          <w:bCs w:val="0"/>
          <w:noProof/>
          <w:sz w:val="22"/>
          <w:szCs w:val="22"/>
        </w:rPr>
      </w:pPr>
      <w:hyperlink w:anchor="_Toc174599989" w:history="1">
        <w:r w:rsidRPr="00E550DC">
          <w:rPr>
            <w:rStyle w:val="Hyperlink"/>
            <w:noProof/>
          </w:rPr>
          <w:t>4</w:t>
        </w:r>
        <w:r>
          <w:rPr>
            <w:rFonts w:asciiTheme="minorHAnsi" w:eastAsiaTheme="minorEastAsia" w:hAnsiTheme="minorHAnsi" w:cstheme="minorBidi"/>
            <w:b w:val="0"/>
            <w:bCs w:val="0"/>
            <w:noProof/>
            <w:sz w:val="22"/>
            <w:szCs w:val="22"/>
          </w:rPr>
          <w:tab/>
        </w:r>
        <w:r w:rsidRPr="00E550DC">
          <w:rPr>
            <w:rStyle w:val="Hyperlink"/>
            <w:noProof/>
          </w:rPr>
          <w:t>Security</w:t>
        </w:r>
        <w:r>
          <w:rPr>
            <w:noProof/>
            <w:webHidden/>
          </w:rPr>
          <w:tab/>
        </w:r>
        <w:r>
          <w:rPr>
            <w:noProof/>
            <w:webHidden/>
          </w:rPr>
          <w:fldChar w:fldCharType="begin"/>
        </w:r>
        <w:r>
          <w:rPr>
            <w:noProof/>
            <w:webHidden/>
          </w:rPr>
          <w:instrText xml:space="preserve"> PAGEREF _Toc174599989 \h </w:instrText>
        </w:r>
        <w:r>
          <w:rPr>
            <w:noProof/>
            <w:webHidden/>
          </w:rPr>
        </w:r>
        <w:r>
          <w:rPr>
            <w:noProof/>
            <w:webHidden/>
          </w:rPr>
          <w:fldChar w:fldCharType="separate"/>
        </w:r>
        <w:r>
          <w:rPr>
            <w:noProof/>
            <w:webHidden/>
          </w:rPr>
          <w:t>226</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990" w:history="1">
        <w:r w:rsidRPr="00E550DC">
          <w:rPr>
            <w:rStyle w:val="Hyperlink"/>
            <w:noProof/>
          </w:rPr>
          <w:t>4.1</w:t>
        </w:r>
        <w:r>
          <w:rPr>
            <w:rFonts w:asciiTheme="minorHAnsi" w:eastAsiaTheme="minorEastAsia" w:hAnsiTheme="minorHAnsi" w:cstheme="minorBidi"/>
            <w:noProof/>
            <w:sz w:val="22"/>
            <w:szCs w:val="22"/>
          </w:rPr>
          <w:tab/>
        </w:r>
        <w:r w:rsidRPr="00E550DC">
          <w:rPr>
            <w:rStyle w:val="Hyperlink"/>
            <w:noProof/>
          </w:rPr>
          <w:t>Security Considerations for Implementers</w:t>
        </w:r>
        <w:r>
          <w:rPr>
            <w:noProof/>
            <w:webHidden/>
          </w:rPr>
          <w:tab/>
        </w:r>
        <w:r>
          <w:rPr>
            <w:noProof/>
            <w:webHidden/>
          </w:rPr>
          <w:fldChar w:fldCharType="begin"/>
        </w:r>
        <w:r>
          <w:rPr>
            <w:noProof/>
            <w:webHidden/>
          </w:rPr>
          <w:instrText xml:space="preserve"> PAGEREF _Toc174599990 \h </w:instrText>
        </w:r>
        <w:r>
          <w:rPr>
            <w:noProof/>
            <w:webHidden/>
          </w:rPr>
        </w:r>
        <w:r>
          <w:rPr>
            <w:noProof/>
            <w:webHidden/>
          </w:rPr>
          <w:fldChar w:fldCharType="separate"/>
        </w:r>
        <w:r>
          <w:rPr>
            <w:noProof/>
            <w:webHidden/>
          </w:rPr>
          <w:t>226</w:t>
        </w:r>
        <w:r>
          <w:rPr>
            <w:noProof/>
            <w:webHidden/>
          </w:rPr>
          <w:fldChar w:fldCharType="end"/>
        </w:r>
      </w:hyperlink>
    </w:p>
    <w:p w:rsidR="00242C7A" w:rsidRDefault="00242C7A">
      <w:pPr>
        <w:pStyle w:val="TOC2"/>
        <w:rPr>
          <w:rFonts w:asciiTheme="minorHAnsi" w:eastAsiaTheme="minorEastAsia" w:hAnsiTheme="minorHAnsi" w:cstheme="minorBidi"/>
          <w:noProof/>
          <w:sz w:val="22"/>
          <w:szCs w:val="22"/>
        </w:rPr>
      </w:pPr>
      <w:hyperlink w:anchor="_Toc174599991" w:history="1">
        <w:r w:rsidRPr="00E550DC">
          <w:rPr>
            <w:rStyle w:val="Hyperlink"/>
            <w:noProof/>
          </w:rPr>
          <w:t>4.2</w:t>
        </w:r>
        <w:r>
          <w:rPr>
            <w:rFonts w:asciiTheme="minorHAnsi" w:eastAsiaTheme="minorEastAsia" w:hAnsiTheme="minorHAnsi" w:cstheme="minorBidi"/>
            <w:noProof/>
            <w:sz w:val="22"/>
            <w:szCs w:val="22"/>
          </w:rPr>
          <w:tab/>
        </w:r>
        <w:r w:rsidRPr="00E550DC">
          <w:rPr>
            <w:rStyle w:val="Hyperlink"/>
            <w:noProof/>
          </w:rPr>
          <w:t>Index of Security Parameters</w:t>
        </w:r>
        <w:r>
          <w:rPr>
            <w:noProof/>
            <w:webHidden/>
          </w:rPr>
          <w:tab/>
        </w:r>
        <w:r>
          <w:rPr>
            <w:noProof/>
            <w:webHidden/>
          </w:rPr>
          <w:fldChar w:fldCharType="begin"/>
        </w:r>
        <w:r>
          <w:rPr>
            <w:noProof/>
            <w:webHidden/>
          </w:rPr>
          <w:instrText xml:space="preserve"> PAGEREF _Toc174599991 \h </w:instrText>
        </w:r>
        <w:r>
          <w:rPr>
            <w:noProof/>
            <w:webHidden/>
          </w:rPr>
        </w:r>
        <w:r>
          <w:rPr>
            <w:noProof/>
            <w:webHidden/>
          </w:rPr>
          <w:fldChar w:fldCharType="separate"/>
        </w:r>
        <w:r>
          <w:rPr>
            <w:noProof/>
            <w:webHidden/>
          </w:rPr>
          <w:t>226</w:t>
        </w:r>
        <w:r>
          <w:rPr>
            <w:noProof/>
            <w:webHidden/>
          </w:rPr>
          <w:fldChar w:fldCharType="end"/>
        </w:r>
      </w:hyperlink>
    </w:p>
    <w:p w:rsidR="00242C7A" w:rsidRDefault="00242C7A">
      <w:pPr>
        <w:pStyle w:val="TOC1"/>
        <w:rPr>
          <w:rFonts w:asciiTheme="minorHAnsi" w:eastAsiaTheme="minorEastAsia" w:hAnsiTheme="minorHAnsi" w:cstheme="minorBidi"/>
          <w:b w:val="0"/>
          <w:bCs w:val="0"/>
          <w:noProof/>
          <w:sz w:val="22"/>
          <w:szCs w:val="22"/>
        </w:rPr>
      </w:pPr>
      <w:hyperlink w:anchor="_Toc174599992" w:history="1">
        <w:r w:rsidRPr="00E550DC">
          <w:rPr>
            <w:rStyle w:val="Hyperlink"/>
            <w:noProof/>
          </w:rPr>
          <w:t>5</w:t>
        </w:r>
        <w:r>
          <w:rPr>
            <w:rFonts w:asciiTheme="minorHAnsi" w:eastAsiaTheme="minorEastAsia" w:hAnsiTheme="minorHAnsi" w:cstheme="minorBidi"/>
            <w:b w:val="0"/>
            <w:bCs w:val="0"/>
            <w:noProof/>
            <w:sz w:val="22"/>
            <w:szCs w:val="22"/>
          </w:rPr>
          <w:tab/>
        </w:r>
        <w:r w:rsidRPr="00E550DC">
          <w:rPr>
            <w:rStyle w:val="Hyperlink"/>
            <w:noProof/>
          </w:rPr>
          <w:t>Appendix A: Product Behavior</w:t>
        </w:r>
        <w:r>
          <w:rPr>
            <w:noProof/>
            <w:webHidden/>
          </w:rPr>
          <w:tab/>
        </w:r>
        <w:r>
          <w:rPr>
            <w:noProof/>
            <w:webHidden/>
          </w:rPr>
          <w:fldChar w:fldCharType="begin"/>
        </w:r>
        <w:r>
          <w:rPr>
            <w:noProof/>
            <w:webHidden/>
          </w:rPr>
          <w:instrText xml:space="preserve"> PAGEREF _Toc174599992 \h </w:instrText>
        </w:r>
        <w:r>
          <w:rPr>
            <w:noProof/>
            <w:webHidden/>
          </w:rPr>
        </w:r>
        <w:r>
          <w:rPr>
            <w:noProof/>
            <w:webHidden/>
          </w:rPr>
          <w:fldChar w:fldCharType="separate"/>
        </w:r>
        <w:r>
          <w:rPr>
            <w:noProof/>
            <w:webHidden/>
          </w:rPr>
          <w:t>227</w:t>
        </w:r>
        <w:r>
          <w:rPr>
            <w:noProof/>
            <w:webHidden/>
          </w:rPr>
          <w:fldChar w:fldCharType="end"/>
        </w:r>
      </w:hyperlink>
    </w:p>
    <w:p w:rsidR="00242C7A" w:rsidRDefault="00242C7A">
      <w:pPr>
        <w:pStyle w:val="TOC1"/>
        <w:rPr>
          <w:rFonts w:asciiTheme="minorHAnsi" w:eastAsiaTheme="minorEastAsia" w:hAnsiTheme="minorHAnsi" w:cstheme="minorBidi"/>
          <w:b w:val="0"/>
          <w:bCs w:val="0"/>
          <w:noProof/>
          <w:sz w:val="22"/>
          <w:szCs w:val="22"/>
        </w:rPr>
      </w:pPr>
      <w:hyperlink w:anchor="_Toc174599993" w:history="1">
        <w:r w:rsidRPr="00E550DC">
          <w:rPr>
            <w:rStyle w:val="Hyperlink"/>
            <w:noProof/>
          </w:rPr>
          <w:t>6</w:t>
        </w:r>
        <w:r>
          <w:rPr>
            <w:rFonts w:asciiTheme="minorHAnsi" w:eastAsiaTheme="minorEastAsia" w:hAnsiTheme="minorHAnsi" w:cstheme="minorBidi"/>
            <w:b w:val="0"/>
            <w:bCs w:val="0"/>
            <w:noProof/>
            <w:sz w:val="22"/>
            <w:szCs w:val="22"/>
          </w:rPr>
          <w:tab/>
        </w:r>
        <w:r w:rsidRPr="00E550DC">
          <w:rPr>
            <w:rStyle w:val="Hyperlink"/>
            <w:noProof/>
          </w:rPr>
          <w:t>Change Tracking</w:t>
        </w:r>
        <w:r>
          <w:rPr>
            <w:noProof/>
            <w:webHidden/>
          </w:rPr>
          <w:tab/>
        </w:r>
        <w:r>
          <w:rPr>
            <w:noProof/>
            <w:webHidden/>
          </w:rPr>
          <w:fldChar w:fldCharType="begin"/>
        </w:r>
        <w:r>
          <w:rPr>
            <w:noProof/>
            <w:webHidden/>
          </w:rPr>
          <w:instrText xml:space="preserve"> PAGEREF _Toc174599993 \h </w:instrText>
        </w:r>
        <w:r>
          <w:rPr>
            <w:noProof/>
            <w:webHidden/>
          </w:rPr>
        </w:r>
        <w:r>
          <w:rPr>
            <w:noProof/>
            <w:webHidden/>
          </w:rPr>
          <w:fldChar w:fldCharType="separate"/>
        </w:r>
        <w:r>
          <w:rPr>
            <w:noProof/>
            <w:webHidden/>
          </w:rPr>
          <w:t>248</w:t>
        </w:r>
        <w:r>
          <w:rPr>
            <w:noProof/>
            <w:webHidden/>
          </w:rPr>
          <w:fldChar w:fldCharType="end"/>
        </w:r>
      </w:hyperlink>
    </w:p>
    <w:p w:rsidR="00242C7A" w:rsidRDefault="00242C7A">
      <w:pPr>
        <w:pStyle w:val="TOC1"/>
        <w:rPr>
          <w:rFonts w:asciiTheme="minorHAnsi" w:eastAsiaTheme="minorEastAsia" w:hAnsiTheme="minorHAnsi" w:cstheme="minorBidi"/>
          <w:b w:val="0"/>
          <w:bCs w:val="0"/>
          <w:noProof/>
          <w:sz w:val="22"/>
          <w:szCs w:val="22"/>
        </w:rPr>
      </w:pPr>
      <w:hyperlink w:anchor="_Toc174599994" w:history="1">
        <w:r w:rsidRPr="00E550DC">
          <w:rPr>
            <w:rStyle w:val="Hyperlink"/>
            <w:noProof/>
          </w:rPr>
          <w:t>7</w:t>
        </w:r>
        <w:r>
          <w:rPr>
            <w:rFonts w:asciiTheme="minorHAnsi" w:eastAsiaTheme="minorEastAsia" w:hAnsiTheme="minorHAnsi" w:cstheme="minorBidi"/>
            <w:b w:val="0"/>
            <w:bCs w:val="0"/>
            <w:noProof/>
            <w:sz w:val="22"/>
            <w:szCs w:val="22"/>
          </w:rPr>
          <w:tab/>
        </w:r>
        <w:r w:rsidRPr="00E550DC">
          <w:rPr>
            <w:rStyle w:val="Hyperlink"/>
            <w:noProof/>
          </w:rPr>
          <w:t>Index</w:t>
        </w:r>
        <w:r>
          <w:rPr>
            <w:noProof/>
            <w:webHidden/>
          </w:rPr>
          <w:tab/>
        </w:r>
        <w:r>
          <w:rPr>
            <w:noProof/>
            <w:webHidden/>
          </w:rPr>
          <w:fldChar w:fldCharType="begin"/>
        </w:r>
        <w:r>
          <w:rPr>
            <w:noProof/>
            <w:webHidden/>
          </w:rPr>
          <w:instrText xml:space="preserve"> PAGEREF _Toc174599994 \h </w:instrText>
        </w:r>
        <w:r>
          <w:rPr>
            <w:noProof/>
            <w:webHidden/>
          </w:rPr>
        </w:r>
        <w:r>
          <w:rPr>
            <w:noProof/>
            <w:webHidden/>
          </w:rPr>
          <w:fldChar w:fldCharType="separate"/>
        </w:r>
        <w:r>
          <w:rPr>
            <w:noProof/>
            <w:webHidden/>
          </w:rPr>
          <w:t>249</w:t>
        </w:r>
        <w:r>
          <w:rPr>
            <w:noProof/>
            <w:webHidden/>
          </w:rPr>
          <w:fldChar w:fldCharType="end"/>
        </w:r>
      </w:hyperlink>
    </w:p>
    <w:p w:rsidR="00014C07" w:rsidRDefault="00242C7A">
      <w:r>
        <w:fldChar w:fldCharType="end"/>
      </w:r>
    </w:p>
    <w:p w:rsidR="00014C07" w:rsidRDefault="00242C7A">
      <w:pPr>
        <w:pStyle w:val="Heading1"/>
      </w:pPr>
      <w:bookmarkStart w:id="1" w:name="section_f2cba7bc588a4db5b5ddb23ff244c462"/>
      <w:bookmarkStart w:id="2" w:name="_Toc174599797"/>
      <w:r>
        <w:lastRenderedPageBreak/>
        <w:t>Introduction</w:t>
      </w:r>
      <w:bookmarkEnd w:id="1"/>
      <w:bookmarkEnd w:id="2"/>
      <w:r>
        <w:fldChar w:fldCharType="begin"/>
      </w:r>
      <w:r>
        <w:instrText xml:space="preserve"> XE "Introduction" </w:instrText>
      </w:r>
      <w:r>
        <w:fldChar w:fldCharType="end"/>
      </w:r>
    </w:p>
    <w:p w:rsidR="00014C07" w:rsidRDefault="00242C7A">
      <w:r>
        <w:t xml:space="preserve">The iCalendar file format, as described in </w:t>
      </w:r>
      <w:hyperlink r:id="rId15">
        <w:r>
          <w:rPr>
            <w:rStyle w:val="Hyperlink"/>
          </w:rPr>
          <w:t>[RFC2445]</w:t>
        </w:r>
      </w:hyperlink>
      <w:r>
        <w:t xml:space="preserve">, describes an extensible text structure that is capable of serializing a wide variety of calendar data, including </w:t>
      </w:r>
      <w:hyperlink w:anchor="gt_85d4db24-1560-4ac1-aa9b-6cd96f36c0e0">
        <w:r>
          <w:rPr>
            <w:rStyle w:val="HyperlinkGreen"/>
            <w:b/>
          </w:rPr>
          <w:t>meeting requests</w:t>
        </w:r>
      </w:hyperlink>
      <w:r>
        <w:t xml:space="preserve">, task items, </w:t>
      </w:r>
      <w:hyperlink w:anchor="gt_dd9c906a-450c-42ba-a3eb-468d568ee1b4">
        <w:r>
          <w:rPr>
            <w:rStyle w:val="HyperlinkGreen"/>
            <w:b/>
          </w:rPr>
          <w:t>free/busy status</w:t>
        </w:r>
      </w:hyperlink>
      <w:r>
        <w:t>, and exported calendars.</w:t>
      </w:r>
    </w:p>
    <w:p w:rsidR="00014C07" w:rsidRDefault="00242C7A">
      <w:r>
        <w:t xml:space="preserve">The iCalendar to Appointment Object Conversion Algorithm describes how applications can import appointments in the iCalendar file format to a </w:t>
      </w:r>
      <w:hyperlink w:anchor="gt_b9ce8e55-dae6-467b-b5dc-850087d4dc18">
        <w:r>
          <w:rPr>
            <w:rStyle w:val="HyperlinkGreen"/>
            <w:b/>
          </w:rPr>
          <w:t>Calendar object</w:t>
        </w:r>
      </w:hyperlink>
      <w:r>
        <w:t xml:space="preserve">, as described in </w:t>
      </w:r>
      <w:hyperlink r:id="rId16" w:anchor="Section_09861fdec8e440289346e7c214cfdba1">
        <w:r>
          <w:rPr>
            <w:rStyle w:val="Hyperlink"/>
          </w:rPr>
          <w:t>[MS-OXOCAL]</w:t>
        </w:r>
      </w:hyperlink>
      <w:r>
        <w:t>, and export Calendar objects to appointments in the iCalendar file format.</w:t>
      </w:r>
    </w:p>
    <w:p w:rsidR="00014C07" w:rsidRDefault="00242C7A">
      <w:r>
        <w:t>Sections 1.6 and 2 of this specification are normati</w:t>
      </w:r>
      <w:r>
        <w:t xml:space="preserve">ve. All other sections and examples in this specification are informative. </w:t>
      </w:r>
    </w:p>
    <w:p w:rsidR="00014C07" w:rsidRDefault="00242C7A">
      <w:pPr>
        <w:pStyle w:val="Heading2"/>
      </w:pPr>
      <w:bookmarkStart w:id="3" w:name="section_b5e89fb228cb48298a09d6ce0ce4806e"/>
      <w:bookmarkStart w:id="4" w:name="_Toc174599798"/>
      <w:r>
        <w:t>Glossary</w:t>
      </w:r>
      <w:bookmarkEnd w:id="3"/>
      <w:bookmarkEnd w:id="4"/>
      <w:r>
        <w:fldChar w:fldCharType="begin"/>
      </w:r>
      <w:r>
        <w:instrText xml:space="preserve"> XE "Glossary" </w:instrText>
      </w:r>
      <w:r>
        <w:fldChar w:fldCharType="end"/>
      </w:r>
    </w:p>
    <w:p w:rsidR="00014C07" w:rsidRDefault="00242C7A">
      <w:r>
        <w:t>This document uses the following terms:</w:t>
      </w:r>
    </w:p>
    <w:p w:rsidR="00014C07" w:rsidRDefault="00242C7A">
      <w:pPr>
        <w:ind w:left="548" w:hanging="274"/>
      </w:pPr>
      <w:bookmarkStart w:id="5"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5"/>
    </w:p>
    <w:p w:rsidR="00014C07" w:rsidRDefault="00242C7A">
      <w:pPr>
        <w:ind w:left="548" w:hanging="274"/>
      </w:pPr>
      <w:bookmarkStart w:id="6"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6"/>
    </w:p>
    <w:p w:rsidR="00014C07" w:rsidRDefault="00242C7A">
      <w:pPr>
        <w:ind w:left="548" w:hanging="274"/>
      </w:pPr>
      <w:bookmarkStart w:id="7"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xml:space="preserve">, or structured storage that is attached to a Message object and is visible through the </w:t>
      </w:r>
      <w:hyperlink w:anchor="gt_84534866-2990-4b91-80bc-c90655ee3f9c">
        <w:r>
          <w:rPr>
            <w:rStyle w:val="HyperlinkGreen"/>
            <w:b/>
          </w:rPr>
          <w:t>attachments table</w:t>
        </w:r>
      </w:hyperlink>
      <w:r>
        <w:t xml:space="preserve"> for a Message object.</w:t>
      </w:r>
      <w:bookmarkEnd w:id="7"/>
    </w:p>
    <w:p w:rsidR="00014C07" w:rsidRDefault="00242C7A">
      <w:pPr>
        <w:ind w:left="548" w:hanging="274"/>
      </w:pPr>
      <w:bookmarkStart w:id="8" w:name="gt_84534866-2990-4b91-80bc-c90655ee3f9c"/>
      <w:r>
        <w:rPr>
          <w:b/>
        </w:rPr>
        <w:t>attachments table</w:t>
      </w:r>
      <w:r>
        <w:t xml:space="preserve">: A Table object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8"/>
    </w:p>
    <w:p w:rsidR="00014C07" w:rsidRDefault="00242C7A">
      <w:pPr>
        <w:ind w:left="548" w:hanging="274"/>
      </w:pPr>
      <w:bookmarkStart w:id="9" w:name="gt_24ddbbb4-b79e-4419-96ec-0fdd229c9ebf"/>
      <w:r>
        <w:rPr>
          <w:b/>
        </w:rPr>
        <w:t>Augmented Backus-Naur Form (ABNF)</w:t>
      </w:r>
      <w:r>
        <w:t>: A modified version of Backus-Naur Form (BNF), commonly used by Internet specifications. ABNF notation balances compactness and simplicity with reasonable represen</w:t>
      </w:r>
      <w:r>
        <w:t xml:space="preserve">tational power. ABNF differs from standard BNF in its definitions and uses of naming rules, repetition, alternatives, order-independence, and value ranges. For more information, see </w:t>
      </w:r>
      <w:hyperlink r:id="rId17">
        <w:r>
          <w:rPr>
            <w:rStyle w:val="Hyperlink"/>
          </w:rPr>
          <w:t>[RFC5234</w:t>
        </w:r>
        <w:r>
          <w:rPr>
            <w:rStyle w:val="Hyperlink"/>
          </w:rPr>
          <w:t>]</w:t>
        </w:r>
      </w:hyperlink>
      <w:r>
        <w:t>.</w:t>
      </w:r>
      <w:bookmarkEnd w:id="9"/>
    </w:p>
    <w:p w:rsidR="00014C07" w:rsidRDefault="00242C7A">
      <w:pPr>
        <w:ind w:left="548" w:hanging="274"/>
      </w:pPr>
      <w:bookmarkStart w:id="10" w:name="gt_179b9392-9019-45a3-880b-26f6890522b7"/>
      <w:r>
        <w:rPr>
          <w:b/>
        </w:rPr>
        <w:t>base64 encoding</w:t>
      </w:r>
      <w:r>
        <w:t xml:space="preserve">: A binary-to-text encoding scheme whereby an arbitrary sequence of bytes is converted to a sequence of printable ASCII characters, as described in </w:t>
      </w:r>
      <w:hyperlink r:id="rId18">
        <w:r>
          <w:rPr>
            <w:rStyle w:val="Hyperlink"/>
          </w:rPr>
          <w:t>[RFC4648]</w:t>
        </w:r>
      </w:hyperlink>
      <w:r>
        <w:t>.</w:t>
      </w:r>
      <w:bookmarkEnd w:id="10"/>
    </w:p>
    <w:p w:rsidR="00014C07" w:rsidRDefault="00242C7A">
      <w:pPr>
        <w:ind w:left="548" w:hanging="274"/>
      </w:pPr>
      <w:bookmarkStart w:id="11" w:name="gt_ad861812-8cb0-497a-80bb-13c95aa4e425"/>
      <w:r>
        <w:rPr>
          <w:b/>
        </w:rPr>
        <w:t>binary large o</w:t>
      </w:r>
      <w:r>
        <w:rPr>
          <w:b/>
        </w:rPr>
        <w:t>bject (BLOB)</w:t>
      </w:r>
      <w:r>
        <w:t>: A discrete packet of data that is stored in a database and is treated as a sequence of uninterpreted bytes.</w:t>
      </w:r>
      <w:bookmarkEnd w:id="11"/>
    </w:p>
    <w:p w:rsidR="00014C07" w:rsidRDefault="00242C7A">
      <w:pPr>
        <w:ind w:left="548" w:hanging="274"/>
      </w:pPr>
      <w:bookmarkStart w:id="12" w:name="gt_7204b2ed-dcef-4434-be15-6451f92d03fb"/>
      <w:r>
        <w:rPr>
          <w:b/>
        </w:rPr>
        <w:t>calendar</w:t>
      </w:r>
      <w:r>
        <w:t xml:space="preserve">: A date range that shows availability, </w:t>
      </w:r>
      <w:hyperlink w:anchor="gt_cbc56efc-e4f7-4b31-9e5f-9c44e3924d94">
        <w:r>
          <w:rPr>
            <w:rStyle w:val="HyperlinkGreen"/>
            <w:b/>
          </w:rPr>
          <w:t>meetings</w:t>
        </w:r>
      </w:hyperlink>
      <w:r>
        <w:t>, and appointmen</w:t>
      </w:r>
      <w:r>
        <w:t xml:space="preserve">ts for one or more users or resources. See also </w:t>
      </w:r>
      <w:hyperlink w:anchor="gt_b9ce8e55-dae6-467b-b5dc-850087d4dc18">
        <w:r>
          <w:rPr>
            <w:rStyle w:val="HyperlinkGreen"/>
            <w:b/>
          </w:rPr>
          <w:t>Calendar object</w:t>
        </w:r>
      </w:hyperlink>
      <w:r>
        <w:t>.</w:t>
      </w:r>
      <w:bookmarkEnd w:id="12"/>
    </w:p>
    <w:p w:rsidR="00014C07" w:rsidRDefault="00242C7A">
      <w:pPr>
        <w:ind w:left="548" w:hanging="274"/>
      </w:pPr>
      <w:bookmarkStart w:id="13" w:name="gt_b9ce8e55-dae6-467b-b5dc-850087d4dc18"/>
      <w:r>
        <w:rPr>
          <w:b/>
        </w:rPr>
        <w:t>Calendar object</w:t>
      </w:r>
      <w:r>
        <w:t xml:space="preserve">: A </w:t>
      </w:r>
      <w:hyperlink w:anchor="gt_b6c15d0c-d992-421d-ba96-99d3b63894cf">
        <w:r>
          <w:rPr>
            <w:rStyle w:val="HyperlinkGreen"/>
            <w:b/>
          </w:rPr>
          <w:t>Message object</w:t>
        </w:r>
      </w:hyperlink>
      <w:r>
        <w:t xml:space="preserve"> that represents an event, which c</w:t>
      </w:r>
      <w:r>
        <w:t>an be a one-time event or a recurring event. The Calendar object includes properties that specify event details such as description, organizer, date and time, and status.</w:t>
      </w:r>
      <w:bookmarkEnd w:id="13"/>
    </w:p>
    <w:p w:rsidR="00014C07" w:rsidRDefault="00242C7A">
      <w:pPr>
        <w:ind w:left="548" w:hanging="274"/>
      </w:pPr>
      <w:bookmarkStart w:id="14" w:name="gt_210637d9-9634-4652-a935-ded3cd434f38"/>
      <w:r>
        <w:rPr>
          <w:b/>
        </w:rPr>
        <w:t>code page</w:t>
      </w:r>
      <w:r>
        <w:t>: An ordered set of characters of a specific script in which a numerical ind</w:t>
      </w:r>
      <w:r>
        <w:t>ex (code-point value) is associated with each character. Code pages are a means of providing support for character sets and keyboard layouts used in different countries. Devices such as the display and keyboard can be configured to use a specific code page</w:t>
      </w:r>
      <w:r>
        <w:t xml:space="preserve"> and to switch from one code page (such as the United States) to another (such as Portugal) at the user's request.</w:t>
      </w:r>
      <w:bookmarkEnd w:id="14"/>
    </w:p>
    <w:p w:rsidR="00014C07" w:rsidRDefault="00242C7A">
      <w:pPr>
        <w:ind w:left="548" w:hanging="274"/>
      </w:pPr>
      <w:bookmarkStart w:id="15" w:name="gt_a86706d6-bcdf-4107-be38-d2f08a7eaa68"/>
      <w:r>
        <w:rPr>
          <w:b/>
        </w:rPr>
        <w:t>common name (CN)</w:t>
      </w:r>
      <w:r>
        <w:t xml:space="preserve">: A string attribute of a certificate that is one component of a distinguished name (DN). In Microsoft Enterprise uses, a CN </w:t>
      </w:r>
      <w:r>
        <w:t xml:space="preserve">has to be unique within the forest where it is defined and any forests that share trust with the defining forest. The website or email address of </w:t>
      </w:r>
      <w:r>
        <w:lastRenderedPageBreak/>
        <w:t>the certificate owner is often used as a common name. Client applications often refer to a certification autho</w:t>
      </w:r>
      <w:r>
        <w:t>rity (CA) by the CN of its signing certificate.</w:t>
      </w:r>
      <w:bookmarkEnd w:id="15"/>
    </w:p>
    <w:p w:rsidR="00014C07" w:rsidRDefault="00242C7A">
      <w:pPr>
        <w:ind w:left="548" w:hanging="274"/>
      </w:pPr>
      <w:bookmarkStart w:id="16" w:name="gt_48d3e923-3081-4b1c-a8b4-db07cc022128"/>
      <w:r>
        <w:rPr>
          <w:b/>
        </w:rPr>
        <w:t>contact</w:t>
      </w:r>
      <w:r>
        <w:t>: A person, company, or other entity that is stored in a directory and is associated with one or more unique identifiers and attributes, such as an Internet message address or login name.</w:t>
      </w:r>
      <w:bookmarkEnd w:id="16"/>
    </w:p>
    <w:p w:rsidR="00014C07" w:rsidRDefault="00242C7A">
      <w:pPr>
        <w:ind w:left="548" w:hanging="274"/>
      </w:pPr>
      <w:bookmarkStart w:id="17" w:name="gt_f2369991-a884-4843-a8fa-1505b6d5ece7"/>
      <w:r>
        <w:rPr>
          <w:b/>
        </w:rPr>
        <w:t>Coordinated U</w:t>
      </w:r>
      <w:r>
        <w:rPr>
          <w:b/>
        </w:rPr>
        <w:t>niversal Time (UTC)</w:t>
      </w:r>
      <w:r>
        <w:t>: A high-precision atomic time standard that approximately tracks Universal Time (UT). It is the basis for legal, civil time all over the Earth. Time zones around the world are expressed as positive and negative offsets from UTC. In this</w:t>
      </w:r>
      <w:r>
        <w:t xml:space="preserve"> role, it is also referred to as Zulu time (Z) and Greenwich Mean Time (GMT). In these specifications, all references to UTC refer to the time at UTC-0 (or GMT).</w:t>
      </w:r>
      <w:bookmarkEnd w:id="17"/>
    </w:p>
    <w:p w:rsidR="00014C07" w:rsidRDefault="00242C7A">
      <w:pPr>
        <w:ind w:left="548" w:hanging="274"/>
      </w:pPr>
      <w:bookmarkStart w:id="18" w:name="gt_0152aa38-6cc8-4088-929b-2b895b8a28ba"/>
      <w:r>
        <w:rPr>
          <w:b/>
        </w:rPr>
        <w:t>counter proposal</w:t>
      </w:r>
      <w:r>
        <w:t xml:space="preserve">: A request that an attendee sends to an </w:t>
      </w:r>
      <w:hyperlink w:anchor="gt_34c00c47-5322-4cef-ae7e-bf04643b21bb">
        <w:r>
          <w:rPr>
            <w:rStyle w:val="HyperlinkGreen"/>
            <w:b/>
          </w:rPr>
          <w:t>organizer</w:t>
        </w:r>
      </w:hyperlink>
      <w:r>
        <w:t xml:space="preserve"> when requesting a change to the date or time of a meeting.</w:t>
      </w:r>
      <w:bookmarkEnd w:id="18"/>
    </w:p>
    <w:p w:rsidR="00014C07" w:rsidRDefault="00242C7A">
      <w:pPr>
        <w:ind w:left="548" w:hanging="274"/>
      </w:pPr>
      <w:bookmarkStart w:id="19" w:name="gt_eeac1cee-185f-47d9-ace5-555e3a2a6930"/>
      <w:r>
        <w:rPr>
          <w:b/>
        </w:rPr>
        <w:t>delegate</w:t>
      </w:r>
      <w:r>
        <w:t>: A user or resource that has permissions to act on behalf of another user or resource.</w:t>
      </w:r>
      <w:bookmarkEnd w:id="19"/>
    </w:p>
    <w:p w:rsidR="00014C07" w:rsidRDefault="00242C7A">
      <w:pPr>
        <w:ind w:left="548" w:hanging="274"/>
      </w:pPr>
      <w:bookmarkStart w:id="20" w:name="gt_fe9b0a4f-452f-4ed4-98fb-f423027f6f24"/>
      <w:r>
        <w:rPr>
          <w:b/>
        </w:rPr>
        <w:t>floating</w:t>
      </w:r>
      <w:r>
        <w:t xml:space="preserve">: </w:t>
      </w:r>
      <w:r>
        <w:t xml:space="preserve">A time that is interpreted in an observer's location and does not necessarily translate into the same </w:t>
      </w:r>
      <w:hyperlink w:anchor="gt_f2369991-a884-4843-a8fa-1505b6d5ece7">
        <w:r>
          <w:rPr>
            <w:rStyle w:val="HyperlinkGreen"/>
            <w:b/>
          </w:rPr>
          <w:t>Coordinated Universal Time (UTC)</w:t>
        </w:r>
      </w:hyperlink>
      <w:r>
        <w:t xml:space="preserve"> time in different locations, as described in </w:t>
      </w:r>
      <w:hyperlink r:id="rId19">
        <w:r>
          <w:rPr>
            <w:rStyle w:val="Hyperlink"/>
          </w:rPr>
          <w:t>[RFC2445]</w:t>
        </w:r>
      </w:hyperlink>
      <w:r>
        <w:t>. For example, a reminder for an appointment that starts at 1/1/2008 at 2:00 P.M. floating time would signal two hours earlier in Athens than in London.</w:t>
      </w:r>
      <w:bookmarkEnd w:id="20"/>
    </w:p>
    <w:p w:rsidR="00014C07" w:rsidRDefault="00242C7A">
      <w:pPr>
        <w:ind w:left="548" w:hanging="274"/>
      </w:pPr>
      <w:bookmarkStart w:id="21" w:name="gt_0682daa7-c1b8-419b-8a32-6048833d0b72"/>
      <w:r>
        <w:rPr>
          <w:b/>
        </w:rPr>
        <w:t>Folder object</w:t>
      </w:r>
      <w:r>
        <w:t xml:space="preserve">: A messaging construct that </w:t>
      </w:r>
      <w:r>
        <w:t>is typically used to organize data into a hierarchy of objects containing Message objects and folder associated information (FAI) Message objects.</w:t>
      </w:r>
      <w:bookmarkEnd w:id="21"/>
    </w:p>
    <w:p w:rsidR="00014C07" w:rsidRDefault="00242C7A">
      <w:pPr>
        <w:ind w:left="548" w:hanging="274"/>
      </w:pPr>
      <w:bookmarkStart w:id="22" w:name="gt_dd9c906a-450c-42ba-a3eb-468d568ee1b4"/>
      <w:r>
        <w:rPr>
          <w:b/>
        </w:rPr>
        <w:t>free/busy status</w:t>
      </w:r>
      <w:r>
        <w:t xml:space="preserve">: A property of an appointment that indicates how an appointment on the </w:t>
      </w:r>
      <w:hyperlink w:anchor="gt_7204b2ed-dcef-4434-be15-6451f92d03fb">
        <w:r>
          <w:rPr>
            <w:rStyle w:val="HyperlinkGreen"/>
            <w:b/>
          </w:rPr>
          <w:t>calendar</w:t>
        </w:r>
      </w:hyperlink>
      <w:r>
        <w:t xml:space="preserve"> of an attendee or resource affects their availability.</w:t>
      </w:r>
      <w:bookmarkEnd w:id="22"/>
    </w:p>
    <w:p w:rsidR="00014C07" w:rsidRDefault="00242C7A">
      <w:pPr>
        <w:ind w:left="548" w:hanging="274"/>
      </w:pPr>
      <w:bookmarkStart w:id="23" w:name="gt_549c4960-e8be-4c24-bc2b-b86530f1c1bf"/>
      <w:r>
        <w:rPr>
          <w:b/>
        </w:rPr>
        <w:t>Hypertext Markup Language (HTML)</w:t>
      </w:r>
      <w:r>
        <w:t>: An application of the Standard Generalized Markup Language (SGML) that uses tags to mark elements in a document, as d</w:t>
      </w:r>
      <w:r>
        <w:t xml:space="preserve">escribed in </w:t>
      </w:r>
      <w:hyperlink r:id="rId20">
        <w:r>
          <w:rPr>
            <w:rStyle w:val="Hyperlink"/>
          </w:rPr>
          <w:t>[HTML]</w:t>
        </w:r>
      </w:hyperlink>
      <w:r>
        <w:t>.</w:t>
      </w:r>
      <w:bookmarkEnd w:id="23"/>
    </w:p>
    <w:p w:rsidR="00014C07" w:rsidRDefault="00242C7A">
      <w:pPr>
        <w:ind w:left="548" w:hanging="274"/>
      </w:pPr>
      <w:bookmarkStart w:id="24" w:name="gt_cbc56efc-e4f7-4b31-9e5f-9c44e3924d94"/>
      <w:r>
        <w:rPr>
          <w:b/>
        </w:rPr>
        <w:t>meeting</w:t>
      </w:r>
      <w:r>
        <w:t>: An event with attendees.</w:t>
      </w:r>
      <w:bookmarkEnd w:id="24"/>
    </w:p>
    <w:p w:rsidR="00014C07" w:rsidRDefault="00242C7A">
      <w:pPr>
        <w:ind w:left="548" w:hanging="274"/>
      </w:pPr>
      <w:bookmarkStart w:id="25" w:name="gt_85d4db24-1560-4ac1-aa9b-6cd96f36c0e0"/>
      <w:r>
        <w:rPr>
          <w:b/>
        </w:rPr>
        <w:t>meeting request</w:t>
      </w:r>
      <w:r>
        <w:t>: An instance of a Meeting Request object.</w:t>
      </w:r>
      <w:bookmarkEnd w:id="25"/>
    </w:p>
    <w:p w:rsidR="00014C07" w:rsidRDefault="00242C7A">
      <w:pPr>
        <w:ind w:left="548" w:hanging="274"/>
      </w:pPr>
      <w:bookmarkStart w:id="26" w:name="gt_e4d1696a-97ed-42c2-b5d7-67ce1ecaa6e1"/>
      <w:r>
        <w:rPr>
          <w:b/>
        </w:rPr>
        <w:t>Meeting Workspace</w:t>
      </w:r>
      <w:r>
        <w:t>: A website that is created by using the Meetings Web Services</w:t>
      </w:r>
      <w:r>
        <w:t xml:space="preserve"> protocol, as described in </w:t>
      </w:r>
      <w:hyperlink r:id="rId21" w:anchor="Section_18cd333c37a94c32ab22b6d741ba55d9">
        <w:r>
          <w:rPr>
            <w:rStyle w:val="Hyperlink"/>
          </w:rPr>
          <w:t>[MS-MEETS]</w:t>
        </w:r>
      </w:hyperlink>
      <w:r>
        <w:t>. It can host documents, discussions, and other information about a meeting.</w:t>
      </w:r>
      <w:bookmarkEnd w:id="26"/>
    </w:p>
    <w:p w:rsidR="00014C07" w:rsidRDefault="00242C7A">
      <w:pPr>
        <w:ind w:left="548" w:hanging="274"/>
      </w:pPr>
      <w:bookmarkStart w:id="27" w:name="gt_b6c15d0c-d992-421d-ba96-99d3b63894cf"/>
      <w:r>
        <w:rPr>
          <w:b/>
        </w:rPr>
        <w:t>Message object</w:t>
      </w:r>
      <w:r>
        <w:t>: A set of properties that represents an email m</w:t>
      </w:r>
      <w:r>
        <w:t xml:space="preserve">essage, appointment, contact,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27"/>
    </w:p>
    <w:p w:rsidR="00014C07" w:rsidRDefault="00242C7A">
      <w:pPr>
        <w:ind w:left="548" w:hanging="274"/>
      </w:pPr>
      <w:bookmarkStart w:id="28" w:name="gt_fda94a53-448d-48d5-9991-176c530ff597"/>
      <w:r>
        <w:rPr>
          <w:b/>
        </w:rPr>
        <w:t>message store</w:t>
      </w:r>
      <w:r>
        <w:t>: A unit of containment for a single hierarchy of Folder objects, such as a mailbox or public folders.</w:t>
      </w:r>
      <w:bookmarkEnd w:id="28"/>
    </w:p>
    <w:p w:rsidR="00014C07" w:rsidRDefault="00242C7A">
      <w:pPr>
        <w:ind w:left="548" w:hanging="274"/>
      </w:pPr>
      <w:bookmarkStart w:id="29" w:name="gt_bcc83734-de00-4cd2-a344-4455ac688da9"/>
      <w:r>
        <w:rPr>
          <w:b/>
        </w:rPr>
        <w:t>MIME me</w:t>
      </w:r>
      <w:r>
        <w:rPr>
          <w:b/>
        </w:rPr>
        <w:t>ssage</w:t>
      </w:r>
      <w:r>
        <w:t xml:space="preserve">: A message that is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29"/>
    </w:p>
    <w:p w:rsidR="00014C07" w:rsidRDefault="00242C7A">
      <w:pPr>
        <w:ind w:left="548" w:hanging="274"/>
      </w:pPr>
      <w:bookmarkStart w:id="30" w:name="gt_f432738f-5a3c-4c58-9139-836d3aa981c0"/>
      <w:r>
        <w:rPr>
          <w:b/>
        </w:rPr>
        <w:t>MIME part</w:t>
      </w:r>
      <w:r>
        <w:t>: A message part that is as described in [RFC2045], [RFC2046], and [RFC2047].</w:t>
      </w:r>
      <w:bookmarkEnd w:id="30"/>
    </w:p>
    <w:p w:rsidR="00014C07" w:rsidRDefault="00242C7A">
      <w:pPr>
        <w:ind w:left="548" w:hanging="274"/>
      </w:pPr>
      <w:bookmarkStart w:id="31" w:name="gt_af6ba277-34c1-493d-8103-71d2af36ce30"/>
      <w:r>
        <w:rPr>
          <w:b/>
        </w:rPr>
        <w:t>Multipurpose Internet Mail Extensions (MIME)</w:t>
      </w:r>
      <w:r>
        <w:t xml:space="preserve">: A set of extensions that redefines and expands support for various types of content in email messages, as </w:t>
      </w:r>
      <w:r>
        <w:t>described in [RFC2045], [RFC2046], and [RFC2047].</w:t>
      </w:r>
      <w:bookmarkEnd w:id="31"/>
    </w:p>
    <w:p w:rsidR="00014C07" w:rsidRDefault="00242C7A">
      <w:pPr>
        <w:ind w:left="548" w:hanging="274"/>
      </w:pPr>
      <w:bookmarkStart w:id="32" w:name="gt_942d283a-8a03-43bb-b911-34d8d14d7fd9"/>
      <w:r>
        <w:rPr>
          <w:b/>
        </w:rPr>
        <w:t>one-off EntryID</w:t>
      </w:r>
      <w:r>
        <w:t xml:space="preserve">: A special address object EntryID that encapsulates electronic address information, as described in </w:t>
      </w:r>
      <w:hyperlink r:id="rId25" w:anchor="Section_1afa0cd9b1a04520b623bf15030af5d8">
        <w:r>
          <w:rPr>
            <w:rStyle w:val="Hyperlink"/>
          </w:rPr>
          <w:t>[MS-OXCDATA]</w:t>
        </w:r>
      </w:hyperlink>
      <w:r>
        <w:t>.</w:t>
      </w:r>
      <w:bookmarkEnd w:id="32"/>
    </w:p>
    <w:p w:rsidR="00014C07" w:rsidRDefault="00242C7A">
      <w:pPr>
        <w:ind w:left="548" w:hanging="274"/>
      </w:pPr>
      <w:bookmarkStart w:id="33"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33"/>
    </w:p>
    <w:p w:rsidR="00014C07" w:rsidRDefault="00242C7A">
      <w:pPr>
        <w:ind w:left="548" w:hanging="274"/>
      </w:pPr>
      <w:bookmarkStart w:id="34" w:name="gt_9bf68675-bcc4-4938-8a84-04aea52d2f55"/>
      <w:r>
        <w:rPr>
          <w:b/>
        </w:rPr>
        <w:lastRenderedPageBreak/>
        <w:t>primary calendar</w:t>
      </w:r>
      <w:r>
        <w:t xml:space="preserve">: The </w:t>
      </w:r>
      <w:hyperlink w:anchor="gt_7204b2ed-dcef-4434-be15-6451f92d03fb">
        <w:r>
          <w:rPr>
            <w:rStyle w:val="HyperlinkGreen"/>
            <w:b/>
          </w:rPr>
          <w:t>calendar</w:t>
        </w:r>
      </w:hyperlink>
      <w:r>
        <w:t xml:space="preserve"> that contains free/busy in</w:t>
      </w:r>
      <w:r>
        <w:t xml:space="preserve">formation for a specific user or resource. It enables a user or resource to schedule their appointments and other types of events, and the </w:t>
      </w:r>
      <w:hyperlink w:anchor="gt_b9ce8e55-dae6-467b-b5dc-850087d4dc18">
        <w:r>
          <w:rPr>
            <w:rStyle w:val="HyperlinkGreen"/>
            <w:b/>
          </w:rPr>
          <w:t>Calendar objects</w:t>
        </w:r>
      </w:hyperlink>
      <w:r>
        <w:t xml:space="preserve"> within it are used to process and resp</w:t>
      </w:r>
      <w:r>
        <w:t>ond to meeting requests.</w:t>
      </w:r>
      <w:bookmarkEnd w:id="34"/>
    </w:p>
    <w:p w:rsidR="00014C07" w:rsidRDefault="00242C7A">
      <w:pPr>
        <w:ind w:left="548" w:hanging="274"/>
      </w:pPr>
      <w:bookmarkStart w:id="35" w:name="gt_53dfe4f3-05d0-41aa-8217-ecd1962b340b"/>
      <w:r>
        <w:rPr>
          <w:b/>
        </w:rPr>
        <w:t>recipient</w:t>
      </w:r>
      <w:r>
        <w:t xml:space="preserve">: An entity that can receive email messages.  </w:t>
      </w:r>
      <w:bookmarkEnd w:id="35"/>
    </w:p>
    <w:p w:rsidR="00014C07" w:rsidRDefault="00242C7A">
      <w:pPr>
        <w:ind w:left="548" w:hanging="274"/>
      </w:pPr>
      <w:bookmarkStart w:id="36"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w:t>
      </w:r>
      <w:r>
        <w:t>he table is a set of properties that represents one recipient.</w:t>
      </w:r>
      <w:bookmarkEnd w:id="36"/>
    </w:p>
    <w:p w:rsidR="00014C07" w:rsidRDefault="00242C7A">
      <w:pPr>
        <w:ind w:left="548" w:hanging="274"/>
      </w:pPr>
      <w:bookmarkStart w:id="37" w:name="gt_49133482-bfd3-4885-bbe9-d996efd8a9c5"/>
      <w:r>
        <w:rPr>
          <w:b/>
        </w:rPr>
        <w:t>recurrence part</w:t>
      </w:r>
      <w:r>
        <w:t>: A name/value pair in a property of type Recurrence Rule, as described in [RFC2445]. </w:t>
      </w:r>
      <w:bookmarkEnd w:id="37"/>
    </w:p>
    <w:p w:rsidR="00014C07" w:rsidRDefault="00242C7A">
      <w:pPr>
        <w:ind w:left="548" w:hanging="274"/>
      </w:pPr>
      <w:bookmarkStart w:id="38" w:name="gt_4275047f-9935-46db-b9b8-8ca605d16649"/>
      <w:r>
        <w:rPr>
          <w:b/>
        </w:rPr>
        <w:t>recurrence pattern</w:t>
      </w:r>
      <w:r>
        <w:t xml:space="preserve">: Information for a repeating event, such as the start and end time, the </w:t>
      </w:r>
      <w:r>
        <w:t>number of occurrences, and how occurrences are spaced, such as daily, weekly, or monthly.</w:t>
      </w:r>
      <w:bookmarkEnd w:id="38"/>
    </w:p>
    <w:p w:rsidR="00014C07" w:rsidRDefault="00242C7A">
      <w:pPr>
        <w:ind w:left="548" w:hanging="274"/>
      </w:pPr>
      <w:bookmarkStart w:id="39" w:name="gt_f2454cd9-84bd-4726-bba1-bd0ae07bd237"/>
      <w:r>
        <w:rPr>
          <w:b/>
        </w:rPr>
        <w:t>Recurring Calendar object</w:t>
      </w:r>
      <w:r>
        <w:t xml:space="preserve">: A </w:t>
      </w:r>
      <w:hyperlink w:anchor="gt_b9ce8e55-dae6-467b-b5dc-850087d4dc18">
        <w:r>
          <w:rPr>
            <w:rStyle w:val="HyperlinkGreen"/>
            <w:b/>
          </w:rPr>
          <w:t>Calendar object</w:t>
        </w:r>
      </w:hyperlink>
      <w:r>
        <w:t xml:space="preserve"> that describes an event that repeats according to a recurre</w:t>
      </w:r>
      <w:r>
        <w:t>nce pattern.</w:t>
      </w:r>
      <w:bookmarkEnd w:id="39"/>
    </w:p>
    <w:p w:rsidR="00014C07" w:rsidRDefault="00242C7A">
      <w:pPr>
        <w:ind w:left="548" w:hanging="274"/>
      </w:pPr>
      <w:bookmarkStart w:id="40" w:name="gt_8188a44f-a319-4d5c-9b3d-d65c4726045a"/>
      <w:r>
        <w:rPr>
          <w:b/>
        </w:rPr>
        <w:t>reminder</w:t>
      </w:r>
      <w:r>
        <w:t>: A generally user-visible notification that a specified time has been reached. A reminder is most commonly related to the beginning of a meeting or the due time of a task but it can be applied to any object type.</w:t>
      </w:r>
      <w:bookmarkEnd w:id="40"/>
    </w:p>
    <w:p w:rsidR="00014C07" w:rsidRDefault="00242C7A">
      <w:pPr>
        <w:ind w:left="548" w:hanging="274"/>
      </w:pPr>
      <w:bookmarkStart w:id="41" w:name="gt_a9aa8673-7798-4eba-a048-8b7c95a7b080"/>
      <w:r>
        <w:rPr>
          <w:b/>
        </w:rPr>
        <w:t>Rich Text Format (RTF</w:t>
      </w:r>
      <w:r>
        <w:rPr>
          <w:b/>
        </w:rPr>
        <w:t>)</w:t>
      </w:r>
      <w:r>
        <w:t xml:space="preserve">: Text with formatting as described in </w:t>
      </w:r>
      <w:hyperlink r:id="rId26">
        <w:r>
          <w:rPr>
            <w:rStyle w:val="Hyperlink"/>
          </w:rPr>
          <w:t>[MSFT-RTF]</w:t>
        </w:r>
      </w:hyperlink>
      <w:r>
        <w:t>.</w:t>
      </w:r>
      <w:bookmarkEnd w:id="41"/>
    </w:p>
    <w:p w:rsidR="00014C07" w:rsidRDefault="00242C7A">
      <w:pPr>
        <w:ind w:left="548" w:hanging="274"/>
      </w:pPr>
      <w:bookmarkStart w:id="42" w:name="gt_828db620-a56b-4e5a-abb7-545e1fd9c7d4"/>
      <w:r>
        <w:rPr>
          <w:b/>
        </w:rPr>
        <w:t>signal time</w:t>
      </w:r>
      <w:r>
        <w:t xml:space="preserve">: The time at which a </w:t>
      </w:r>
      <w:hyperlink w:anchor="gt_8188a44f-a319-4d5c-9b3d-d65c4726045a">
        <w:r>
          <w:rPr>
            <w:rStyle w:val="HyperlinkGreen"/>
            <w:b/>
          </w:rPr>
          <w:t>reminder</w:t>
        </w:r>
      </w:hyperlink>
      <w:r>
        <w:t xml:space="preserve"> has been specified to notify the u</w:t>
      </w:r>
      <w:r>
        <w:t>ser or an agent acting on behalf of the user. For example, the signal time for a meeting that starts at 11:00 A.M. can be 10:45 A.M., thus allowing the user 15 minutes to prepare for or travel to the meeting upon receiving the notification.</w:t>
      </w:r>
      <w:bookmarkEnd w:id="42"/>
    </w:p>
    <w:p w:rsidR="00014C07" w:rsidRDefault="00242C7A">
      <w:pPr>
        <w:ind w:left="548" w:hanging="274"/>
      </w:pPr>
      <w:bookmarkStart w:id="43" w:name="gt_0678be67-e739-4e33-97fe-2b03b903a379"/>
      <w:r>
        <w:rPr>
          <w:b/>
        </w:rPr>
        <w:t>Simple Mail Tra</w:t>
      </w:r>
      <w:r>
        <w:rPr>
          <w:b/>
        </w:rPr>
        <w:t>nsfer Protocol (SMTP)</w:t>
      </w:r>
      <w:r>
        <w:t xml:space="preserve">: A member of the TCP/IP suite of protocols that is used to transport Internet messages, as described in </w:t>
      </w:r>
      <w:hyperlink r:id="rId27">
        <w:r>
          <w:rPr>
            <w:rStyle w:val="Hyperlink"/>
          </w:rPr>
          <w:t>[RFC5321]</w:t>
        </w:r>
      </w:hyperlink>
      <w:r>
        <w:t>.</w:t>
      </w:r>
      <w:bookmarkEnd w:id="43"/>
    </w:p>
    <w:p w:rsidR="00014C07" w:rsidRDefault="00242C7A">
      <w:pPr>
        <w:ind w:left="548" w:hanging="274"/>
      </w:pPr>
      <w:bookmarkStart w:id="44" w:name="gt_c305d0ab-8b94-461a-bd76-13b40cb8c4d8"/>
      <w:r>
        <w:rPr>
          <w:b/>
        </w:rPr>
        <w:t>Unicode</w:t>
      </w:r>
      <w:r>
        <w:t>: A character encoding standard developed by t</w:t>
      </w:r>
      <w:r>
        <w:t xml:space="preserve">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44"/>
    </w:p>
    <w:p w:rsidR="00014C07" w:rsidRDefault="00242C7A">
      <w:pPr>
        <w:ind w:left="548" w:hanging="274"/>
      </w:pPr>
      <w:bookmarkStart w:id="45" w:name="gt_e18af8e8-01d7-4f91-8a1e-0fb21b191f95"/>
      <w:r>
        <w:rPr>
          <w:b/>
        </w:rPr>
        <w:t>Uniform Resource Identifier (URI)</w:t>
      </w:r>
      <w:r>
        <w:t xml:space="preserve">: A string that identifies a resource. The URI is an addressing mechanism defined </w:t>
      </w:r>
      <w:r>
        <w:t xml:space="preserve">in Internet Engineering Task Force (IETF) Uniform Resource Identifier (URI): Generic Syntax </w:t>
      </w:r>
      <w:hyperlink r:id="rId29">
        <w:r>
          <w:rPr>
            <w:rStyle w:val="Hyperlink"/>
          </w:rPr>
          <w:t>[RFC3986]</w:t>
        </w:r>
      </w:hyperlink>
      <w:r>
        <w:t>.</w:t>
      </w:r>
      <w:bookmarkEnd w:id="45"/>
    </w:p>
    <w:p w:rsidR="00014C07" w:rsidRDefault="00242C7A">
      <w:pPr>
        <w:ind w:left="548" w:hanging="274"/>
      </w:pPr>
      <w:bookmarkStart w:id="46"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30">
        <w:r>
          <w:rPr>
            <w:rStyle w:val="Hyperlink"/>
          </w:rPr>
          <w:t>[RFC1738]</w:t>
        </w:r>
      </w:hyperlink>
      <w:r>
        <w:t>.</w:t>
      </w:r>
      <w:bookmarkEnd w:id="46"/>
    </w:p>
    <w:p w:rsidR="00014C07" w:rsidRDefault="00242C7A">
      <w:pPr>
        <w:ind w:left="548" w:hanging="274"/>
      </w:pPr>
      <w:bookmarkStart w:id="47" w:name="gt_68024ef0-c00a-4ecf-8dba-42371b11bfeb"/>
      <w:r>
        <w:rPr>
          <w:b/>
        </w:rPr>
        <w:t>Web Distributed Authoring and Versioning Protocol (WebDAV)</w:t>
      </w:r>
      <w:r>
        <w:t xml:space="preserve">: The Web Distributed Authoring and Versioning Protocol, as described in </w:t>
      </w:r>
      <w:hyperlink r:id="rId31">
        <w:r>
          <w:rPr>
            <w:rStyle w:val="Hyperlink"/>
          </w:rPr>
          <w:t>[RFC2518]</w:t>
        </w:r>
      </w:hyperlink>
      <w:r>
        <w:t xml:space="preserve"> or </w:t>
      </w:r>
      <w:hyperlink r:id="rId32">
        <w:r>
          <w:rPr>
            <w:rStyle w:val="Hyperlink"/>
          </w:rPr>
          <w:t>[RFC4918]</w:t>
        </w:r>
      </w:hyperlink>
      <w:r>
        <w:t>.</w:t>
      </w:r>
      <w:bookmarkEnd w:id="47"/>
    </w:p>
    <w:p w:rsidR="00014C07" w:rsidRDefault="00242C7A">
      <w:pPr>
        <w:ind w:left="548" w:hanging="274"/>
      </w:pPr>
      <w:bookmarkStart w:id="48" w:name="gt_4b4d3b38-996f-4888-bb53-892abbd68de4"/>
      <w:r>
        <w:rPr>
          <w:b/>
        </w:rPr>
        <w:t>week independent</w:t>
      </w:r>
      <w:r>
        <w:t xml:space="preserve">: A BYDAY </w:t>
      </w:r>
      <w:hyperlink w:anchor="gt_49133482-bfd3-4885-bbe9-d996efd8a9c5">
        <w:r>
          <w:rPr>
            <w:rStyle w:val="HyperlinkGreen"/>
            <w:b/>
          </w:rPr>
          <w:t>recurrence part</w:t>
        </w:r>
      </w:hyperlink>
      <w:r>
        <w:t xml:space="preserve"> that does not specify any week numbers.</w:t>
      </w:r>
      <w:bookmarkEnd w:id="48"/>
    </w:p>
    <w:p w:rsidR="00014C07" w:rsidRDefault="00242C7A">
      <w:pPr>
        <w:ind w:left="548" w:hanging="274"/>
      </w:pPr>
      <w:r>
        <w:rPr>
          <w:b/>
        </w:rPr>
        <w:t>MAY, SHOULD, MUST, SHOULD NOT, MUST NOT:</w:t>
      </w:r>
      <w:r>
        <w:t xml:space="preserve"> These terms (in all caps) are used as def</w:t>
      </w:r>
      <w:r>
        <w:t xml:space="preserve">ined in </w:t>
      </w:r>
      <w:hyperlink r:id="rId33">
        <w:r>
          <w:rPr>
            <w:rStyle w:val="Hyperlink"/>
          </w:rPr>
          <w:t>[RFC2119]</w:t>
        </w:r>
      </w:hyperlink>
      <w:r>
        <w:t>. All statements of optional behavior use either MAY, SHOULD, or SHOULD NOT.</w:t>
      </w:r>
    </w:p>
    <w:p w:rsidR="00014C07" w:rsidRDefault="00242C7A">
      <w:pPr>
        <w:pStyle w:val="Heading2"/>
      </w:pPr>
      <w:bookmarkStart w:id="49" w:name="section_7f1a03b01b124f96a62f10049bf57415"/>
      <w:bookmarkStart w:id="50" w:name="_Toc174599799"/>
      <w:r>
        <w:t>References</w:t>
      </w:r>
      <w:bookmarkEnd w:id="49"/>
      <w:bookmarkEnd w:id="50"/>
    </w:p>
    <w:p w:rsidR="00014C07" w:rsidRDefault="00242C7A">
      <w:r w:rsidRPr="00301053">
        <w:t xml:space="preserve">Links to a document in the Microsoft Open Specifications library point to the correct </w:t>
      </w:r>
      <w:r w:rsidRPr="00301053">
        <w:t>section in the most recently published version of the referenced document. However, because individual documents in the library are not updated at the same time, the section numbers in the documents may not match. You can confirm the correct section number</w:t>
      </w:r>
      <w:r w:rsidRPr="00301053">
        <w:t xml:space="preserve">ing by checking the </w:t>
      </w:r>
      <w:hyperlink r:id="rId34" w:history="1">
        <w:r w:rsidRPr="00874DB6">
          <w:rPr>
            <w:rStyle w:val="Hyperlink"/>
          </w:rPr>
          <w:t>Errata</w:t>
        </w:r>
      </w:hyperlink>
      <w:r w:rsidRPr="00301053">
        <w:t xml:space="preserve">.  </w:t>
      </w:r>
    </w:p>
    <w:p w:rsidR="00014C07" w:rsidRDefault="00242C7A">
      <w:pPr>
        <w:pStyle w:val="Heading3"/>
      </w:pPr>
      <w:bookmarkStart w:id="51" w:name="section_bb54f2fe7f224b059ec34af601b741c6"/>
      <w:bookmarkStart w:id="52" w:name="_Toc174599800"/>
      <w:r>
        <w:lastRenderedPageBreak/>
        <w:t>Normative References</w:t>
      </w:r>
      <w:bookmarkEnd w:id="51"/>
      <w:bookmarkEnd w:id="5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14C07" w:rsidRDefault="00242C7A">
      <w:r>
        <w:t>We conduct frequent surveys of the normative references to assure their continued av</w:t>
      </w:r>
      <w:r>
        <w:t xml:space="preserve">ailability. If you have any issue with finding a normative reference, please contact </w:t>
      </w:r>
      <w:hyperlink r:id="rId35" w:history="1">
        <w:r>
          <w:rPr>
            <w:rStyle w:val="Hyperlink"/>
          </w:rPr>
          <w:t>dochelp@microsoft.com</w:t>
        </w:r>
      </w:hyperlink>
      <w:r>
        <w:t xml:space="preserve">. We will assist you in finding the relevant information. </w:t>
      </w:r>
    </w:p>
    <w:p w:rsidR="00014C07" w:rsidRDefault="00242C7A">
      <w:pPr>
        <w:spacing w:after="200"/>
      </w:pPr>
      <w:r>
        <w:t>[MS-DTYP] Microsoft Corporation, "</w:t>
      </w:r>
      <w:hyperlink r:id="rId36" w:anchor="Section_cca2742956894a16b2b49325d93e4ba2">
        <w:r>
          <w:rPr>
            <w:rStyle w:val="Hyperlink"/>
          </w:rPr>
          <w:t>Windows Data Types</w:t>
        </w:r>
      </w:hyperlink>
      <w:r>
        <w:t>".</w:t>
      </w:r>
    </w:p>
    <w:p w:rsidR="00014C07" w:rsidRDefault="00242C7A">
      <w:pPr>
        <w:spacing w:after="200"/>
      </w:pPr>
      <w:r>
        <w:t>[MS-LCID] Microsoft Corporation, "</w:t>
      </w:r>
      <w:hyperlink r:id="rId37" w:anchor="Section_70feba9f294e491eb6eb56532684c37f">
        <w:r>
          <w:rPr>
            <w:rStyle w:val="Hyperlink"/>
          </w:rPr>
          <w:t>Windows Language Code Identifier (LCID) Reference</w:t>
        </w:r>
      </w:hyperlink>
      <w:r>
        <w:t>".</w:t>
      </w:r>
    </w:p>
    <w:p w:rsidR="00014C07" w:rsidRDefault="00242C7A">
      <w:pPr>
        <w:spacing w:after="200"/>
      </w:pPr>
      <w:r>
        <w:t>[MS</w:t>
      </w:r>
      <w:r>
        <w:t>-OXCDATA] Microsoft Corporation, "</w:t>
      </w:r>
      <w:hyperlink r:id="rId38" w:anchor="Section_1afa0cd9b1a04520b623bf15030af5d8">
        <w:r>
          <w:rPr>
            <w:rStyle w:val="Hyperlink"/>
          </w:rPr>
          <w:t>Data Structures</w:t>
        </w:r>
      </w:hyperlink>
      <w:r>
        <w:t>".</w:t>
      </w:r>
    </w:p>
    <w:p w:rsidR="00014C07" w:rsidRDefault="00242C7A">
      <w:pPr>
        <w:spacing w:after="200"/>
      </w:pPr>
      <w:r>
        <w:t>[MS-OXCMAIL] Microsoft Corporation, "</w:t>
      </w:r>
      <w:hyperlink r:id="rId39" w:anchor="Section_b60d48db183f4bf5a908f584e62cb2d4">
        <w:r>
          <w:rPr>
            <w:rStyle w:val="Hyperlink"/>
          </w:rPr>
          <w:t>RFC 2822 and MIME to Email Object Conversion Algorithm</w:t>
        </w:r>
      </w:hyperlink>
      <w:r>
        <w:t>".</w:t>
      </w:r>
    </w:p>
    <w:p w:rsidR="00014C07" w:rsidRDefault="00242C7A">
      <w:pPr>
        <w:spacing w:after="200"/>
      </w:pPr>
      <w:r>
        <w:t>[MS-OXOABK] Microsoft Corporation, "</w:t>
      </w:r>
      <w:hyperlink r:id="rId40" w:anchor="Section_f4cf9b4c923245069e712270de217614">
        <w:r>
          <w:rPr>
            <w:rStyle w:val="Hyperlink"/>
          </w:rPr>
          <w:t>Address Book Object Protocol</w:t>
        </w:r>
      </w:hyperlink>
      <w:r>
        <w:t>".</w:t>
      </w:r>
    </w:p>
    <w:p w:rsidR="00014C07" w:rsidRDefault="00242C7A">
      <w:pPr>
        <w:spacing w:after="200"/>
      </w:pPr>
      <w:r>
        <w:t>[MS-OXOCAL] Microsoft Corporation, "</w:t>
      </w:r>
      <w:hyperlink r:id="rId41" w:anchor="Section_09861fdec8e440289346e7c214cfdba1">
        <w:r>
          <w:rPr>
            <w:rStyle w:val="Hyperlink"/>
          </w:rPr>
          <w:t>Appointment and Meeting Object Protocol</w:t>
        </w:r>
      </w:hyperlink>
      <w:r>
        <w:t>".</w:t>
      </w:r>
    </w:p>
    <w:p w:rsidR="00014C07" w:rsidRDefault="00242C7A">
      <w:pPr>
        <w:spacing w:after="200"/>
      </w:pPr>
      <w:r>
        <w:t>[MS-OXPROPS] Microsoft Corporation, "</w:t>
      </w:r>
      <w:hyperlink r:id="rId42" w:anchor="Section_f6ab1613aefe447da49c18217230b148">
        <w:r>
          <w:rPr>
            <w:rStyle w:val="Hyperlink"/>
          </w:rPr>
          <w:t>Exchange Server Protocols Mas</w:t>
        </w:r>
        <w:r>
          <w:rPr>
            <w:rStyle w:val="Hyperlink"/>
          </w:rPr>
          <w:t>ter Property List</w:t>
        </w:r>
      </w:hyperlink>
      <w:r>
        <w:t>".</w:t>
      </w:r>
    </w:p>
    <w:p w:rsidR="00014C07" w:rsidRDefault="00242C7A">
      <w:pPr>
        <w:spacing w:after="200"/>
      </w:pPr>
      <w:r>
        <w:t>[MS-OXRTFCP] Microsoft Corporation, "</w:t>
      </w:r>
      <w:hyperlink r:id="rId43" w:anchor="Section_65dfe2df1b6943fc8ebd21819a7463fb">
        <w:r>
          <w:rPr>
            <w:rStyle w:val="Hyperlink"/>
          </w:rPr>
          <w:t>Rich Text Format (RTF) Compression Algorithm</w:t>
        </w:r>
      </w:hyperlink>
      <w:r>
        <w:t>".</w:t>
      </w:r>
    </w:p>
    <w:p w:rsidR="00014C07" w:rsidRDefault="00242C7A">
      <w:pPr>
        <w:spacing w:after="200"/>
      </w:pPr>
      <w:r>
        <w:t>[MS-OXRTFEX] Microsoft Corporation, "</w:t>
      </w:r>
      <w:hyperlink r:id="rId44" w:anchor="Section_411d0d5849f7496cb8c35859b045f6cf">
        <w:r>
          <w:rPr>
            <w:rStyle w:val="Hyperlink"/>
          </w:rPr>
          <w:t>Rich Text Format (RTF) Extensions Algorithm</w:t>
        </w:r>
      </w:hyperlink>
      <w:r>
        <w:t>".</w:t>
      </w:r>
    </w:p>
    <w:p w:rsidR="00014C07" w:rsidRDefault="00242C7A">
      <w:pPr>
        <w:spacing w:after="200"/>
      </w:pPr>
      <w:r>
        <w:t xml:space="preserve">[RFC1766] Alvestrand, H., "Tags for the Identification of Languages", RFC 1766, March 1995, </w:t>
      </w:r>
      <w:hyperlink r:id="rId45">
        <w:r>
          <w:rPr>
            <w:rStyle w:val="Hyperlink"/>
          </w:rPr>
          <w:t>htt</w:t>
        </w:r>
        <w:r>
          <w:rPr>
            <w:rStyle w:val="Hyperlink"/>
          </w:rPr>
          <w:t>ps://www.rfc-editor.org/info/rfc1766</w:t>
        </w:r>
      </w:hyperlink>
    </w:p>
    <w:p w:rsidR="00014C07" w:rsidRDefault="00242C7A">
      <w:pPr>
        <w:spacing w:after="200"/>
      </w:pPr>
      <w:r>
        <w:t xml:space="preserve">[RFC2045] Freed, N., and Borenstein, N., "Multipurpose Internet Mail Extensions (MIME) Part One: Format of Internet Message Bodies", RFC 2045, November 1996, </w:t>
      </w:r>
      <w:hyperlink r:id="rId46">
        <w:r>
          <w:rPr>
            <w:rStyle w:val="Hyperlink"/>
          </w:rPr>
          <w:t>https://www.rfc-editor.org/info/rfc2045</w:t>
        </w:r>
      </w:hyperlink>
    </w:p>
    <w:p w:rsidR="00014C07" w:rsidRDefault="00242C7A">
      <w:pPr>
        <w:spacing w:after="200"/>
      </w:pPr>
      <w:r>
        <w:t xml:space="preserve">[RFC2119] Bradner, S., "Key words for use in RFCs to Indicate Requirement Levels", BCP 14, RFC 2119, March 1997, </w:t>
      </w:r>
      <w:hyperlink r:id="rId47">
        <w:r>
          <w:rPr>
            <w:rStyle w:val="Hyperlink"/>
          </w:rPr>
          <w:t>https://www.rfc-editor.org/info/rf</w:t>
        </w:r>
        <w:r>
          <w:rPr>
            <w:rStyle w:val="Hyperlink"/>
          </w:rPr>
          <w:t>c2119</w:t>
        </w:r>
      </w:hyperlink>
    </w:p>
    <w:p w:rsidR="00014C07" w:rsidRDefault="00242C7A">
      <w:pPr>
        <w:spacing w:after="200"/>
      </w:pPr>
      <w:r>
        <w:t xml:space="preserve">[RFC2368] Hoffman, P., Masinter, L., and Zawinski, J., "The mailto URL scheme", RFC 2368, July 1998, </w:t>
      </w:r>
      <w:hyperlink r:id="rId48">
        <w:r>
          <w:rPr>
            <w:rStyle w:val="Hyperlink"/>
          </w:rPr>
          <w:t>http://www.rfc-editor.org/rfc/rfc2368.txt</w:t>
        </w:r>
      </w:hyperlink>
    </w:p>
    <w:p w:rsidR="00014C07" w:rsidRDefault="00242C7A">
      <w:pPr>
        <w:spacing w:after="200"/>
      </w:pPr>
      <w:r>
        <w:t>[RFC2392] Levinson, E., "Content-ID and M</w:t>
      </w:r>
      <w:r>
        <w:t xml:space="preserve">essage-ID Uniform Resource Locators", RFC 2392, August 1998, </w:t>
      </w:r>
      <w:hyperlink r:id="rId49">
        <w:r>
          <w:rPr>
            <w:rStyle w:val="Hyperlink"/>
          </w:rPr>
          <w:t>http://www.rfc-editor.org/rfc/rfc2392.txt</w:t>
        </w:r>
      </w:hyperlink>
    </w:p>
    <w:p w:rsidR="00014C07" w:rsidRDefault="00242C7A">
      <w:pPr>
        <w:spacing w:after="200"/>
      </w:pPr>
      <w:r>
        <w:t>[RFC2445] Dawson, F., and Stenerson, D., "Internet Calendaring and Scheduling Core Obje</w:t>
      </w:r>
      <w:r>
        <w:t xml:space="preserve">ct Specification (iCalendar)", RFC 2445, November 1998, </w:t>
      </w:r>
      <w:hyperlink r:id="rId50">
        <w:r>
          <w:rPr>
            <w:rStyle w:val="Hyperlink"/>
          </w:rPr>
          <w:t>http://www.rfc-editor.org/rfc/rfc2445.txt</w:t>
        </w:r>
      </w:hyperlink>
    </w:p>
    <w:p w:rsidR="00014C07" w:rsidRDefault="00242C7A">
      <w:pPr>
        <w:spacing w:after="200"/>
      </w:pPr>
      <w:r>
        <w:t>[RFC2446] Silverberg, S., Mansour, S., Dawson, F., and Hopson, R., "iCalendar Transport-Inde</w:t>
      </w:r>
      <w:r>
        <w:t xml:space="preserve">pendent Interoperability Protocol (iTIP) Scheduling Events, BusyTime, To-Dos, and Journal Entries", RFC 2446, November 1998, </w:t>
      </w:r>
      <w:hyperlink r:id="rId51">
        <w:r>
          <w:rPr>
            <w:rStyle w:val="Hyperlink"/>
          </w:rPr>
          <w:t>http://www.ietf.org/rfc/rfc2446.txt</w:t>
        </w:r>
      </w:hyperlink>
    </w:p>
    <w:p w:rsidR="00014C07" w:rsidRDefault="00242C7A">
      <w:pPr>
        <w:spacing w:after="200"/>
      </w:pPr>
      <w:r>
        <w:t>[RFC3986] Berners-Lee, T., Fie</w:t>
      </w:r>
      <w:r>
        <w:t xml:space="preserve">lding, R., and Masinter, L., "Uniform Resource Identifier (URI): Generic Syntax", STD 66, RFC 3986, January 2005, </w:t>
      </w:r>
      <w:hyperlink r:id="rId52">
        <w:r>
          <w:rPr>
            <w:rStyle w:val="Hyperlink"/>
          </w:rPr>
          <w:t>https://www.rfc-editor.org/info/rfc3986</w:t>
        </w:r>
      </w:hyperlink>
    </w:p>
    <w:p w:rsidR="00014C07" w:rsidRDefault="00242C7A">
      <w:pPr>
        <w:spacing w:after="200"/>
      </w:pPr>
      <w:r>
        <w:t>[RFC5234] Crocker, D., Ed., and Overe</w:t>
      </w:r>
      <w:r>
        <w:t xml:space="preserve">ll, P., "Augmented BNF for Syntax Specifications: ABNF", STD 68, RFC 5234, January 2008, </w:t>
      </w:r>
      <w:hyperlink r:id="rId53">
        <w:r>
          <w:rPr>
            <w:rStyle w:val="Hyperlink"/>
          </w:rPr>
          <w:t>https://www.rfc-editor.org/info/rfc5234</w:t>
        </w:r>
      </w:hyperlink>
    </w:p>
    <w:p w:rsidR="00014C07" w:rsidRDefault="00242C7A">
      <w:pPr>
        <w:spacing w:after="200"/>
      </w:pPr>
      <w:r>
        <w:t xml:space="preserve">[UNICODE5.1] The Unicode Consortium, "The Unicode Standard, Version 5.1.0, defined by: The Unicode Standard, Version 5.0 (Boston, MA, Addison-Wesley, 2007. ISBN 0-321-48091-0), as amended by Unicode 5.1.0", </w:t>
      </w:r>
      <w:hyperlink r:id="rId54">
        <w:r>
          <w:rPr>
            <w:rStyle w:val="Hyperlink"/>
          </w:rPr>
          <w:t>http://www.unicode.org/versions/Unicode5.1.0/</w:t>
        </w:r>
      </w:hyperlink>
    </w:p>
    <w:p w:rsidR="00014C07" w:rsidRDefault="00242C7A">
      <w:pPr>
        <w:pStyle w:val="Heading3"/>
      </w:pPr>
      <w:bookmarkStart w:id="53" w:name="section_1d544aaed1bc4892b22ab18d9e792c36"/>
      <w:bookmarkStart w:id="54" w:name="_Toc174599801"/>
      <w:r>
        <w:lastRenderedPageBreak/>
        <w:t>Informative References</w:t>
      </w:r>
      <w:bookmarkEnd w:id="53"/>
      <w:bookmarkEnd w:id="5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14C07" w:rsidRDefault="00242C7A">
      <w:pPr>
        <w:spacing w:after="200"/>
      </w:pPr>
      <w:r>
        <w:t>[MS-OXCMSG] Microsoft Corporation, "</w:t>
      </w:r>
      <w:hyperlink r:id="rId55" w:anchor="Section_7fd7ec40deec4c0694931bc06b349682">
        <w:r>
          <w:rPr>
            <w:rStyle w:val="Hyperlink"/>
          </w:rPr>
          <w:t>Message and Attachment Object Protocol</w:t>
        </w:r>
      </w:hyperlink>
      <w:r>
        <w:t>".</w:t>
      </w:r>
    </w:p>
    <w:p w:rsidR="00014C07" w:rsidRDefault="00242C7A">
      <w:pPr>
        <w:spacing w:after="200"/>
      </w:pPr>
      <w:r>
        <w:t>[MS-OXOMSG] Microsoft Corporation, "</w:t>
      </w:r>
      <w:hyperlink r:id="rId56" w:anchor="Section_daa9120ff3254afba73828f91049ab3c">
        <w:r>
          <w:rPr>
            <w:rStyle w:val="Hyperlink"/>
          </w:rPr>
          <w:t>Email Object Protoc</w:t>
        </w:r>
        <w:r>
          <w:rPr>
            <w:rStyle w:val="Hyperlink"/>
          </w:rPr>
          <w:t>ol</w:t>
        </w:r>
      </w:hyperlink>
      <w:r>
        <w:t>".</w:t>
      </w:r>
    </w:p>
    <w:p w:rsidR="00014C07" w:rsidRDefault="00242C7A">
      <w:pPr>
        <w:spacing w:after="200"/>
      </w:pPr>
      <w:r>
        <w:t>[MS-OXPROTO] Microsoft Corporation, "</w:t>
      </w:r>
      <w:hyperlink r:id="rId57" w:anchor="Section_734ab967e43e425babe1974af56c0283">
        <w:r>
          <w:rPr>
            <w:rStyle w:val="Hyperlink"/>
          </w:rPr>
          <w:t>Exchange Server Protocols System Overview</w:t>
        </w:r>
      </w:hyperlink>
      <w:r>
        <w:t>".</w:t>
      </w:r>
    </w:p>
    <w:p w:rsidR="00014C07" w:rsidRDefault="00242C7A">
      <w:pPr>
        <w:spacing w:after="200"/>
      </w:pPr>
      <w:r>
        <w:t>[RFC2447] Dawson, F., Mansour, S., and Silverberg, S., "iCalendar Message-Based Interope</w:t>
      </w:r>
      <w:r>
        <w:t xml:space="preserve">rability Protocol (iMIP)", RFC 2447, November 1998, </w:t>
      </w:r>
      <w:hyperlink r:id="rId58">
        <w:r>
          <w:rPr>
            <w:rStyle w:val="Hyperlink"/>
          </w:rPr>
          <w:t>http://www.rfc-editor.org/rfc/rfc2447.txt</w:t>
        </w:r>
      </w:hyperlink>
    </w:p>
    <w:p w:rsidR="00014C07" w:rsidRDefault="00242C7A">
      <w:pPr>
        <w:pStyle w:val="Heading2"/>
      </w:pPr>
      <w:bookmarkStart w:id="55" w:name="section_a259b661747b46d79ce1be279709b54e"/>
      <w:bookmarkStart w:id="56" w:name="_Toc174599802"/>
      <w:r>
        <w:t>Overview</w:t>
      </w:r>
      <w:bookmarkEnd w:id="55"/>
      <w:bookmarkEnd w:id="56"/>
      <w:r>
        <w:fldChar w:fldCharType="begin"/>
      </w:r>
      <w:r>
        <w:instrText xml:space="preserve"> XE "Overview (synopsis)" </w:instrText>
      </w:r>
      <w:r>
        <w:fldChar w:fldCharType="end"/>
      </w:r>
    </w:p>
    <w:p w:rsidR="00014C07" w:rsidRDefault="00242C7A">
      <w:r>
        <w:t>This algorithm enables the iCalendar file format to be used</w:t>
      </w:r>
      <w:r>
        <w:t xml:space="preserve"> by a </w:t>
      </w:r>
      <w:hyperlink w:anchor="gt_b9ce8e55-dae6-467b-b5dc-850087d4dc18">
        <w:r>
          <w:rPr>
            <w:rStyle w:val="HyperlinkGreen"/>
            <w:b/>
          </w:rPr>
          <w:t>Calendar object</w:t>
        </w:r>
      </w:hyperlink>
      <w:r>
        <w:t xml:space="preserve"> application, as described in </w:t>
      </w:r>
      <w:hyperlink r:id="rId59" w:anchor="Section_09861fdec8e440289346e7c214cfdba1">
        <w:r>
          <w:rPr>
            <w:rStyle w:val="Hyperlink"/>
          </w:rPr>
          <w:t>[MS-OXOCAL]</w:t>
        </w:r>
      </w:hyperlink>
      <w:r>
        <w:t>, to communicate with other calendaring systems ove</w:t>
      </w:r>
      <w:r>
        <w:t>r transports that do not support Calendar objects. More specifically, the algorithm enables iCalendar data to be imported into a Calendar object and Calendar objects to be exported as iCalendar data.</w:t>
      </w:r>
    </w:p>
    <w:p w:rsidR="00014C07" w:rsidRDefault="00242C7A">
      <w:pPr>
        <w:pStyle w:val="Heading2"/>
      </w:pPr>
      <w:bookmarkStart w:id="57" w:name="section_572e49347e7748afbd1054e486a6a935"/>
      <w:bookmarkStart w:id="58" w:name="_Toc174599803"/>
      <w:r>
        <w:t>Relationship to Protocols and Other Algorithms</w:t>
      </w:r>
      <w:bookmarkEnd w:id="57"/>
      <w:bookmarkEnd w:id="58"/>
      <w:r>
        <w:fldChar w:fldCharType="begin"/>
      </w:r>
      <w:r>
        <w:instrText xml:space="preserve"> XE "Relat</w:instrText>
      </w:r>
      <w:r>
        <w:instrText xml:space="preserve">ionship to:other protocols:Relationship to:other algorithms" </w:instrText>
      </w:r>
      <w:r>
        <w:fldChar w:fldCharType="end"/>
      </w:r>
    </w:p>
    <w:p w:rsidR="00014C07" w:rsidRDefault="00242C7A">
      <w:r>
        <w:t xml:space="preserve">This algorithm enables a mapping between the iCalendar file format (as described in </w:t>
      </w:r>
      <w:hyperlink r:id="rId60">
        <w:r>
          <w:rPr>
            <w:rStyle w:val="Hyperlink"/>
          </w:rPr>
          <w:t>[RFC2445]</w:t>
        </w:r>
      </w:hyperlink>
      <w:r>
        <w:t xml:space="preserve">) and a </w:t>
      </w:r>
      <w:hyperlink w:anchor="gt_b9ce8e55-dae6-467b-b5dc-850087d4dc18">
        <w:r>
          <w:rPr>
            <w:rStyle w:val="HyperlinkGreen"/>
            <w:b/>
          </w:rPr>
          <w:t>Calendar object</w:t>
        </w:r>
      </w:hyperlink>
      <w:r>
        <w:t xml:space="preserve"> (as described in </w:t>
      </w:r>
      <w:hyperlink r:id="rId61" w:anchor="Section_09861fdec8e440289346e7c214cfdba1">
        <w:r>
          <w:rPr>
            <w:rStyle w:val="Hyperlink"/>
          </w:rPr>
          <w:t>[MS-OXOCAL]</w:t>
        </w:r>
      </w:hyperlink>
      <w:r>
        <w:t xml:space="preserve">), which can be updated and sent using the protocols described in </w:t>
      </w:r>
      <w:hyperlink r:id="rId62" w:anchor="Section_7fd7ec40deec4c0694931bc06b349682">
        <w:r>
          <w:rPr>
            <w:rStyle w:val="Hyperlink"/>
          </w:rPr>
          <w:t>[MS-OXCMSG]</w:t>
        </w:r>
      </w:hyperlink>
      <w:r>
        <w:t xml:space="preserve"> and </w:t>
      </w:r>
      <w:hyperlink r:id="rId63" w:anchor="Section_daa9120ff3254afba73828f91049ab3c">
        <w:r>
          <w:rPr>
            <w:rStyle w:val="Hyperlink"/>
          </w:rPr>
          <w:t>[MS-OXOMSG]</w:t>
        </w:r>
      </w:hyperlink>
      <w:r>
        <w:t>.</w:t>
      </w:r>
    </w:p>
    <w:p w:rsidR="00014C07" w:rsidRDefault="00242C7A">
      <w:r>
        <w:t xml:space="preserve">When used as a </w:t>
      </w:r>
      <w:hyperlink w:anchor="gt_85d4db24-1560-4ac1-aa9b-6cd96f36c0e0">
        <w:r>
          <w:rPr>
            <w:rStyle w:val="HyperlinkGreen"/>
            <w:b/>
          </w:rPr>
          <w:t>meeting request</w:t>
        </w:r>
      </w:hyperlink>
      <w:r>
        <w:t>,</w:t>
      </w:r>
      <w:r>
        <w:t xml:space="preserve"> the iCalendar file format can be embedded as a </w:t>
      </w:r>
      <w:hyperlink w:anchor="gt_af6ba277-34c1-493d-8103-71d2af36ce30">
        <w:r>
          <w:rPr>
            <w:rStyle w:val="HyperlinkGreen"/>
            <w:b/>
          </w:rPr>
          <w:t>MIME</w:t>
        </w:r>
      </w:hyperlink>
      <w:r>
        <w:t xml:space="preserve"> part in an e-mail as described in </w:t>
      </w:r>
      <w:hyperlink r:id="rId64">
        <w:r>
          <w:rPr>
            <w:rStyle w:val="Hyperlink"/>
          </w:rPr>
          <w:t>[RFC2447]</w:t>
        </w:r>
      </w:hyperlink>
      <w:r>
        <w:t xml:space="preserve"> and </w:t>
      </w:r>
      <w:hyperlink r:id="rId65" w:anchor="Section_b60d48db183f4bf5a908f584e62cb2d4">
        <w:r>
          <w:rPr>
            <w:rStyle w:val="Hyperlink"/>
          </w:rPr>
          <w:t>[MS-OXCMAIL]</w:t>
        </w:r>
      </w:hyperlink>
      <w:r>
        <w:t>.</w:t>
      </w:r>
    </w:p>
    <w:p w:rsidR="00014C07" w:rsidRDefault="00242C7A">
      <w:r>
        <w:t xml:space="preserve">For conceptual background information and overviews of the relationships and interactions between this and other protocols, see </w:t>
      </w:r>
      <w:hyperlink r:id="rId66" w:anchor="Section_734ab967e43e425babe1974af56c0283">
        <w:r>
          <w:rPr>
            <w:rStyle w:val="Hyperlink"/>
          </w:rPr>
          <w:t>[MS-OXPROTO]</w:t>
        </w:r>
      </w:hyperlink>
      <w:r>
        <w:t>.</w:t>
      </w:r>
    </w:p>
    <w:p w:rsidR="00014C07" w:rsidRDefault="00242C7A">
      <w:pPr>
        <w:pStyle w:val="Heading2"/>
      </w:pPr>
      <w:bookmarkStart w:id="59" w:name="section_a026ba8141a44542b5fabd5f61a5207e"/>
      <w:bookmarkStart w:id="60" w:name="_Toc174599804"/>
      <w:r>
        <w:t>Applicability Statement</w:t>
      </w:r>
      <w:bookmarkEnd w:id="59"/>
      <w:bookmarkEnd w:id="60"/>
      <w:r>
        <w:fldChar w:fldCharType="begin"/>
      </w:r>
      <w:r>
        <w:instrText xml:space="preserve"> XE "Applicability" </w:instrText>
      </w:r>
      <w:r>
        <w:fldChar w:fldCharType="end"/>
      </w:r>
    </w:p>
    <w:p w:rsidR="00014C07" w:rsidRDefault="00242C7A">
      <w:r>
        <w:t xml:space="preserve">This algorithm is applicable for scenarios where </w:t>
      </w:r>
      <w:hyperlink w:anchor="gt_7204b2ed-dcef-4434-be15-6451f92d03fb">
        <w:r>
          <w:rPr>
            <w:rStyle w:val="HyperlinkGreen"/>
            <w:b/>
          </w:rPr>
          <w:t>calendar</w:t>
        </w:r>
      </w:hyperlink>
      <w:r>
        <w:t xml:space="preserve"> data needs to be transported</w:t>
      </w:r>
      <w:r>
        <w:t xml:space="preserve"> between a </w:t>
      </w:r>
      <w:hyperlink w:anchor="gt_b9ce8e55-dae6-467b-b5dc-850087d4dc18">
        <w:r>
          <w:rPr>
            <w:rStyle w:val="HyperlinkGreen"/>
            <w:b/>
          </w:rPr>
          <w:t>Calendar object</w:t>
        </w:r>
      </w:hyperlink>
      <w:r>
        <w:t xml:space="preserve"> source and a non-Calendar object or indeterminate destination. This algorithm is best avoided if 100 percent fidelity is required when transporting calendar data betwe</w:t>
      </w:r>
      <w:r>
        <w:t>en a Calendar object source and a Calendar object destination.</w:t>
      </w:r>
    </w:p>
    <w:p w:rsidR="00014C07" w:rsidRDefault="00242C7A">
      <w:pPr>
        <w:pStyle w:val="Heading2"/>
      </w:pPr>
      <w:bookmarkStart w:id="61" w:name="section_1ba7746661574748aab9e48ad6d762eb"/>
      <w:bookmarkStart w:id="62" w:name="_Toc174599805"/>
      <w:r>
        <w:t>Standards Assignments</w:t>
      </w:r>
      <w:bookmarkEnd w:id="61"/>
      <w:bookmarkEnd w:id="62"/>
      <w:r>
        <w:fldChar w:fldCharType="begin"/>
      </w:r>
      <w:r>
        <w:instrText xml:space="preserve"> XE "Standards assignments" </w:instrText>
      </w:r>
      <w:r>
        <w:fldChar w:fldCharType="end"/>
      </w:r>
    </w:p>
    <w:p w:rsidR="00014C07" w:rsidRDefault="00242C7A">
      <w:r>
        <w:t>None.</w:t>
      </w:r>
    </w:p>
    <w:p w:rsidR="00014C07" w:rsidRDefault="00242C7A">
      <w:pPr>
        <w:pStyle w:val="Heading1"/>
      </w:pPr>
      <w:bookmarkStart w:id="63" w:name="section_a84c9870b1ea46b19fd0476c60f5d48b"/>
      <w:bookmarkStart w:id="64" w:name="_Toc174599806"/>
      <w:r>
        <w:lastRenderedPageBreak/>
        <w:t>Algorithm Details</w:t>
      </w:r>
      <w:bookmarkEnd w:id="63"/>
      <w:bookmarkEnd w:id="64"/>
    </w:p>
    <w:p w:rsidR="00014C07" w:rsidRDefault="00242C7A">
      <w:pPr>
        <w:pStyle w:val="Heading2"/>
      </w:pPr>
      <w:bookmarkStart w:id="65" w:name="section_8f714eaadae44105856b39727e13bb90"/>
      <w:bookmarkStart w:id="66" w:name="_Toc174599807"/>
      <w:r>
        <w:t>Common Algorithm Details</w:t>
      </w:r>
      <w:bookmarkEnd w:id="65"/>
      <w:bookmarkEnd w:id="66"/>
      <w:r>
        <w:fldChar w:fldCharType="begin"/>
      </w:r>
      <w:r>
        <w:instrText xml:space="preserve"> XE "Common:overview" </w:instrText>
      </w:r>
      <w:r>
        <w:fldChar w:fldCharType="end"/>
      </w:r>
    </w:p>
    <w:p w:rsidR="00014C07" w:rsidRDefault="00242C7A">
      <w:r>
        <w:t xml:space="preserve">The structure of the iCalendar text stream is specified in </w:t>
      </w:r>
      <w:hyperlink r:id="rId67">
        <w:r>
          <w:rPr>
            <w:rStyle w:val="Hyperlink"/>
          </w:rPr>
          <w:t>[RFC2445]</w:t>
        </w:r>
      </w:hyperlink>
      <w:r>
        <w:t xml:space="preserve"> section 4.1.</w:t>
      </w:r>
    </w:p>
    <w:p w:rsidR="00014C07" w:rsidRDefault="00242C7A">
      <w:pPr>
        <w:pStyle w:val="Heading3"/>
      </w:pPr>
      <w:bookmarkStart w:id="67" w:name="section_14e51233db3e49f98f7abadc454934dd"/>
      <w:bookmarkStart w:id="68" w:name="_Toc174599808"/>
      <w:r>
        <w:t>Abstract Data Model</w:t>
      </w:r>
      <w:bookmarkEnd w:id="67"/>
      <w:bookmarkEnd w:id="68"/>
      <w:r>
        <w:fldChar w:fldCharType="begin"/>
      </w:r>
      <w:r>
        <w:instrText xml:space="preserve"> XE "Common:abstract data model" </w:instrText>
      </w:r>
      <w:r>
        <w:fldChar w:fldCharType="end"/>
      </w:r>
    </w:p>
    <w:p w:rsidR="00014C07" w:rsidRDefault="00242C7A">
      <w:r>
        <w:rPr>
          <w:rStyle w:val="PlaceholderText"/>
        </w:rPr>
        <w:t>None.</w:t>
      </w:r>
    </w:p>
    <w:p w:rsidR="00014C07" w:rsidRDefault="00242C7A">
      <w:pPr>
        <w:pStyle w:val="Heading3"/>
      </w:pPr>
      <w:bookmarkStart w:id="69" w:name="section_3b6432d9823c48a095e1569e2ef1a3b9"/>
      <w:bookmarkStart w:id="70" w:name="_Toc174599809"/>
      <w:r>
        <w:t>Initialization</w:t>
      </w:r>
      <w:bookmarkEnd w:id="69"/>
      <w:bookmarkEnd w:id="70"/>
      <w:r>
        <w:fldChar w:fldCharType="begin"/>
      </w:r>
      <w:r>
        <w:instrText xml:space="preserve"> XE "Common:initialization" </w:instrText>
      </w:r>
      <w:r>
        <w:fldChar w:fldCharType="end"/>
      </w:r>
    </w:p>
    <w:p w:rsidR="00014C07" w:rsidRDefault="00242C7A">
      <w:r>
        <w:rPr>
          <w:rStyle w:val="PlaceholderText"/>
        </w:rPr>
        <w:t>None.</w:t>
      </w:r>
    </w:p>
    <w:p w:rsidR="00014C07" w:rsidRDefault="00242C7A">
      <w:pPr>
        <w:pStyle w:val="Heading3"/>
      </w:pPr>
      <w:bookmarkStart w:id="71" w:name="section_74d3bf60f30d4fca84d3cfd04da8e627"/>
      <w:bookmarkStart w:id="72" w:name="_Toc174599810"/>
      <w:r>
        <w:t>Processing Rules</w:t>
      </w:r>
      <w:bookmarkEnd w:id="71"/>
      <w:bookmarkEnd w:id="72"/>
      <w:r>
        <w:fldChar w:fldCharType="begin"/>
      </w:r>
      <w:r>
        <w:instrText xml:space="preserve"> XE "Common:processing rules" </w:instrText>
      </w:r>
      <w:r>
        <w:fldChar w:fldCharType="end"/>
      </w:r>
    </w:p>
    <w:p w:rsidR="00014C07" w:rsidRDefault="00242C7A">
      <w:r>
        <w:t xml:space="preserve">Section </w:t>
      </w:r>
      <w:hyperlink w:anchor="Section_bfe3eaaa0c4146179aef70ce608a90c3" w:history="1">
        <w:r>
          <w:rPr>
            <w:rStyle w:val="Hyperlink"/>
          </w:rPr>
          <w:t>2.1.3.1</w:t>
        </w:r>
      </w:hyperlink>
      <w:r>
        <w:t xml:space="preserve"> specifies over 100 components, properties, and parameters that can be converted between the iCalendar and Calendar object. The following table provides recommendations regarding the actual releva</w:t>
      </w:r>
      <w:r>
        <w:t xml:space="preserve">nce of each component, property, and parameter to the scenarios defined by five values of the METHOD property: 'PUBLISH' (PUB), 'REQUEST' (REQ), 'REPLY' (REP), 'COUNTER' (COU), and 'CANCEL' (CAN) (as specified in </w:t>
      </w:r>
      <w:hyperlink r:id="rId68">
        <w:r>
          <w:rPr>
            <w:rStyle w:val="Hyperlink"/>
          </w:rPr>
          <w:t>[RFC2446]</w:t>
        </w:r>
      </w:hyperlink>
      <w:r>
        <w:t>).</w:t>
      </w:r>
    </w:p>
    <w:p w:rsidR="00014C07" w:rsidRDefault="00242C7A">
      <w:r>
        <w:t>For clarity, 'No's are represented by a blank space. The '•' symbol is used to indicate hierarchy placement.</w:t>
      </w:r>
    </w:p>
    <w:tbl>
      <w:tblPr>
        <w:tblStyle w:val="Table-ShadedHeader"/>
        <w:tblW w:w="0" w:type="auto"/>
        <w:tblLook w:val="04A0" w:firstRow="1" w:lastRow="0" w:firstColumn="1" w:lastColumn="0" w:noHBand="0" w:noVBand="1"/>
      </w:tblPr>
      <w:tblGrid>
        <w:gridCol w:w="4819"/>
        <w:gridCol w:w="1655"/>
        <w:gridCol w:w="600"/>
        <w:gridCol w:w="601"/>
        <w:gridCol w:w="582"/>
        <w:gridCol w:w="612"/>
        <w:gridCol w:w="606"/>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Component/Property/Parameter</w:t>
            </w:r>
          </w:p>
        </w:tc>
        <w:tc>
          <w:tcPr>
            <w:tcW w:w="0" w:type="auto"/>
            <w:shd w:val="clear" w:color="auto" w:fill="E0E0E0"/>
          </w:tcPr>
          <w:p w:rsidR="00014C07" w:rsidRDefault="00242C7A">
            <w:pPr>
              <w:pStyle w:val="TableHeaderText"/>
            </w:pPr>
            <w:r>
              <w:t>Section</w:t>
            </w:r>
          </w:p>
        </w:tc>
        <w:tc>
          <w:tcPr>
            <w:tcW w:w="0" w:type="auto"/>
            <w:shd w:val="clear" w:color="auto" w:fill="E0E0E0"/>
          </w:tcPr>
          <w:p w:rsidR="00014C07" w:rsidRDefault="00242C7A">
            <w:pPr>
              <w:pStyle w:val="TableHeaderText"/>
            </w:pPr>
            <w:r>
              <w:t>PUB</w:t>
            </w:r>
          </w:p>
        </w:tc>
        <w:tc>
          <w:tcPr>
            <w:tcW w:w="0" w:type="auto"/>
            <w:shd w:val="clear" w:color="auto" w:fill="E0E0E0"/>
          </w:tcPr>
          <w:p w:rsidR="00014C07" w:rsidRDefault="00242C7A">
            <w:pPr>
              <w:pStyle w:val="TableHeaderText"/>
            </w:pPr>
            <w:r>
              <w:t>REQ</w:t>
            </w:r>
          </w:p>
        </w:tc>
        <w:tc>
          <w:tcPr>
            <w:tcW w:w="0" w:type="auto"/>
            <w:shd w:val="clear" w:color="auto" w:fill="E0E0E0"/>
          </w:tcPr>
          <w:p w:rsidR="00014C07" w:rsidRDefault="00242C7A">
            <w:pPr>
              <w:pStyle w:val="TableHeaderText"/>
            </w:pPr>
            <w:r>
              <w:t>REP</w:t>
            </w:r>
          </w:p>
        </w:tc>
        <w:tc>
          <w:tcPr>
            <w:tcW w:w="0" w:type="auto"/>
            <w:shd w:val="clear" w:color="auto" w:fill="E0E0E0"/>
          </w:tcPr>
          <w:p w:rsidR="00014C07" w:rsidRDefault="00242C7A">
            <w:pPr>
              <w:pStyle w:val="TableHeaderText"/>
            </w:pPr>
            <w:r>
              <w:t>COU</w:t>
            </w:r>
          </w:p>
        </w:tc>
        <w:tc>
          <w:tcPr>
            <w:tcW w:w="0" w:type="auto"/>
            <w:shd w:val="clear" w:color="auto" w:fill="E0E0E0"/>
          </w:tcPr>
          <w:p w:rsidR="00014C07" w:rsidRDefault="00242C7A">
            <w:pPr>
              <w:pStyle w:val="TableHeaderText"/>
            </w:pPr>
            <w:r>
              <w:t>CAN</w:t>
            </w:r>
          </w:p>
        </w:tc>
      </w:tr>
      <w:tr w:rsidR="00014C07" w:rsidTr="00014C07">
        <w:tc>
          <w:tcPr>
            <w:tcW w:w="0" w:type="auto"/>
            <w:shd w:val="clear" w:color="auto" w:fill="auto"/>
          </w:tcPr>
          <w:p w:rsidR="00014C07" w:rsidRDefault="00242C7A">
            <w:pPr>
              <w:pStyle w:val="TableBodyText"/>
              <w:rPr>
                <w:b/>
              </w:rPr>
            </w:pPr>
            <w:r>
              <w:rPr>
                <w:b/>
              </w:rPr>
              <w:t>VCALENDAR</w:t>
            </w:r>
          </w:p>
        </w:tc>
        <w:tc>
          <w:tcPr>
            <w:tcW w:w="0" w:type="auto"/>
            <w:shd w:val="clear" w:color="auto" w:fill="auto"/>
          </w:tcPr>
          <w:p w:rsidR="00014C07" w:rsidRDefault="00242C7A">
            <w:pPr>
              <w:pStyle w:val="TableBodyText"/>
            </w:pPr>
            <w:hyperlink w:anchor="Section_e7a90cf6fd814dfd8deebcbde9c4fe05" w:history="1">
              <w:r>
                <w:rPr>
                  <w:rStyle w:val="Hyperlink"/>
                </w:rPr>
                <w:t>2.1.3.1.1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w:t>
            </w:r>
            <w:r>
              <w:rPr>
                <w:b/>
              </w:rPr>
              <w:t xml:space="preserve"> METHOD</w:t>
            </w:r>
          </w:p>
        </w:tc>
        <w:tc>
          <w:tcPr>
            <w:tcW w:w="0" w:type="auto"/>
            <w:shd w:val="clear" w:color="auto" w:fill="auto"/>
          </w:tcPr>
          <w:p w:rsidR="00014C07" w:rsidRDefault="00242C7A">
            <w:pPr>
              <w:pStyle w:val="TableBodyText"/>
            </w:pPr>
            <w:hyperlink w:anchor="Section_7befe35d0652447fa780d5fd5b879d38" w:history="1">
              <w:r>
                <w:rPr>
                  <w:rStyle w:val="Hyperlink"/>
                </w:rPr>
                <w:t>2.1.3.1.1.1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w:t>
            </w:r>
            <w:r>
              <w:rPr>
                <w:b/>
              </w:rPr>
              <w:t>PRODID</w:t>
            </w:r>
          </w:p>
        </w:tc>
        <w:tc>
          <w:tcPr>
            <w:tcW w:w="0" w:type="auto"/>
            <w:shd w:val="clear" w:color="auto" w:fill="auto"/>
          </w:tcPr>
          <w:p w:rsidR="00014C07" w:rsidRDefault="00242C7A">
            <w:pPr>
              <w:pStyle w:val="TableBodyText"/>
            </w:pPr>
            <w:hyperlink w:anchor="Section_9fafdc54b0e44692a8f94919878036a1" w:history="1">
              <w:r>
                <w:rPr>
                  <w:rStyle w:val="Hyperlink"/>
                </w:rPr>
                <w:t>2.1.3.1.1.2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w:t>
            </w:r>
            <w:r>
              <w:rPr>
                <w:b/>
              </w:rPr>
              <w:t>VERSION</w:t>
            </w:r>
          </w:p>
        </w:tc>
        <w:tc>
          <w:tcPr>
            <w:tcW w:w="0" w:type="auto"/>
            <w:shd w:val="clear" w:color="auto" w:fill="auto"/>
          </w:tcPr>
          <w:p w:rsidR="00014C07" w:rsidRDefault="00242C7A">
            <w:pPr>
              <w:pStyle w:val="TableBodyText"/>
            </w:pPr>
            <w:hyperlink w:anchor="Section_bd4fa40b73cc43d9aaba4732177ea13c" w:history="1">
              <w:r>
                <w:rPr>
                  <w:rStyle w:val="Hyperlink"/>
                </w:rPr>
                <w:t>2.1.3.1.1.3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w:t>
            </w:r>
            <w:r>
              <w:rPr>
                <w:b/>
              </w:rPr>
              <w:t>X-CALEND</w:t>
            </w:r>
          </w:p>
        </w:tc>
        <w:tc>
          <w:tcPr>
            <w:tcW w:w="0" w:type="auto"/>
            <w:shd w:val="clear" w:color="auto" w:fill="auto"/>
          </w:tcPr>
          <w:p w:rsidR="00014C07" w:rsidRDefault="00242C7A">
            <w:pPr>
              <w:pStyle w:val="TableBodyText"/>
            </w:pPr>
            <w:hyperlink w:anchor="Section_e8432ac90c544a008597119fb10038d1" w:history="1">
              <w:r>
                <w:rPr>
                  <w:rStyle w:val="Hyperlink"/>
                </w:rPr>
                <w:t>2.1.3.1.1.4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TZID</w:t>
            </w:r>
          </w:p>
        </w:tc>
        <w:tc>
          <w:tcPr>
            <w:tcW w:w="0" w:type="auto"/>
            <w:shd w:val="clear" w:color="auto" w:fill="auto"/>
          </w:tcPr>
          <w:p w:rsidR="00014C07" w:rsidRDefault="00242C7A">
            <w:pPr>
              <w:pStyle w:val="TableBodyText"/>
            </w:pPr>
            <w:hyperlink w:anchor="Section_3b90d6765c0b4c3badaeab855e1a44a2" w:history="1">
              <w:r>
                <w:rPr>
                  <w:rStyle w:val="Hyperlink"/>
                </w:rPr>
                <w:t>2.1.3.1.1.4.1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X-CALSTART</w:t>
            </w:r>
          </w:p>
        </w:tc>
        <w:tc>
          <w:tcPr>
            <w:tcW w:w="0" w:type="auto"/>
            <w:shd w:val="clear" w:color="auto" w:fill="auto"/>
          </w:tcPr>
          <w:p w:rsidR="00014C07" w:rsidRDefault="00242C7A">
            <w:pPr>
              <w:pStyle w:val="TableBodyText"/>
            </w:pPr>
            <w:hyperlink w:anchor="Section_6868088dd3d041fa806c4d536cd4211c" w:history="1">
              <w:r>
                <w:rPr>
                  <w:rStyle w:val="Hyperlink"/>
                </w:rPr>
                <w:t>2.1.3.1.1.5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TZID</w:t>
            </w:r>
          </w:p>
        </w:tc>
        <w:tc>
          <w:tcPr>
            <w:tcW w:w="0" w:type="auto"/>
            <w:shd w:val="clear" w:color="auto" w:fill="auto"/>
          </w:tcPr>
          <w:p w:rsidR="00014C07" w:rsidRDefault="00242C7A">
            <w:pPr>
              <w:pStyle w:val="TableBodyText"/>
            </w:pPr>
            <w:hyperlink w:anchor="Section_d2fe13248f884378bbc2688fc92c05e5" w:history="1">
              <w:r>
                <w:rPr>
                  <w:rStyle w:val="Hyperlink"/>
                </w:rPr>
                <w:t>2.1.3.1.1.5.1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w:t>
            </w:r>
            <w:r>
              <w:rPr>
                <w:b/>
              </w:rPr>
              <w:t xml:space="preserve"> X-CLIPEND</w:t>
            </w:r>
          </w:p>
        </w:tc>
        <w:tc>
          <w:tcPr>
            <w:tcW w:w="0" w:type="auto"/>
            <w:shd w:val="clear" w:color="auto" w:fill="auto"/>
          </w:tcPr>
          <w:p w:rsidR="00014C07" w:rsidRDefault="00242C7A">
            <w:pPr>
              <w:pStyle w:val="TableBodyText"/>
            </w:pPr>
            <w:hyperlink w:anchor="Section_ad2b396315804af3851865e81fed486d" w:history="1">
              <w:r>
                <w:rPr>
                  <w:rStyle w:val="Hyperlink"/>
                </w:rPr>
                <w:t>2.1.3.1.1.6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TZID</w:t>
            </w:r>
          </w:p>
        </w:tc>
        <w:tc>
          <w:tcPr>
            <w:tcW w:w="0" w:type="auto"/>
            <w:shd w:val="clear" w:color="auto" w:fill="auto"/>
          </w:tcPr>
          <w:p w:rsidR="00014C07" w:rsidRDefault="00242C7A">
            <w:pPr>
              <w:pStyle w:val="TableBodyText"/>
            </w:pPr>
            <w:hyperlink w:anchor="Section_a29bc546078044cfad7ca77a975c9cc2" w:history="1">
              <w:r>
                <w:rPr>
                  <w:rStyle w:val="Hyperlink"/>
                </w:rPr>
                <w:t>2.1.3.1.1.6.1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X-CLIPSTART</w:t>
            </w:r>
          </w:p>
        </w:tc>
        <w:tc>
          <w:tcPr>
            <w:tcW w:w="0" w:type="auto"/>
            <w:shd w:val="clear" w:color="auto" w:fill="auto"/>
          </w:tcPr>
          <w:p w:rsidR="00014C07" w:rsidRDefault="00242C7A">
            <w:pPr>
              <w:pStyle w:val="TableBodyText"/>
            </w:pPr>
            <w:hyperlink w:anchor="Section_a9a97a6f62124d1d8c0bc034607e5d9b" w:history="1">
              <w:r>
                <w:rPr>
                  <w:rStyle w:val="Hyperlink"/>
                </w:rPr>
                <w:t>2.1.3.1.1.7</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TZID</w:t>
            </w:r>
          </w:p>
        </w:tc>
        <w:tc>
          <w:tcPr>
            <w:tcW w:w="0" w:type="auto"/>
            <w:shd w:val="clear" w:color="auto" w:fill="auto"/>
          </w:tcPr>
          <w:p w:rsidR="00014C07" w:rsidRDefault="00242C7A">
            <w:pPr>
              <w:pStyle w:val="TableBodyText"/>
            </w:pPr>
            <w:hyperlink w:anchor="Section_eb070f927035476db9b6de5fc09bbe75" w:history="1">
              <w:r>
                <w:rPr>
                  <w:rStyle w:val="Hyperlink"/>
                </w:rPr>
                <w:t>2.1.3.1.1.7.1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X-MICROSOFT-CALSCALE</w:t>
            </w:r>
          </w:p>
        </w:tc>
        <w:tc>
          <w:tcPr>
            <w:tcW w:w="0" w:type="auto"/>
            <w:shd w:val="clear" w:color="auto" w:fill="auto"/>
          </w:tcPr>
          <w:p w:rsidR="00014C07" w:rsidRDefault="00242C7A">
            <w:pPr>
              <w:pStyle w:val="TableBodyText"/>
            </w:pPr>
            <w:hyperlink w:anchor="Section_e2870a3f9f9c4fa68e6cd0858c0eb9ac" w:history="1">
              <w:r>
                <w:rPr>
                  <w:rStyle w:val="Hyperlink"/>
                </w:rPr>
                <w:t>2.1.3.1.1.8</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w:t>
            </w:r>
            <w:r>
              <w:rPr>
                <w:b/>
              </w:rPr>
              <w:t>X-MS-OLK-FORCEINSPECTOROPEN</w:t>
            </w:r>
          </w:p>
        </w:tc>
        <w:tc>
          <w:tcPr>
            <w:tcW w:w="0" w:type="auto"/>
            <w:shd w:val="clear" w:color="auto" w:fill="auto"/>
          </w:tcPr>
          <w:p w:rsidR="00014C07" w:rsidRDefault="00242C7A">
            <w:pPr>
              <w:pStyle w:val="TableBodyText"/>
            </w:pPr>
            <w:hyperlink w:anchor="Section_d2a0a07902a646439e780ac35998e1fb" w:history="1">
              <w:r>
                <w:rPr>
                  <w:rStyle w:val="Hyperlink"/>
                </w:rPr>
                <w:t>2.1.3.1.1.9</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X-MS-WKHRDAYS</w:t>
            </w:r>
          </w:p>
        </w:tc>
        <w:tc>
          <w:tcPr>
            <w:tcW w:w="0" w:type="auto"/>
            <w:shd w:val="clear" w:color="auto" w:fill="auto"/>
          </w:tcPr>
          <w:p w:rsidR="00014C07" w:rsidRDefault="00242C7A">
            <w:pPr>
              <w:pStyle w:val="TableBodyText"/>
            </w:pPr>
            <w:hyperlink w:anchor="Section_6dcab54704074a5393633e36db766dc1" w:history="1">
              <w:r>
                <w:rPr>
                  <w:rStyle w:val="Hyperlink"/>
                </w:rPr>
                <w:t>2.1.3.1.1.10</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X-MS-WKHREND</w:t>
            </w:r>
          </w:p>
        </w:tc>
        <w:tc>
          <w:tcPr>
            <w:tcW w:w="0" w:type="auto"/>
            <w:shd w:val="clear" w:color="auto" w:fill="auto"/>
          </w:tcPr>
          <w:p w:rsidR="00014C07" w:rsidRDefault="00242C7A">
            <w:pPr>
              <w:pStyle w:val="TableBodyText"/>
            </w:pPr>
            <w:hyperlink w:anchor="Section_fd33fb9e24844f8f80d718fc7d0bd5c0" w:history="1">
              <w:r>
                <w:rPr>
                  <w:rStyle w:val="Hyperlink"/>
                </w:rPr>
                <w:t>2.1.3.1.1.11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lastRenderedPageBreak/>
              <w:t xml:space="preserve">• • </w:t>
            </w:r>
            <w:r>
              <w:rPr>
                <w:b/>
              </w:rPr>
              <w:t>TZID</w:t>
            </w:r>
          </w:p>
        </w:tc>
        <w:tc>
          <w:tcPr>
            <w:tcW w:w="0" w:type="auto"/>
            <w:shd w:val="clear" w:color="auto" w:fill="auto"/>
          </w:tcPr>
          <w:p w:rsidR="00014C07" w:rsidRDefault="00242C7A">
            <w:pPr>
              <w:pStyle w:val="TableBodyText"/>
            </w:pPr>
            <w:hyperlink w:anchor="Section_ff8674ad6eb6471ebb33bdde28fbeb9b" w:history="1">
              <w:r>
                <w:rPr>
                  <w:rStyle w:val="Hyperlink"/>
                </w:rPr>
                <w:t>2.1.3.1.1.11.1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X-MS-WKHRSTART</w:t>
            </w:r>
          </w:p>
        </w:tc>
        <w:tc>
          <w:tcPr>
            <w:tcW w:w="0" w:type="auto"/>
            <w:shd w:val="clear" w:color="auto" w:fill="auto"/>
          </w:tcPr>
          <w:p w:rsidR="00014C07" w:rsidRDefault="00242C7A">
            <w:pPr>
              <w:pStyle w:val="TableBodyText"/>
            </w:pPr>
            <w:hyperlink w:anchor="Section_01142c526d734ea9b23d1c8cf295a232" w:history="1">
              <w:r>
                <w:rPr>
                  <w:rStyle w:val="Hyperlink"/>
                </w:rPr>
                <w:t>2.1.3.1.1.12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rPr>
                <w:b/>
              </w:rPr>
            </w:pPr>
            <w:r>
              <w:t xml:space="preserve">• • </w:t>
            </w:r>
            <w:r>
              <w:rPr>
                <w:b/>
              </w:rPr>
              <w:t>TZID</w:t>
            </w:r>
          </w:p>
        </w:tc>
        <w:tc>
          <w:tcPr>
            <w:tcW w:w="0" w:type="auto"/>
            <w:shd w:val="clear" w:color="auto" w:fill="auto"/>
          </w:tcPr>
          <w:p w:rsidR="00014C07" w:rsidRDefault="00242C7A">
            <w:pPr>
              <w:pStyle w:val="TableBodyText"/>
            </w:pPr>
            <w:hyperlink w:anchor="Section_c323562b70814f3b9d909d6662385ba0" w:history="1">
              <w:r>
                <w:rPr>
                  <w:rStyle w:val="Hyperlink"/>
                </w:rPr>
                <w:t>2.1.3.1.1.12.1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X-OWNER</w:t>
            </w:r>
          </w:p>
        </w:tc>
        <w:tc>
          <w:tcPr>
            <w:tcW w:w="0" w:type="auto"/>
            <w:shd w:val="clear" w:color="auto" w:fill="auto"/>
          </w:tcPr>
          <w:p w:rsidR="00014C07" w:rsidRDefault="00242C7A">
            <w:pPr>
              <w:pStyle w:val="TableBodyText"/>
            </w:pPr>
            <w:hyperlink w:anchor="Section_8ec5359ef1234520849fda8799189066" w:history="1">
              <w:r>
                <w:rPr>
                  <w:rStyle w:val="Hyperlink"/>
                </w:rPr>
                <w:t>2.1.3.1.1.13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CN</w:t>
            </w:r>
          </w:p>
        </w:tc>
        <w:tc>
          <w:tcPr>
            <w:tcW w:w="0" w:type="auto"/>
            <w:shd w:val="clear" w:color="auto" w:fill="auto"/>
          </w:tcPr>
          <w:p w:rsidR="00014C07" w:rsidRDefault="00242C7A">
            <w:pPr>
              <w:pStyle w:val="TableBodyText"/>
            </w:pPr>
            <w:hyperlink w:anchor="Section_d8229e04e77943e898c9349d724b60aa" w:history="1">
              <w:r>
                <w:rPr>
                  <w:rStyle w:val="Hyperlink"/>
                </w:rPr>
                <w:t>2.1.3.1.1.13.1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X-PRIMARY-CALENDAR</w:t>
            </w:r>
          </w:p>
        </w:tc>
        <w:tc>
          <w:tcPr>
            <w:tcW w:w="0" w:type="auto"/>
            <w:shd w:val="clear" w:color="auto" w:fill="auto"/>
          </w:tcPr>
          <w:p w:rsidR="00014C07" w:rsidRDefault="00242C7A">
            <w:pPr>
              <w:pStyle w:val="TableBodyText"/>
            </w:pPr>
            <w:hyperlink w:anchor="Section_be3601fd440045feac05399a94369981" w:history="1">
              <w:r>
                <w:rPr>
                  <w:rStyle w:val="Hyperlink"/>
                </w:rPr>
                <w:t>2.1.3.1.1.14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X-PUBLISHED-TTL</w:t>
            </w:r>
          </w:p>
        </w:tc>
        <w:tc>
          <w:tcPr>
            <w:tcW w:w="0" w:type="auto"/>
            <w:shd w:val="clear" w:color="auto" w:fill="auto"/>
          </w:tcPr>
          <w:p w:rsidR="00014C07" w:rsidRDefault="00242C7A">
            <w:pPr>
              <w:pStyle w:val="TableBodyText"/>
            </w:pPr>
            <w:hyperlink w:anchor="Section_1fc7b244ecd14d28ac0c2bb4df855a1f" w:history="1">
              <w:r>
                <w:rPr>
                  <w:rStyle w:val="Hyperlink"/>
                </w:rPr>
                <w:t>2.1.3.1.1.15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X-WR-CALDESC</w:t>
            </w:r>
          </w:p>
        </w:tc>
        <w:tc>
          <w:tcPr>
            <w:tcW w:w="0" w:type="auto"/>
            <w:shd w:val="clear" w:color="auto" w:fill="auto"/>
          </w:tcPr>
          <w:p w:rsidR="00014C07" w:rsidRDefault="00242C7A">
            <w:pPr>
              <w:pStyle w:val="TableBodyText"/>
            </w:pPr>
            <w:hyperlink w:anchor="Section_9194db936de241b3bebefc76a11e31e9" w:history="1">
              <w:r>
                <w:rPr>
                  <w:rStyle w:val="Hyperlink"/>
                </w:rPr>
                <w:t>2</w:t>
              </w:r>
              <w:r>
                <w:rPr>
                  <w:rStyle w:val="Hyperlink"/>
                </w:rPr>
                <w:t>.1.3.1.1.16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X-WR-CALNAME</w:t>
            </w:r>
          </w:p>
        </w:tc>
        <w:tc>
          <w:tcPr>
            <w:tcW w:w="0" w:type="auto"/>
            <w:shd w:val="clear" w:color="auto" w:fill="auto"/>
          </w:tcPr>
          <w:p w:rsidR="00014C07" w:rsidRDefault="00242C7A">
            <w:pPr>
              <w:pStyle w:val="TableBodyText"/>
            </w:pPr>
            <w:hyperlink w:anchor="Section_1da58449b97e46bdb018a1ce576f3e6d" w:history="1">
              <w:r>
                <w:rPr>
                  <w:rStyle w:val="Hyperlink"/>
                </w:rPr>
                <w:t>2.1.3.1.1.17</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X-WR-RELCALID</w:t>
            </w:r>
          </w:p>
        </w:tc>
        <w:tc>
          <w:tcPr>
            <w:tcW w:w="0" w:type="auto"/>
            <w:shd w:val="clear" w:color="auto" w:fill="auto"/>
          </w:tcPr>
          <w:p w:rsidR="00014C07" w:rsidRDefault="00242C7A">
            <w:pPr>
              <w:pStyle w:val="TableBodyText"/>
            </w:pPr>
            <w:hyperlink w:anchor="Section_3ef9f6060d634e56a86d73617afa7383" w:history="1">
              <w:r>
                <w:rPr>
                  <w:rStyle w:val="Hyperlink"/>
                </w:rPr>
                <w:t>2.1.3.1.1.18</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w:t>
            </w:r>
            <w:r>
              <w:rPr>
                <w:b/>
              </w:rPr>
              <w:t>VTIMEZONE</w:t>
            </w:r>
          </w:p>
        </w:tc>
        <w:tc>
          <w:tcPr>
            <w:tcW w:w="0" w:type="auto"/>
            <w:shd w:val="clear" w:color="auto" w:fill="auto"/>
          </w:tcPr>
          <w:p w:rsidR="00014C07" w:rsidRDefault="00242C7A">
            <w:pPr>
              <w:pStyle w:val="TableBodyText"/>
            </w:pPr>
            <w:hyperlink w:anchor="Section_65e61fa3de85403082451054e27208f7" w:history="1">
              <w:r>
                <w:rPr>
                  <w:rStyle w:val="Hyperlink"/>
                </w:rPr>
                <w:t>2.1.3.1.1.19</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TZID</w:t>
            </w:r>
          </w:p>
        </w:tc>
        <w:tc>
          <w:tcPr>
            <w:tcW w:w="0" w:type="auto"/>
            <w:shd w:val="clear" w:color="auto" w:fill="auto"/>
          </w:tcPr>
          <w:p w:rsidR="00014C07" w:rsidRDefault="00242C7A">
            <w:pPr>
              <w:pStyle w:val="TableBodyText"/>
            </w:pPr>
            <w:hyperlink w:anchor="Section_c219ef6359c7439e94d3a1d4d721fec2" w:history="1">
              <w:r>
                <w:rPr>
                  <w:rStyle w:val="Hyperlink"/>
                </w:rPr>
                <w:t>2.1.3.1.1.19.1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STANDARD</w:t>
            </w:r>
          </w:p>
        </w:tc>
        <w:tc>
          <w:tcPr>
            <w:tcW w:w="0" w:type="auto"/>
            <w:shd w:val="clear" w:color="auto" w:fill="auto"/>
          </w:tcPr>
          <w:p w:rsidR="00014C07" w:rsidRDefault="00242C7A">
            <w:pPr>
              <w:pStyle w:val="TableBodyText"/>
            </w:pPr>
            <w:hyperlink w:anchor="Section_256198395b3a402e865af4fa511db4b2" w:history="1">
              <w:r>
                <w:rPr>
                  <w:rStyle w:val="Hyperlink"/>
                </w:rPr>
                <w:t>2.1.3.1.1.19.2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DTSTART</w:t>
            </w:r>
          </w:p>
        </w:tc>
        <w:tc>
          <w:tcPr>
            <w:tcW w:w="0" w:type="auto"/>
            <w:shd w:val="clear" w:color="auto" w:fill="auto"/>
          </w:tcPr>
          <w:p w:rsidR="00014C07" w:rsidRDefault="00242C7A">
            <w:pPr>
              <w:pStyle w:val="TableBodyText"/>
            </w:pPr>
            <w:hyperlink w:anchor="Section_832b62de0dba446ab66eefa0b5f80fac" w:history="1">
              <w:r>
                <w:rPr>
                  <w:rStyle w:val="Hyperlink"/>
                </w:rPr>
                <w:t>2.1.3.1.1.19.2.1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RRULE</w:t>
            </w:r>
          </w:p>
        </w:tc>
        <w:tc>
          <w:tcPr>
            <w:tcW w:w="0" w:type="auto"/>
            <w:shd w:val="clear" w:color="auto" w:fill="auto"/>
          </w:tcPr>
          <w:p w:rsidR="00014C07" w:rsidRDefault="00242C7A">
            <w:pPr>
              <w:pStyle w:val="TableBodyText"/>
            </w:pPr>
            <w:hyperlink w:anchor="Section_9b81b75323fc4635a4f016445897d22b" w:history="1">
              <w:r>
                <w:rPr>
                  <w:rStyle w:val="Hyperlink"/>
                </w:rPr>
                <w:t>2.1.3.1.1.19.2.2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TZNAME</w:t>
            </w:r>
          </w:p>
        </w:tc>
        <w:tc>
          <w:tcPr>
            <w:tcW w:w="0" w:type="auto"/>
            <w:shd w:val="clear" w:color="auto" w:fill="auto"/>
          </w:tcPr>
          <w:p w:rsidR="00014C07" w:rsidRDefault="00242C7A">
            <w:pPr>
              <w:pStyle w:val="TableBodyText"/>
            </w:pPr>
            <w:hyperlink w:anchor="Section_8add350488af412a93c29efd4c2cd9c1" w:history="1">
              <w:r>
                <w:rPr>
                  <w:rStyle w:val="Hyperlink"/>
                </w:rPr>
                <w:t>2.1.3.1.1.19.2.3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TZOFFSETFROM</w:t>
            </w:r>
          </w:p>
        </w:tc>
        <w:tc>
          <w:tcPr>
            <w:tcW w:w="0" w:type="auto"/>
            <w:shd w:val="clear" w:color="auto" w:fill="auto"/>
          </w:tcPr>
          <w:p w:rsidR="00014C07" w:rsidRDefault="00242C7A">
            <w:pPr>
              <w:pStyle w:val="TableBodyText"/>
            </w:pPr>
            <w:hyperlink w:anchor="Section_dfe9ff24d3fd497a82f5a89b5d0e8e64" w:history="1">
              <w:r>
                <w:rPr>
                  <w:rStyle w:val="Hyperlink"/>
                </w:rPr>
                <w:t>2.1.3.1.1.19.2.4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TZOFFSETTO</w:t>
            </w:r>
          </w:p>
        </w:tc>
        <w:tc>
          <w:tcPr>
            <w:tcW w:w="0" w:type="auto"/>
            <w:shd w:val="clear" w:color="auto" w:fill="auto"/>
          </w:tcPr>
          <w:p w:rsidR="00014C07" w:rsidRDefault="00242C7A">
            <w:pPr>
              <w:pStyle w:val="TableBodyText"/>
            </w:pPr>
            <w:hyperlink w:anchor="Section_f07a2c606d774208bb370799e471a4c8" w:history="1">
              <w:r>
                <w:rPr>
                  <w:rStyle w:val="Hyperlink"/>
                </w:rPr>
                <w:t>2.1.3.1.1.19.2.5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DAYLIGHT</w:t>
            </w:r>
          </w:p>
        </w:tc>
        <w:tc>
          <w:tcPr>
            <w:tcW w:w="0" w:type="auto"/>
            <w:shd w:val="clear" w:color="auto" w:fill="auto"/>
          </w:tcPr>
          <w:p w:rsidR="00014C07" w:rsidRDefault="00242C7A">
            <w:pPr>
              <w:pStyle w:val="TableBodyText"/>
            </w:pPr>
            <w:hyperlink w:anchor="Section_76589aac94474d44a23631487f51cb0d" w:history="1">
              <w:r>
                <w:rPr>
                  <w:rStyle w:val="Hyperlink"/>
                </w:rPr>
                <w:t>2.1.3.1.1.19.3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DTSTART</w:t>
            </w:r>
          </w:p>
        </w:tc>
        <w:tc>
          <w:tcPr>
            <w:tcW w:w="0" w:type="auto"/>
            <w:shd w:val="clear" w:color="auto" w:fill="auto"/>
          </w:tcPr>
          <w:p w:rsidR="00014C07" w:rsidRDefault="00242C7A">
            <w:pPr>
              <w:pStyle w:val="TableBodyText"/>
            </w:pPr>
            <w:hyperlink w:anchor="Section_284631939530437da7321442bff14e4a" w:history="1">
              <w:r>
                <w:rPr>
                  <w:rStyle w:val="Hyperlink"/>
                </w:rPr>
                <w:t>2.1.3.1.1.19.3.1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RRULE</w:t>
            </w:r>
          </w:p>
        </w:tc>
        <w:tc>
          <w:tcPr>
            <w:tcW w:w="0" w:type="auto"/>
            <w:shd w:val="clear" w:color="auto" w:fill="auto"/>
          </w:tcPr>
          <w:p w:rsidR="00014C07" w:rsidRDefault="00242C7A">
            <w:pPr>
              <w:pStyle w:val="TableBodyText"/>
            </w:pPr>
            <w:hyperlink w:anchor="Section_8a27afc07ded46239d714fa5d0ac9ab7" w:history="1">
              <w:r>
                <w:rPr>
                  <w:rStyle w:val="Hyperlink"/>
                </w:rPr>
                <w:t>2.1.3.1.1.19.3.2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TZNAME</w:t>
            </w:r>
          </w:p>
        </w:tc>
        <w:tc>
          <w:tcPr>
            <w:tcW w:w="0" w:type="auto"/>
            <w:shd w:val="clear" w:color="auto" w:fill="auto"/>
          </w:tcPr>
          <w:p w:rsidR="00014C07" w:rsidRDefault="00242C7A">
            <w:pPr>
              <w:pStyle w:val="TableBodyText"/>
            </w:pPr>
            <w:hyperlink w:anchor="Section_ed11ed65c66041f881870fb88dd973b7" w:history="1">
              <w:r>
                <w:rPr>
                  <w:rStyle w:val="Hyperlink"/>
                </w:rPr>
                <w:t>2.1.3.1.1.19.3.3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TZOFFSETFROM</w:t>
            </w:r>
          </w:p>
        </w:tc>
        <w:tc>
          <w:tcPr>
            <w:tcW w:w="0" w:type="auto"/>
            <w:shd w:val="clear" w:color="auto" w:fill="auto"/>
          </w:tcPr>
          <w:p w:rsidR="00014C07" w:rsidRDefault="00242C7A">
            <w:pPr>
              <w:pStyle w:val="TableBodyText"/>
            </w:pPr>
            <w:hyperlink w:anchor="Section_66b8dc3734b54aa7955626f3e70b5dda" w:history="1">
              <w:r>
                <w:rPr>
                  <w:rStyle w:val="Hyperlink"/>
                </w:rPr>
                <w:t>2.1.3.1.1.19.3.4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TZOFFSETTO</w:t>
            </w:r>
          </w:p>
        </w:tc>
        <w:tc>
          <w:tcPr>
            <w:tcW w:w="0" w:type="auto"/>
            <w:shd w:val="clear" w:color="auto" w:fill="auto"/>
          </w:tcPr>
          <w:p w:rsidR="00014C07" w:rsidRDefault="00242C7A">
            <w:pPr>
              <w:pStyle w:val="TableBodyText"/>
            </w:pPr>
            <w:hyperlink w:anchor="Section_6ef63450377b4353b1917a22a796885b" w:history="1">
              <w:r>
                <w:rPr>
                  <w:rStyle w:val="Hyperlink"/>
                </w:rPr>
                <w:t>2.1.3.1.1.19.3.5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w:t>
            </w:r>
            <w:r>
              <w:rPr>
                <w:b/>
              </w:rPr>
              <w:t>VEVENT</w:t>
            </w:r>
          </w:p>
        </w:tc>
        <w:tc>
          <w:tcPr>
            <w:tcW w:w="0" w:type="auto"/>
            <w:shd w:val="clear" w:color="auto" w:fill="auto"/>
          </w:tcPr>
          <w:p w:rsidR="00014C07" w:rsidRDefault="00242C7A">
            <w:pPr>
              <w:pStyle w:val="TableBodyText"/>
            </w:pPr>
            <w:hyperlink w:anchor="Section_321edfe2748742629b319b4f8984012a" w:history="1">
              <w:r>
                <w:rPr>
                  <w:rStyle w:val="Hyperlink"/>
                </w:rPr>
                <w:t>2.1.3.1.1.20</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ATTACH</w:t>
            </w:r>
          </w:p>
        </w:tc>
        <w:tc>
          <w:tcPr>
            <w:tcW w:w="0" w:type="auto"/>
            <w:shd w:val="clear" w:color="auto" w:fill="auto"/>
          </w:tcPr>
          <w:p w:rsidR="00014C07" w:rsidRDefault="00242C7A">
            <w:pPr>
              <w:pStyle w:val="TableBodyText"/>
            </w:pPr>
            <w:hyperlink w:anchor="Section_87f0ef4dc1af41c19b0747083627cc43" w:history="1">
              <w:r>
                <w:rPr>
                  <w:rStyle w:val="Hyperlink"/>
                </w:rPr>
                <w:t>2.1.3.1.1.20.1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ENCODING</w:t>
            </w:r>
          </w:p>
        </w:tc>
        <w:tc>
          <w:tcPr>
            <w:tcW w:w="0" w:type="auto"/>
            <w:shd w:val="clear" w:color="auto" w:fill="auto"/>
          </w:tcPr>
          <w:p w:rsidR="00014C07" w:rsidRDefault="00242C7A">
            <w:pPr>
              <w:pStyle w:val="TableBodyText"/>
            </w:pPr>
            <w:hyperlink w:anchor="Section_139f860549ec493fb91458796f331cf3" w:history="1">
              <w:r>
                <w:rPr>
                  <w:rStyle w:val="Hyperlink"/>
                </w:rPr>
                <w:t>2.1.3.1.1.20.1.1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FMTTYPE</w:t>
            </w:r>
          </w:p>
        </w:tc>
        <w:tc>
          <w:tcPr>
            <w:tcW w:w="0" w:type="auto"/>
            <w:shd w:val="clear" w:color="auto" w:fill="auto"/>
          </w:tcPr>
          <w:p w:rsidR="00014C07" w:rsidRDefault="00242C7A">
            <w:pPr>
              <w:pStyle w:val="TableBodyText"/>
            </w:pPr>
            <w:hyperlink w:anchor="Section_8e62c8353abc419cb311b9670da49633" w:history="1">
              <w:r>
                <w:rPr>
                  <w:rStyle w:val="Hyperlink"/>
                </w:rPr>
                <w:t>2.1.3.1.1.20.1.2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533177d0cd7942d3bc5b8d2b6bb9b0cb" w:history="1">
              <w:r>
                <w:rPr>
                  <w:rStyle w:val="Hyperlink"/>
                </w:rPr>
                <w:t>2.1.3.1.1.20.1.3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X-FILENAME</w:t>
            </w:r>
          </w:p>
        </w:tc>
        <w:tc>
          <w:tcPr>
            <w:tcW w:w="0" w:type="auto"/>
            <w:shd w:val="clear" w:color="auto" w:fill="auto"/>
          </w:tcPr>
          <w:p w:rsidR="00014C07" w:rsidRDefault="00242C7A">
            <w:pPr>
              <w:pStyle w:val="TableBodyText"/>
            </w:pPr>
            <w:hyperlink w:anchor="Section_27e3c742502045d59ff9de1c2ac564fb" w:history="1">
              <w:r>
                <w:rPr>
                  <w:rStyle w:val="Hyperlink"/>
                </w:rPr>
                <w:t>2.1.3.1.1.20.1.4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ATTENDEE</w:t>
            </w:r>
          </w:p>
        </w:tc>
        <w:tc>
          <w:tcPr>
            <w:tcW w:w="0" w:type="auto"/>
            <w:shd w:val="clear" w:color="auto" w:fill="auto"/>
          </w:tcPr>
          <w:p w:rsidR="00014C07" w:rsidRDefault="00242C7A">
            <w:pPr>
              <w:pStyle w:val="TableBodyText"/>
            </w:pPr>
            <w:hyperlink w:anchor="Section_fe87b9d5c0054b92b54bfe6f1504c3a0" w:history="1">
              <w:r>
                <w:rPr>
                  <w:rStyle w:val="Hyperlink"/>
                </w:rPr>
                <w:t>2.1.3.1.1.20.2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CN</w:t>
            </w:r>
          </w:p>
        </w:tc>
        <w:tc>
          <w:tcPr>
            <w:tcW w:w="0" w:type="auto"/>
            <w:shd w:val="clear" w:color="auto" w:fill="auto"/>
          </w:tcPr>
          <w:p w:rsidR="00014C07" w:rsidRDefault="00242C7A">
            <w:pPr>
              <w:pStyle w:val="TableBodyText"/>
            </w:pPr>
            <w:hyperlink w:anchor="Section_574b50ac86ac475db68a214f5d35eec1" w:history="1">
              <w:r>
                <w:rPr>
                  <w:rStyle w:val="Hyperlink"/>
                </w:rPr>
                <w:t>2.1.3.1.1.20.2.1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lastRenderedPageBreak/>
              <w:t xml:space="preserve">• • • </w:t>
            </w:r>
            <w:r>
              <w:rPr>
                <w:b/>
              </w:rPr>
              <w:t>CUTYPE</w:t>
            </w:r>
          </w:p>
        </w:tc>
        <w:tc>
          <w:tcPr>
            <w:tcW w:w="0" w:type="auto"/>
            <w:shd w:val="clear" w:color="auto" w:fill="auto"/>
          </w:tcPr>
          <w:p w:rsidR="00014C07" w:rsidRDefault="00242C7A">
            <w:pPr>
              <w:pStyle w:val="TableBodyText"/>
            </w:pPr>
            <w:hyperlink w:anchor="Section_67ff347bf29147bea15792e5d882502c" w:history="1">
              <w:r>
                <w:rPr>
                  <w:rStyle w:val="Hyperlink"/>
                </w:rPr>
                <w:t>2.1.3.1.1.20.2.2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PARTSTAT</w:t>
            </w:r>
          </w:p>
        </w:tc>
        <w:tc>
          <w:tcPr>
            <w:tcW w:w="0" w:type="auto"/>
            <w:shd w:val="clear" w:color="auto" w:fill="auto"/>
          </w:tcPr>
          <w:p w:rsidR="00014C07" w:rsidRDefault="00242C7A">
            <w:pPr>
              <w:pStyle w:val="TableBodyText"/>
            </w:pPr>
            <w:hyperlink w:anchor="Section_3e139c25767e49a298ed1e0c4776de90" w:history="1">
              <w:r>
                <w:rPr>
                  <w:rStyle w:val="Hyperlink"/>
                </w:rPr>
                <w:t>2.1.3.1.1.20.2.3</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ROLE</w:t>
            </w:r>
          </w:p>
        </w:tc>
        <w:tc>
          <w:tcPr>
            <w:tcW w:w="0" w:type="auto"/>
            <w:shd w:val="clear" w:color="auto" w:fill="auto"/>
          </w:tcPr>
          <w:p w:rsidR="00014C07" w:rsidRDefault="00242C7A">
            <w:pPr>
              <w:pStyle w:val="TableBodyText"/>
            </w:pPr>
            <w:hyperlink w:anchor="Section_b75dacb75f754a25bf29a6b1423a6676" w:history="1">
              <w:r>
                <w:rPr>
                  <w:rStyle w:val="Hyperlink"/>
                </w:rPr>
                <w:t>2.1.3.1.1.20.2.4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RSVP</w:t>
            </w:r>
          </w:p>
        </w:tc>
        <w:tc>
          <w:tcPr>
            <w:tcW w:w="0" w:type="auto"/>
            <w:shd w:val="clear" w:color="auto" w:fill="auto"/>
          </w:tcPr>
          <w:p w:rsidR="00014C07" w:rsidRDefault="00242C7A">
            <w:pPr>
              <w:pStyle w:val="TableBodyText"/>
            </w:pPr>
            <w:hyperlink w:anchor="Section_71cfba9d1eb6449cb75587b264d80fc0" w:history="1">
              <w:r>
                <w:rPr>
                  <w:rStyle w:val="Hyperlink"/>
                </w:rPr>
                <w:t>2.1.3.1.1.20.2.5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rPr>
                <w:b/>
              </w:rPr>
            </w:pPr>
            <w:r>
              <w:t xml:space="preserve">• • • </w:t>
            </w:r>
            <w:r>
              <w:rPr>
                <w:b/>
              </w:rPr>
              <w:t>X-MS-OLK-RESPTIME</w:t>
            </w:r>
          </w:p>
        </w:tc>
        <w:tc>
          <w:tcPr>
            <w:tcW w:w="0" w:type="auto"/>
            <w:shd w:val="clear" w:color="auto" w:fill="auto"/>
          </w:tcPr>
          <w:p w:rsidR="00014C07" w:rsidRDefault="00242C7A">
            <w:pPr>
              <w:pStyle w:val="TableBodyText"/>
            </w:pPr>
            <w:hyperlink w:anchor="Section_7d88dd7b1a844ef48051f74ed89f7a27" w:history="1">
              <w:r>
                <w:rPr>
                  <w:rStyle w:val="Hyperlink"/>
                </w:rPr>
                <w:t>2.1.3.1.1.20.2.6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CATEGORIES</w:t>
            </w:r>
          </w:p>
        </w:tc>
        <w:tc>
          <w:tcPr>
            <w:tcW w:w="0" w:type="auto"/>
            <w:shd w:val="clear" w:color="auto" w:fill="auto"/>
          </w:tcPr>
          <w:p w:rsidR="00014C07" w:rsidRDefault="00242C7A">
            <w:pPr>
              <w:pStyle w:val="TableBodyText"/>
            </w:pPr>
            <w:hyperlink w:anchor="Section_1c64465c7d884b0f988f6e40a289c57f" w:history="1">
              <w:r>
                <w:rPr>
                  <w:rStyle w:val="Hyperlink"/>
                </w:rPr>
                <w:t>2.1.3.1.1.20.3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CLASS</w:t>
            </w:r>
          </w:p>
        </w:tc>
        <w:tc>
          <w:tcPr>
            <w:tcW w:w="0" w:type="auto"/>
            <w:shd w:val="clear" w:color="auto" w:fill="auto"/>
          </w:tcPr>
          <w:p w:rsidR="00014C07" w:rsidRDefault="00242C7A">
            <w:pPr>
              <w:pStyle w:val="TableBodyText"/>
            </w:pPr>
            <w:hyperlink w:anchor="Section_c3c3ec349c174542831319416e6c6830" w:history="1">
              <w:r>
                <w:rPr>
                  <w:rStyle w:val="Hyperlink"/>
                </w:rPr>
                <w:t>2.1.3.1.1.20.4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COMMENT</w:t>
            </w:r>
          </w:p>
        </w:tc>
        <w:tc>
          <w:tcPr>
            <w:tcW w:w="0" w:type="auto"/>
            <w:shd w:val="clear" w:color="auto" w:fill="auto"/>
          </w:tcPr>
          <w:p w:rsidR="00014C07" w:rsidRDefault="00242C7A">
            <w:pPr>
              <w:pStyle w:val="TableBodyText"/>
            </w:pPr>
            <w:hyperlink w:anchor="Section_f2fcce4d515c4f839a1de12dd68d590f" w:history="1">
              <w:r>
                <w:rPr>
                  <w:rStyle w:val="Hyperlink"/>
                </w:rPr>
                <w:t>2.1.3.1.1.20.5</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CONTACT</w:t>
            </w:r>
          </w:p>
        </w:tc>
        <w:tc>
          <w:tcPr>
            <w:tcW w:w="0" w:type="auto"/>
            <w:shd w:val="clear" w:color="auto" w:fill="auto"/>
          </w:tcPr>
          <w:p w:rsidR="00014C07" w:rsidRDefault="00242C7A">
            <w:pPr>
              <w:pStyle w:val="TableBodyText"/>
            </w:pPr>
            <w:hyperlink w:anchor="Section_caf29cc2e18a4371b2a36f53208e1b8e" w:history="1">
              <w:r>
                <w:rPr>
                  <w:rStyle w:val="Hyperlink"/>
                </w:rPr>
                <w:t>2.1.3.1.1.20.6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CREATED</w:t>
            </w:r>
          </w:p>
        </w:tc>
        <w:tc>
          <w:tcPr>
            <w:tcW w:w="0" w:type="auto"/>
            <w:shd w:val="clear" w:color="auto" w:fill="auto"/>
          </w:tcPr>
          <w:p w:rsidR="00014C07" w:rsidRDefault="00242C7A">
            <w:pPr>
              <w:pStyle w:val="TableBodyText"/>
            </w:pPr>
            <w:hyperlink w:anchor="Section_8fb2282f4fee4026afb279de15914f54" w:history="1">
              <w:r>
                <w:rPr>
                  <w:rStyle w:val="Hyperlink"/>
                </w:rPr>
                <w:t>2.1.3.1.1.20.7</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DTEND</w:t>
            </w:r>
          </w:p>
        </w:tc>
        <w:tc>
          <w:tcPr>
            <w:tcW w:w="0" w:type="auto"/>
            <w:shd w:val="clear" w:color="auto" w:fill="auto"/>
          </w:tcPr>
          <w:p w:rsidR="00014C07" w:rsidRDefault="00242C7A">
            <w:pPr>
              <w:pStyle w:val="TableBodyText"/>
            </w:pPr>
            <w:hyperlink w:anchor="Section_7ca3f3d6d38a4432bf1dacaa9da4df88" w:history="1">
              <w:r>
                <w:rPr>
                  <w:rStyle w:val="Hyperlink"/>
                </w:rPr>
                <w:t>2.1.3.1.1.20.8</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TZID</w:t>
            </w:r>
          </w:p>
        </w:tc>
        <w:tc>
          <w:tcPr>
            <w:tcW w:w="0" w:type="auto"/>
            <w:shd w:val="clear" w:color="auto" w:fill="auto"/>
          </w:tcPr>
          <w:p w:rsidR="00014C07" w:rsidRDefault="00242C7A">
            <w:pPr>
              <w:pStyle w:val="TableBodyText"/>
            </w:pPr>
            <w:hyperlink w:anchor="Section_aa74709de70649dc84782780973450ff" w:history="1">
              <w:r>
                <w:rPr>
                  <w:rStyle w:val="Hyperlink"/>
                </w:rPr>
                <w:t>2.1.3.1.1.20.8.1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6cd9f68a93af41d3aa7ac56e378d4d8b" w:history="1">
              <w:r>
                <w:rPr>
                  <w:rStyle w:val="Hyperlink"/>
                </w:rPr>
                <w:t>2.1.3.1.1.20.8.2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DTSTAMP</w:t>
            </w:r>
          </w:p>
        </w:tc>
        <w:tc>
          <w:tcPr>
            <w:tcW w:w="0" w:type="auto"/>
            <w:shd w:val="clear" w:color="auto" w:fill="auto"/>
          </w:tcPr>
          <w:p w:rsidR="00014C07" w:rsidRDefault="00242C7A">
            <w:pPr>
              <w:pStyle w:val="TableBodyText"/>
            </w:pPr>
            <w:hyperlink w:anchor="Section_4b93e7b6142e4f0cac081505a6fa0199" w:history="1">
              <w:r>
                <w:rPr>
                  <w:rStyle w:val="Hyperlink"/>
                </w:rPr>
                <w:t>2.1.3.1.1.20.9</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TZID</w:t>
            </w:r>
          </w:p>
        </w:tc>
        <w:tc>
          <w:tcPr>
            <w:tcW w:w="0" w:type="auto"/>
            <w:shd w:val="clear" w:color="auto" w:fill="auto"/>
          </w:tcPr>
          <w:p w:rsidR="00014C07" w:rsidRDefault="00242C7A">
            <w:pPr>
              <w:pStyle w:val="TableBodyText"/>
            </w:pPr>
            <w:hyperlink w:anchor="Section_2328f58a35ca47539daeafe384d9dacc" w:history="1">
              <w:r>
                <w:rPr>
                  <w:rStyle w:val="Hyperlink"/>
                </w:rPr>
                <w:t>2.1.3.1.1.20.9.1</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DTSTART</w:t>
            </w:r>
          </w:p>
        </w:tc>
        <w:tc>
          <w:tcPr>
            <w:tcW w:w="0" w:type="auto"/>
            <w:shd w:val="clear" w:color="auto" w:fill="auto"/>
          </w:tcPr>
          <w:p w:rsidR="00014C07" w:rsidRDefault="00242C7A">
            <w:pPr>
              <w:pStyle w:val="TableBodyText"/>
            </w:pPr>
            <w:hyperlink w:anchor="Section_43d2f45b031140059a9d519bdcc747fc" w:history="1">
              <w:r>
                <w:rPr>
                  <w:rStyle w:val="Hyperlink"/>
                </w:rPr>
                <w:t>2.1.3.1.1.20.10</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TZID</w:t>
            </w:r>
          </w:p>
        </w:tc>
        <w:tc>
          <w:tcPr>
            <w:tcW w:w="0" w:type="auto"/>
            <w:shd w:val="clear" w:color="auto" w:fill="auto"/>
          </w:tcPr>
          <w:p w:rsidR="00014C07" w:rsidRDefault="00242C7A">
            <w:pPr>
              <w:pStyle w:val="TableBodyText"/>
            </w:pPr>
            <w:hyperlink w:anchor="Section_18b18fd292424394a459bdd29c2f0e10" w:history="1">
              <w:r>
                <w:rPr>
                  <w:rStyle w:val="Hyperlink"/>
                </w:rPr>
                <w:t>2.1.3.1.1.20.10.1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21bab17304d74d5e9c21870178354ae7" w:history="1">
              <w:r>
                <w:rPr>
                  <w:rStyle w:val="Hyperlink"/>
                </w:rPr>
                <w:t>2.1.3.1.1.20.10.2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DESCRIPTION</w:t>
            </w:r>
          </w:p>
        </w:tc>
        <w:tc>
          <w:tcPr>
            <w:tcW w:w="0" w:type="auto"/>
            <w:shd w:val="clear" w:color="auto" w:fill="auto"/>
          </w:tcPr>
          <w:p w:rsidR="00014C07" w:rsidRDefault="00242C7A">
            <w:pPr>
              <w:pStyle w:val="TableBodyText"/>
            </w:pPr>
            <w:hyperlink w:anchor="Section_1b69f2ac8f1249b9b91cb7b44b89b451" w:history="1">
              <w:r>
                <w:rPr>
                  <w:rStyle w:val="Hyperlink"/>
                </w:rPr>
                <w:t>2.1.3.1.1.20.11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LANGUAGE</w:t>
            </w:r>
          </w:p>
        </w:tc>
        <w:tc>
          <w:tcPr>
            <w:tcW w:w="0" w:type="auto"/>
            <w:shd w:val="clear" w:color="auto" w:fill="auto"/>
          </w:tcPr>
          <w:p w:rsidR="00014C07" w:rsidRDefault="00242C7A">
            <w:pPr>
              <w:pStyle w:val="TableBodyText"/>
            </w:pPr>
            <w:hyperlink w:anchor="Section_dfb94ecd5b1a47f58e90081d4d320c86" w:history="1">
              <w:r>
                <w:rPr>
                  <w:rStyle w:val="Hyperlink"/>
                </w:rPr>
                <w:t>2.1.3.1.1.20.11.1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DURATION</w:t>
            </w:r>
          </w:p>
        </w:tc>
        <w:tc>
          <w:tcPr>
            <w:tcW w:w="0" w:type="auto"/>
            <w:shd w:val="clear" w:color="auto" w:fill="auto"/>
          </w:tcPr>
          <w:p w:rsidR="00014C07" w:rsidRDefault="00242C7A">
            <w:pPr>
              <w:pStyle w:val="TableBodyText"/>
            </w:pPr>
            <w:hyperlink w:anchor="Section_bc0e14e1d997485d997ba7813d0f76c3" w:history="1">
              <w:r>
                <w:rPr>
                  <w:rStyle w:val="Hyperlink"/>
                </w:rPr>
                <w:t>2.1.3.1.1.20.12</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EXDATE</w:t>
            </w:r>
          </w:p>
        </w:tc>
        <w:tc>
          <w:tcPr>
            <w:tcW w:w="0" w:type="auto"/>
            <w:shd w:val="clear" w:color="auto" w:fill="auto"/>
          </w:tcPr>
          <w:p w:rsidR="00014C07" w:rsidRDefault="00242C7A">
            <w:pPr>
              <w:pStyle w:val="TableBodyText"/>
            </w:pPr>
            <w:hyperlink w:anchor="Section_a881e6ef2dfb490fb45f3cce4e23834c" w:history="1">
              <w:r>
                <w:rPr>
                  <w:rStyle w:val="Hyperlink"/>
                </w:rPr>
                <w:t>2.1.3.1.1.20.13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TZID</w:t>
            </w:r>
          </w:p>
        </w:tc>
        <w:tc>
          <w:tcPr>
            <w:tcW w:w="0" w:type="auto"/>
            <w:shd w:val="clear" w:color="auto" w:fill="auto"/>
          </w:tcPr>
          <w:p w:rsidR="00014C07" w:rsidRDefault="00242C7A">
            <w:pPr>
              <w:pStyle w:val="TableBodyText"/>
            </w:pPr>
            <w:hyperlink w:anchor="Section_8a59becb43434b66a6800e2335976710" w:history="1">
              <w:r>
                <w:rPr>
                  <w:rStyle w:val="Hyperlink"/>
                </w:rPr>
                <w:t>2.1.3.1.1.20.13.1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f6b9e7d48485427aaf31ddb19ab9df7f" w:history="1">
              <w:r>
                <w:rPr>
                  <w:rStyle w:val="Hyperlink"/>
                </w:rPr>
                <w:t>2.1.3.1.1.20.13.2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LAST-MODIFIED</w:t>
            </w:r>
          </w:p>
        </w:tc>
        <w:tc>
          <w:tcPr>
            <w:tcW w:w="0" w:type="auto"/>
            <w:shd w:val="clear" w:color="auto" w:fill="auto"/>
          </w:tcPr>
          <w:p w:rsidR="00014C07" w:rsidRDefault="00242C7A">
            <w:pPr>
              <w:pStyle w:val="TableBodyText"/>
            </w:pPr>
            <w:hyperlink w:anchor="Section_89b6c37e5e384167b4bab343a8a83f73" w:history="1">
              <w:r>
                <w:rPr>
                  <w:rStyle w:val="Hyperlink"/>
                </w:rPr>
                <w:t>2.1.3.1.1.20.14</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LOCATION</w:t>
            </w:r>
          </w:p>
        </w:tc>
        <w:tc>
          <w:tcPr>
            <w:tcW w:w="0" w:type="auto"/>
            <w:shd w:val="clear" w:color="auto" w:fill="auto"/>
          </w:tcPr>
          <w:p w:rsidR="00014C07" w:rsidRDefault="00242C7A">
            <w:pPr>
              <w:pStyle w:val="TableBodyText"/>
            </w:pPr>
            <w:hyperlink w:anchor="Section_9b79606a2a56415ebbfb45001039c4f9" w:history="1">
              <w:r>
                <w:rPr>
                  <w:rStyle w:val="Hyperlink"/>
                </w:rPr>
                <w:t>2.1.3.1.1.20.15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ALTREP</w:t>
            </w:r>
          </w:p>
        </w:tc>
        <w:tc>
          <w:tcPr>
            <w:tcW w:w="0" w:type="auto"/>
            <w:shd w:val="clear" w:color="auto" w:fill="auto"/>
          </w:tcPr>
          <w:p w:rsidR="00014C07" w:rsidRDefault="00242C7A">
            <w:pPr>
              <w:pStyle w:val="TableBodyText"/>
            </w:pPr>
            <w:hyperlink w:anchor="Section_f7688a9ecdba4c3889fec13843a002d0" w:history="1">
              <w:r>
                <w:rPr>
                  <w:rStyle w:val="Hyperlink"/>
                </w:rPr>
                <w:t>2.1.3.1.1.20.15.1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LANGUAGE</w:t>
            </w:r>
          </w:p>
        </w:tc>
        <w:tc>
          <w:tcPr>
            <w:tcW w:w="0" w:type="auto"/>
            <w:shd w:val="clear" w:color="auto" w:fill="auto"/>
          </w:tcPr>
          <w:p w:rsidR="00014C07" w:rsidRDefault="00242C7A">
            <w:pPr>
              <w:pStyle w:val="TableBodyText"/>
            </w:pPr>
            <w:hyperlink w:anchor="Section_4ffcddbd0c0a49c0904f4aaa119f75cf" w:history="1">
              <w:r>
                <w:rPr>
                  <w:rStyle w:val="Hyperlink"/>
                </w:rPr>
                <w:t>2.1.3.1.1.20.15.2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ORGANIZER</w:t>
            </w:r>
          </w:p>
        </w:tc>
        <w:tc>
          <w:tcPr>
            <w:tcW w:w="0" w:type="auto"/>
            <w:shd w:val="clear" w:color="auto" w:fill="auto"/>
          </w:tcPr>
          <w:p w:rsidR="00014C07" w:rsidRDefault="00242C7A">
            <w:pPr>
              <w:pStyle w:val="TableBodyText"/>
            </w:pPr>
            <w:hyperlink w:anchor="Section_088b8ca4199c4a93bd5f590dc9126319" w:history="1">
              <w:r>
                <w:rPr>
                  <w:rStyle w:val="Hyperlink"/>
                </w:rPr>
                <w:t>2.1.3.1.1.20.16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CN</w:t>
            </w:r>
          </w:p>
        </w:tc>
        <w:tc>
          <w:tcPr>
            <w:tcW w:w="0" w:type="auto"/>
            <w:shd w:val="clear" w:color="auto" w:fill="auto"/>
          </w:tcPr>
          <w:p w:rsidR="00014C07" w:rsidRDefault="00242C7A">
            <w:pPr>
              <w:pStyle w:val="TableBodyText"/>
            </w:pPr>
            <w:hyperlink w:anchor="Section_7a1e72195db147d3bf41f64b7e6ca982" w:history="1">
              <w:r>
                <w:rPr>
                  <w:rStyle w:val="Hyperlink"/>
                </w:rPr>
                <w:t>2.1.3.1.1.20.16.1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PRIORITY</w:t>
            </w:r>
          </w:p>
        </w:tc>
        <w:tc>
          <w:tcPr>
            <w:tcW w:w="0" w:type="auto"/>
            <w:shd w:val="clear" w:color="auto" w:fill="auto"/>
          </w:tcPr>
          <w:p w:rsidR="00014C07" w:rsidRDefault="00242C7A">
            <w:pPr>
              <w:pStyle w:val="TableBodyText"/>
            </w:pPr>
            <w:hyperlink w:anchor="Section_685aa63de563446a9dda8123dcad6603" w:history="1">
              <w:r>
                <w:rPr>
                  <w:rStyle w:val="Hyperlink"/>
                </w:rPr>
                <w:t>2.1.3.1.1.20.17</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RDATE</w:t>
            </w:r>
          </w:p>
        </w:tc>
        <w:tc>
          <w:tcPr>
            <w:tcW w:w="0" w:type="auto"/>
            <w:shd w:val="clear" w:color="auto" w:fill="auto"/>
          </w:tcPr>
          <w:p w:rsidR="00014C07" w:rsidRDefault="00242C7A">
            <w:pPr>
              <w:pStyle w:val="TableBodyText"/>
            </w:pPr>
            <w:hyperlink w:anchor="Section_ed2f4b8228034232a3ba253898a9885d" w:history="1">
              <w:r>
                <w:rPr>
                  <w:rStyle w:val="Hyperlink"/>
                </w:rPr>
                <w:t>2.1.3.1.1.20.18</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lastRenderedPageBreak/>
              <w:t xml:space="preserve">• • • </w:t>
            </w:r>
            <w:r>
              <w:rPr>
                <w:b/>
              </w:rPr>
              <w:t>TZID</w:t>
            </w:r>
          </w:p>
        </w:tc>
        <w:tc>
          <w:tcPr>
            <w:tcW w:w="0" w:type="auto"/>
            <w:shd w:val="clear" w:color="auto" w:fill="auto"/>
          </w:tcPr>
          <w:p w:rsidR="00014C07" w:rsidRDefault="00242C7A">
            <w:pPr>
              <w:pStyle w:val="TableBodyText"/>
            </w:pPr>
            <w:hyperlink w:anchor="Section_8b5da5d506f84d75bc87a11be209dfa0" w:history="1">
              <w:r>
                <w:rPr>
                  <w:rStyle w:val="Hyperlink"/>
                </w:rPr>
                <w:t>2.1.3.1.1.20.18.1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f5e29a93f972478ba9ba2b624d8c239f" w:history="1">
              <w:r>
                <w:rPr>
                  <w:rStyle w:val="Hyperlink"/>
                </w:rPr>
                <w:t>2.1.3.1.1.20.18.2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RRULE</w:t>
            </w:r>
          </w:p>
        </w:tc>
        <w:tc>
          <w:tcPr>
            <w:tcW w:w="0" w:type="auto"/>
            <w:shd w:val="clear" w:color="auto" w:fill="auto"/>
          </w:tcPr>
          <w:p w:rsidR="00014C07" w:rsidRDefault="00242C7A">
            <w:pPr>
              <w:pStyle w:val="TableBodyText"/>
            </w:pPr>
            <w:hyperlink w:anchor="Section_296930afd881447cbd74e5cbe95798c9" w:history="1">
              <w:r>
                <w:rPr>
                  <w:rStyle w:val="Hyperlink"/>
                </w:rPr>
                <w:t>2.1.3.1.1.20.19</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RECURRENCE-ID</w:t>
            </w:r>
          </w:p>
        </w:tc>
        <w:tc>
          <w:tcPr>
            <w:tcW w:w="0" w:type="auto"/>
            <w:shd w:val="clear" w:color="auto" w:fill="auto"/>
          </w:tcPr>
          <w:p w:rsidR="00014C07" w:rsidRDefault="00242C7A">
            <w:pPr>
              <w:pStyle w:val="TableBodyText"/>
            </w:pPr>
            <w:hyperlink w:anchor="Section_6911f0f9a26b44bdbe7e0fe38059fae0" w:history="1">
              <w:r>
                <w:rPr>
                  <w:rStyle w:val="Hyperlink"/>
                </w:rPr>
                <w:t>2.1.3.1.1.20.20</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TZID</w:t>
            </w:r>
          </w:p>
        </w:tc>
        <w:tc>
          <w:tcPr>
            <w:tcW w:w="0" w:type="auto"/>
            <w:shd w:val="clear" w:color="auto" w:fill="auto"/>
          </w:tcPr>
          <w:p w:rsidR="00014C07" w:rsidRDefault="00242C7A">
            <w:pPr>
              <w:pStyle w:val="TableBodyText"/>
            </w:pPr>
            <w:hyperlink w:anchor="Section_709b0cbaa8f241a6b18ed297a8ad0439" w:history="1">
              <w:r>
                <w:rPr>
                  <w:rStyle w:val="Hyperlink"/>
                </w:rPr>
                <w:t>2.1.3.1.1.20.20.1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dbcfe4d05e2d463ebb1b7a997e67f2e4" w:history="1">
              <w:r>
                <w:rPr>
                  <w:rStyle w:val="Hyperlink"/>
                </w:rPr>
                <w:t>2.1.3.1.1.20.20.2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RESOURCES</w:t>
            </w:r>
          </w:p>
        </w:tc>
        <w:tc>
          <w:tcPr>
            <w:tcW w:w="0" w:type="auto"/>
            <w:shd w:val="clear" w:color="auto" w:fill="auto"/>
          </w:tcPr>
          <w:p w:rsidR="00014C07" w:rsidRDefault="00242C7A">
            <w:pPr>
              <w:pStyle w:val="TableBodyText"/>
            </w:pPr>
            <w:hyperlink w:anchor="Section_b2a30a4382c7497ba7026ff8b5a00767" w:history="1">
              <w:r>
                <w:rPr>
                  <w:rStyle w:val="Hyperlink"/>
                </w:rPr>
                <w:t>2.1.3.1.1.20.21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SEQUENCE</w:t>
            </w:r>
          </w:p>
        </w:tc>
        <w:tc>
          <w:tcPr>
            <w:tcW w:w="0" w:type="auto"/>
            <w:shd w:val="clear" w:color="auto" w:fill="auto"/>
          </w:tcPr>
          <w:p w:rsidR="00014C07" w:rsidRDefault="00242C7A">
            <w:pPr>
              <w:pStyle w:val="TableBodyText"/>
            </w:pPr>
            <w:hyperlink w:anchor="Section_c9d1e1c74356462fbce0fbf6ce57d214" w:history="1">
              <w:r>
                <w:rPr>
                  <w:rStyle w:val="Hyperlink"/>
                </w:rPr>
                <w:t>2.1.3.1.1.20.22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STATUS</w:t>
            </w:r>
          </w:p>
        </w:tc>
        <w:tc>
          <w:tcPr>
            <w:tcW w:w="0" w:type="auto"/>
            <w:shd w:val="clear" w:color="auto" w:fill="auto"/>
          </w:tcPr>
          <w:p w:rsidR="00014C07" w:rsidRDefault="00242C7A">
            <w:pPr>
              <w:pStyle w:val="TableBodyText"/>
            </w:pPr>
            <w:hyperlink w:anchor="Section_14b1b344d70440f2b30d83291bde0977" w:history="1">
              <w:r>
                <w:rPr>
                  <w:rStyle w:val="Hyperlink"/>
                </w:rPr>
                <w:t>2.1.3.1.1.20.23</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SUMMARY</w:t>
            </w:r>
          </w:p>
        </w:tc>
        <w:tc>
          <w:tcPr>
            <w:tcW w:w="0" w:type="auto"/>
            <w:shd w:val="clear" w:color="auto" w:fill="auto"/>
          </w:tcPr>
          <w:p w:rsidR="00014C07" w:rsidRDefault="00242C7A">
            <w:pPr>
              <w:pStyle w:val="TableBodyText"/>
            </w:pPr>
            <w:hyperlink w:anchor="Section_f9f57d5c98fc4e6b96f1652d0a5f1105" w:history="1">
              <w:r>
                <w:rPr>
                  <w:rStyle w:val="Hyperlink"/>
                </w:rPr>
                <w:t>2.1.3.1.1.20.24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LANGUAGE</w:t>
            </w:r>
          </w:p>
        </w:tc>
        <w:tc>
          <w:tcPr>
            <w:tcW w:w="0" w:type="auto"/>
            <w:shd w:val="clear" w:color="auto" w:fill="auto"/>
          </w:tcPr>
          <w:p w:rsidR="00014C07" w:rsidRDefault="00242C7A">
            <w:pPr>
              <w:pStyle w:val="TableBodyText"/>
            </w:pPr>
            <w:hyperlink w:anchor="Section_2f5f4b0893d743599d0909431c0b5b60" w:history="1">
              <w:r>
                <w:rPr>
                  <w:rStyle w:val="Hyperlink"/>
                </w:rPr>
                <w:t>2.1.3.1.1.20.24.1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TRANSP</w:t>
            </w:r>
          </w:p>
        </w:tc>
        <w:tc>
          <w:tcPr>
            <w:tcW w:w="0" w:type="auto"/>
            <w:shd w:val="clear" w:color="auto" w:fill="auto"/>
          </w:tcPr>
          <w:p w:rsidR="00014C07" w:rsidRDefault="00242C7A">
            <w:pPr>
              <w:pStyle w:val="TableBodyText"/>
            </w:pPr>
            <w:hyperlink w:anchor="Section_54d3000ca6b343c0b4b0543578f86fa0" w:history="1">
              <w:r>
                <w:rPr>
                  <w:rStyle w:val="Hyperlink"/>
                </w:rPr>
                <w:t>2.1.3.1.1.20.25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UID</w:t>
            </w:r>
          </w:p>
        </w:tc>
        <w:tc>
          <w:tcPr>
            <w:tcW w:w="0" w:type="auto"/>
            <w:shd w:val="clear" w:color="auto" w:fill="auto"/>
          </w:tcPr>
          <w:p w:rsidR="00014C07" w:rsidRDefault="00242C7A">
            <w:pPr>
              <w:pStyle w:val="TableBodyText"/>
            </w:pPr>
            <w:hyperlink w:anchor="Section_ac8c1e68de584230a2e279aae754a055" w:history="1">
              <w:r>
                <w:rPr>
                  <w:rStyle w:val="Hyperlink"/>
                </w:rPr>
                <w:t>2.1.3.1.1.20.26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X-ALT-DESC</w:t>
            </w:r>
          </w:p>
        </w:tc>
        <w:tc>
          <w:tcPr>
            <w:tcW w:w="0" w:type="auto"/>
            <w:shd w:val="clear" w:color="auto" w:fill="auto"/>
          </w:tcPr>
          <w:p w:rsidR="00014C07" w:rsidRDefault="00242C7A">
            <w:pPr>
              <w:pStyle w:val="TableBodyText"/>
            </w:pPr>
            <w:hyperlink w:anchor="Section_d7f285da9c7a4597803bb74193c898a8" w:history="1">
              <w:r>
                <w:rPr>
                  <w:rStyle w:val="Hyperlink"/>
                </w:rPr>
                <w:t>2.1.3.1.1.20.27</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FMTTYPE</w:t>
            </w:r>
          </w:p>
        </w:tc>
        <w:tc>
          <w:tcPr>
            <w:tcW w:w="0" w:type="auto"/>
            <w:shd w:val="clear" w:color="auto" w:fill="auto"/>
          </w:tcPr>
          <w:p w:rsidR="00014C07" w:rsidRDefault="00242C7A">
            <w:pPr>
              <w:pStyle w:val="TableBodyText"/>
            </w:pPr>
            <w:hyperlink w:anchor="Section_eca0e8a7e84f43c1b0269fbda5d8e015" w:history="1">
              <w:r>
                <w:rPr>
                  <w:rStyle w:val="Hyperlink"/>
                </w:rPr>
                <w:t>2.1.3.1.1.20.27.1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w:t>
            </w:r>
            <w:r>
              <w:rPr>
                <w:b/>
              </w:rPr>
              <w:t xml:space="preserve"> X-MICROSOFT-CDO-ALLDAYEVENT</w:t>
            </w:r>
          </w:p>
        </w:tc>
        <w:tc>
          <w:tcPr>
            <w:tcW w:w="0" w:type="auto"/>
            <w:shd w:val="clear" w:color="auto" w:fill="auto"/>
          </w:tcPr>
          <w:p w:rsidR="00014C07" w:rsidRDefault="00242C7A">
            <w:pPr>
              <w:pStyle w:val="TableBodyText"/>
            </w:pPr>
            <w:hyperlink w:anchor="Section_0f262da6c5fd459e9f18145eba86b5d2" w:history="1">
              <w:r>
                <w:rPr>
                  <w:rStyle w:val="Hyperlink"/>
                </w:rPr>
                <w:t>2.1.3.1.1.20.28</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X-MICROSOFT-CDO-APPT-SEQUENCE</w:t>
            </w:r>
          </w:p>
        </w:tc>
        <w:tc>
          <w:tcPr>
            <w:tcW w:w="0" w:type="auto"/>
            <w:shd w:val="clear" w:color="auto" w:fill="auto"/>
          </w:tcPr>
          <w:p w:rsidR="00014C07" w:rsidRDefault="00242C7A">
            <w:pPr>
              <w:pStyle w:val="TableBodyText"/>
            </w:pPr>
            <w:hyperlink w:anchor="Section_71f425bec850458ebc99037247d51d5b" w:history="1">
              <w:r>
                <w:rPr>
                  <w:rStyle w:val="Hyperlink"/>
                </w:rPr>
                <w:t>2.1.3.1.1.20.29</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X-MICROSOFT-CDO-ATTENDEE-CRITICAL-CHANGE</w:t>
            </w:r>
          </w:p>
        </w:tc>
        <w:tc>
          <w:tcPr>
            <w:tcW w:w="0" w:type="auto"/>
            <w:shd w:val="clear" w:color="auto" w:fill="auto"/>
          </w:tcPr>
          <w:p w:rsidR="00014C07" w:rsidRDefault="00242C7A">
            <w:pPr>
              <w:pStyle w:val="TableBodyText"/>
            </w:pPr>
            <w:hyperlink w:anchor="Section_0db93f9ef5c44475a56b761babcea939" w:history="1">
              <w:r>
                <w:rPr>
                  <w:rStyle w:val="Hyperlink"/>
                </w:rPr>
                <w:t>2.1.3.1.1.20.30</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X-MICROSOFT-CDO-BUSYSTATUS</w:t>
            </w:r>
          </w:p>
        </w:tc>
        <w:tc>
          <w:tcPr>
            <w:tcW w:w="0" w:type="auto"/>
            <w:shd w:val="clear" w:color="auto" w:fill="auto"/>
          </w:tcPr>
          <w:p w:rsidR="00014C07" w:rsidRDefault="00242C7A">
            <w:pPr>
              <w:pStyle w:val="TableBodyText"/>
            </w:pPr>
            <w:hyperlink w:anchor="Section_cd68eae7ed654dd38ea7ad585c76c736" w:history="1">
              <w:r>
                <w:rPr>
                  <w:rStyle w:val="Hyperlink"/>
                </w:rPr>
                <w:t>2.1.3.1.1.20.31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X-MICROSOFT-CDO-IMPORTANCE</w:t>
            </w:r>
          </w:p>
        </w:tc>
        <w:tc>
          <w:tcPr>
            <w:tcW w:w="0" w:type="auto"/>
            <w:shd w:val="clear" w:color="auto" w:fill="auto"/>
          </w:tcPr>
          <w:p w:rsidR="00014C07" w:rsidRDefault="00242C7A">
            <w:pPr>
              <w:pStyle w:val="TableBodyText"/>
            </w:pPr>
            <w:hyperlink w:anchor="Section_38b4e7a98dec488aa90185cfe71171d8" w:history="1">
              <w:r>
                <w:rPr>
                  <w:rStyle w:val="Hyperlink"/>
                </w:rPr>
                <w:t>2.1.3.1.1.20.32</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X-MICROSOFT-CDO-INSTTYPE</w:t>
            </w:r>
          </w:p>
        </w:tc>
        <w:tc>
          <w:tcPr>
            <w:tcW w:w="0" w:type="auto"/>
            <w:shd w:val="clear" w:color="auto" w:fill="auto"/>
          </w:tcPr>
          <w:p w:rsidR="00014C07" w:rsidRDefault="00242C7A">
            <w:pPr>
              <w:pStyle w:val="TableBodyText"/>
            </w:pPr>
            <w:hyperlink w:anchor="Section_739a9faa6f05437dbfe2b0b025a23042" w:history="1">
              <w:r>
                <w:rPr>
                  <w:rStyle w:val="Hyperlink"/>
                </w:rPr>
                <w:t>2.1.3.1.1.20.33</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X-MICROSOFT-CDO-INTENDEDSTATUS</w:t>
            </w:r>
          </w:p>
        </w:tc>
        <w:tc>
          <w:tcPr>
            <w:tcW w:w="0" w:type="auto"/>
            <w:shd w:val="clear" w:color="auto" w:fill="auto"/>
          </w:tcPr>
          <w:p w:rsidR="00014C07" w:rsidRDefault="00242C7A">
            <w:pPr>
              <w:pStyle w:val="TableBodyText"/>
            </w:pPr>
            <w:hyperlink w:anchor="Section_df1c798899084ee695b0fcd180b02b44" w:history="1">
              <w:r>
                <w:rPr>
                  <w:rStyle w:val="Hyperlink"/>
                </w:rPr>
                <w:t>2.1.3.1.1.20.34</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X-MICROSOFT-CDO-OWNERAPPTID</w:t>
            </w:r>
          </w:p>
        </w:tc>
        <w:tc>
          <w:tcPr>
            <w:tcW w:w="0" w:type="auto"/>
            <w:shd w:val="clear" w:color="auto" w:fill="auto"/>
          </w:tcPr>
          <w:p w:rsidR="00014C07" w:rsidRDefault="00242C7A">
            <w:pPr>
              <w:pStyle w:val="TableBodyText"/>
            </w:pPr>
            <w:hyperlink w:anchor="Section_7b1219be5d5046a69b96c1e86745a243" w:history="1">
              <w:r>
                <w:rPr>
                  <w:rStyle w:val="Hyperlink"/>
                </w:rPr>
                <w:t>2.1.3.1.1.20.35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w:t>
            </w:r>
            <w:r>
              <w:rPr>
                <w:b/>
              </w:rPr>
              <w:t xml:space="preserve"> X-MICROSOFT-CDO-OWNER-CRITICAL-CHANGE</w:t>
            </w:r>
          </w:p>
        </w:tc>
        <w:tc>
          <w:tcPr>
            <w:tcW w:w="0" w:type="auto"/>
            <w:shd w:val="clear" w:color="auto" w:fill="auto"/>
          </w:tcPr>
          <w:p w:rsidR="00014C07" w:rsidRDefault="00242C7A">
            <w:pPr>
              <w:pStyle w:val="TableBodyText"/>
            </w:pPr>
            <w:hyperlink w:anchor="Section_e1861ca865e5439ca84c5c6407b1d67a" w:history="1">
              <w:r>
                <w:rPr>
                  <w:rStyle w:val="Hyperlink"/>
                </w:rPr>
                <w:t>2.1.3.1.1.20.36</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X-MICROSOFT-CDO-REPLYTIME</w:t>
            </w:r>
          </w:p>
        </w:tc>
        <w:tc>
          <w:tcPr>
            <w:tcW w:w="0" w:type="auto"/>
            <w:shd w:val="clear" w:color="auto" w:fill="auto"/>
          </w:tcPr>
          <w:p w:rsidR="00014C07" w:rsidRDefault="00242C7A">
            <w:pPr>
              <w:pStyle w:val="TableBodyText"/>
            </w:pPr>
            <w:hyperlink w:anchor="Section_574496e55e5a4f5990280a8f49ab999c" w:history="1">
              <w:r>
                <w:rPr>
                  <w:rStyle w:val="Hyperlink"/>
                </w:rPr>
                <w:t>2.1.3.1.1.20.37</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X-MICROSOFT-DISALLOW-COUNTER</w:t>
            </w:r>
          </w:p>
        </w:tc>
        <w:tc>
          <w:tcPr>
            <w:tcW w:w="0" w:type="auto"/>
            <w:shd w:val="clear" w:color="auto" w:fill="auto"/>
          </w:tcPr>
          <w:p w:rsidR="00014C07" w:rsidRDefault="00242C7A">
            <w:pPr>
              <w:pStyle w:val="TableBodyText"/>
            </w:pPr>
            <w:hyperlink w:anchor="Section_8fcaed94cfc7488183cd36317969711d" w:history="1">
              <w:r>
                <w:rPr>
                  <w:rStyle w:val="Hyperlink"/>
                </w:rPr>
                <w:t>2.1.3.1.1.20.38</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X-MICROSOFT-EXDATE</w:t>
            </w:r>
          </w:p>
        </w:tc>
        <w:tc>
          <w:tcPr>
            <w:tcW w:w="0" w:type="auto"/>
            <w:shd w:val="clear" w:color="auto" w:fill="auto"/>
          </w:tcPr>
          <w:p w:rsidR="00014C07" w:rsidRDefault="00242C7A">
            <w:pPr>
              <w:pStyle w:val="TableBodyText"/>
            </w:pPr>
            <w:hyperlink w:anchor="Section_4518dacf35f044d887a839bc57dad5c7" w:history="1">
              <w:r>
                <w:rPr>
                  <w:rStyle w:val="Hyperlink"/>
                </w:rPr>
                <w:t>2.1.3.1.1.20.39</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cf8c28ac648b4ac0b671c11f5920bfc4" w:history="1">
              <w:r>
                <w:rPr>
                  <w:rStyle w:val="Hyperlink"/>
                </w:rPr>
                <w:t>2.1.3.1.1.20.39.1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X-MICROSOFT-ISDRAFT</w:t>
            </w:r>
          </w:p>
        </w:tc>
        <w:tc>
          <w:tcPr>
            <w:tcW w:w="0" w:type="auto"/>
            <w:shd w:val="clear" w:color="auto" w:fill="auto"/>
          </w:tcPr>
          <w:p w:rsidR="00014C07" w:rsidRDefault="00242C7A">
            <w:pPr>
              <w:pStyle w:val="TableBodyText"/>
            </w:pPr>
            <w:hyperlink w:anchor="Section_63b96c071b06417d8965f8300f78f5ed" w:history="1">
              <w:r>
                <w:rPr>
                  <w:rStyle w:val="Hyperlink"/>
                </w:rPr>
                <w:t>2.1.3.1.1.20.40</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X-MICROSOFT-MSNCALENDAR-ALLDAYEVENT</w:t>
            </w:r>
          </w:p>
        </w:tc>
        <w:tc>
          <w:tcPr>
            <w:tcW w:w="0" w:type="auto"/>
            <w:shd w:val="clear" w:color="auto" w:fill="auto"/>
          </w:tcPr>
          <w:p w:rsidR="00014C07" w:rsidRDefault="00242C7A">
            <w:pPr>
              <w:pStyle w:val="TableBodyText"/>
            </w:pPr>
            <w:hyperlink w:anchor="Section_d775d2f2d45446f3955c8ebb20721ada" w:history="1">
              <w:r>
                <w:rPr>
                  <w:rStyle w:val="Hyperlink"/>
                </w:rPr>
                <w:t>2.1.3.1.1.20.41</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X-MICROSOFT-MSNCALENDAR-BUSYSTATUS</w:t>
            </w:r>
          </w:p>
        </w:tc>
        <w:tc>
          <w:tcPr>
            <w:tcW w:w="0" w:type="auto"/>
            <w:shd w:val="clear" w:color="auto" w:fill="auto"/>
          </w:tcPr>
          <w:p w:rsidR="00014C07" w:rsidRDefault="00242C7A">
            <w:pPr>
              <w:pStyle w:val="TableBodyText"/>
            </w:pPr>
            <w:hyperlink w:anchor="Section_b9b97ee604274dd3b25faea42453e414" w:history="1">
              <w:r>
                <w:rPr>
                  <w:rStyle w:val="Hyperlink"/>
                </w:rPr>
                <w:t>2.1.3.1.1.20.42</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lastRenderedPageBreak/>
              <w:t xml:space="preserve">• • </w:t>
            </w:r>
            <w:r>
              <w:rPr>
                <w:b/>
              </w:rPr>
              <w:t>X-MICROSOFT-M</w:t>
            </w:r>
            <w:r>
              <w:rPr>
                <w:b/>
              </w:rPr>
              <w:t>SNCALENDAR-IMPORTANCE</w:t>
            </w:r>
          </w:p>
        </w:tc>
        <w:tc>
          <w:tcPr>
            <w:tcW w:w="0" w:type="auto"/>
            <w:shd w:val="clear" w:color="auto" w:fill="auto"/>
          </w:tcPr>
          <w:p w:rsidR="00014C07" w:rsidRDefault="00242C7A">
            <w:pPr>
              <w:pStyle w:val="TableBodyText"/>
            </w:pPr>
            <w:hyperlink w:anchor="Section_6aea4ffe019343f0b2cd8dfa11e9f772" w:history="1">
              <w:r>
                <w:rPr>
                  <w:rStyle w:val="Hyperlink"/>
                </w:rPr>
                <w:t>2.1.3.1.1.20.43</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X-MICROSOFT-MSNCALENDAR-INTENDEDSTATUS</w:t>
            </w:r>
          </w:p>
        </w:tc>
        <w:tc>
          <w:tcPr>
            <w:tcW w:w="0" w:type="auto"/>
            <w:shd w:val="clear" w:color="auto" w:fill="auto"/>
          </w:tcPr>
          <w:p w:rsidR="00014C07" w:rsidRDefault="00242C7A">
            <w:pPr>
              <w:pStyle w:val="TableBodyText"/>
            </w:pPr>
            <w:hyperlink w:anchor="Section_f6c01b0b3cec45ef8c6385a557d1d47f" w:history="1">
              <w:r>
                <w:rPr>
                  <w:rStyle w:val="Hyperlink"/>
                </w:rPr>
                <w:t>2.1.3.1.1.20.44</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X-MICROSOFT-RRULE</w:t>
            </w:r>
          </w:p>
        </w:tc>
        <w:tc>
          <w:tcPr>
            <w:tcW w:w="0" w:type="auto"/>
            <w:shd w:val="clear" w:color="auto" w:fill="auto"/>
          </w:tcPr>
          <w:p w:rsidR="00014C07" w:rsidRDefault="00242C7A">
            <w:pPr>
              <w:pStyle w:val="TableBodyText"/>
            </w:pPr>
            <w:hyperlink w:anchor="Section_deff79aab5db4bf088f0cd4675c1782c" w:history="1">
              <w:r>
                <w:rPr>
                  <w:rStyle w:val="Hyperlink"/>
                </w:rPr>
                <w:t>2.1.3.1.1.20.45</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VALUE</w:t>
            </w:r>
          </w:p>
        </w:tc>
        <w:tc>
          <w:tcPr>
            <w:tcW w:w="0" w:type="auto"/>
            <w:shd w:val="clear" w:color="auto" w:fill="auto"/>
          </w:tcPr>
          <w:p w:rsidR="00014C07" w:rsidRDefault="00242C7A">
            <w:pPr>
              <w:pStyle w:val="TableBodyText"/>
            </w:pPr>
            <w:hyperlink w:anchor="Section_cb99e8da75ce46fcb248d60f8d93b101" w:history="1">
              <w:r>
                <w:rPr>
                  <w:rStyle w:val="Hyperlink"/>
                </w:rPr>
                <w:t>2.1.3.1.1.20.45.1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X-MICROSOFT-ISLEAPMONTH</w:t>
            </w:r>
          </w:p>
        </w:tc>
        <w:tc>
          <w:tcPr>
            <w:tcW w:w="0" w:type="auto"/>
            <w:shd w:val="clear" w:color="auto" w:fill="auto"/>
          </w:tcPr>
          <w:p w:rsidR="00014C07" w:rsidRDefault="00242C7A">
            <w:pPr>
              <w:pStyle w:val="TableBodyText"/>
            </w:pPr>
            <w:hyperlink w:anchor="Section_73bc9a68f1b849a58384bf781b32bd11" w:history="1">
              <w:r>
                <w:rPr>
                  <w:rStyle w:val="Hyperlink"/>
                </w:rPr>
                <w:t>2.1.3.1.1.20.45.2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w:t>
            </w:r>
            <w:r>
              <w:rPr>
                <w:b/>
              </w:rPr>
              <w:t>X-MS-OLK-ALLOWEXTERNCHECK</w:t>
            </w:r>
          </w:p>
        </w:tc>
        <w:tc>
          <w:tcPr>
            <w:tcW w:w="0" w:type="auto"/>
            <w:shd w:val="clear" w:color="auto" w:fill="auto"/>
          </w:tcPr>
          <w:p w:rsidR="00014C07" w:rsidRDefault="00242C7A">
            <w:pPr>
              <w:pStyle w:val="TableBodyText"/>
            </w:pPr>
            <w:hyperlink w:anchor="Section_9508adc40b214aa697a38aeda10e7ed9" w:history="1">
              <w:r>
                <w:rPr>
                  <w:rStyle w:val="Hyperlink"/>
                </w:rPr>
                <w:t>2.1.3.1.1.20.46</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X-MS-OLK-APPTLASTSEQUENCE</w:t>
            </w:r>
          </w:p>
        </w:tc>
        <w:tc>
          <w:tcPr>
            <w:tcW w:w="0" w:type="auto"/>
            <w:shd w:val="clear" w:color="auto" w:fill="auto"/>
          </w:tcPr>
          <w:p w:rsidR="00014C07" w:rsidRDefault="00242C7A">
            <w:pPr>
              <w:pStyle w:val="TableBodyText"/>
            </w:pPr>
            <w:hyperlink w:anchor="Section_2727a301b6584a9dbd199fe0316fd50a" w:history="1">
              <w:r>
                <w:rPr>
                  <w:rStyle w:val="Hyperlink"/>
                </w:rPr>
                <w:t>2.1.3.1.1.20.47</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w:t>
            </w:r>
            <w:r>
              <w:rPr>
                <w:b/>
              </w:rPr>
              <w:t xml:space="preserve"> X-MS-OLK-APPTSEQTIME</w:t>
            </w:r>
          </w:p>
        </w:tc>
        <w:tc>
          <w:tcPr>
            <w:tcW w:w="0" w:type="auto"/>
            <w:shd w:val="clear" w:color="auto" w:fill="auto"/>
          </w:tcPr>
          <w:p w:rsidR="00014C07" w:rsidRDefault="00242C7A">
            <w:pPr>
              <w:pStyle w:val="TableBodyText"/>
            </w:pPr>
            <w:hyperlink w:anchor="Section_9af33d6c865a467b9c3a751bcfb6ace0" w:history="1">
              <w:r>
                <w:rPr>
                  <w:rStyle w:val="Hyperlink"/>
                </w:rPr>
                <w:t>2.1.3.1.1.20.48</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TZID</w:t>
            </w:r>
          </w:p>
        </w:tc>
        <w:tc>
          <w:tcPr>
            <w:tcW w:w="0" w:type="auto"/>
            <w:shd w:val="clear" w:color="auto" w:fill="auto"/>
          </w:tcPr>
          <w:p w:rsidR="00014C07" w:rsidRDefault="00242C7A">
            <w:pPr>
              <w:pStyle w:val="TableBodyText"/>
            </w:pPr>
            <w:hyperlink w:anchor="Section_0d7c0494f17347c6afaa02ffde168895" w:history="1">
              <w:r>
                <w:rPr>
                  <w:rStyle w:val="Hyperlink"/>
                </w:rPr>
                <w:t>2.1.3.1.1.20.48.1</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X-MS-OLK-AUTOFILLLOCATION</w:t>
            </w:r>
          </w:p>
        </w:tc>
        <w:tc>
          <w:tcPr>
            <w:tcW w:w="0" w:type="auto"/>
            <w:shd w:val="clear" w:color="auto" w:fill="auto"/>
          </w:tcPr>
          <w:p w:rsidR="00014C07" w:rsidRDefault="00242C7A">
            <w:pPr>
              <w:pStyle w:val="TableBodyText"/>
            </w:pPr>
            <w:hyperlink w:anchor="Section_73693601ce75486c9dd2f5549d15feea" w:history="1">
              <w:r>
                <w:rPr>
                  <w:rStyle w:val="Hyperlink"/>
                </w:rPr>
                <w:t>2.1.3.1.1.20.49</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X-MS-OLK-AUTOSTARTCHECK</w:t>
            </w:r>
          </w:p>
        </w:tc>
        <w:tc>
          <w:tcPr>
            <w:tcW w:w="0" w:type="auto"/>
            <w:shd w:val="clear" w:color="auto" w:fill="auto"/>
          </w:tcPr>
          <w:p w:rsidR="00014C07" w:rsidRDefault="00242C7A">
            <w:pPr>
              <w:pStyle w:val="TableBodyText"/>
            </w:pPr>
            <w:hyperlink w:anchor="Section_025e0aa64e804c97922eeaa33378bbbb" w:history="1">
              <w:r>
                <w:rPr>
                  <w:rStyle w:val="Hyperlink"/>
                </w:rPr>
                <w:t>2.1.3.1.1.20.50</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X-MS-OLK-COLLABORATEDOC</w:t>
            </w:r>
          </w:p>
        </w:tc>
        <w:tc>
          <w:tcPr>
            <w:tcW w:w="0" w:type="auto"/>
            <w:shd w:val="clear" w:color="auto" w:fill="auto"/>
          </w:tcPr>
          <w:p w:rsidR="00014C07" w:rsidRDefault="00242C7A">
            <w:pPr>
              <w:pStyle w:val="TableBodyText"/>
            </w:pPr>
            <w:hyperlink w:anchor="Section_304e6d45d63d4bf6adbd9af8a761ea10" w:history="1">
              <w:r>
                <w:rPr>
                  <w:rStyle w:val="Hyperlink"/>
                </w:rPr>
                <w:t>2.1.3.1.1.20.51</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w:t>
            </w:r>
            <w:r>
              <w:rPr>
                <w:b/>
              </w:rPr>
              <w:t xml:space="preserve"> X-MS-OLK-CONFCHECK</w:t>
            </w:r>
          </w:p>
        </w:tc>
        <w:tc>
          <w:tcPr>
            <w:tcW w:w="0" w:type="auto"/>
            <w:shd w:val="clear" w:color="auto" w:fill="auto"/>
          </w:tcPr>
          <w:p w:rsidR="00014C07" w:rsidRDefault="00242C7A">
            <w:pPr>
              <w:pStyle w:val="TableBodyText"/>
            </w:pPr>
            <w:hyperlink w:anchor="Section_f68b72a93b4d4dff804354629b6a55fc" w:history="1">
              <w:r>
                <w:rPr>
                  <w:rStyle w:val="Hyperlink"/>
                </w:rPr>
                <w:t>2.1.3.1.1.20.52</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X-MS-OLK-CONFTYPE</w:t>
            </w:r>
          </w:p>
        </w:tc>
        <w:tc>
          <w:tcPr>
            <w:tcW w:w="0" w:type="auto"/>
            <w:shd w:val="clear" w:color="auto" w:fill="auto"/>
          </w:tcPr>
          <w:p w:rsidR="00014C07" w:rsidRDefault="00242C7A">
            <w:pPr>
              <w:pStyle w:val="TableBodyText"/>
            </w:pPr>
            <w:hyperlink w:anchor="Section_0ac3828965784a6fb8beefd74edd3d71" w:history="1">
              <w:r>
                <w:rPr>
                  <w:rStyle w:val="Hyperlink"/>
                </w:rPr>
                <w:t>2.1.3.1.1.20.53</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X-MS-OLK-DIRECTORY</w:t>
            </w:r>
          </w:p>
        </w:tc>
        <w:tc>
          <w:tcPr>
            <w:tcW w:w="0" w:type="auto"/>
            <w:shd w:val="clear" w:color="auto" w:fill="auto"/>
          </w:tcPr>
          <w:p w:rsidR="00014C07" w:rsidRDefault="00242C7A">
            <w:pPr>
              <w:pStyle w:val="TableBodyText"/>
            </w:pPr>
            <w:hyperlink w:anchor="Section_36bbf96e004743a0a250a1abc2c8de16" w:history="1">
              <w:r>
                <w:rPr>
                  <w:rStyle w:val="Hyperlink"/>
                </w:rPr>
                <w:t>2.1.3.1.1.20.54</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X-MS-OLK-MWSURL</w:t>
            </w:r>
          </w:p>
        </w:tc>
        <w:tc>
          <w:tcPr>
            <w:tcW w:w="0" w:type="auto"/>
            <w:shd w:val="clear" w:color="auto" w:fill="auto"/>
          </w:tcPr>
          <w:p w:rsidR="00014C07" w:rsidRDefault="00242C7A">
            <w:pPr>
              <w:pStyle w:val="TableBodyText"/>
            </w:pPr>
            <w:hyperlink w:anchor="Section_89ac6ed4cf5842a6a6188ed26ec0b073" w:history="1">
              <w:r>
                <w:rPr>
                  <w:rStyle w:val="Hyperlink"/>
                </w:rPr>
                <w:t>2.1.3.1.1.20.55</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X-MS-OLK-NETSHOWURL</w:t>
            </w:r>
          </w:p>
        </w:tc>
        <w:tc>
          <w:tcPr>
            <w:tcW w:w="0" w:type="auto"/>
            <w:shd w:val="clear" w:color="auto" w:fill="auto"/>
          </w:tcPr>
          <w:p w:rsidR="00014C07" w:rsidRDefault="00242C7A">
            <w:pPr>
              <w:pStyle w:val="TableBodyText"/>
            </w:pPr>
            <w:hyperlink w:anchor="Section_7324be4f604d40ff9ae4529010fc8dcb" w:history="1">
              <w:r>
                <w:rPr>
                  <w:rStyle w:val="Hyperlink"/>
                </w:rPr>
                <w:t>2.1.3.1.1.20.56</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X-MS-OLK-ONLINEPASSWORD</w:t>
            </w:r>
          </w:p>
        </w:tc>
        <w:tc>
          <w:tcPr>
            <w:tcW w:w="0" w:type="auto"/>
            <w:shd w:val="clear" w:color="auto" w:fill="auto"/>
          </w:tcPr>
          <w:p w:rsidR="00014C07" w:rsidRDefault="00242C7A">
            <w:pPr>
              <w:pStyle w:val="TableBodyText"/>
            </w:pPr>
            <w:hyperlink w:anchor="Section_ba6dd1b0537f4d159f7c2b7c3598fcf0" w:history="1">
              <w:r>
                <w:rPr>
                  <w:rStyle w:val="Hyperlink"/>
                </w:rPr>
                <w:t>2.1.3.1.1.20.57</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X-MS-OLK-ORGALIAS</w:t>
            </w:r>
          </w:p>
        </w:tc>
        <w:tc>
          <w:tcPr>
            <w:tcW w:w="0" w:type="auto"/>
            <w:shd w:val="clear" w:color="auto" w:fill="auto"/>
          </w:tcPr>
          <w:p w:rsidR="00014C07" w:rsidRDefault="00242C7A">
            <w:pPr>
              <w:pStyle w:val="TableBodyText"/>
            </w:pPr>
            <w:hyperlink w:anchor="Section_8c575b3383314681bf77f3c562cab3d3" w:history="1">
              <w:r>
                <w:rPr>
                  <w:rStyle w:val="Hyperlink"/>
                </w:rPr>
                <w:t>2.1.3.1.1.20.58</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w:t>
            </w:r>
            <w:r>
              <w:rPr>
                <w:b/>
              </w:rPr>
              <w:t>X-MS-OLK-ORIGINALEND</w:t>
            </w:r>
          </w:p>
        </w:tc>
        <w:tc>
          <w:tcPr>
            <w:tcW w:w="0" w:type="auto"/>
            <w:shd w:val="clear" w:color="auto" w:fill="auto"/>
          </w:tcPr>
          <w:p w:rsidR="00014C07" w:rsidRDefault="00242C7A">
            <w:pPr>
              <w:pStyle w:val="TableBodyText"/>
            </w:pPr>
            <w:hyperlink w:anchor="Section_92ee1b7dd1f64032bdf4a61075d6d0ef" w:history="1">
              <w:r>
                <w:rPr>
                  <w:rStyle w:val="Hyperlink"/>
                </w:rPr>
                <w:t>2.1.3.1.1.20.59</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w:t>
            </w:r>
            <w:r>
              <w:rPr>
                <w:b/>
              </w:rPr>
              <w:t>X-MS-OLK-ORIGINALSTART</w:t>
            </w:r>
          </w:p>
        </w:tc>
        <w:tc>
          <w:tcPr>
            <w:tcW w:w="0" w:type="auto"/>
            <w:shd w:val="clear" w:color="auto" w:fill="auto"/>
          </w:tcPr>
          <w:p w:rsidR="00014C07" w:rsidRDefault="00242C7A">
            <w:pPr>
              <w:pStyle w:val="TableBodyText"/>
            </w:pPr>
            <w:hyperlink w:anchor="Section_cc81a70f8d0f4da3bb831401199b8fdc" w:history="1">
              <w:r>
                <w:rPr>
                  <w:rStyle w:val="Hyperlink"/>
                </w:rPr>
                <w:t>2.1.3.1.1.20.60</w:t>
              </w:r>
            </w:hyperlink>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X-MS-OLK-SENDER</w:t>
            </w:r>
          </w:p>
        </w:tc>
        <w:tc>
          <w:tcPr>
            <w:tcW w:w="0" w:type="auto"/>
            <w:shd w:val="clear" w:color="auto" w:fill="auto"/>
          </w:tcPr>
          <w:p w:rsidR="00014C07" w:rsidRDefault="00242C7A">
            <w:pPr>
              <w:pStyle w:val="TableBodyText"/>
            </w:pPr>
            <w:hyperlink w:anchor="Section_c069cac13ebe4f69b9042ad47f46650f" w:history="1">
              <w:r>
                <w:rPr>
                  <w:rStyle w:val="Hyperlink"/>
                </w:rPr>
                <w:t>2.1.3.1.1.20.61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 </w:t>
            </w:r>
            <w:r>
              <w:rPr>
                <w:b/>
              </w:rPr>
              <w:t>CN</w:t>
            </w:r>
          </w:p>
        </w:tc>
        <w:tc>
          <w:tcPr>
            <w:tcW w:w="0" w:type="auto"/>
            <w:shd w:val="clear" w:color="auto" w:fill="auto"/>
          </w:tcPr>
          <w:p w:rsidR="00014C07" w:rsidRDefault="00242C7A">
            <w:pPr>
              <w:pStyle w:val="TableBodyText"/>
            </w:pPr>
            <w:hyperlink w:anchor="Section_b392a2f20c7f4965a42b9c1602631d61" w:history="1">
              <w:r>
                <w:rPr>
                  <w:rStyle w:val="Hyperlink"/>
                </w:rPr>
                <w:t>2.1.3.1.1.20.61.1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t xml:space="preserve">• • </w:t>
            </w:r>
            <w:r>
              <w:rPr>
                <w:b/>
              </w:rPr>
              <w:t>VALARM</w:t>
            </w:r>
          </w:p>
        </w:tc>
        <w:tc>
          <w:tcPr>
            <w:tcW w:w="0" w:type="auto"/>
            <w:shd w:val="clear" w:color="auto" w:fill="auto"/>
          </w:tcPr>
          <w:p w:rsidR="00014C07" w:rsidRDefault="00242C7A">
            <w:pPr>
              <w:pStyle w:val="TableBodyText"/>
            </w:pPr>
            <w:hyperlink w:anchor="Section_9710b22cba2e4581be59e143a952708a" w:history="1">
              <w:r>
                <w:rPr>
                  <w:rStyle w:val="Hyperlink"/>
                </w:rPr>
                <w:t>2.1.3.1.1.20.62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TRIGGER</w:t>
            </w:r>
          </w:p>
        </w:tc>
        <w:tc>
          <w:tcPr>
            <w:tcW w:w="0" w:type="auto"/>
            <w:shd w:val="clear" w:color="auto" w:fill="auto"/>
          </w:tcPr>
          <w:p w:rsidR="00014C07" w:rsidRDefault="00242C7A">
            <w:pPr>
              <w:pStyle w:val="TableBodyText"/>
            </w:pPr>
            <w:hyperlink w:anchor="Section_cc4b5bbe71d344b8a38c48fbdffd97ed" w:history="1">
              <w:r>
                <w:rPr>
                  <w:rStyle w:val="Hyperlink"/>
                </w:rPr>
                <w:t>2.1.3.1.1.20.62.1</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ACTION</w:t>
            </w:r>
          </w:p>
        </w:tc>
        <w:tc>
          <w:tcPr>
            <w:tcW w:w="0" w:type="auto"/>
            <w:shd w:val="clear" w:color="auto" w:fill="auto"/>
          </w:tcPr>
          <w:p w:rsidR="00014C07" w:rsidRDefault="00242C7A">
            <w:pPr>
              <w:pStyle w:val="TableBodyText"/>
            </w:pPr>
            <w:hyperlink w:anchor="Section_7fd3531e05f44cf591000638aa9794de" w:history="1">
              <w:r>
                <w:rPr>
                  <w:rStyle w:val="Hyperlink"/>
                </w:rPr>
                <w:t>2.1.3.1.1.20.62.2</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r>
      <w:tr w:rsidR="00014C07" w:rsidTr="00014C07">
        <w:tc>
          <w:tcPr>
            <w:tcW w:w="0" w:type="auto"/>
            <w:shd w:val="clear" w:color="auto" w:fill="auto"/>
          </w:tcPr>
          <w:p w:rsidR="00014C07" w:rsidRDefault="00242C7A">
            <w:pPr>
              <w:pStyle w:val="TableBodyText"/>
            </w:pPr>
            <w:r>
              <w:t xml:space="preserve">• • • </w:t>
            </w:r>
            <w:r>
              <w:rPr>
                <w:b/>
              </w:rPr>
              <w:t>DESCRIPTION</w:t>
            </w:r>
          </w:p>
        </w:tc>
        <w:tc>
          <w:tcPr>
            <w:tcW w:w="0" w:type="auto"/>
            <w:shd w:val="clear" w:color="auto" w:fill="auto"/>
          </w:tcPr>
          <w:p w:rsidR="00014C07" w:rsidRDefault="00242C7A">
            <w:pPr>
              <w:pStyle w:val="TableBodyText"/>
            </w:pPr>
            <w:hyperlink w:anchor="Section_9ab4a407b38140069f9e4d1676ad4f7b" w:history="1">
              <w:r>
                <w:rPr>
                  <w:rStyle w:val="Hyperlink"/>
                </w:rPr>
                <w:t>2.1.3.1.1.20.62.3</w:t>
              </w:r>
            </w:hyperlink>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242C7A">
            <w:pPr>
              <w:pStyle w:val="TableBodyText"/>
            </w:pPr>
            <w:r>
              <w:t>Yes</w:t>
            </w:r>
          </w:p>
        </w:tc>
        <w:tc>
          <w:tcPr>
            <w:tcW w:w="0" w:type="auto"/>
            <w:shd w:val="clear" w:color="auto" w:fill="auto"/>
          </w:tcPr>
          <w:p w:rsidR="00014C07" w:rsidRDefault="00014C07">
            <w:pPr>
              <w:pStyle w:val="TableBodyText"/>
            </w:pPr>
          </w:p>
        </w:tc>
        <w:tc>
          <w:tcPr>
            <w:tcW w:w="0" w:type="auto"/>
            <w:shd w:val="clear" w:color="auto" w:fill="auto"/>
          </w:tcPr>
          <w:p w:rsidR="00014C07" w:rsidRDefault="00014C07">
            <w:pPr>
              <w:pStyle w:val="TableBodyText"/>
            </w:pPr>
          </w:p>
        </w:tc>
        <w:tc>
          <w:tcPr>
            <w:tcW w:w="0" w:type="auto"/>
            <w:shd w:val="clear" w:color="auto" w:fill="auto"/>
          </w:tcPr>
          <w:p w:rsidR="00014C07" w:rsidRDefault="00242C7A">
            <w:pPr>
              <w:pStyle w:val="TableBodyText"/>
            </w:pPr>
            <w:r>
              <w:t>Yes</w:t>
            </w:r>
          </w:p>
        </w:tc>
      </w:tr>
    </w:tbl>
    <w:p w:rsidR="00014C07" w:rsidRDefault="00014C07"/>
    <w:p w:rsidR="00014C07" w:rsidRDefault="00242C7A">
      <w:pPr>
        <w:pStyle w:val="Heading4"/>
      </w:pPr>
      <w:bookmarkStart w:id="73" w:name="section_bfe3eaaa0c4146179aef70ce608a90c3"/>
      <w:bookmarkStart w:id="74" w:name="_Toc174599811"/>
      <w:r>
        <w:t>Hierarchy of Components, Properties, and Parameters</w:t>
      </w:r>
      <w:bookmarkEnd w:id="73"/>
      <w:bookmarkEnd w:id="74"/>
    </w:p>
    <w:p w:rsidR="00014C07" w:rsidRDefault="00242C7A">
      <w:r>
        <w:t xml:space="preserve">This section enumerates all iCalendar components, properties, and parameters that can be mapped to </w:t>
      </w:r>
      <w:hyperlink w:anchor="gt_b9ce8e55-dae6-467b-b5dc-850087d4dc18">
        <w:r>
          <w:rPr>
            <w:rStyle w:val="HyperlinkGreen"/>
            <w:b/>
          </w:rPr>
          <w:t>Calendar objects</w:t>
        </w:r>
      </w:hyperlink>
      <w:r>
        <w:t>. The hierarchy presented in the header specifies all parent-child relationship</w:t>
      </w:r>
      <w:r>
        <w:t xml:space="preserve">s </w:t>
      </w:r>
      <w:r>
        <w:lastRenderedPageBreak/>
        <w:t>between these components, properties, and parameters. Any components, properties, and parameters not specified in this document SHOULD be ignored.</w:t>
      </w:r>
    </w:p>
    <w:p w:rsidR="00014C07" w:rsidRDefault="00242C7A">
      <w:r>
        <w:t>Unless otherwise specified, if the Calendar object property being exported is not set, then the correspondi</w:t>
      </w:r>
      <w:r>
        <w:t>ng property SHOULD NOT be exported. Similarly, unless otherwise specified, if the property being imported is not present, then the corresponding Calendar object property SHOULD be left unset.</w:t>
      </w:r>
    </w:p>
    <w:p w:rsidR="00014C07" w:rsidRDefault="00242C7A">
      <w:pPr>
        <w:pStyle w:val="Heading5"/>
      </w:pPr>
      <w:bookmarkStart w:id="75" w:name="section_e7a90cf6fd814dfd8deebcbde9c4fe05"/>
      <w:bookmarkStart w:id="76" w:name="_Toc174599812"/>
      <w:r>
        <w:t>Component: VCALENDAR</w:t>
      </w:r>
      <w:bookmarkEnd w:id="75"/>
      <w:bookmarkEnd w:id="76"/>
    </w:p>
    <w:p w:rsidR="00014C07" w:rsidRDefault="00242C7A">
      <w:r>
        <w:t xml:space="preserve">RFC Reference: </w:t>
      </w:r>
      <w:hyperlink r:id="rId69">
        <w:r>
          <w:rPr>
            <w:rStyle w:val="Hyperlink"/>
          </w:rPr>
          <w:t>[RFC2445]</w:t>
        </w:r>
      </w:hyperlink>
      <w:r>
        <w:t xml:space="preserve"> section 4.4</w:t>
      </w:r>
    </w:p>
    <w:p w:rsidR="00014C07" w:rsidRDefault="00242C7A">
      <w:r>
        <w:t>Number of Instances Allowed: 1+</w:t>
      </w:r>
    </w:p>
    <w:p w:rsidR="00014C07" w:rsidRDefault="00242C7A">
      <w:r>
        <w:t>Brief Description: The root component of a valid iCalendar file.</w:t>
      </w:r>
    </w:p>
    <w:p w:rsidR="00014C07" w:rsidRDefault="00242C7A">
      <w:pPr>
        <w:rPr>
          <w:b/>
        </w:rPr>
      </w:pPr>
      <w:r>
        <w:rPr>
          <w:b/>
        </w:rPr>
        <w:t>Importing to and Exporting from Calendar objects</w:t>
      </w:r>
    </w:p>
    <w:p w:rsidR="00014C07" w:rsidRDefault="00242C7A">
      <w:r>
        <w:t>A valid iCalendar file SHOULD</w:t>
      </w:r>
      <w:bookmarkStart w:id="77" w:name="z12"/>
      <w:bookmarkStart w:id="78" w:name="Appendix_A_Target_1"/>
      <w:bookmarkEnd w:id="77"/>
      <w:r>
        <w:rPr>
          <w:rStyle w:val="Hyperlink"/>
        </w:rPr>
        <w:fldChar w:fldCharType="begin"/>
      </w:r>
      <w:r>
        <w:rPr>
          <w:rStyle w:val="Hyperlink"/>
        </w:rPr>
        <w:instrText xml:space="preserve"> HYPERLINK \l "Appe</w:instrText>
      </w:r>
      <w:r>
        <w:rPr>
          <w:rStyle w:val="Hyperlink"/>
        </w:rPr>
        <w:instrText xml:space="preserv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8"/>
      <w:r>
        <w:t xml:space="preserve"> have exactly one VCALENDAR component as its root.</w:t>
      </w:r>
    </w:p>
    <w:p w:rsidR="00014C07" w:rsidRDefault="00242C7A">
      <w:pPr>
        <w:pStyle w:val="Heading6"/>
      </w:pPr>
      <w:bookmarkStart w:id="79" w:name="section_7befe35d0652447fa780d5fd5b879d38"/>
      <w:bookmarkStart w:id="80" w:name="_Toc174599813"/>
      <w:r>
        <w:t>Property: METHOD</w:t>
      </w:r>
      <w:bookmarkEnd w:id="79"/>
      <w:bookmarkEnd w:id="80"/>
    </w:p>
    <w:p w:rsidR="00014C07" w:rsidRDefault="00242C7A">
      <w:r>
        <w:t xml:space="preserve">RFC Reference: </w:t>
      </w:r>
      <w:hyperlink r:id="rId70">
        <w:r>
          <w:rPr>
            <w:rStyle w:val="Hyperlink"/>
          </w:rPr>
          <w:t>[RFC2445]</w:t>
        </w:r>
      </w:hyperlink>
      <w:r>
        <w:t xml:space="preserve"> section 4.7.2</w:t>
      </w:r>
    </w:p>
    <w:p w:rsidR="00014C07" w:rsidRDefault="00242C7A">
      <w:r>
        <w:t>Number of Instances Allowed: 0, 1</w:t>
      </w:r>
    </w:p>
    <w:p w:rsidR="00014C07" w:rsidRDefault="00242C7A">
      <w:r>
        <w:t>For</w:t>
      </w:r>
      <w:r>
        <w:t>mat: Text ([RFC2445] section 4.3.11)</w:t>
      </w:r>
    </w:p>
    <w:p w:rsidR="00014C07" w:rsidRDefault="00242C7A">
      <w:r>
        <w:t xml:space="preserve">Brief Description: Distinguishes normal appointments from </w:t>
      </w:r>
      <w:hyperlink w:anchor="gt_85d4db24-1560-4ac1-aa9b-6cd96f36c0e0">
        <w:r>
          <w:rPr>
            <w:rStyle w:val="HyperlinkGreen"/>
            <w:b/>
          </w:rPr>
          <w:t>meeting requests</w:t>
        </w:r>
      </w:hyperlink>
      <w:r>
        <w:t>, responses, and cancellations.</w:t>
      </w:r>
    </w:p>
    <w:p w:rsidR="00014C07" w:rsidRDefault="00242C7A">
      <w:pPr>
        <w:rPr>
          <w:b/>
        </w:rPr>
      </w:pPr>
      <w:r>
        <w:rPr>
          <w:b/>
        </w:rPr>
        <w:t>Importing to Calendar objects</w:t>
      </w:r>
    </w:p>
    <w:p w:rsidR="00014C07" w:rsidRDefault="00242C7A">
      <w:r>
        <w:t>The METHOD property S</w:t>
      </w:r>
      <w:r>
        <w:t>HOULD</w:t>
      </w:r>
      <w:bookmarkStart w:id="81" w:name="z14"/>
      <w:bookmarkStart w:id="82" w:name="Appendix_A_Target_2"/>
      <w:bookmarkEnd w:id="81"/>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2"/>
      <w:r>
        <w:t xml:space="preserve"> be imported as the </w:t>
      </w:r>
      <w:r>
        <w:rPr>
          <w:b/>
        </w:rPr>
        <w:t>PidTagMessageClass</w:t>
      </w:r>
      <w:r>
        <w:t xml:space="preserve"> (</w:t>
      </w:r>
      <w:hyperlink r:id="rId71" w:anchor="Section_f6ab1613aefe447da49c18217230b148">
        <w:r>
          <w:rPr>
            <w:rStyle w:val="Hyperlink"/>
          </w:rPr>
          <w:t>[MS-OXPROPS]</w:t>
        </w:r>
      </w:hyperlink>
      <w:r>
        <w:t xml:space="preserve"> section 2.788) and </w:t>
      </w:r>
      <w:r>
        <w:rPr>
          <w:b/>
        </w:rPr>
        <w:t>PidLidAppointmentCounterPropos</w:t>
      </w:r>
      <w:r>
        <w:rPr>
          <w:b/>
        </w:rPr>
        <w:t xml:space="preserve">al </w:t>
      </w:r>
      <w:r>
        <w:t xml:space="preserve">([MS-OXPROPS] section 2.10) of all imported </w:t>
      </w:r>
      <w:hyperlink w:anchor="gt_b9ce8e55-dae6-467b-b5dc-850087d4dc18">
        <w:r>
          <w:rPr>
            <w:rStyle w:val="HyperlinkGreen"/>
            <w:b/>
          </w:rPr>
          <w:t>Calendar objects</w:t>
        </w:r>
      </w:hyperlink>
      <w:r>
        <w:t xml:space="preserve">, as specified in the table later in this section. In the case where the METHOD property is set to 'REPLY', the </w:t>
      </w:r>
      <w:r>
        <w:rPr>
          <w:b/>
        </w:rPr>
        <w:t>PidTagMessageClass</w:t>
      </w:r>
      <w:r>
        <w:t xml:space="preserve"> has several possible values depending on the PARTSTAT parameter (as specified in section </w:t>
      </w:r>
      <w:hyperlink w:anchor="Section_3e139c25767e49a298ed1e0c4776de90" w:history="1">
        <w:r>
          <w:rPr>
            <w:rStyle w:val="Hyperlink"/>
          </w:rPr>
          <w:t>2.1.3.1.1.20.2.3</w:t>
        </w:r>
      </w:hyperlink>
      <w:r>
        <w:t xml:space="preserve">) of the ATTENDEE property (as specified in section </w:t>
      </w:r>
      <w:hyperlink w:anchor="Section_fe87b9d5c0054b92b54bfe6f1504c3a0" w:history="1">
        <w:r>
          <w:rPr>
            <w:rStyle w:val="Hyperlink"/>
          </w:rPr>
          <w:t>2.1.3.1.1.20.2</w:t>
        </w:r>
      </w:hyperlink>
      <w:r>
        <w:t xml:space="preserve">) of the VEVENT component (as specified in section </w:t>
      </w:r>
      <w:hyperlink w:anchor="Section_321edfe2748742629b319b4f8984012a" w:history="1">
        <w:r>
          <w:rPr>
            <w:rStyle w:val="Hyperlink"/>
          </w:rPr>
          <w:t>2.1.3.1.1.20</w:t>
        </w:r>
      </w:hyperlink>
      <w:r>
        <w:t>). If the METHOD property is set to 'REPLY' or 'COUNTER', the iCalendar MUST have exactly one ATT</w:t>
      </w:r>
      <w:r>
        <w:t>ENDEE property and exactly one such PARTSTAT parameter.</w:t>
      </w:r>
    </w:p>
    <w:p w:rsidR="00014C07" w:rsidRDefault="00242C7A">
      <w:r>
        <w:t>In the case where the METHOD property is set to 'REQUEST', 'REPLY', or 'CANCEL', the VCALENDAR component MUST define exactly one appointment.</w:t>
      </w:r>
      <w:bookmarkStart w:id="83" w:name="z16"/>
      <w:bookmarkStart w:id="84" w:name="Appendix_A_Target_3"/>
      <w:bookmarkEnd w:id="83"/>
      <w:r>
        <w:rPr>
          <w:rStyle w:val="Hyperlink"/>
        </w:rPr>
        <w:fldChar w:fldCharType="begin"/>
      </w:r>
      <w:r>
        <w:rPr>
          <w:rStyle w:val="Hyperlink"/>
        </w:rPr>
        <w:instrText xml:space="preserve"> HYPERLINK \l "Appendix_A_3" \o "Product behavior note 3"</w:instrText>
      </w:r>
      <w:r>
        <w:rPr>
          <w:rStyle w:val="Hyperlink"/>
        </w:rPr>
        <w:instrText xml:space="preserve"> \h </w:instrText>
      </w:r>
      <w:r>
        <w:rPr>
          <w:rStyle w:val="Hyperlink"/>
        </w:rPr>
      </w:r>
      <w:r>
        <w:rPr>
          <w:rStyle w:val="Hyperlink"/>
        </w:rPr>
        <w:fldChar w:fldCharType="separate"/>
      </w:r>
      <w:r>
        <w:rPr>
          <w:rStyle w:val="Hyperlink"/>
        </w:rPr>
        <w:t>&lt;3&gt;</w:t>
      </w:r>
      <w:r>
        <w:rPr>
          <w:rStyle w:val="Hyperlink"/>
        </w:rPr>
        <w:fldChar w:fldCharType="end"/>
      </w:r>
      <w:bookmarkEnd w:id="84"/>
    </w:p>
    <w:tbl>
      <w:tblPr>
        <w:tblStyle w:val="Table-ShadedHeader"/>
        <w:tblW w:w="0" w:type="auto"/>
        <w:tblLook w:val="04A0" w:firstRow="1" w:lastRow="0" w:firstColumn="1" w:lastColumn="0" w:noHBand="0" w:noVBand="1"/>
      </w:tblPr>
      <w:tblGrid>
        <w:gridCol w:w="1016"/>
        <w:gridCol w:w="1162"/>
        <w:gridCol w:w="3442"/>
        <w:gridCol w:w="287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METHOD </w:t>
            </w:r>
          </w:p>
        </w:tc>
        <w:tc>
          <w:tcPr>
            <w:tcW w:w="0" w:type="auto"/>
          </w:tcPr>
          <w:p w:rsidR="00014C07" w:rsidRDefault="00242C7A">
            <w:pPr>
              <w:pStyle w:val="TableHeaderText"/>
            </w:pPr>
            <w:r>
              <w:t xml:space="preserve">PARTSTAT </w:t>
            </w:r>
          </w:p>
        </w:tc>
        <w:tc>
          <w:tcPr>
            <w:tcW w:w="0" w:type="auto"/>
          </w:tcPr>
          <w:p w:rsidR="00014C07" w:rsidRDefault="00242C7A">
            <w:pPr>
              <w:pStyle w:val="TableHeaderText"/>
            </w:pPr>
            <w:r>
              <w:t>PidLidAppointmentCounterProposal</w:t>
            </w:r>
          </w:p>
        </w:tc>
        <w:tc>
          <w:tcPr>
            <w:tcW w:w="0" w:type="auto"/>
          </w:tcPr>
          <w:p w:rsidR="00014C07" w:rsidRDefault="00242C7A">
            <w:pPr>
              <w:pStyle w:val="TableHeaderText"/>
            </w:pPr>
            <w:r>
              <w:t>PidTagMessageClass</w:t>
            </w:r>
          </w:p>
        </w:tc>
      </w:tr>
      <w:tr w:rsidR="00014C07" w:rsidTr="00014C07">
        <w:tc>
          <w:tcPr>
            <w:tcW w:w="0" w:type="auto"/>
          </w:tcPr>
          <w:p w:rsidR="00014C07" w:rsidRDefault="00242C7A">
            <w:pPr>
              <w:pStyle w:val="TableBodyText"/>
            </w:pPr>
            <w:r>
              <w:t>(default)</w:t>
            </w:r>
          </w:p>
        </w:tc>
        <w:tc>
          <w:tcPr>
            <w:tcW w:w="0" w:type="auto"/>
          </w:tcPr>
          <w:p w:rsidR="00014C07" w:rsidRDefault="00014C07">
            <w:pPr>
              <w:pStyle w:val="TableBodyText"/>
            </w:pPr>
          </w:p>
        </w:tc>
        <w:tc>
          <w:tcPr>
            <w:tcW w:w="0" w:type="auto"/>
          </w:tcPr>
          <w:p w:rsidR="00014C07" w:rsidRDefault="00242C7A">
            <w:pPr>
              <w:pStyle w:val="TableBodyText"/>
            </w:pPr>
            <w:r>
              <w:t>FALSE or unset</w:t>
            </w:r>
          </w:p>
        </w:tc>
        <w:tc>
          <w:tcPr>
            <w:tcW w:w="0" w:type="auto"/>
          </w:tcPr>
          <w:p w:rsidR="00014C07" w:rsidRDefault="00242C7A">
            <w:pPr>
              <w:pStyle w:val="TableBodyText"/>
            </w:pPr>
            <w:r>
              <w:t>IPM.Appointment</w:t>
            </w:r>
          </w:p>
        </w:tc>
      </w:tr>
      <w:tr w:rsidR="00014C07" w:rsidTr="00014C07">
        <w:tc>
          <w:tcPr>
            <w:tcW w:w="0" w:type="auto"/>
          </w:tcPr>
          <w:p w:rsidR="00014C07" w:rsidRDefault="00242C7A">
            <w:pPr>
              <w:pStyle w:val="TableBodyText"/>
            </w:pPr>
            <w:r>
              <w:t>PUBLISH</w:t>
            </w:r>
          </w:p>
        </w:tc>
        <w:tc>
          <w:tcPr>
            <w:tcW w:w="0" w:type="auto"/>
          </w:tcPr>
          <w:p w:rsidR="00014C07" w:rsidRDefault="00014C07">
            <w:pPr>
              <w:pStyle w:val="TableBodyText"/>
            </w:pPr>
          </w:p>
        </w:tc>
        <w:tc>
          <w:tcPr>
            <w:tcW w:w="0" w:type="auto"/>
          </w:tcPr>
          <w:p w:rsidR="00014C07" w:rsidRDefault="00242C7A">
            <w:pPr>
              <w:pStyle w:val="TableBodyText"/>
            </w:pPr>
            <w:r>
              <w:t>FALSE or unset</w:t>
            </w:r>
          </w:p>
        </w:tc>
        <w:tc>
          <w:tcPr>
            <w:tcW w:w="0" w:type="auto"/>
          </w:tcPr>
          <w:p w:rsidR="00014C07" w:rsidRDefault="00242C7A">
            <w:pPr>
              <w:pStyle w:val="TableBodyText"/>
            </w:pPr>
            <w:r>
              <w:t>IPM.Appointment</w:t>
            </w:r>
          </w:p>
        </w:tc>
      </w:tr>
      <w:tr w:rsidR="00014C07" w:rsidTr="00014C07">
        <w:tc>
          <w:tcPr>
            <w:tcW w:w="0" w:type="auto"/>
          </w:tcPr>
          <w:p w:rsidR="00014C07" w:rsidRDefault="00242C7A">
            <w:pPr>
              <w:pStyle w:val="TableBodyText"/>
            </w:pPr>
            <w:r>
              <w:t>REQUEST</w:t>
            </w:r>
          </w:p>
        </w:tc>
        <w:tc>
          <w:tcPr>
            <w:tcW w:w="0" w:type="auto"/>
          </w:tcPr>
          <w:p w:rsidR="00014C07" w:rsidRDefault="00014C07">
            <w:pPr>
              <w:pStyle w:val="TableBodyText"/>
            </w:pPr>
          </w:p>
        </w:tc>
        <w:tc>
          <w:tcPr>
            <w:tcW w:w="0" w:type="auto"/>
          </w:tcPr>
          <w:p w:rsidR="00014C07" w:rsidRDefault="00242C7A">
            <w:pPr>
              <w:pStyle w:val="TableBodyText"/>
            </w:pPr>
            <w:r>
              <w:t>FALSE or unset</w:t>
            </w:r>
          </w:p>
        </w:tc>
        <w:tc>
          <w:tcPr>
            <w:tcW w:w="0" w:type="auto"/>
          </w:tcPr>
          <w:p w:rsidR="00014C07" w:rsidRDefault="00242C7A">
            <w:pPr>
              <w:pStyle w:val="TableBodyText"/>
            </w:pPr>
            <w:r>
              <w:t>IPM.Schedule.Meeting.Request</w:t>
            </w:r>
          </w:p>
        </w:tc>
      </w:tr>
      <w:tr w:rsidR="00014C07" w:rsidTr="00014C07">
        <w:tc>
          <w:tcPr>
            <w:tcW w:w="0" w:type="auto"/>
          </w:tcPr>
          <w:p w:rsidR="00014C07" w:rsidRDefault="00242C7A">
            <w:pPr>
              <w:pStyle w:val="TableBodyText"/>
            </w:pPr>
            <w:r>
              <w:t>REPLY</w:t>
            </w:r>
          </w:p>
        </w:tc>
        <w:tc>
          <w:tcPr>
            <w:tcW w:w="0" w:type="auto"/>
          </w:tcPr>
          <w:p w:rsidR="00014C07" w:rsidRDefault="00242C7A">
            <w:pPr>
              <w:pStyle w:val="TableBodyText"/>
            </w:pPr>
            <w:r>
              <w:t>ACCEPTED</w:t>
            </w:r>
          </w:p>
        </w:tc>
        <w:tc>
          <w:tcPr>
            <w:tcW w:w="0" w:type="auto"/>
          </w:tcPr>
          <w:p w:rsidR="00014C07" w:rsidRDefault="00242C7A">
            <w:pPr>
              <w:pStyle w:val="TableBodyText"/>
            </w:pPr>
            <w:r>
              <w:t>FALSE or unset</w:t>
            </w:r>
          </w:p>
        </w:tc>
        <w:tc>
          <w:tcPr>
            <w:tcW w:w="0" w:type="auto"/>
          </w:tcPr>
          <w:p w:rsidR="00014C07" w:rsidRDefault="00242C7A">
            <w:pPr>
              <w:pStyle w:val="TableBodyText"/>
            </w:pPr>
            <w:r>
              <w:t>IPM.Schedule.Meeting.Resp.Pos</w:t>
            </w:r>
          </w:p>
        </w:tc>
      </w:tr>
      <w:tr w:rsidR="00014C07" w:rsidTr="00014C07">
        <w:tc>
          <w:tcPr>
            <w:tcW w:w="0" w:type="auto"/>
          </w:tcPr>
          <w:p w:rsidR="00014C07" w:rsidRDefault="00242C7A">
            <w:pPr>
              <w:pStyle w:val="TableBodyText"/>
            </w:pPr>
            <w:r>
              <w:t>REPLY</w:t>
            </w:r>
          </w:p>
        </w:tc>
        <w:tc>
          <w:tcPr>
            <w:tcW w:w="0" w:type="auto"/>
          </w:tcPr>
          <w:p w:rsidR="00014C07" w:rsidRDefault="00242C7A">
            <w:pPr>
              <w:pStyle w:val="TableBodyText"/>
            </w:pPr>
            <w:r>
              <w:t>TENTATIVE</w:t>
            </w:r>
          </w:p>
        </w:tc>
        <w:tc>
          <w:tcPr>
            <w:tcW w:w="0" w:type="auto"/>
          </w:tcPr>
          <w:p w:rsidR="00014C07" w:rsidRDefault="00242C7A">
            <w:pPr>
              <w:pStyle w:val="TableBodyText"/>
            </w:pPr>
            <w:r>
              <w:t>FALSE or unset</w:t>
            </w:r>
          </w:p>
        </w:tc>
        <w:tc>
          <w:tcPr>
            <w:tcW w:w="0" w:type="auto"/>
          </w:tcPr>
          <w:p w:rsidR="00014C07" w:rsidRDefault="00242C7A">
            <w:pPr>
              <w:pStyle w:val="TableBodyText"/>
            </w:pPr>
            <w:r>
              <w:t>IPM.Schedule.Meeting.Resp.Tent</w:t>
            </w:r>
          </w:p>
        </w:tc>
      </w:tr>
      <w:tr w:rsidR="00014C07" w:rsidTr="00014C07">
        <w:tc>
          <w:tcPr>
            <w:tcW w:w="0" w:type="auto"/>
          </w:tcPr>
          <w:p w:rsidR="00014C07" w:rsidRDefault="00242C7A">
            <w:pPr>
              <w:pStyle w:val="TableBodyText"/>
            </w:pPr>
            <w:r>
              <w:t>REPLY</w:t>
            </w:r>
          </w:p>
        </w:tc>
        <w:tc>
          <w:tcPr>
            <w:tcW w:w="0" w:type="auto"/>
          </w:tcPr>
          <w:p w:rsidR="00014C07" w:rsidRDefault="00242C7A">
            <w:pPr>
              <w:pStyle w:val="TableBodyText"/>
            </w:pPr>
            <w:r>
              <w:t>DECLINED</w:t>
            </w:r>
          </w:p>
        </w:tc>
        <w:tc>
          <w:tcPr>
            <w:tcW w:w="0" w:type="auto"/>
          </w:tcPr>
          <w:p w:rsidR="00014C07" w:rsidRDefault="00242C7A">
            <w:pPr>
              <w:pStyle w:val="TableBodyText"/>
            </w:pPr>
            <w:r>
              <w:t>FALSE or unset</w:t>
            </w:r>
          </w:p>
        </w:tc>
        <w:tc>
          <w:tcPr>
            <w:tcW w:w="0" w:type="auto"/>
          </w:tcPr>
          <w:p w:rsidR="00014C07" w:rsidRDefault="00242C7A">
            <w:pPr>
              <w:pStyle w:val="TableBodyText"/>
            </w:pPr>
            <w:r>
              <w:t>IPM.Schedule.Meeting.Resp.Neg</w:t>
            </w:r>
          </w:p>
        </w:tc>
      </w:tr>
      <w:tr w:rsidR="00014C07" w:rsidTr="00014C07">
        <w:tc>
          <w:tcPr>
            <w:tcW w:w="0" w:type="auto"/>
          </w:tcPr>
          <w:p w:rsidR="00014C07" w:rsidRDefault="00242C7A">
            <w:pPr>
              <w:pStyle w:val="TableBodyText"/>
            </w:pPr>
            <w:r>
              <w:t>COUNTER</w:t>
            </w:r>
          </w:p>
        </w:tc>
        <w:tc>
          <w:tcPr>
            <w:tcW w:w="0" w:type="auto"/>
          </w:tcPr>
          <w:p w:rsidR="00014C07" w:rsidRDefault="00242C7A">
            <w:pPr>
              <w:pStyle w:val="TableBodyText"/>
            </w:pPr>
            <w:r>
              <w:t>TENTATIVE</w:t>
            </w:r>
          </w:p>
        </w:tc>
        <w:tc>
          <w:tcPr>
            <w:tcW w:w="0" w:type="auto"/>
          </w:tcPr>
          <w:p w:rsidR="00014C07" w:rsidRDefault="00242C7A">
            <w:pPr>
              <w:pStyle w:val="TableBodyText"/>
            </w:pPr>
            <w:r>
              <w:t>TRUE</w:t>
            </w:r>
          </w:p>
        </w:tc>
        <w:tc>
          <w:tcPr>
            <w:tcW w:w="0" w:type="auto"/>
          </w:tcPr>
          <w:p w:rsidR="00014C07" w:rsidRDefault="00242C7A">
            <w:pPr>
              <w:pStyle w:val="TableBodyText"/>
            </w:pPr>
            <w:r>
              <w:t>IPM.Schedule.Meeting.Resp.Tent</w:t>
            </w:r>
          </w:p>
        </w:tc>
      </w:tr>
      <w:tr w:rsidR="00014C07" w:rsidTr="00014C07">
        <w:tc>
          <w:tcPr>
            <w:tcW w:w="0" w:type="auto"/>
          </w:tcPr>
          <w:p w:rsidR="00014C07" w:rsidRDefault="00242C7A">
            <w:pPr>
              <w:pStyle w:val="TableBodyText"/>
            </w:pPr>
            <w:r>
              <w:lastRenderedPageBreak/>
              <w:t>CANCEL</w:t>
            </w:r>
          </w:p>
        </w:tc>
        <w:tc>
          <w:tcPr>
            <w:tcW w:w="0" w:type="auto"/>
          </w:tcPr>
          <w:p w:rsidR="00014C07" w:rsidRDefault="00014C07">
            <w:pPr>
              <w:pStyle w:val="TableBodyText"/>
            </w:pPr>
          </w:p>
        </w:tc>
        <w:tc>
          <w:tcPr>
            <w:tcW w:w="0" w:type="auto"/>
          </w:tcPr>
          <w:p w:rsidR="00014C07" w:rsidRDefault="00242C7A">
            <w:pPr>
              <w:pStyle w:val="TableBodyText"/>
            </w:pPr>
            <w:r>
              <w:t>FALSE or unset</w:t>
            </w:r>
          </w:p>
        </w:tc>
        <w:tc>
          <w:tcPr>
            <w:tcW w:w="0" w:type="auto"/>
          </w:tcPr>
          <w:p w:rsidR="00014C07" w:rsidRDefault="00242C7A">
            <w:pPr>
              <w:pStyle w:val="TableBodyText"/>
            </w:pPr>
            <w:r>
              <w:t>IPM.Schedule.Meeting.Canceled</w:t>
            </w:r>
          </w:p>
        </w:tc>
      </w:tr>
    </w:tbl>
    <w:p w:rsidR="00014C07" w:rsidRDefault="00242C7A">
      <w:pPr>
        <w:rPr>
          <w:b/>
        </w:rPr>
      </w:pPr>
      <w:r>
        <w:rPr>
          <w:b/>
        </w:rPr>
        <w:t>Exporting from Calendar objects</w:t>
      </w:r>
    </w:p>
    <w:p w:rsidR="00014C07" w:rsidRDefault="00242C7A">
      <w:r>
        <w:t xml:space="preserve">For exports of calendars, the METHOD property MUST be left unset or set to 'PUBLISH'. For exports of individual Calendar objects, the </w:t>
      </w:r>
      <w:r>
        <w:rPr>
          <w:b/>
        </w:rPr>
        <w:t>PidTagMessageClass</w:t>
      </w:r>
      <w:r>
        <w:t xml:space="preserve"> and </w:t>
      </w:r>
      <w:r>
        <w:rPr>
          <w:b/>
        </w:rPr>
        <w:t>PidLidAppointmentCounterProposal</w:t>
      </w:r>
      <w:r>
        <w:t xml:space="preserve"> of the Calendar object SHOULD</w:t>
      </w:r>
      <w:bookmarkStart w:id="85" w:name="z18"/>
      <w:bookmarkStart w:id="86" w:name="Appendix_A_Target_4"/>
      <w:bookmarkEnd w:id="85"/>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6"/>
      <w:r>
        <w:t xml:space="preserve"> be exported as the METHOD property as specified in the table earlier in this section.</w:t>
      </w:r>
    </w:p>
    <w:p w:rsidR="00014C07" w:rsidRDefault="00242C7A">
      <w:pPr>
        <w:pStyle w:val="Heading6"/>
      </w:pPr>
      <w:bookmarkStart w:id="87" w:name="section_9fafdc54b0e44692a8f94919878036a1"/>
      <w:bookmarkStart w:id="88" w:name="_Toc174599814"/>
      <w:r>
        <w:t>Property: PRODID</w:t>
      </w:r>
      <w:bookmarkEnd w:id="87"/>
      <w:bookmarkEnd w:id="88"/>
    </w:p>
    <w:p w:rsidR="00014C07" w:rsidRDefault="00242C7A">
      <w:r>
        <w:t xml:space="preserve">RFC Reference: </w:t>
      </w:r>
      <w:hyperlink r:id="rId72">
        <w:r>
          <w:rPr>
            <w:rStyle w:val="Hyperlink"/>
          </w:rPr>
          <w:t>[RFC2445]</w:t>
        </w:r>
      </w:hyperlink>
      <w:r>
        <w:t xml:space="preserve"> section 4.7.3</w:t>
      </w:r>
    </w:p>
    <w:p w:rsidR="00014C07" w:rsidRDefault="00242C7A">
      <w:r>
        <w:t>Number of Instances Allowed: 1</w:t>
      </w:r>
    </w:p>
    <w:p w:rsidR="00014C07" w:rsidRDefault="00242C7A">
      <w:r>
        <w:t>Format: Text ([RFC2445] section 4.3.11)</w:t>
      </w:r>
    </w:p>
    <w:p w:rsidR="00014C07" w:rsidRDefault="00242C7A">
      <w:r>
        <w:t>Brief Description: Identifies the application that generated the iCalendar file.</w:t>
      </w:r>
    </w:p>
    <w:p w:rsidR="00014C07" w:rsidRDefault="00242C7A">
      <w:pPr>
        <w:rPr>
          <w:b/>
        </w:rPr>
      </w:pPr>
      <w:r>
        <w:rPr>
          <w:b/>
        </w:rPr>
        <w:t>Importing to Calendar objects</w:t>
      </w:r>
    </w:p>
    <w:p w:rsidR="00014C07" w:rsidRDefault="00242C7A">
      <w:r>
        <w:t xml:space="preserve">When parsing an </w:t>
      </w:r>
      <w:r>
        <w:t>iCalendar file, if the value of the PRODID property begins with the substring '-//Microsoft Corporation//Outlook&lt;SP&gt;' and ends with the substring '&lt;SP&gt;MIMEDIR//EN', where 'MIMEDIR' represents the Mimedir.dll file. '&lt;SP&gt;' represents the space character (</w:t>
      </w:r>
      <w:hyperlink w:anchor="gt_c305d0ab-8b94-461a-bd76-13b40cb8c4d8">
        <w:r>
          <w:rPr>
            <w:rStyle w:val="HyperlinkGreen"/>
            <w:b/>
          </w:rPr>
          <w:t>Unicode</w:t>
        </w:r>
      </w:hyperlink>
      <w:r>
        <w:t xml:space="preserve"> character U+0020), the portion of the string between the two substrings SHOULD be evaluated to determine if it matches the following </w:t>
      </w:r>
      <w:hyperlink w:anchor="gt_24ddbbb4-b79e-4419-96ec-0fdd229c9ebf">
        <w:r>
          <w:rPr>
            <w:rStyle w:val="HyperlinkGreen"/>
            <w:b/>
          </w:rPr>
          <w:t>ABNF</w:t>
        </w:r>
      </w:hyperlink>
      <w:r>
        <w:t xml:space="preserve"> rule:</w:t>
      </w:r>
    </w:p>
    <w:p w:rsidR="00014C07" w:rsidRDefault="00242C7A">
      <w:pPr>
        <w:pStyle w:val="Code"/>
      </w:pPr>
      <w:r>
        <w:t>version_number = 1*2DIGIT '.' *DIGIT</w:t>
      </w:r>
    </w:p>
    <w:p w:rsidR="00014C07" w:rsidRDefault="00242C7A">
      <w:r>
        <w:t xml:space="preserve">The DIGIT elements to the left of the period ('.') are evaluated as an integer. If the integer is between 1 and 11 (inclusive), then some behavior changes SHOULD be made as described in section </w:t>
      </w:r>
      <w:hyperlink w:anchor="Section_5112ec59ed9d49a5a04f47076af97713" w:history="1">
        <w:r>
          <w:rPr>
            <w:rStyle w:val="Hyperlink"/>
          </w:rPr>
          <w:t>2.1.3.2.4</w:t>
        </w:r>
      </w:hyperlink>
      <w:r>
        <w:t>.</w:t>
      </w:r>
    </w:p>
    <w:p w:rsidR="00014C07" w:rsidRDefault="00242C7A">
      <w:pPr>
        <w:rPr>
          <w:b/>
        </w:rPr>
      </w:pPr>
      <w:r>
        <w:rPr>
          <w:b/>
        </w:rPr>
        <w:t>Exporting from Calendar objects</w:t>
      </w:r>
    </w:p>
    <w:p w:rsidR="00014C07" w:rsidRDefault="00242C7A">
      <w:r>
        <w:t>The value assigned to PRODID MUST be unique for different implementations or different versions of an iCalendar converter.</w:t>
      </w:r>
    </w:p>
    <w:p w:rsidR="00014C07" w:rsidRDefault="00242C7A">
      <w:pPr>
        <w:pStyle w:val="Heading6"/>
      </w:pPr>
      <w:bookmarkStart w:id="89" w:name="section_bd4fa40b73cc43d9aaba4732177ea13c"/>
      <w:bookmarkStart w:id="90" w:name="_Toc174599815"/>
      <w:r>
        <w:t>Property: VERSION</w:t>
      </w:r>
      <w:bookmarkEnd w:id="89"/>
      <w:bookmarkEnd w:id="90"/>
    </w:p>
    <w:p w:rsidR="00014C07" w:rsidRDefault="00242C7A">
      <w:r>
        <w:t xml:space="preserve">RFC Reference: </w:t>
      </w:r>
      <w:hyperlink r:id="rId73">
        <w:r>
          <w:rPr>
            <w:rStyle w:val="Hyperlink"/>
          </w:rPr>
          <w:t>[RFC2445]</w:t>
        </w:r>
      </w:hyperlink>
      <w:r>
        <w:t xml:space="preserve"> section 4.7.4</w:t>
      </w:r>
    </w:p>
    <w:p w:rsidR="00014C07" w:rsidRDefault="00242C7A">
      <w:r>
        <w:t>Number of Instances Allowed: 1</w:t>
      </w:r>
    </w:p>
    <w:p w:rsidR="00014C07" w:rsidRDefault="00242C7A">
      <w:r>
        <w:t>Format: Text ([RFC2445] section 4.3.11)</w:t>
      </w:r>
    </w:p>
    <w:p w:rsidR="00014C07" w:rsidRDefault="00242C7A">
      <w:r>
        <w:t>Brief Description: Identifies the version of an iCalendar file.</w:t>
      </w:r>
    </w:p>
    <w:p w:rsidR="00014C07" w:rsidRDefault="00242C7A">
      <w:pPr>
        <w:rPr>
          <w:b/>
        </w:rPr>
      </w:pPr>
      <w:r>
        <w:rPr>
          <w:b/>
        </w:rPr>
        <w:t>Importing to and Exporting from Cale</w:t>
      </w:r>
      <w:r>
        <w:rPr>
          <w:b/>
        </w:rPr>
        <w:t>ndar objects</w:t>
      </w:r>
    </w:p>
    <w:p w:rsidR="00014C07" w:rsidRDefault="00242C7A">
      <w:r>
        <w:t>The value of this property MUST be set to '2.0'.</w:t>
      </w:r>
    </w:p>
    <w:p w:rsidR="00014C07" w:rsidRDefault="00242C7A">
      <w:pPr>
        <w:pStyle w:val="Heading6"/>
      </w:pPr>
      <w:bookmarkStart w:id="91" w:name="section_e8432ac90c544a008597119fb10038d1"/>
      <w:bookmarkStart w:id="92" w:name="_Toc174599816"/>
      <w:r>
        <w:t>Property: X-CALEND</w:t>
      </w:r>
      <w:bookmarkEnd w:id="91"/>
      <w:bookmarkEnd w:id="92"/>
    </w:p>
    <w:p w:rsidR="00014C07" w:rsidRDefault="00242C7A">
      <w:r>
        <w:t>RFC Reference: N/A</w:t>
      </w:r>
    </w:p>
    <w:p w:rsidR="00014C07" w:rsidRDefault="00242C7A">
      <w:r>
        <w:t>Number of Instances Allowed: 0, 1, 2</w:t>
      </w:r>
    </w:p>
    <w:p w:rsidR="00014C07" w:rsidRDefault="00242C7A">
      <w:r>
        <w:lastRenderedPageBreak/>
        <w:t>Format: Date-Time (</w:t>
      </w:r>
      <w:hyperlink r:id="rId74">
        <w:r>
          <w:rPr>
            <w:rStyle w:val="Hyperlink"/>
          </w:rPr>
          <w:t>[RFC2445]</w:t>
        </w:r>
      </w:hyperlink>
      <w:r>
        <w:t xml:space="preserve"> section 4.3.5)</w:t>
      </w:r>
    </w:p>
    <w:p w:rsidR="00014C07" w:rsidRDefault="00242C7A">
      <w:r>
        <w:t>Brief Des</w:t>
      </w:r>
      <w:r>
        <w:t>cription: Identifies the end time of the last instance of an appointment in the iCalendar file.</w:t>
      </w:r>
    </w:p>
    <w:p w:rsidR="00014C07" w:rsidRDefault="00242C7A">
      <w:pPr>
        <w:rPr>
          <w:b/>
        </w:rPr>
      </w:pPr>
      <w:r>
        <w:rPr>
          <w:b/>
        </w:rPr>
        <w:t>Importing to Calendar objects</w:t>
      </w:r>
    </w:p>
    <w:p w:rsidR="00014C07" w:rsidRDefault="00242C7A">
      <w:r>
        <w:t>This property SHOULD be ignored.</w:t>
      </w:r>
    </w:p>
    <w:p w:rsidR="00014C07" w:rsidRDefault="00242C7A">
      <w:pPr>
        <w:rPr>
          <w:b/>
        </w:rPr>
      </w:pPr>
      <w:r>
        <w:rPr>
          <w:b/>
        </w:rPr>
        <w:t>Exporting from Calendar objects</w:t>
      </w:r>
    </w:p>
    <w:p w:rsidR="00014C07" w:rsidRDefault="00242C7A">
      <w:r>
        <w:t>This property SHOULD</w:t>
      </w:r>
      <w:bookmarkStart w:id="93" w:name="z20"/>
      <w:bookmarkStart w:id="94" w:name="Appendix_A_Target_5"/>
      <w:bookmarkEnd w:id="93"/>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4"/>
      <w:r>
        <w:t xml:space="preserve"> be computed as the end time of the last instance of an appointment in the iCalendar file. If the iCalendar contains appointments with </w:t>
      </w:r>
      <w:hyperlink w:anchor="gt_fe9b0a4f-452f-4ed4-98fb-f423027f6f24">
        <w:r>
          <w:rPr>
            <w:rStyle w:val="HyperlinkGreen"/>
            <w:b/>
          </w:rPr>
          <w:t>floating</w:t>
        </w:r>
      </w:hyperlink>
      <w:r>
        <w:t xml:space="preserve"> and non-floating end times in such a way that the calendar's end time is dependent on the </w:t>
      </w:r>
      <w:hyperlink w:anchor="gt_53dfe4f3-05d0-41aa-8217-ecd1962b340b">
        <w:r>
          <w:rPr>
            <w:rStyle w:val="HyperlinkGreen"/>
            <w:b/>
          </w:rPr>
          <w:t>recipient's</w:t>
        </w:r>
      </w:hyperlink>
      <w:r>
        <w:t xml:space="preserve"> time zone, the X-CALEND property SHOULD</w:t>
      </w:r>
      <w:bookmarkStart w:id="95" w:name="z22"/>
      <w:bookmarkStart w:id="96" w:name="Appendix_A_Target_6"/>
      <w:bookmarkEnd w:id="95"/>
      <w:r>
        <w:rPr>
          <w:rStyle w:val="Hyperlink"/>
        </w:rPr>
        <w:fldChar w:fldCharType="begin"/>
      </w:r>
      <w:r>
        <w:rPr>
          <w:rStyle w:val="Hyperlink"/>
        </w:rPr>
        <w:instrText xml:space="preserve"> HYPERLINK \l "Appendix_A_6" \o "Pro</w:instrText>
      </w:r>
      <w:r>
        <w:rPr>
          <w:rStyle w:val="Hyperlink"/>
        </w:rPr>
        <w:instrText xml:space="preserve">duct behavior note 6" \h </w:instrText>
      </w:r>
      <w:r>
        <w:rPr>
          <w:rStyle w:val="Hyperlink"/>
        </w:rPr>
      </w:r>
      <w:r>
        <w:rPr>
          <w:rStyle w:val="Hyperlink"/>
        </w:rPr>
        <w:fldChar w:fldCharType="separate"/>
      </w:r>
      <w:r>
        <w:rPr>
          <w:rStyle w:val="Hyperlink"/>
        </w:rPr>
        <w:t>&lt;6&gt;</w:t>
      </w:r>
      <w:r>
        <w:rPr>
          <w:rStyle w:val="Hyperlink"/>
        </w:rPr>
        <w:fldChar w:fldCharType="end"/>
      </w:r>
      <w:bookmarkEnd w:id="96"/>
      <w:r>
        <w:t xml:space="preserve"> be declared twice: once with a floating calendar end time, and once with a non-floating calendar end time.</w:t>
      </w:r>
    </w:p>
    <w:p w:rsidR="00014C07" w:rsidRDefault="00242C7A">
      <w:pPr>
        <w:pStyle w:val="Heading7"/>
      </w:pPr>
      <w:bookmarkStart w:id="97" w:name="section_3b90d6765c0b4c3badaeab855e1a44a2"/>
      <w:bookmarkStart w:id="98" w:name="_Toc174599817"/>
      <w:r>
        <w:t>Parameter: TZID</w:t>
      </w:r>
      <w:bookmarkEnd w:id="97"/>
      <w:bookmarkEnd w:id="98"/>
    </w:p>
    <w:p w:rsidR="00014C07" w:rsidRDefault="00242C7A">
      <w:r>
        <w:t xml:space="preserve">RFC Reference: </w:t>
      </w:r>
      <w:hyperlink r:id="rId75">
        <w:r>
          <w:rPr>
            <w:rStyle w:val="Hyperlink"/>
          </w:rPr>
          <w:t>[RFC2445]</w:t>
        </w:r>
      </w:hyperlink>
      <w:r>
        <w:t xml:space="preserve"> section 4.2.</w:t>
      </w:r>
      <w:r>
        <w:t>19</w:t>
      </w:r>
    </w:p>
    <w:p w:rsidR="00014C07" w:rsidRDefault="00242C7A">
      <w:r>
        <w:t>Number of Instances Allowed: 0, 1</w:t>
      </w:r>
    </w:p>
    <w:p w:rsidR="00014C07" w:rsidRDefault="00242C7A">
      <w:r>
        <w:t>Format: Text ([RFC2445] section 4.3.11)</w:t>
      </w:r>
    </w:p>
    <w:p w:rsidR="00014C07" w:rsidRDefault="00242C7A">
      <w:r>
        <w:t xml:space="preserve">Brief Description: In conjunction with a matching VTIMEZONE (as specified in section </w:t>
      </w:r>
      <w:hyperlink w:anchor="Section_65e61fa3de85403082451054e27208f7" w:history="1">
        <w:r>
          <w:rPr>
            <w:rStyle w:val="Hyperlink"/>
          </w:rPr>
          <w:t>2.1.3.1.1.19</w:t>
        </w:r>
      </w:hyperlink>
      <w:r>
        <w:t xml:space="preserve">), specifies the time </w:t>
      </w:r>
      <w:r>
        <w:t>zone of a Date-Time property provided in local time.</w:t>
      </w:r>
    </w:p>
    <w:p w:rsidR="00014C07" w:rsidRDefault="00242C7A">
      <w:r>
        <w:t>Refer to [RFC2445] section 4.2.19 for additional details on the TZID parameter.</w:t>
      </w:r>
    </w:p>
    <w:p w:rsidR="00014C07" w:rsidRDefault="00242C7A">
      <w:pPr>
        <w:pStyle w:val="Heading6"/>
      </w:pPr>
      <w:bookmarkStart w:id="99" w:name="section_6868088dd3d041fa806c4d536cd4211c"/>
      <w:bookmarkStart w:id="100" w:name="_Toc174599818"/>
      <w:r>
        <w:t>Property: X-CALSTART</w:t>
      </w:r>
      <w:bookmarkEnd w:id="99"/>
      <w:bookmarkEnd w:id="100"/>
    </w:p>
    <w:p w:rsidR="00014C07" w:rsidRDefault="00242C7A">
      <w:r>
        <w:t>RFC Reference: N/A</w:t>
      </w:r>
    </w:p>
    <w:p w:rsidR="00014C07" w:rsidRDefault="00242C7A">
      <w:r>
        <w:t>Number of Instances Allowed: 0, 1, 2</w:t>
      </w:r>
    </w:p>
    <w:p w:rsidR="00014C07" w:rsidRDefault="00242C7A">
      <w:r>
        <w:t>Format: Date-Time (</w:t>
      </w:r>
      <w:hyperlink r:id="rId76">
        <w:r>
          <w:rPr>
            <w:rStyle w:val="Hyperlink"/>
          </w:rPr>
          <w:t>[RFC2445]</w:t>
        </w:r>
      </w:hyperlink>
      <w:r>
        <w:t xml:space="preserve"> section 4.3.5)</w:t>
      </w:r>
    </w:p>
    <w:p w:rsidR="00014C07" w:rsidRDefault="00242C7A">
      <w:r>
        <w:t>Brief Description: Identifies the start time of the first instance of an appointment in the iCalendar file.</w:t>
      </w:r>
    </w:p>
    <w:p w:rsidR="00014C07" w:rsidRDefault="00242C7A">
      <w:pPr>
        <w:rPr>
          <w:b/>
        </w:rPr>
      </w:pPr>
      <w:r>
        <w:rPr>
          <w:b/>
        </w:rPr>
        <w:t>Importing to Calendar objects</w:t>
      </w:r>
    </w:p>
    <w:p w:rsidR="00014C07" w:rsidRDefault="00242C7A">
      <w:r>
        <w:t>This property SHOULD be ignor</w:t>
      </w:r>
      <w:r>
        <w:t>ed.</w:t>
      </w:r>
    </w:p>
    <w:p w:rsidR="00014C07" w:rsidRDefault="00242C7A">
      <w:pPr>
        <w:rPr>
          <w:b/>
        </w:rPr>
      </w:pPr>
      <w:r>
        <w:rPr>
          <w:b/>
        </w:rPr>
        <w:t>Exporting from Calendar objects</w:t>
      </w:r>
    </w:p>
    <w:p w:rsidR="00014C07" w:rsidRDefault="00242C7A">
      <w:r>
        <w:t>This property SHOULD</w:t>
      </w:r>
      <w:bookmarkStart w:id="101" w:name="z24"/>
      <w:bookmarkStart w:id="102" w:name="Appendix_A_Target_7"/>
      <w:bookmarkEnd w:id="101"/>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02"/>
      <w:r>
        <w:t xml:space="preserve"> be computed as the start time of the first instance of an appointment in the iCalendar file. If the iCalendar contains appointments </w:t>
      </w:r>
      <w:r>
        <w:t xml:space="preserve">with </w:t>
      </w:r>
      <w:hyperlink w:anchor="gt_fe9b0a4f-452f-4ed4-98fb-f423027f6f24">
        <w:r>
          <w:rPr>
            <w:rStyle w:val="HyperlinkGreen"/>
            <w:b/>
          </w:rPr>
          <w:t>floating</w:t>
        </w:r>
      </w:hyperlink>
      <w:r>
        <w:t xml:space="preserve"> and non-floating start times in such a way that the calendar's start time is dependent on the </w:t>
      </w:r>
      <w:hyperlink w:anchor="gt_53dfe4f3-05d0-41aa-8217-ecd1962b340b">
        <w:r>
          <w:rPr>
            <w:rStyle w:val="HyperlinkGreen"/>
            <w:b/>
          </w:rPr>
          <w:t>recipient's</w:t>
        </w:r>
      </w:hyperlink>
      <w:r>
        <w:t xml:space="preserve"> time zone, t</w:t>
      </w:r>
      <w:r>
        <w:t>he X-CALSTART property SHOULD</w:t>
      </w:r>
      <w:bookmarkStart w:id="103" w:name="z26"/>
      <w:bookmarkStart w:id="104" w:name="Appendix_A_Target_8"/>
      <w:bookmarkEnd w:id="103"/>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4"/>
      <w:r>
        <w:t xml:space="preserve"> be declared twice: once with a floating calendar start time, and once with a non-floating calendar start time.</w:t>
      </w:r>
    </w:p>
    <w:p w:rsidR="00014C07" w:rsidRDefault="00242C7A">
      <w:pPr>
        <w:pStyle w:val="Heading7"/>
      </w:pPr>
      <w:bookmarkStart w:id="105" w:name="section_d2fe13248f884378bbc2688fc92c05e5"/>
      <w:bookmarkStart w:id="106" w:name="_Toc174599819"/>
      <w:r>
        <w:t>Parameter: TZID</w:t>
      </w:r>
      <w:bookmarkEnd w:id="105"/>
      <w:bookmarkEnd w:id="106"/>
    </w:p>
    <w:p w:rsidR="00014C07" w:rsidRDefault="00242C7A">
      <w:r>
        <w:t xml:space="preserve">RFC Reference: </w:t>
      </w:r>
      <w:hyperlink r:id="rId77">
        <w:r>
          <w:rPr>
            <w:rStyle w:val="Hyperlink"/>
          </w:rPr>
          <w:t>[RFC2445]</w:t>
        </w:r>
      </w:hyperlink>
      <w:r>
        <w:t xml:space="preserve"> section 4.2.19</w:t>
      </w:r>
    </w:p>
    <w:p w:rsidR="00014C07" w:rsidRDefault="00242C7A">
      <w:r>
        <w:t>Number of Instances Allowed: 0, 1</w:t>
      </w:r>
    </w:p>
    <w:p w:rsidR="00014C07" w:rsidRDefault="00242C7A">
      <w:r>
        <w:t>Format: Text ([RFC2445] section 4.3.11)</w:t>
      </w:r>
    </w:p>
    <w:p w:rsidR="00014C07" w:rsidRDefault="00242C7A">
      <w:r>
        <w:t>Brief Description: In conjunction with a matching VTIMEZONE, specifies the time zone of a Dat</w:t>
      </w:r>
      <w:r>
        <w:t>e-Time property provided in local time.</w:t>
      </w:r>
    </w:p>
    <w:p w:rsidR="00014C07" w:rsidRDefault="00242C7A">
      <w:r>
        <w:lastRenderedPageBreak/>
        <w:t>Refer to [RFC2445] section 4.2.19 for additional details on the TZID parameter.</w:t>
      </w:r>
    </w:p>
    <w:p w:rsidR="00014C07" w:rsidRDefault="00242C7A">
      <w:pPr>
        <w:pStyle w:val="Heading6"/>
      </w:pPr>
      <w:bookmarkStart w:id="107" w:name="section_ad2b396315804af3851865e81fed486d"/>
      <w:bookmarkStart w:id="108" w:name="_Toc174599820"/>
      <w:r>
        <w:t>Property: X-CLIPEND</w:t>
      </w:r>
      <w:bookmarkEnd w:id="107"/>
      <w:bookmarkEnd w:id="108"/>
    </w:p>
    <w:p w:rsidR="00014C07" w:rsidRDefault="00242C7A">
      <w:r>
        <w:t>RFC Reference: N/A</w:t>
      </w:r>
    </w:p>
    <w:p w:rsidR="00014C07" w:rsidRDefault="00242C7A">
      <w:r>
        <w:t>Number of Instances Allowed: 0, 1</w:t>
      </w:r>
    </w:p>
    <w:p w:rsidR="00014C07" w:rsidRDefault="00242C7A">
      <w:r>
        <w:t>Format: Date-Time (</w:t>
      </w:r>
      <w:hyperlink r:id="rId78">
        <w:r>
          <w:rPr>
            <w:rStyle w:val="Hyperlink"/>
          </w:rPr>
          <w:t>[RFC2445]</w:t>
        </w:r>
      </w:hyperlink>
      <w:r>
        <w:t xml:space="preserve"> section 4.3.5)</w:t>
      </w:r>
    </w:p>
    <w:p w:rsidR="00014C07" w:rsidRDefault="00242C7A">
      <w:r>
        <w:t>Brief Description: Indicates the end of the date range that the user selected for export during the creation of the iCalendar file.</w:t>
      </w:r>
    </w:p>
    <w:p w:rsidR="00014C07" w:rsidRDefault="00242C7A">
      <w:pPr>
        <w:rPr>
          <w:b/>
        </w:rPr>
      </w:pPr>
      <w:r>
        <w:rPr>
          <w:b/>
        </w:rPr>
        <w:t>Importing to Calendar objects</w:t>
      </w:r>
    </w:p>
    <w:p w:rsidR="00014C07" w:rsidRDefault="00242C7A">
      <w:r>
        <w:t>This property SHOULD</w:t>
      </w:r>
      <w:bookmarkStart w:id="109" w:name="z28"/>
      <w:bookmarkStart w:id="110" w:name="Appendix_A_Target_9"/>
      <w:bookmarkEnd w:id="109"/>
      <w:r>
        <w:rPr>
          <w:rStyle w:val="Hyperlink"/>
        </w:rPr>
        <w:fldChar w:fldCharType="begin"/>
      </w:r>
      <w:r>
        <w:rPr>
          <w:rStyle w:val="Hyperlink"/>
        </w:rPr>
        <w:instrText xml:space="preserve"> HYPERLINK \l "Appendix_A</w:instrText>
      </w:r>
      <w:r>
        <w:rPr>
          <w:rStyle w:val="Hyperlink"/>
        </w:rPr>
        <w:instrText xml:space="preserve">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0"/>
      <w:r>
        <w:t xml:space="preserve"> be ignored.</w:t>
      </w:r>
    </w:p>
    <w:p w:rsidR="00014C07" w:rsidRDefault="00242C7A">
      <w:pPr>
        <w:rPr>
          <w:b/>
        </w:rPr>
      </w:pPr>
      <w:r>
        <w:rPr>
          <w:b/>
        </w:rPr>
        <w:t>Exporting from Calendar objects</w:t>
      </w:r>
    </w:p>
    <w:p w:rsidR="00014C07" w:rsidRDefault="00242C7A">
      <w:r>
        <w:t>This property SHOULD</w:t>
      </w:r>
      <w:bookmarkStart w:id="111" w:name="z30"/>
      <w:bookmarkStart w:id="112" w:name="Appendix_A_Target_10"/>
      <w:bookmarkEnd w:id="111"/>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12"/>
      <w:r>
        <w:t xml:space="preserve"> be the end of the date range that the user selected for export. If this iCalenda</w:t>
      </w:r>
      <w:r>
        <w:t>r does not represent a calendar export, this property MUST be omitted.</w:t>
      </w:r>
    </w:p>
    <w:p w:rsidR="00014C07" w:rsidRDefault="00242C7A">
      <w:pPr>
        <w:pStyle w:val="Heading7"/>
      </w:pPr>
      <w:bookmarkStart w:id="113" w:name="section_a29bc546078044cfad7ca77a975c9cc2"/>
      <w:bookmarkStart w:id="114" w:name="_Toc174599821"/>
      <w:r>
        <w:t>Parameter: TZID</w:t>
      </w:r>
      <w:bookmarkEnd w:id="113"/>
      <w:bookmarkEnd w:id="114"/>
    </w:p>
    <w:p w:rsidR="00014C07" w:rsidRDefault="00242C7A">
      <w:r>
        <w:t xml:space="preserve">RFC Reference: </w:t>
      </w:r>
      <w:hyperlink r:id="rId79">
        <w:r>
          <w:rPr>
            <w:rStyle w:val="Hyperlink"/>
          </w:rPr>
          <w:t>[RFC2445]</w:t>
        </w:r>
      </w:hyperlink>
      <w:r>
        <w:t xml:space="preserve"> section 4.2.19</w:t>
      </w:r>
    </w:p>
    <w:p w:rsidR="00014C07" w:rsidRDefault="00242C7A">
      <w:r>
        <w:t>Number of Instances Allowed: 0, 1</w:t>
      </w:r>
    </w:p>
    <w:p w:rsidR="00014C07" w:rsidRDefault="00242C7A">
      <w:r>
        <w:t>Format: Text ([RFC2445] secti</w:t>
      </w:r>
      <w:r>
        <w:t>on 4.3.11)</w:t>
      </w:r>
    </w:p>
    <w:p w:rsidR="00014C07" w:rsidRDefault="00242C7A">
      <w:r>
        <w:t>Brief Description: In conjunction with a matching VTIMEZONE, specifies the time zone of a Date-Time property provided in local time.</w:t>
      </w:r>
    </w:p>
    <w:p w:rsidR="00014C07" w:rsidRDefault="00242C7A">
      <w:r>
        <w:t>Refer to [RFC2445] section 4.2.19 for additional details on the TZID parameter.</w:t>
      </w:r>
    </w:p>
    <w:p w:rsidR="00014C07" w:rsidRDefault="00242C7A">
      <w:pPr>
        <w:pStyle w:val="Heading6"/>
      </w:pPr>
      <w:bookmarkStart w:id="115" w:name="section_a9a97a6f62124d1d8c0bc034607e5d9b"/>
      <w:bookmarkStart w:id="116" w:name="_Toc174599822"/>
      <w:r>
        <w:t>Property: X-CLIPSTART</w:t>
      </w:r>
      <w:bookmarkEnd w:id="115"/>
      <w:bookmarkEnd w:id="116"/>
    </w:p>
    <w:p w:rsidR="00014C07" w:rsidRDefault="00242C7A">
      <w:r>
        <w:t xml:space="preserve">RFC </w:t>
      </w:r>
      <w:r>
        <w:t>Reference: N/A</w:t>
      </w:r>
    </w:p>
    <w:p w:rsidR="00014C07" w:rsidRDefault="00242C7A">
      <w:r>
        <w:t>Number of Instances Allowed: 0, 1</w:t>
      </w:r>
    </w:p>
    <w:p w:rsidR="00014C07" w:rsidRDefault="00242C7A">
      <w:r>
        <w:t>Format: Date-Time (</w:t>
      </w:r>
      <w:hyperlink r:id="rId80">
        <w:r>
          <w:rPr>
            <w:rStyle w:val="Hyperlink"/>
          </w:rPr>
          <w:t>[RFC2445]</w:t>
        </w:r>
      </w:hyperlink>
      <w:r>
        <w:t xml:space="preserve"> section 4.3.5)</w:t>
      </w:r>
    </w:p>
    <w:p w:rsidR="00014C07" w:rsidRDefault="00242C7A">
      <w:r>
        <w:t>Brief Description: Indicates the start of the date range that the user selected for export during</w:t>
      </w:r>
      <w:r>
        <w:t xml:space="preserve"> the creation of the iCalendar file.</w:t>
      </w:r>
    </w:p>
    <w:p w:rsidR="00014C07" w:rsidRDefault="00242C7A">
      <w:pPr>
        <w:rPr>
          <w:b/>
        </w:rPr>
      </w:pPr>
      <w:r>
        <w:rPr>
          <w:b/>
        </w:rPr>
        <w:t>Importing to Calendar objects</w:t>
      </w:r>
    </w:p>
    <w:p w:rsidR="00014C07" w:rsidRDefault="00242C7A">
      <w:r>
        <w:t>This property SHOULD</w:t>
      </w:r>
      <w:bookmarkStart w:id="117" w:name="z32"/>
      <w:bookmarkStart w:id="118" w:name="Appendix_A_Target_11"/>
      <w:bookmarkEnd w:id="117"/>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18"/>
      <w:r>
        <w:t xml:space="preserve"> be ignored.</w:t>
      </w:r>
    </w:p>
    <w:p w:rsidR="00014C07" w:rsidRDefault="00242C7A">
      <w:pPr>
        <w:rPr>
          <w:b/>
        </w:rPr>
      </w:pPr>
      <w:r>
        <w:rPr>
          <w:b/>
        </w:rPr>
        <w:t>Exporting from Calendar objects</w:t>
      </w:r>
    </w:p>
    <w:p w:rsidR="00014C07" w:rsidRDefault="00242C7A">
      <w:r>
        <w:t>This property SHOULD</w:t>
      </w:r>
      <w:bookmarkStart w:id="119" w:name="z34"/>
      <w:bookmarkStart w:id="120" w:name="Appendix_A_Target_12"/>
      <w:bookmarkEnd w:id="11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20"/>
      <w:r>
        <w:t xml:space="preserve"> be the start of the date range that the user selected for export. If this iCalendar does not represent a calendar export, this property MUST be omitted.</w:t>
      </w:r>
    </w:p>
    <w:p w:rsidR="00014C07" w:rsidRDefault="00242C7A">
      <w:pPr>
        <w:pStyle w:val="Heading7"/>
      </w:pPr>
      <w:bookmarkStart w:id="121" w:name="section_eb070f927035476db9b6de5fc09bbe75"/>
      <w:bookmarkStart w:id="122" w:name="_Toc174599823"/>
      <w:r>
        <w:t>Parameter: TZID</w:t>
      </w:r>
      <w:bookmarkEnd w:id="121"/>
      <w:bookmarkEnd w:id="122"/>
    </w:p>
    <w:p w:rsidR="00014C07" w:rsidRDefault="00242C7A">
      <w:r>
        <w:t xml:space="preserve">RFC Reference: </w:t>
      </w:r>
      <w:hyperlink r:id="rId81">
        <w:r>
          <w:rPr>
            <w:rStyle w:val="Hyperlink"/>
          </w:rPr>
          <w:t>[RFC2445]</w:t>
        </w:r>
      </w:hyperlink>
      <w:r>
        <w:t xml:space="preserve"> section 4.2.19</w:t>
      </w:r>
    </w:p>
    <w:p w:rsidR="00014C07" w:rsidRDefault="00242C7A">
      <w:r>
        <w:t>Number of Instances Allowed: 0, 1</w:t>
      </w:r>
    </w:p>
    <w:p w:rsidR="00014C07" w:rsidRDefault="00242C7A">
      <w:r>
        <w:lastRenderedPageBreak/>
        <w:t>Format: Text ([RFC2445] section 4.3.11)</w:t>
      </w:r>
    </w:p>
    <w:p w:rsidR="00014C07" w:rsidRDefault="00242C7A">
      <w:r>
        <w:t>Brief Description: In conjunction with a matching VTIMEZONE, specifies the time zone of a Date</w:t>
      </w:r>
      <w:r>
        <w:t>-Time property provided in local time.</w:t>
      </w:r>
    </w:p>
    <w:p w:rsidR="00014C07" w:rsidRDefault="00242C7A">
      <w:r>
        <w:t>Refer to [RFC2445] section 4.2.19 for additional details on the TZID parameter.</w:t>
      </w:r>
    </w:p>
    <w:p w:rsidR="00014C07" w:rsidRDefault="00242C7A">
      <w:pPr>
        <w:pStyle w:val="Heading6"/>
      </w:pPr>
      <w:bookmarkStart w:id="123" w:name="section_e2870a3f9f9c4fa68e6cd0858c0eb9ac"/>
      <w:bookmarkStart w:id="124" w:name="_Toc174599824"/>
      <w:r>
        <w:t>Property: X-MICROSOFT-CALSCALE</w:t>
      </w:r>
      <w:bookmarkEnd w:id="123"/>
      <w:bookmarkEnd w:id="124"/>
    </w:p>
    <w:p w:rsidR="00014C07" w:rsidRDefault="00242C7A">
      <w:r>
        <w:t>RFC Reference: N/A</w:t>
      </w:r>
    </w:p>
    <w:p w:rsidR="00014C07" w:rsidRDefault="00242C7A">
      <w:r>
        <w:t>Number of Instances Allowed: 0,1</w:t>
      </w:r>
    </w:p>
    <w:p w:rsidR="00014C07" w:rsidRDefault="00242C7A">
      <w:r>
        <w:t>Format: Text (</w:t>
      </w:r>
      <w:hyperlink r:id="rId82">
        <w:r>
          <w:rPr>
            <w:rStyle w:val="Hyperlink"/>
          </w:rPr>
          <w:t>[RFC2445]</w:t>
        </w:r>
      </w:hyperlink>
      <w:r>
        <w:t xml:space="preserve"> section 4.3.11)</w:t>
      </w:r>
    </w:p>
    <w:p w:rsidR="00014C07" w:rsidRDefault="00242C7A">
      <w:r>
        <w:t>Brief Description: Identifies the calendar type of a non-Gregorian recurring appointment.</w:t>
      </w:r>
    </w:p>
    <w:p w:rsidR="00014C07" w:rsidRDefault="00242C7A">
      <w:pPr>
        <w:rPr>
          <w:b/>
        </w:rPr>
      </w:pPr>
      <w:r>
        <w:rPr>
          <w:b/>
        </w:rPr>
        <w:t xml:space="preserve">Importing to Calendar objects </w:t>
      </w:r>
    </w:p>
    <w:p w:rsidR="00014C07" w:rsidRDefault="00242C7A">
      <w:r>
        <w:t>If this property is specified, then it SHOULD</w:t>
      </w:r>
      <w:bookmarkStart w:id="125" w:name="z36"/>
      <w:bookmarkStart w:id="126" w:name="Appendix_A_Target_13"/>
      <w:bookmarkEnd w:id="125"/>
      <w:r>
        <w:rPr>
          <w:rStyle w:val="Hyperlink"/>
        </w:rPr>
        <w:fldChar w:fldCharType="begin"/>
      </w:r>
      <w:r>
        <w:rPr>
          <w:rStyle w:val="Hyperlink"/>
        </w:rPr>
        <w:instrText xml:space="preserve"> HYPERLINK \l "Appendix_A_13" \o "Pr</w:instrText>
      </w:r>
      <w:r>
        <w:rPr>
          <w:rStyle w:val="Hyperlink"/>
        </w:rPr>
        <w:instrText xml:space="preserve">oduct behavior note 13" \h </w:instrText>
      </w:r>
      <w:r>
        <w:rPr>
          <w:rStyle w:val="Hyperlink"/>
        </w:rPr>
      </w:r>
      <w:r>
        <w:rPr>
          <w:rStyle w:val="Hyperlink"/>
        </w:rPr>
        <w:fldChar w:fldCharType="separate"/>
      </w:r>
      <w:r>
        <w:rPr>
          <w:rStyle w:val="Hyperlink"/>
        </w:rPr>
        <w:t>&lt;13&gt;</w:t>
      </w:r>
      <w:r>
        <w:rPr>
          <w:rStyle w:val="Hyperlink"/>
        </w:rPr>
        <w:fldChar w:fldCharType="end"/>
      </w:r>
      <w:bookmarkEnd w:id="126"/>
      <w:r>
        <w:t xml:space="preserve"> be imported for every VEVENT that declares an X-MICROSOFT-RRULE.</w:t>
      </w:r>
    </w:p>
    <w:p w:rsidR="00014C07" w:rsidRDefault="00242C7A">
      <w:r>
        <w:t>This property SHOULD</w:t>
      </w:r>
      <w:bookmarkStart w:id="127" w:name="z38"/>
      <w:bookmarkStart w:id="128" w:name="Appendix_A_Target_14"/>
      <w:bookmarkEnd w:id="12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28"/>
      <w:r>
        <w:t xml:space="preserve"> set the </w:t>
      </w:r>
      <w:r>
        <w:rPr>
          <w:b/>
        </w:rPr>
        <w:t>CalendarType</w:t>
      </w:r>
      <w:r>
        <w:t xml:space="preserve"> field of the </w:t>
      </w:r>
      <w:r>
        <w:rPr>
          <w:b/>
        </w:rPr>
        <w:t xml:space="preserve">RecurrencePattern </w:t>
      </w:r>
      <w:r>
        <w:t xml:space="preserve">field of the </w:t>
      </w:r>
      <w:r>
        <w:rPr>
          <w:b/>
        </w:rPr>
        <w:t>Ap</w:t>
      </w:r>
      <w:r>
        <w:rPr>
          <w:b/>
        </w:rPr>
        <w:t xml:space="preserve">pointmentRecurrencePattern </w:t>
      </w:r>
      <w:r>
        <w:t>structure (</w:t>
      </w:r>
      <w:hyperlink r:id="rId83" w:anchor="Section_09861fdec8e440289346e7c214cfdba1">
        <w:r>
          <w:rPr>
            <w:rStyle w:val="Hyperlink"/>
          </w:rPr>
          <w:t>[MS-OXOCAL]</w:t>
        </w:r>
      </w:hyperlink>
      <w:r>
        <w:t xml:space="preserve"> section 2.2.1.44.5) in the </w:t>
      </w:r>
      <w:r>
        <w:rPr>
          <w:b/>
        </w:rPr>
        <w:t>PidLidAppointmentRecur</w:t>
      </w:r>
      <w:r>
        <w:t xml:space="preserve"> property ([MS-OXOCAL] section 2.2.1.44). See also sections </w:t>
      </w:r>
      <w:hyperlink w:anchor="Section_cd57790cefda4d4c8e8d1df7efa7bc2f" w:history="1">
        <w:r>
          <w:rPr>
            <w:rStyle w:val="Hyperlink"/>
          </w:rPr>
          <w:t>2.1.3.2.2.1</w:t>
        </w:r>
      </w:hyperlink>
      <w:r>
        <w:t xml:space="preserve">, </w:t>
      </w:r>
      <w:hyperlink w:anchor="Section_305b728b8fb248d287097dab1686b9cc" w:history="1">
        <w:r>
          <w:rPr>
            <w:rStyle w:val="Hyperlink"/>
          </w:rPr>
          <w:t>2.1.3.2.2.2</w:t>
        </w:r>
      </w:hyperlink>
      <w:r>
        <w:t xml:space="preserve">, </w:t>
      </w:r>
      <w:hyperlink w:anchor="Section_7d3e36469f9b4665aca77f9260b74424" w:history="1">
        <w:r>
          <w:rPr>
            <w:rStyle w:val="Hyperlink"/>
          </w:rPr>
          <w:t>2.1.3.2.2.3</w:t>
        </w:r>
      </w:hyperlink>
      <w:r>
        <w:t xml:space="preserve">, </w:t>
      </w:r>
      <w:hyperlink w:anchor="Section_47624472cffc4d8db1c8ca55e1b404b6" w:history="1">
        <w:r>
          <w:rPr>
            <w:rStyle w:val="Hyperlink"/>
          </w:rPr>
          <w:t>2.1.3.2.2.4</w:t>
        </w:r>
      </w:hyperlink>
      <w:r>
        <w:t xml:space="preserve">, </w:t>
      </w:r>
      <w:hyperlink w:anchor="Section_7c0b03d645d64607a78f99c00e6815c2" w:history="1">
        <w:r>
          <w:rPr>
            <w:rStyle w:val="Hyperlink"/>
          </w:rPr>
          <w:t>2.1.3.2.2.5</w:t>
        </w:r>
      </w:hyperlink>
      <w:r>
        <w:t xml:space="preserve">, and </w:t>
      </w:r>
      <w:hyperlink w:anchor="Section_0f3eb29da3b346e498db5658f14d5ca8" w:history="1">
        <w:r>
          <w:rPr>
            <w:rStyle w:val="Hyperlink"/>
          </w:rPr>
          <w:t>2.1.3.2.2.6</w:t>
        </w:r>
      </w:hyperlink>
      <w:r>
        <w:t>.</w:t>
      </w:r>
    </w:p>
    <w:tbl>
      <w:tblPr>
        <w:tblStyle w:val="Table-ShadedHeader"/>
        <w:tblW w:w="0" w:type="auto"/>
        <w:tblLook w:val="04A0" w:firstRow="1" w:lastRow="0" w:firstColumn="1" w:lastColumn="0" w:noHBand="0" w:noVBand="1"/>
      </w:tblPr>
      <w:tblGrid>
        <w:gridCol w:w="2392"/>
        <w:gridCol w:w="708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X-MICROSOFT-CALSCALE Value </w:t>
            </w:r>
          </w:p>
        </w:tc>
        <w:tc>
          <w:tcPr>
            <w:tcW w:w="0" w:type="auto"/>
          </w:tcPr>
          <w:p w:rsidR="00014C07" w:rsidRDefault="00242C7A">
            <w:pPr>
              <w:pStyle w:val="TableHeaderText"/>
            </w:pPr>
            <w:r>
              <w:t xml:space="preserve">CalendarType </w:t>
            </w:r>
          </w:p>
        </w:tc>
      </w:tr>
      <w:tr w:rsidR="00014C07" w:rsidTr="00014C07">
        <w:tc>
          <w:tcPr>
            <w:tcW w:w="0" w:type="auto"/>
          </w:tcPr>
          <w:p w:rsidR="00014C07" w:rsidRDefault="00242C7A">
            <w:pPr>
              <w:pStyle w:val="TableBodyText"/>
            </w:pPr>
            <w:r>
              <w:t>Not present or empty string (default)</w:t>
            </w:r>
          </w:p>
        </w:tc>
        <w:tc>
          <w:tcPr>
            <w:tcW w:w="0" w:type="auto"/>
          </w:tcPr>
          <w:p w:rsidR="00014C07" w:rsidRDefault="00242C7A">
            <w:pPr>
              <w:pStyle w:val="TableBodyText"/>
            </w:pPr>
            <w:r>
              <w:t>0x0000</w:t>
            </w:r>
          </w:p>
        </w:tc>
      </w:tr>
      <w:tr w:rsidR="00014C07" w:rsidTr="00014C07">
        <w:tc>
          <w:tcPr>
            <w:tcW w:w="0" w:type="auto"/>
          </w:tcPr>
          <w:p w:rsidR="00014C07" w:rsidRDefault="00242C7A">
            <w:pPr>
              <w:pStyle w:val="TableBodyText"/>
            </w:pPr>
            <w:r>
              <w:t>Gregorian</w:t>
            </w:r>
          </w:p>
        </w:tc>
        <w:tc>
          <w:tcPr>
            <w:tcW w:w="0" w:type="auto"/>
          </w:tcPr>
          <w:p w:rsidR="00014C07" w:rsidRDefault="00242C7A">
            <w:pPr>
              <w:pStyle w:val="TableBodyText"/>
            </w:pPr>
            <w:r>
              <w:t>0x0001</w:t>
            </w:r>
          </w:p>
        </w:tc>
      </w:tr>
      <w:tr w:rsidR="00014C07" w:rsidTr="00014C07">
        <w:tc>
          <w:tcPr>
            <w:tcW w:w="0" w:type="auto"/>
          </w:tcPr>
          <w:p w:rsidR="00014C07" w:rsidRDefault="00242C7A">
            <w:pPr>
              <w:pStyle w:val="TableBodyText"/>
            </w:pPr>
            <w:r>
              <w:t>Gregorian_us</w:t>
            </w:r>
          </w:p>
        </w:tc>
        <w:tc>
          <w:tcPr>
            <w:tcW w:w="0" w:type="auto"/>
          </w:tcPr>
          <w:p w:rsidR="00014C07" w:rsidRDefault="00242C7A">
            <w:pPr>
              <w:pStyle w:val="TableBodyText"/>
            </w:pPr>
            <w:r>
              <w:t>0x0002</w:t>
            </w:r>
          </w:p>
        </w:tc>
      </w:tr>
      <w:tr w:rsidR="00014C07" w:rsidTr="00014C07">
        <w:tc>
          <w:tcPr>
            <w:tcW w:w="0" w:type="auto"/>
          </w:tcPr>
          <w:p w:rsidR="00014C07" w:rsidRDefault="00242C7A">
            <w:pPr>
              <w:pStyle w:val="TableBodyText"/>
            </w:pPr>
            <w:r>
              <w:t>Japan</w:t>
            </w:r>
          </w:p>
        </w:tc>
        <w:tc>
          <w:tcPr>
            <w:tcW w:w="0" w:type="auto"/>
          </w:tcPr>
          <w:p w:rsidR="00014C07" w:rsidRDefault="00242C7A">
            <w:pPr>
              <w:pStyle w:val="TableBodyText"/>
            </w:pPr>
            <w:r>
              <w:t>0x0003</w:t>
            </w:r>
          </w:p>
        </w:tc>
      </w:tr>
      <w:tr w:rsidR="00014C07" w:rsidTr="00014C07">
        <w:tc>
          <w:tcPr>
            <w:tcW w:w="0" w:type="auto"/>
          </w:tcPr>
          <w:p w:rsidR="00014C07" w:rsidRDefault="00242C7A">
            <w:pPr>
              <w:pStyle w:val="TableBodyText"/>
            </w:pPr>
            <w:r>
              <w:t>Taiwan</w:t>
            </w:r>
          </w:p>
        </w:tc>
        <w:tc>
          <w:tcPr>
            <w:tcW w:w="0" w:type="auto"/>
          </w:tcPr>
          <w:p w:rsidR="00014C07" w:rsidRDefault="00242C7A">
            <w:pPr>
              <w:pStyle w:val="TableBodyText"/>
            </w:pPr>
            <w:r>
              <w:t>0x0004</w:t>
            </w:r>
          </w:p>
        </w:tc>
      </w:tr>
      <w:tr w:rsidR="00014C07" w:rsidTr="00014C07">
        <w:tc>
          <w:tcPr>
            <w:tcW w:w="0" w:type="auto"/>
          </w:tcPr>
          <w:p w:rsidR="00014C07" w:rsidRDefault="00242C7A">
            <w:pPr>
              <w:pStyle w:val="TableBodyText"/>
            </w:pPr>
            <w:r>
              <w:t>Korea</w:t>
            </w:r>
          </w:p>
        </w:tc>
        <w:tc>
          <w:tcPr>
            <w:tcW w:w="0" w:type="auto"/>
          </w:tcPr>
          <w:p w:rsidR="00014C07" w:rsidRDefault="00242C7A">
            <w:pPr>
              <w:pStyle w:val="TableBodyText"/>
            </w:pPr>
            <w:r>
              <w:t>0x0005</w:t>
            </w:r>
          </w:p>
        </w:tc>
      </w:tr>
      <w:tr w:rsidR="00014C07" w:rsidTr="00014C07">
        <w:tc>
          <w:tcPr>
            <w:tcW w:w="0" w:type="auto"/>
          </w:tcPr>
          <w:p w:rsidR="00014C07" w:rsidRDefault="00242C7A">
            <w:pPr>
              <w:pStyle w:val="TableBodyText"/>
            </w:pPr>
            <w:r>
              <w:t>Hijri</w:t>
            </w:r>
          </w:p>
        </w:tc>
        <w:tc>
          <w:tcPr>
            <w:tcW w:w="0" w:type="auto"/>
          </w:tcPr>
          <w:p w:rsidR="00014C07" w:rsidRDefault="00242C7A">
            <w:pPr>
              <w:pStyle w:val="TableBodyText"/>
            </w:pPr>
            <w:r>
              <w:t>Either 0x0000 or 0x0006, as specified in the table for Hijri calendars that follows (the PatternType field SHOULD</w:t>
            </w:r>
            <w:bookmarkStart w:id="129" w:name="z40"/>
            <w:bookmarkStart w:id="130" w:name="Appendix_A_Target_15"/>
            <w:bookmarkEnd w:id="129"/>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30"/>
            <w:r>
              <w:t xml:space="preserve"> also be overwritten as specified in the table for Hijri calendars that follows).</w:t>
            </w:r>
          </w:p>
        </w:tc>
      </w:tr>
      <w:tr w:rsidR="00014C07" w:rsidTr="00014C07">
        <w:tc>
          <w:tcPr>
            <w:tcW w:w="0" w:type="auto"/>
          </w:tcPr>
          <w:p w:rsidR="00014C07" w:rsidRDefault="00242C7A">
            <w:pPr>
              <w:pStyle w:val="TableBodyText"/>
            </w:pPr>
            <w:r>
              <w:t>Thai</w:t>
            </w:r>
          </w:p>
        </w:tc>
        <w:tc>
          <w:tcPr>
            <w:tcW w:w="0" w:type="auto"/>
          </w:tcPr>
          <w:p w:rsidR="00014C07" w:rsidRDefault="00242C7A">
            <w:pPr>
              <w:pStyle w:val="TableBodyText"/>
            </w:pPr>
            <w:r>
              <w:t>0x0007</w:t>
            </w:r>
          </w:p>
        </w:tc>
      </w:tr>
      <w:tr w:rsidR="00014C07" w:rsidTr="00014C07">
        <w:tc>
          <w:tcPr>
            <w:tcW w:w="0" w:type="auto"/>
          </w:tcPr>
          <w:p w:rsidR="00014C07" w:rsidRDefault="00242C7A">
            <w:pPr>
              <w:pStyle w:val="TableBodyText"/>
            </w:pPr>
            <w:r>
              <w:t>Hebrew</w:t>
            </w:r>
          </w:p>
        </w:tc>
        <w:tc>
          <w:tcPr>
            <w:tcW w:w="0" w:type="auto"/>
          </w:tcPr>
          <w:p w:rsidR="00014C07" w:rsidRDefault="00242C7A">
            <w:pPr>
              <w:pStyle w:val="TableBodyText"/>
            </w:pPr>
            <w:r>
              <w:t>0x0008</w:t>
            </w:r>
          </w:p>
        </w:tc>
      </w:tr>
      <w:tr w:rsidR="00014C07" w:rsidTr="00014C07">
        <w:tc>
          <w:tcPr>
            <w:tcW w:w="0" w:type="auto"/>
          </w:tcPr>
          <w:p w:rsidR="00014C07" w:rsidRDefault="00242C7A">
            <w:pPr>
              <w:pStyle w:val="TableBodyText"/>
            </w:pPr>
            <w:r>
              <w:t>GregorianMeFrench</w:t>
            </w:r>
          </w:p>
        </w:tc>
        <w:tc>
          <w:tcPr>
            <w:tcW w:w="0" w:type="auto"/>
          </w:tcPr>
          <w:p w:rsidR="00014C07" w:rsidRDefault="00242C7A">
            <w:pPr>
              <w:pStyle w:val="TableBodyText"/>
            </w:pPr>
            <w:r>
              <w:t>0x0009</w:t>
            </w:r>
          </w:p>
        </w:tc>
      </w:tr>
      <w:tr w:rsidR="00014C07" w:rsidTr="00014C07">
        <w:tc>
          <w:tcPr>
            <w:tcW w:w="0" w:type="auto"/>
          </w:tcPr>
          <w:p w:rsidR="00014C07" w:rsidRDefault="00242C7A">
            <w:pPr>
              <w:pStyle w:val="TableBodyText"/>
            </w:pPr>
            <w:r>
              <w:t>GregorianArabic</w:t>
            </w:r>
          </w:p>
        </w:tc>
        <w:tc>
          <w:tcPr>
            <w:tcW w:w="0" w:type="auto"/>
          </w:tcPr>
          <w:p w:rsidR="00014C07" w:rsidRDefault="00242C7A">
            <w:pPr>
              <w:pStyle w:val="TableBodyText"/>
            </w:pPr>
            <w:r>
              <w:t>0x000A</w:t>
            </w:r>
          </w:p>
        </w:tc>
      </w:tr>
      <w:tr w:rsidR="00014C07" w:rsidTr="00014C07">
        <w:tc>
          <w:tcPr>
            <w:tcW w:w="0" w:type="auto"/>
          </w:tcPr>
          <w:p w:rsidR="00014C07" w:rsidRDefault="00242C7A">
            <w:pPr>
              <w:pStyle w:val="TableBodyText"/>
            </w:pPr>
            <w:r>
              <w:t>GregorianXlitEnglish</w:t>
            </w:r>
          </w:p>
        </w:tc>
        <w:tc>
          <w:tcPr>
            <w:tcW w:w="0" w:type="auto"/>
          </w:tcPr>
          <w:p w:rsidR="00014C07" w:rsidRDefault="00242C7A">
            <w:pPr>
              <w:pStyle w:val="TableBodyText"/>
            </w:pPr>
            <w:r>
              <w:t>0x000B</w:t>
            </w:r>
          </w:p>
        </w:tc>
      </w:tr>
      <w:tr w:rsidR="00014C07" w:rsidTr="00014C07">
        <w:tc>
          <w:tcPr>
            <w:tcW w:w="0" w:type="auto"/>
          </w:tcPr>
          <w:p w:rsidR="00014C07" w:rsidRDefault="00242C7A">
            <w:pPr>
              <w:pStyle w:val="TableBodyText"/>
            </w:pPr>
            <w:r>
              <w:t>GregorianXlitFrench</w:t>
            </w:r>
          </w:p>
        </w:tc>
        <w:tc>
          <w:tcPr>
            <w:tcW w:w="0" w:type="auto"/>
          </w:tcPr>
          <w:p w:rsidR="00014C07" w:rsidRDefault="00242C7A">
            <w:pPr>
              <w:pStyle w:val="TableBodyText"/>
            </w:pPr>
            <w:r>
              <w:t>0x000C</w:t>
            </w:r>
          </w:p>
        </w:tc>
      </w:tr>
      <w:tr w:rsidR="00014C07" w:rsidTr="00014C07">
        <w:tc>
          <w:tcPr>
            <w:tcW w:w="0" w:type="auto"/>
          </w:tcPr>
          <w:p w:rsidR="00014C07" w:rsidRDefault="00242C7A">
            <w:pPr>
              <w:pStyle w:val="TableBodyText"/>
            </w:pPr>
            <w:r>
              <w:t>JapanLunar</w:t>
            </w:r>
          </w:p>
        </w:tc>
        <w:tc>
          <w:tcPr>
            <w:tcW w:w="0" w:type="auto"/>
          </w:tcPr>
          <w:p w:rsidR="00014C07" w:rsidRDefault="00242C7A">
            <w:pPr>
              <w:pStyle w:val="TableBodyText"/>
            </w:pPr>
            <w:r>
              <w:t>0x000E</w:t>
            </w:r>
          </w:p>
        </w:tc>
      </w:tr>
      <w:tr w:rsidR="00014C07" w:rsidTr="00014C07">
        <w:tc>
          <w:tcPr>
            <w:tcW w:w="0" w:type="auto"/>
          </w:tcPr>
          <w:p w:rsidR="00014C07" w:rsidRDefault="00242C7A">
            <w:pPr>
              <w:pStyle w:val="TableBodyText"/>
            </w:pPr>
            <w:r>
              <w:t>ChineseLunar</w:t>
            </w:r>
          </w:p>
        </w:tc>
        <w:tc>
          <w:tcPr>
            <w:tcW w:w="0" w:type="auto"/>
          </w:tcPr>
          <w:p w:rsidR="00014C07" w:rsidRDefault="00242C7A">
            <w:pPr>
              <w:pStyle w:val="TableBodyText"/>
            </w:pPr>
            <w:r>
              <w:t>0x000F</w:t>
            </w:r>
          </w:p>
        </w:tc>
      </w:tr>
      <w:tr w:rsidR="00014C07" w:rsidTr="00014C07">
        <w:tc>
          <w:tcPr>
            <w:tcW w:w="0" w:type="auto"/>
          </w:tcPr>
          <w:p w:rsidR="00014C07" w:rsidRDefault="00242C7A">
            <w:pPr>
              <w:pStyle w:val="TableBodyText"/>
            </w:pPr>
            <w:r>
              <w:lastRenderedPageBreak/>
              <w:t>Saka</w:t>
            </w:r>
          </w:p>
        </w:tc>
        <w:tc>
          <w:tcPr>
            <w:tcW w:w="0" w:type="auto"/>
          </w:tcPr>
          <w:p w:rsidR="00014C07" w:rsidRDefault="00242C7A">
            <w:pPr>
              <w:pStyle w:val="TableBodyText"/>
            </w:pPr>
            <w:r>
              <w:t>0x0010</w:t>
            </w:r>
          </w:p>
        </w:tc>
      </w:tr>
      <w:tr w:rsidR="00014C07" w:rsidTr="00014C07">
        <w:tc>
          <w:tcPr>
            <w:tcW w:w="0" w:type="auto"/>
          </w:tcPr>
          <w:p w:rsidR="00014C07" w:rsidRDefault="00242C7A">
            <w:pPr>
              <w:pStyle w:val="TableBodyText"/>
            </w:pPr>
            <w:r>
              <w:t>LunarEtoChn</w:t>
            </w:r>
          </w:p>
        </w:tc>
        <w:tc>
          <w:tcPr>
            <w:tcW w:w="0" w:type="auto"/>
          </w:tcPr>
          <w:p w:rsidR="00014C07" w:rsidRDefault="00242C7A">
            <w:pPr>
              <w:pStyle w:val="TableBodyText"/>
            </w:pPr>
            <w:r>
              <w:t>0x0011</w:t>
            </w:r>
          </w:p>
        </w:tc>
      </w:tr>
      <w:tr w:rsidR="00014C07" w:rsidTr="00014C07">
        <w:tc>
          <w:tcPr>
            <w:tcW w:w="0" w:type="auto"/>
          </w:tcPr>
          <w:p w:rsidR="00014C07" w:rsidRDefault="00242C7A">
            <w:pPr>
              <w:pStyle w:val="TableBodyText"/>
            </w:pPr>
            <w:r>
              <w:t>LunarEtoKor</w:t>
            </w:r>
          </w:p>
        </w:tc>
        <w:tc>
          <w:tcPr>
            <w:tcW w:w="0" w:type="auto"/>
          </w:tcPr>
          <w:p w:rsidR="00014C07" w:rsidRDefault="00242C7A">
            <w:pPr>
              <w:pStyle w:val="TableBodyText"/>
            </w:pPr>
            <w:r>
              <w:t>0x0012</w:t>
            </w:r>
          </w:p>
        </w:tc>
      </w:tr>
      <w:tr w:rsidR="00014C07" w:rsidTr="00014C07">
        <w:tc>
          <w:tcPr>
            <w:tcW w:w="0" w:type="auto"/>
          </w:tcPr>
          <w:p w:rsidR="00014C07" w:rsidRDefault="00242C7A">
            <w:pPr>
              <w:pStyle w:val="TableBodyText"/>
            </w:pPr>
            <w:r>
              <w:t>LunarRokuyou</w:t>
            </w:r>
          </w:p>
        </w:tc>
        <w:tc>
          <w:tcPr>
            <w:tcW w:w="0" w:type="auto"/>
          </w:tcPr>
          <w:p w:rsidR="00014C07" w:rsidRDefault="00242C7A">
            <w:pPr>
              <w:pStyle w:val="TableBodyText"/>
            </w:pPr>
            <w:r>
              <w:t>0x0013</w:t>
            </w:r>
          </w:p>
        </w:tc>
      </w:tr>
      <w:tr w:rsidR="00014C07" w:rsidTr="00014C07">
        <w:tc>
          <w:tcPr>
            <w:tcW w:w="0" w:type="auto"/>
          </w:tcPr>
          <w:p w:rsidR="00014C07" w:rsidRDefault="00242C7A">
            <w:pPr>
              <w:pStyle w:val="TableBodyText"/>
            </w:pPr>
            <w:r>
              <w:t>KoreaLunar</w:t>
            </w:r>
          </w:p>
        </w:tc>
        <w:tc>
          <w:tcPr>
            <w:tcW w:w="0" w:type="auto"/>
          </w:tcPr>
          <w:p w:rsidR="00014C07" w:rsidRDefault="00242C7A">
            <w:pPr>
              <w:pStyle w:val="TableBodyText"/>
            </w:pPr>
            <w:r>
              <w:t>0x0014</w:t>
            </w:r>
          </w:p>
        </w:tc>
      </w:tr>
      <w:tr w:rsidR="00014C07" w:rsidTr="00014C07">
        <w:tc>
          <w:tcPr>
            <w:tcW w:w="0" w:type="auto"/>
          </w:tcPr>
          <w:p w:rsidR="00014C07" w:rsidRDefault="00242C7A">
            <w:pPr>
              <w:pStyle w:val="TableBodyText"/>
            </w:pPr>
            <w:r>
              <w:t>Umalqura</w:t>
            </w:r>
          </w:p>
        </w:tc>
        <w:tc>
          <w:tcPr>
            <w:tcW w:w="0" w:type="auto"/>
          </w:tcPr>
          <w:p w:rsidR="00014C07" w:rsidRDefault="00242C7A">
            <w:pPr>
              <w:pStyle w:val="TableBodyText"/>
            </w:pPr>
            <w:r>
              <w:t>0x0017</w:t>
            </w:r>
          </w:p>
        </w:tc>
      </w:tr>
    </w:tbl>
    <w:p w:rsidR="00014C07" w:rsidRDefault="00242C7A">
      <w:r>
        <w:t xml:space="preserve">For appointments with an X-MICROSOFT-CALSCALE value of "Hijri", the value for </w:t>
      </w:r>
      <w:r>
        <w:rPr>
          <w:b/>
        </w:rPr>
        <w:t>PatternType</w:t>
      </w:r>
      <w:r>
        <w:t xml:space="preserve"> (as specified in [MS-OXOCAL] section 2.2.1.44.1) and </w:t>
      </w:r>
      <w:r>
        <w:rPr>
          <w:b/>
        </w:rPr>
        <w:t>CalendarType</w:t>
      </w:r>
      <w:r>
        <w:t xml:space="preserve"> depend upon the imported value of </w:t>
      </w:r>
      <w:r>
        <w:rPr>
          <w:b/>
        </w:rPr>
        <w:t>PatternType</w:t>
      </w:r>
      <w:r>
        <w:t xml:space="preserve">. </w:t>
      </w:r>
      <w:r>
        <w:rPr>
          <w:b/>
        </w:rPr>
        <w:t>PatternType</w:t>
      </w:r>
      <w:r>
        <w:t xml:space="preserve"> SHOULD be determined as specified in sect</w:t>
      </w:r>
      <w:r>
        <w:t xml:space="preserve">ion </w:t>
      </w:r>
      <w:hyperlink w:anchor="Section_2b9345c96cd6494e9b28473d61ac44e4" w:history="1">
        <w:r>
          <w:rPr>
            <w:rStyle w:val="Hyperlink"/>
          </w:rPr>
          <w:t>2.1.3.2.2</w:t>
        </w:r>
      </w:hyperlink>
      <w:r>
        <w:t>. The resulting value SHOULD then be overwritten as specified in the following table.</w:t>
      </w:r>
    </w:p>
    <w:tbl>
      <w:tblPr>
        <w:tblStyle w:val="Table-ShadedHeader"/>
        <w:tblW w:w="0" w:type="auto"/>
        <w:tblLook w:val="04A0" w:firstRow="1" w:lastRow="0" w:firstColumn="1" w:lastColumn="0" w:noHBand="0" w:noVBand="1"/>
      </w:tblPr>
      <w:tblGrid>
        <w:gridCol w:w="2794"/>
        <w:gridCol w:w="2332"/>
        <w:gridCol w:w="245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Imported PatternType Value</w:t>
            </w:r>
          </w:p>
        </w:tc>
        <w:tc>
          <w:tcPr>
            <w:tcW w:w="0" w:type="auto"/>
          </w:tcPr>
          <w:p w:rsidR="00014C07" w:rsidRDefault="00242C7A">
            <w:pPr>
              <w:pStyle w:val="TableHeaderText"/>
            </w:pPr>
            <w:r>
              <w:t>Hijri PatternType Value</w:t>
            </w:r>
          </w:p>
        </w:tc>
        <w:tc>
          <w:tcPr>
            <w:tcW w:w="0" w:type="auto"/>
          </w:tcPr>
          <w:p w:rsidR="00014C07" w:rsidRDefault="00242C7A">
            <w:pPr>
              <w:pStyle w:val="TableHeaderText"/>
            </w:pPr>
            <w:r>
              <w:t>Hijri CalendarType Value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0x0000</w:t>
            </w:r>
          </w:p>
        </w:tc>
        <w:tc>
          <w:tcPr>
            <w:tcW w:w="0" w:type="auto"/>
          </w:tcPr>
          <w:p w:rsidR="00014C07" w:rsidRDefault="00242C7A">
            <w:pPr>
              <w:pStyle w:val="TableBodyText"/>
            </w:pPr>
            <w:r>
              <w:t>0x0006</w:t>
            </w:r>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t>0x0001</w:t>
            </w:r>
          </w:p>
        </w:tc>
        <w:tc>
          <w:tcPr>
            <w:tcW w:w="0" w:type="auto"/>
          </w:tcPr>
          <w:p w:rsidR="00014C07" w:rsidRDefault="00242C7A">
            <w:pPr>
              <w:pStyle w:val="TableBodyText"/>
            </w:pPr>
            <w:r>
              <w:t>0x0006</w:t>
            </w:r>
          </w:p>
        </w:tc>
      </w:tr>
      <w:tr w:rsidR="00014C07" w:rsidTr="00014C07">
        <w:tc>
          <w:tcPr>
            <w:tcW w:w="0" w:type="auto"/>
          </w:tcPr>
          <w:p w:rsidR="00014C07" w:rsidRDefault="00242C7A">
            <w:pPr>
              <w:pStyle w:val="TableBodyText"/>
            </w:pPr>
            <w:r>
              <w:t>0x0002</w:t>
            </w:r>
          </w:p>
        </w:tc>
        <w:tc>
          <w:tcPr>
            <w:tcW w:w="0" w:type="auto"/>
          </w:tcPr>
          <w:p w:rsidR="00014C07" w:rsidRDefault="00242C7A">
            <w:pPr>
              <w:pStyle w:val="TableBodyText"/>
            </w:pPr>
            <w:r>
              <w:t>0x000A</w:t>
            </w:r>
          </w:p>
        </w:tc>
        <w:tc>
          <w:tcPr>
            <w:tcW w:w="0" w:type="auto"/>
          </w:tcPr>
          <w:p w:rsidR="00014C07" w:rsidRDefault="00242C7A">
            <w:pPr>
              <w:pStyle w:val="TableBodyText"/>
            </w:pPr>
            <w:r>
              <w:t>0x0000</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0x000B</w:t>
            </w:r>
          </w:p>
        </w:tc>
        <w:tc>
          <w:tcPr>
            <w:tcW w:w="0" w:type="auto"/>
          </w:tcPr>
          <w:p w:rsidR="00014C07" w:rsidRDefault="00242C7A">
            <w:pPr>
              <w:pStyle w:val="TableBodyText"/>
            </w:pPr>
            <w:r>
              <w:t>0x0000</w:t>
            </w:r>
          </w:p>
        </w:tc>
      </w:tr>
    </w:tbl>
    <w:p w:rsidR="00014C07" w:rsidRDefault="00242C7A">
      <w:pPr>
        <w:rPr>
          <w:b/>
        </w:rPr>
      </w:pPr>
      <w:r>
        <w:rPr>
          <w:b/>
        </w:rPr>
        <w:t>Exporting from Calendar objects</w:t>
      </w:r>
    </w:p>
    <w:p w:rsidR="00014C07" w:rsidRDefault="00242C7A">
      <w:r>
        <w:t>Since this property is a child of the VCALENDAR, a VCALENDAR MUST NOT contain any two VEVENTs that would result in different values of X-MICROSOFT-CALSCALE.</w:t>
      </w:r>
    </w:p>
    <w:p w:rsidR="00014C07" w:rsidRDefault="00242C7A">
      <w:r>
        <w:t xml:space="preserve">If the </w:t>
      </w:r>
      <w:r>
        <w:rPr>
          <w:b/>
        </w:rPr>
        <w:t>CalendarType</w:t>
      </w:r>
      <w:r>
        <w:t xml:space="preserve"> field of the </w:t>
      </w:r>
      <w:r>
        <w:rPr>
          <w:b/>
        </w:rPr>
        <w:t xml:space="preserve">RecurrencePattern </w:t>
      </w:r>
      <w:r>
        <w:t xml:space="preserve">field of the </w:t>
      </w:r>
      <w:r>
        <w:rPr>
          <w:b/>
        </w:rPr>
        <w:t xml:space="preserve">AppointmentRecurrencePattern </w:t>
      </w:r>
      <w:r>
        <w:t>structure is nonzero, then this property SHOULD</w:t>
      </w:r>
      <w:bookmarkStart w:id="131" w:name="z42"/>
      <w:bookmarkStart w:id="132" w:name="Appendix_A_Target_16"/>
      <w:bookmarkEnd w:id="131"/>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32"/>
      <w:r>
        <w:t xml:space="preserve"> be exported as specified in the following ta</w:t>
      </w:r>
      <w:r>
        <w:t>ble.</w:t>
      </w:r>
    </w:p>
    <w:tbl>
      <w:tblPr>
        <w:tblStyle w:val="Table-ShadedHeader"/>
        <w:tblW w:w="0" w:type="auto"/>
        <w:tblLook w:val="04A0" w:firstRow="1" w:lastRow="0" w:firstColumn="1" w:lastColumn="0" w:noHBand="0" w:noVBand="1"/>
      </w:tblPr>
      <w:tblGrid>
        <w:gridCol w:w="2016"/>
        <w:gridCol w:w="305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CalendarType Value </w:t>
            </w:r>
          </w:p>
        </w:tc>
        <w:tc>
          <w:tcPr>
            <w:tcW w:w="0" w:type="auto"/>
          </w:tcPr>
          <w:p w:rsidR="00014C07" w:rsidRDefault="00242C7A">
            <w:pPr>
              <w:pStyle w:val="TableHeaderText"/>
            </w:pPr>
            <w:r>
              <w:t xml:space="preserve">X-MICROSOFT-CALSCALE Value </w:t>
            </w:r>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t>Gregorian</w:t>
            </w:r>
          </w:p>
        </w:tc>
      </w:tr>
      <w:tr w:rsidR="00014C07" w:rsidTr="00014C07">
        <w:tc>
          <w:tcPr>
            <w:tcW w:w="0" w:type="auto"/>
          </w:tcPr>
          <w:p w:rsidR="00014C07" w:rsidRDefault="00242C7A">
            <w:pPr>
              <w:pStyle w:val="TableBodyText"/>
            </w:pPr>
            <w:r>
              <w:t>0x0002</w:t>
            </w:r>
          </w:p>
        </w:tc>
        <w:tc>
          <w:tcPr>
            <w:tcW w:w="0" w:type="auto"/>
          </w:tcPr>
          <w:p w:rsidR="00014C07" w:rsidRDefault="00242C7A">
            <w:pPr>
              <w:pStyle w:val="TableBodyText"/>
            </w:pPr>
            <w:r>
              <w:t>Gregorian_us</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Japan</w:t>
            </w:r>
          </w:p>
        </w:tc>
      </w:tr>
      <w:tr w:rsidR="00014C07" w:rsidTr="00014C07">
        <w:tc>
          <w:tcPr>
            <w:tcW w:w="0" w:type="auto"/>
          </w:tcPr>
          <w:p w:rsidR="00014C07" w:rsidRDefault="00242C7A">
            <w:pPr>
              <w:pStyle w:val="TableBodyText"/>
            </w:pPr>
            <w:r>
              <w:t>0x0004</w:t>
            </w:r>
          </w:p>
        </w:tc>
        <w:tc>
          <w:tcPr>
            <w:tcW w:w="0" w:type="auto"/>
          </w:tcPr>
          <w:p w:rsidR="00014C07" w:rsidRDefault="00242C7A">
            <w:pPr>
              <w:pStyle w:val="TableBodyText"/>
            </w:pPr>
            <w:r>
              <w:t>Taiwan</w:t>
            </w:r>
          </w:p>
        </w:tc>
      </w:tr>
      <w:tr w:rsidR="00014C07" w:rsidTr="00014C07">
        <w:tc>
          <w:tcPr>
            <w:tcW w:w="0" w:type="auto"/>
          </w:tcPr>
          <w:p w:rsidR="00014C07" w:rsidRDefault="00242C7A">
            <w:pPr>
              <w:pStyle w:val="TableBodyText"/>
            </w:pPr>
            <w:r>
              <w:t>0x0005</w:t>
            </w:r>
          </w:p>
        </w:tc>
        <w:tc>
          <w:tcPr>
            <w:tcW w:w="0" w:type="auto"/>
          </w:tcPr>
          <w:p w:rsidR="00014C07" w:rsidRDefault="00242C7A">
            <w:pPr>
              <w:pStyle w:val="TableBodyText"/>
            </w:pPr>
            <w:r>
              <w:t>Korea</w:t>
            </w:r>
          </w:p>
        </w:tc>
      </w:tr>
      <w:tr w:rsidR="00014C07" w:rsidTr="00014C07">
        <w:tc>
          <w:tcPr>
            <w:tcW w:w="0" w:type="auto"/>
          </w:tcPr>
          <w:p w:rsidR="00014C07" w:rsidRDefault="00242C7A">
            <w:pPr>
              <w:pStyle w:val="TableBodyText"/>
            </w:pPr>
            <w:r>
              <w:t>0x0006</w:t>
            </w:r>
          </w:p>
        </w:tc>
        <w:tc>
          <w:tcPr>
            <w:tcW w:w="0" w:type="auto"/>
          </w:tcPr>
          <w:p w:rsidR="00014C07" w:rsidRDefault="00242C7A">
            <w:pPr>
              <w:pStyle w:val="TableBodyText"/>
            </w:pPr>
            <w:r>
              <w:t>Hijri</w:t>
            </w:r>
          </w:p>
        </w:tc>
      </w:tr>
      <w:tr w:rsidR="00014C07" w:rsidTr="00014C07">
        <w:tc>
          <w:tcPr>
            <w:tcW w:w="0" w:type="auto"/>
          </w:tcPr>
          <w:p w:rsidR="00014C07" w:rsidRDefault="00242C7A">
            <w:pPr>
              <w:pStyle w:val="TableBodyText"/>
            </w:pPr>
            <w:r>
              <w:t>0x0007</w:t>
            </w:r>
          </w:p>
        </w:tc>
        <w:tc>
          <w:tcPr>
            <w:tcW w:w="0" w:type="auto"/>
          </w:tcPr>
          <w:p w:rsidR="00014C07" w:rsidRDefault="00242C7A">
            <w:pPr>
              <w:pStyle w:val="TableBodyText"/>
            </w:pPr>
            <w:r>
              <w:t>Thai</w:t>
            </w:r>
          </w:p>
        </w:tc>
      </w:tr>
      <w:tr w:rsidR="00014C07" w:rsidTr="00014C07">
        <w:tc>
          <w:tcPr>
            <w:tcW w:w="0" w:type="auto"/>
          </w:tcPr>
          <w:p w:rsidR="00014C07" w:rsidRDefault="00242C7A">
            <w:pPr>
              <w:pStyle w:val="TableBodyText"/>
            </w:pPr>
            <w:r>
              <w:t>0x0008</w:t>
            </w:r>
          </w:p>
        </w:tc>
        <w:tc>
          <w:tcPr>
            <w:tcW w:w="0" w:type="auto"/>
          </w:tcPr>
          <w:p w:rsidR="00014C07" w:rsidRDefault="00242C7A">
            <w:pPr>
              <w:pStyle w:val="TableBodyText"/>
            </w:pPr>
            <w:r>
              <w:t>Hebrew</w:t>
            </w:r>
          </w:p>
        </w:tc>
      </w:tr>
      <w:tr w:rsidR="00014C07" w:rsidTr="00014C07">
        <w:tc>
          <w:tcPr>
            <w:tcW w:w="0" w:type="auto"/>
          </w:tcPr>
          <w:p w:rsidR="00014C07" w:rsidRDefault="00242C7A">
            <w:pPr>
              <w:pStyle w:val="TableBodyText"/>
            </w:pPr>
            <w:r>
              <w:t>0x0009</w:t>
            </w:r>
          </w:p>
        </w:tc>
        <w:tc>
          <w:tcPr>
            <w:tcW w:w="0" w:type="auto"/>
          </w:tcPr>
          <w:p w:rsidR="00014C07" w:rsidRDefault="00242C7A">
            <w:pPr>
              <w:pStyle w:val="TableBodyText"/>
            </w:pPr>
            <w:r>
              <w:t>GregorianMeFrench</w:t>
            </w:r>
          </w:p>
        </w:tc>
      </w:tr>
      <w:tr w:rsidR="00014C07" w:rsidTr="00014C07">
        <w:tc>
          <w:tcPr>
            <w:tcW w:w="0" w:type="auto"/>
          </w:tcPr>
          <w:p w:rsidR="00014C07" w:rsidRDefault="00242C7A">
            <w:pPr>
              <w:pStyle w:val="TableBodyText"/>
            </w:pPr>
            <w:r>
              <w:t>0x000A</w:t>
            </w:r>
          </w:p>
        </w:tc>
        <w:tc>
          <w:tcPr>
            <w:tcW w:w="0" w:type="auto"/>
          </w:tcPr>
          <w:p w:rsidR="00014C07" w:rsidRDefault="00242C7A">
            <w:pPr>
              <w:pStyle w:val="TableBodyText"/>
            </w:pPr>
            <w:r>
              <w:t>GregorianArabic</w:t>
            </w:r>
          </w:p>
        </w:tc>
      </w:tr>
      <w:tr w:rsidR="00014C07" w:rsidTr="00014C07">
        <w:tc>
          <w:tcPr>
            <w:tcW w:w="0" w:type="auto"/>
          </w:tcPr>
          <w:p w:rsidR="00014C07" w:rsidRDefault="00242C7A">
            <w:pPr>
              <w:pStyle w:val="TableBodyText"/>
            </w:pPr>
            <w:r>
              <w:t>0x000B</w:t>
            </w:r>
          </w:p>
        </w:tc>
        <w:tc>
          <w:tcPr>
            <w:tcW w:w="0" w:type="auto"/>
          </w:tcPr>
          <w:p w:rsidR="00014C07" w:rsidRDefault="00242C7A">
            <w:pPr>
              <w:pStyle w:val="TableBodyText"/>
            </w:pPr>
            <w:r>
              <w:t>GregorianXlitEnglish</w:t>
            </w:r>
          </w:p>
        </w:tc>
      </w:tr>
      <w:tr w:rsidR="00014C07" w:rsidTr="00014C07">
        <w:tc>
          <w:tcPr>
            <w:tcW w:w="0" w:type="auto"/>
          </w:tcPr>
          <w:p w:rsidR="00014C07" w:rsidRDefault="00242C7A">
            <w:pPr>
              <w:pStyle w:val="TableBodyText"/>
            </w:pPr>
            <w:r>
              <w:lastRenderedPageBreak/>
              <w:t>0x000C</w:t>
            </w:r>
          </w:p>
        </w:tc>
        <w:tc>
          <w:tcPr>
            <w:tcW w:w="0" w:type="auto"/>
          </w:tcPr>
          <w:p w:rsidR="00014C07" w:rsidRDefault="00242C7A">
            <w:pPr>
              <w:pStyle w:val="TableBodyText"/>
            </w:pPr>
            <w:r>
              <w:t>GregorianXlitFrench</w:t>
            </w:r>
          </w:p>
        </w:tc>
      </w:tr>
      <w:tr w:rsidR="00014C07" w:rsidTr="00014C07">
        <w:tc>
          <w:tcPr>
            <w:tcW w:w="0" w:type="auto"/>
          </w:tcPr>
          <w:p w:rsidR="00014C07" w:rsidRDefault="00242C7A">
            <w:pPr>
              <w:pStyle w:val="TableBodyText"/>
            </w:pPr>
            <w:r>
              <w:t>0x000E</w:t>
            </w:r>
          </w:p>
        </w:tc>
        <w:tc>
          <w:tcPr>
            <w:tcW w:w="0" w:type="auto"/>
          </w:tcPr>
          <w:p w:rsidR="00014C07" w:rsidRDefault="00242C7A">
            <w:pPr>
              <w:pStyle w:val="TableBodyText"/>
            </w:pPr>
            <w:r>
              <w:t>JapanLunar</w:t>
            </w:r>
          </w:p>
        </w:tc>
      </w:tr>
      <w:tr w:rsidR="00014C07" w:rsidTr="00014C07">
        <w:tc>
          <w:tcPr>
            <w:tcW w:w="0" w:type="auto"/>
          </w:tcPr>
          <w:p w:rsidR="00014C07" w:rsidRDefault="00242C7A">
            <w:pPr>
              <w:pStyle w:val="TableBodyText"/>
            </w:pPr>
            <w:r>
              <w:t>0x000F</w:t>
            </w:r>
          </w:p>
        </w:tc>
        <w:tc>
          <w:tcPr>
            <w:tcW w:w="0" w:type="auto"/>
          </w:tcPr>
          <w:p w:rsidR="00014C07" w:rsidRDefault="00242C7A">
            <w:pPr>
              <w:pStyle w:val="TableBodyText"/>
            </w:pPr>
            <w:r>
              <w:t>ChineseLunar</w:t>
            </w:r>
          </w:p>
        </w:tc>
      </w:tr>
      <w:tr w:rsidR="00014C07" w:rsidTr="00014C07">
        <w:tc>
          <w:tcPr>
            <w:tcW w:w="0" w:type="auto"/>
          </w:tcPr>
          <w:p w:rsidR="00014C07" w:rsidRDefault="00242C7A">
            <w:pPr>
              <w:pStyle w:val="TableBodyText"/>
            </w:pPr>
            <w:r>
              <w:t>0x0010</w:t>
            </w:r>
          </w:p>
        </w:tc>
        <w:tc>
          <w:tcPr>
            <w:tcW w:w="0" w:type="auto"/>
          </w:tcPr>
          <w:p w:rsidR="00014C07" w:rsidRDefault="00242C7A">
            <w:pPr>
              <w:pStyle w:val="TableBodyText"/>
            </w:pPr>
            <w:r>
              <w:t>Saka</w:t>
            </w:r>
          </w:p>
        </w:tc>
      </w:tr>
      <w:tr w:rsidR="00014C07" w:rsidTr="00014C07">
        <w:tc>
          <w:tcPr>
            <w:tcW w:w="0" w:type="auto"/>
          </w:tcPr>
          <w:p w:rsidR="00014C07" w:rsidRDefault="00242C7A">
            <w:pPr>
              <w:pStyle w:val="TableBodyText"/>
            </w:pPr>
            <w:r>
              <w:t>0x0011</w:t>
            </w:r>
          </w:p>
        </w:tc>
        <w:tc>
          <w:tcPr>
            <w:tcW w:w="0" w:type="auto"/>
          </w:tcPr>
          <w:p w:rsidR="00014C07" w:rsidRDefault="00242C7A">
            <w:pPr>
              <w:pStyle w:val="TableBodyText"/>
            </w:pPr>
            <w:r>
              <w:t>LunarEtoChn</w:t>
            </w:r>
          </w:p>
        </w:tc>
      </w:tr>
      <w:tr w:rsidR="00014C07" w:rsidTr="00014C07">
        <w:tc>
          <w:tcPr>
            <w:tcW w:w="0" w:type="auto"/>
          </w:tcPr>
          <w:p w:rsidR="00014C07" w:rsidRDefault="00242C7A">
            <w:pPr>
              <w:pStyle w:val="TableBodyText"/>
            </w:pPr>
            <w:r>
              <w:t>0x0012</w:t>
            </w:r>
          </w:p>
        </w:tc>
        <w:tc>
          <w:tcPr>
            <w:tcW w:w="0" w:type="auto"/>
          </w:tcPr>
          <w:p w:rsidR="00014C07" w:rsidRDefault="00242C7A">
            <w:pPr>
              <w:pStyle w:val="TableBodyText"/>
            </w:pPr>
            <w:r>
              <w:t>LunarEtoKor</w:t>
            </w:r>
          </w:p>
        </w:tc>
      </w:tr>
      <w:tr w:rsidR="00014C07" w:rsidTr="00014C07">
        <w:tc>
          <w:tcPr>
            <w:tcW w:w="0" w:type="auto"/>
          </w:tcPr>
          <w:p w:rsidR="00014C07" w:rsidRDefault="00242C7A">
            <w:pPr>
              <w:pStyle w:val="TableBodyText"/>
            </w:pPr>
            <w:r>
              <w:t>0x0013</w:t>
            </w:r>
          </w:p>
        </w:tc>
        <w:tc>
          <w:tcPr>
            <w:tcW w:w="0" w:type="auto"/>
          </w:tcPr>
          <w:p w:rsidR="00014C07" w:rsidRDefault="00242C7A">
            <w:pPr>
              <w:pStyle w:val="TableBodyText"/>
            </w:pPr>
            <w:r>
              <w:t>LunarRokuyou</w:t>
            </w:r>
          </w:p>
        </w:tc>
      </w:tr>
      <w:tr w:rsidR="00014C07" w:rsidTr="00014C07">
        <w:tc>
          <w:tcPr>
            <w:tcW w:w="0" w:type="auto"/>
          </w:tcPr>
          <w:p w:rsidR="00014C07" w:rsidRDefault="00242C7A">
            <w:pPr>
              <w:pStyle w:val="TableBodyText"/>
            </w:pPr>
            <w:r>
              <w:t>0x0014</w:t>
            </w:r>
          </w:p>
        </w:tc>
        <w:tc>
          <w:tcPr>
            <w:tcW w:w="0" w:type="auto"/>
          </w:tcPr>
          <w:p w:rsidR="00014C07" w:rsidRDefault="00242C7A">
            <w:pPr>
              <w:pStyle w:val="TableBodyText"/>
            </w:pPr>
            <w:r>
              <w:t>KoreaLunar</w:t>
            </w:r>
          </w:p>
        </w:tc>
      </w:tr>
      <w:tr w:rsidR="00014C07" w:rsidTr="00014C07">
        <w:tc>
          <w:tcPr>
            <w:tcW w:w="0" w:type="auto"/>
          </w:tcPr>
          <w:p w:rsidR="00014C07" w:rsidRDefault="00242C7A">
            <w:pPr>
              <w:pStyle w:val="TableBodyText"/>
            </w:pPr>
            <w:r>
              <w:t>0x0017</w:t>
            </w:r>
          </w:p>
        </w:tc>
        <w:tc>
          <w:tcPr>
            <w:tcW w:w="0" w:type="auto"/>
          </w:tcPr>
          <w:p w:rsidR="00014C07" w:rsidRDefault="00242C7A">
            <w:pPr>
              <w:pStyle w:val="TableBodyText"/>
            </w:pPr>
            <w:r>
              <w:t>Umalqura</w:t>
            </w:r>
          </w:p>
        </w:tc>
      </w:tr>
    </w:tbl>
    <w:p w:rsidR="00014C07" w:rsidRDefault="00242C7A">
      <w:r>
        <w:t xml:space="preserve">Additionally, for certain values of the </w:t>
      </w:r>
      <w:r>
        <w:rPr>
          <w:b/>
        </w:rPr>
        <w:t>PatternType</w:t>
      </w:r>
      <w:r>
        <w:t xml:space="preserve"> field of the </w:t>
      </w:r>
      <w:r>
        <w:rPr>
          <w:b/>
        </w:rPr>
        <w:t xml:space="preserve">RecurrencePattern </w:t>
      </w:r>
      <w:r>
        <w:t xml:space="preserve">field of the </w:t>
      </w:r>
      <w:r>
        <w:rPr>
          <w:b/>
        </w:rPr>
        <w:t xml:space="preserve">AppointmentRecurrencePattern </w:t>
      </w:r>
      <w:r>
        <w:t>structure, this property SHOULD</w:t>
      </w:r>
      <w:bookmarkStart w:id="133" w:name="z44"/>
      <w:bookmarkStart w:id="134" w:name="Appendix_A_Target_17"/>
      <w:bookmarkEnd w:id="13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34"/>
      <w:r>
        <w:t xml:space="preserve"> be exported as specified in the following table.</w:t>
      </w:r>
    </w:p>
    <w:tbl>
      <w:tblPr>
        <w:tblStyle w:val="Table-ShadedHeader"/>
        <w:tblW w:w="0" w:type="auto"/>
        <w:tblLook w:val="04A0" w:firstRow="1" w:lastRow="0" w:firstColumn="1" w:lastColumn="0" w:noHBand="0" w:noVBand="1"/>
      </w:tblPr>
      <w:tblGrid>
        <w:gridCol w:w="2587"/>
        <w:gridCol w:w="305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Special PatternType Value </w:t>
            </w:r>
          </w:p>
        </w:tc>
        <w:tc>
          <w:tcPr>
            <w:tcW w:w="0" w:type="auto"/>
          </w:tcPr>
          <w:p w:rsidR="00014C07" w:rsidRDefault="00242C7A">
            <w:pPr>
              <w:pStyle w:val="TableHeaderText"/>
            </w:pPr>
            <w:r>
              <w:t>X-MICROSOFT-CALSCA</w:t>
            </w:r>
            <w:r>
              <w:t xml:space="preserve">LE Value </w:t>
            </w:r>
          </w:p>
        </w:tc>
      </w:tr>
      <w:tr w:rsidR="00014C07" w:rsidTr="00014C07">
        <w:tc>
          <w:tcPr>
            <w:tcW w:w="0" w:type="auto"/>
          </w:tcPr>
          <w:p w:rsidR="00014C07" w:rsidRDefault="00242C7A">
            <w:pPr>
              <w:pStyle w:val="TableBodyText"/>
            </w:pPr>
            <w:r>
              <w:t>0x000A</w:t>
            </w:r>
          </w:p>
        </w:tc>
        <w:tc>
          <w:tcPr>
            <w:tcW w:w="0" w:type="auto"/>
          </w:tcPr>
          <w:p w:rsidR="00014C07" w:rsidRDefault="00242C7A">
            <w:pPr>
              <w:pStyle w:val="TableBodyText"/>
            </w:pPr>
            <w:r>
              <w:t>Hijri</w:t>
            </w:r>
          </w:p>
        </w:tc>
      </w:tr>
      <w:tr w:rsidR="00014C07" w:rsidTr="00014C07">
        <w:tc>
          <w:tcPr>
            <w:tcW w:w="0" w:type="auto"/>
          </w:tcPr>
          <w:p w:rsidR="00014C07" w:rsidRDefault="00242C7A">
            <w:pPr>
              <w:pStyle w:val="TableBodyText"/>
            </w:pPr>
            <w:r>
              <w:t>0x000B</w:t>
            </w:r>
          </w:p>
        </w:tc>
        <w:tc>
          <w:tcPr>
            <w:tcW w:w="0" w:type="auto"/>
          </w:tcPr>
          <w:p w:rsidR="00014C07" w:rsidRDefault="00242C7A">
            <w:pPr>
              <w:pStyle w:val="TableBodyText"/>
            </w:pPr>
            <w:r>
              <w:t>Hijri</w:t>
            </w:r>
          </w:p>
        </w:tc>
      </w:tr>
    </w:tbl>
    <w:p w:rsidR="00014C07" w:rsidRDefault="00014C07"/>
    <w:p w:rsidR="00014C07" w:rsidRDefault="00242C7A">
      <w:pPr>
        <w:pStyle w:val="Heading6"/>
      </w:pPr>
      <w:bookmarkStart w:id="135" w:name="section_d2a0a07902a646439e780ac35998e1fb"/>
      <w:bookmarkStart w:id="136" w:name="_Toc174599825"/>
      <w:r>
        <w:t>Property: X-MS-OLK-FORCEINSPECTOROPEN</w:t>
      </w:r>
      <w:bookmarkEnd w:id="135"/>
      <w:bookmarkEnd w:id="136"/>
    </w:p>
    <w:p w:rsidR="00014C07" w:rsidRDefault="00242C7A">
      <w:r>
        <w:t>RFC Reference: N/A</w:t>
      </w:r>
    </w:p>
    <w:p w:rsidR="00014C07" w:rsidRDefault="00242C7A">
      <w:r>
        <w:t>Number of Instances Allowed: 0, 1</w:t>
      </w:r>
    </w:p>
    <w:p w:rsidR="00014C07" w:rsidRDefault="00242C7A">
      <w:r>
        <w:t>Format: Boolean (</w:t>
      </w:r>
      <w:hyperlink r:id="rId84">
        <w:r>
          <w:rPr>
            <w:rStyle w:val="Hyperlink"/>
          </w:rPr>
          <w:t>[RFC2445]</w:t>
        </w:r>
      </w:hyperlink>
      <w:r>
        <w:t xml:space="preserve"> section 4.3.2)</w:t>
      </w:r>
    </w:p>
    <w:p w:rsidR="00014C07" w:rsidRDefault="00242C7A">
      <w:r>
        <w:t xml:space="preserve">Brief </w:t>
      </w:r>
      <w:r>
        <w:t>Description: Specifies whether or not the iCalendar file only contains one appointment.</w:t>
      </w:r>
    </w:p>
    <w:p w:rsidR="00014C07" w:rsidRDefault="00242C7A">
      <w:pPr>
        <w:rPr>
          <w:b/>
        </w:rPr>
      </w:pPr>
      <w:r>
        <w:rPr>
          <w:b/>
        </w:rPr>
        <w:t>Importing to Calendar objects</w:t>
      </w:r>
    </w:p>
    <w:p w:rsidR="00014C07" w:rsidRDefault="00242C7A">
      <w:r>
        <w:t>If this property is set to TRUE, the iCalendar stream SHOULD</w:t>
      </w:r>
      <w:bookmarkStart w:id="137" w:name="z46"/>
      <w:bookmarkStart w:id="138" w:name="Appendix_A_Target_18"/>
      <w:bookmarkEnd w:id="137"/>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38"/>
      <w:r>
        <w:t xml:space="preserve"> be impo</w:t>
      </w:r>
      <w:r>
        <w:t xml:space="preserve">rted as a single </w:t>
      </w:r>
      <w:hyperlink w:anchor="gt_b9ce8e55-dae6-467b-b5dc-850087d4dc18">
        <w:r>
          <w:rPr>
            <w:rStyle w:val="HyperlinkGreen"/>
            <w:b/>
          </w:rPr>
          <w:t>Calendar object</w:t>
        </w:r>
      </w:hyperlink>
      <w:r>
        <w:t xml:space="preserve">, regardless of the number of VEVENT components present in the iCalendar. Note that it is possible for an iCalendar file containing multiple VEVENT components to </w:t>
      </w:r>
      <w:r>
        <w:t xml:space="preserve">represent a single appointment through the use of the RECURRENCE-ID property specified in section </w:t>
      </w:r>
      <w:hyperlink w:anchor="Section_6911f0f9a26b44bdbe7e0fe38059fae0" w:history="1">
        <w:r>
          <w:rPr>
            <w:rStyle w:val="Hyperlink"/>
          </w:rPr>
          <w:t>2.1.3.1.1.20.20</w:t>
        </w:r>
      </w:hyperlink>
      <w:r>
        <w:t>.</w:t>
      </w:r>
    </w:p>
    <w:p w:rsidR="00014C07" w:rsidRDefault="00242C7A">
      <w:pPr>
        <w:rPr>
          <w:b/>
        </w:rPr>
      </w:pPr>
      <w:r>
        <w:rPr>
          <w:b/>
        </w:rPr>
        <w:t>Exporting from Calendar objects</w:t>
      </w:r>
    </w:p>
    <w:p w:rsidR="00014C07" w:rsidRDefault="00242C7A">
      <w:r>
        <w:t>This property SHOULD</w:t>
      </w:r>
      <w:bookmarkStart w:id="139" w:name="z48"/>
      <w:bookmarkStart w:id="140" w:name="Appendix_A_Target_19"/>
      <w:bookmarkEnd w:id="139"/>
      <w:r>
        <w:rPr>
          <w:rStyle w:val="Hyperlink"/>
        </w:rPr>
        <w:fldChar w:fldCharType="begin"/>
      </w:r>
      <w:r>
        <w:rPr>
          <w:rStyle w:val="Hyperlink"/>
        </w:rPr>
        <w:instrText xml:space="preserve"> HYPERLINK \l "Appendix_A_1</w:instrText>
      </w:r>
      <w:r>
        <w:rPr>
          <w:rStyle w:val="Hyperlink"/>
        </w:rPr>
        <w:instrText xml:space="preserve">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40"/>
      <w:r>
        <w:t xml:space="preserve"> be set to 'TRUE' if the iCalendar file represents a single appointment rather than a calendar export.</w:t>
      </w:r>
    </w:p>
    <w:p w:rsidR="00014C07" w:rsidRDefault="00242C7A">
      <w:pPr>
        <w:pStyle w:val="Heading6"/>
      </w:pPr>
      <w:bookmarkStart w:id="141" w:name="section_6dcab54704074a5393633e36db766dc1"/>
      <w:bookmarkStart w:id="142" w:name="_Toc174599826"/>
      <w:r>
        <w:t>Property: X-MS-WKHRDAYS</w:t>
      </w:r>
      <w:bookmarkEnd w:id="141"/>
      <w:bookmarkEnd w:id="142"/>
    </w:p>
    <w:p w:rsidR="00014C07" w:rsidRDefault="00242C7A">
      <w:r>
        <w:t>RFC Reference: N/A</w:t>
      </w:r>
    </w:p>
    <w:p w:rsidR="00014C07" w:rsidRDefault="00242C7A">
      <w:r>
        <w:t>Number of Instances Allowed: 0, 1</w:t>
      </w:r>
    </w:p>
    <w:p w:rsidR="00014C07" w:rsidRDefault="00242C7A">
      <w:r>
        <w:t>Format: Text (</w:t>
      </w:r>
      <w:hyperlink r:id="rId85">
        <w:r>
          <w:rPr>
            <w:rStyle w:val="Hyperlink"/>
          </w:rPr>
          <w:t>[RFC2445]</w:t>
        </w:r>
      </w:hyperlink>
      <w:r>
        <w:t xml:space="preserve"> section 4.3.11)</w:t>
      </w:r>
    </w:p>
    <w:p w:rsidR="00014C07" w:rsidRDefault="00242C7A">
      <w:r>
        <w:lastRenderedPageBreak/>
        <w:t>Brief Description: Specifies the days of the week in the calendar owner's workweek.</w:t>
      </w:r>
    </w:p>
    <w:p w:rsidR="00014C07" w:rsidRDefault="00242C7A">
      <w:pPr>
        <w:rPr>
          <w:b/>
        </w:rPr>
      </w:pPr>
      <w:r>
        <w:rPr>
          <w:b/>
        </w:rPr>
        <w:t>Importing to Calendar objects</w:t>
      </w:r>
    </w:p>
    <w:p w:rsidR="00014C07" w:rsidRDefault="00242C7A">
      <w:r>
        <w:t>This property SHOULD</w:t>
      </w:r>
      <w:bookmarkStart w:id="143" w:name="z50"/>
      <w:bookmarkStart w:id="144" w:name="Appendix_A_Target_20"/>
      <w:bookmarkEnd w:id="143"/>
      <w:r>
        <w:rPr>
          <w:rStyle w:val="Hyperlink"/>
        </w:rPr>
        <w:fldChar w:fldCharType="begin"/>
      </w:r>
      <w:r>
        <w:rPr>
          <w:rStyle w:val="Hyperlink"/>
        </w:rPr>
        <w:instrText xml:space="preserve"> HYPERLINK \l "Appendix_A_20" \o "Product behavio</w:instrText>
      </w:r>
      <w:r>
        <w:rPr>
          <w:rStyle w:val="Hyperlink"/>
        </w:rPr>
        <w:instrText xml:space="preserve">r note 20" \h </w:instrText>
      </w:r>
      <w:r>
        <w:rPr>
          <w:rStyle w:val="Hyperlink"/>
        </w:rPr>
      </w:r>
      <w:r>
        <w:rPr>
          <w:rStyle w:val="Hyperlink"/>
        </w:rPr>
        <w:fldChar w:fldCharType="separate"/>
      </w:r>
      <w:r>
        <w:rPr>
          <w:rStyle w:val="Hyperlink"/>
        </w:rPr>
        <w:t>&lt;20&gt;</w:t>
      </w:r>
      <w:r>
        <w:rPr>
          <w:rStyle w:val="Hyperlink"/>
        </w:rPr>
        <w:fldChar w:fldCharType="end"/>
      </w:r>
      <w:bookmarkEnd w:id="144"/>
      <w:r>
        <w:t xml:space="preserve"> be ignored.</w:t>
      </w:r>
    </w:p>
    <w:p w:rsidR="00014C07" w:rsidRDefault="00242C7A">
      <w:pPr>
        <w:rPr>
          <w:b/>
        </w:rPr>
      </w:pPr>
      <w:r>
        <w:rPr>
          <w:b/>
        </w:rPr>
        <w:t>Exporting from Calendar objects</w:t>
      </w:r>
    </w:p>
    <w:p w:rsidR="00014C07" w:rsidRDefault="00242C7A">
      <w:r>
        <w:t xml:space="preserve">If this iCalendar does not represent the </w:t>
      </w:r>
      <w:hyperlink w:anchor="gt_9bf68675-bcc4-4938-8a84-04aea52d2f55">
        <w:r>
          <w:rPr>
            <w:rStyle w:val="HyperlinkGreen"/>
            <w:b/>
          </w:rPr>
          <w:t>primary calendar</w:t>
        </w:r>
      </w:hyperlink>
      <w:r>
        <w:t xml:space="preserve"> of the owner, this property SHOULD be omitted. Otherwise, this property </w:t>
      </w:r>
      <w:r>
        <w:t>SHOULD</w:t>
      </w:r>
      <w:bookmarkStart w:id="145" w:name="z52"/>
      <w:bookmarkStart w:id="146" w:name="Appendix_A_Target_21"/>
      <w:bookmarkEnd w:id="14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46"/>
      <w:r>
        <w:t xml:space="preserve"> be a comma-delimited list containing any number of the character codes for days of the week specified in section </w:t>
      </w:r>
      <w:hyperlink w:anchor="Section_b8069b8f7a1c4eb8b529102fd49cdb3d" w:history="1">
        <w:r>
          <w:rPr>
            <w:rStyle w:val="Hyperlink"/>
          </w:rPr>
          <w:t>2.1.3.</w:t>
        </w:r>
        <w:r>
          <w:rPr>
            <w:rStyle w:val="Hyperlink"/>
          </w:rPr>
          <w:t>2.1.6</w:t>
        </w:r>
      </w:hyperlink>
      <w:r>
        <w:t>.</w:t>
      </w:r>
    </w:p>
    <w:p w:rsidR="00014C07" w:rsidRDefault="00242C7A">
      <w:r>
        <w:t xml:space="preserve">Each element MUST NOT appear more than once, but the order of the elements does not matter. The syntax of this format is the same as the syntax of a </w:t>
      </w:r>
      <w:hyperlink w:anchor="gt_4b4d3b38-996f-4888-bb53-892abbd68de4">
        <w:r>
          <w:rPr>
            <w:rStyle w:val="HyperlinkGreen"/>
            <w:b/>
          </w:rPr>
          <w:t>week independent</w:t>
        </w:r>
      </w:hyperlink>
      <w:r>
        <w:t xml:space="preserve"> BYDAY </w:t>
      </w:r>
      <w:hyperlink w:anchor="gt_49133482-bfd3-4885-bbe9-d996efd8a9c5">
        <w:r>
          <w:rPr>
            <w:rStyle w:val="HyperlinkGreen"/>
            <w:b/>
          </w:rPr>
          <w:t>recurrence part</w:t>
        </w:r>
      </w:hyperlink>
      <w:r>
        <w:t xml:space="preserve"> specified in 2.1.3.2.1.6.</w:t>
      </w:r>
    </w:p>
    <w:p w:rsidR="00014C07" w:rsidRDefault="00242C7A">
      <w:pPr>
        <w:pStyle w:val="Heading6"/>
      </w:pPr>
      <w:bookmarkStart w:id="147" w:name="section_fd33fb9e24844f8f80d718fc7d0bd5c0"/>
      <w:bookmarkStart w:id="148" w:name="_Toc174599827"/>
      <w:r>
        <w:t>Property: X-MS-WKHREND</w:t>
      </w:r>
      <w:bookmarkEnd w:id="147"/>
      <w:bookmarkEnd w:id="148"/>
    </w:p>
    <w:p w:rsidR="00014C07" w:rsidRDefault="00242C7A">
      <w:r>
        <w:t>RFC Reference: N/A</w:t>
      </w:r>
    </w:p>
    <w:p w:rsidR="00014C07" w:rsidRDefault="00242C7A">
      <w:r>
        <w:t>Number of Instances Allowed: 0, 1</w:t>
      </w:r>
    </w:p>
    <w:p w:rsidR="00014C07" w:rsidRDefault="00242C7A">
      <w:r>
        <w:t>Format: Local Time (</w:t>
      </w:r>
      <w:hyperlink r:id="rId86">
        <w:r>
          <w:rPr>
            <w:rStyle w:val="Hyperlink"/>
          </w:rPr>
          <w:t>[RFC2445]</w:t>
        </w:r>
      </w:hyperlink>
      <w:r>
        <w:t xml:space="preserve"> section 4.3.12)</w:t>
      </w:r>
    </w:p>
    <w:p w:rsidR="00014C07" w:rsidRDefault="00242C7A">
      <w:r>
        <w:t>Brief Description: Specifies the end time of the calendar owner's workday.</w:t>
      </w:r>
    </w:p>
    <w:p w:rsidR="00014C07" w:rsidRDefault="00242C7A">
      <w:pPr>
        <w:rPr>
          <w:b/>
        </w:rPr>
      </w:pPr>
      <w:r>
        <w:rPr>
          <w:b/>
        </w:rPr>
        <w:t>Importing to Calendar objects</w:t>
      </w:r>
    </w:p>
    <w:p w:rsidR="00014C07" w:rsidRDefault="00242C7A">
      <w:r>
        <w:t>This property SHOULD</w:t>
      </w:r>
      <w:bookmarkStart w:id="149" w:name="z54"/>
      <w:bookmarkStart w:id="150" w:name="Appendix_A_Target_22"/>
      <w:bookmarkEnd w:id="14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0"/>
      <w:r>
        <w:t xml:space="preserve"> be ignored.</w:t>
      </w:r>
    </w:p>
    <w:p w:rsidR="00014C07" w:rsidRDefault="00242C7A">
      <w:pPr>
        <w:rPr>
          <w:b/>
        </w:rPr>
      </w:pPr>
      <w:r>
        <w:rPr>
          <w:b/>
        </w:rPr>
        <w:t xml:space="preserve">Exporting from </w:t>
      </w:r>
      <w:r>
        <w:rPr>
          <w:b/>
        </w:rPr>
        <w:t>Calendar objects</w:t>
      </w:r>
    </w:p>
    <w:p w:rsidR="00014C07" w:rsidRDefault="00242C7A">
      <w:r>
        <w:t xml:space="preserve">If this iCalendar does not represent the </w:t>
      </w:r>
      <w:hyperlink w:anchor="gt_9bf68675-bcc4-4938-8a84-04aea52d2f55">
        <w:r>
          <w:rPr>
            <w:rStyle w:val="HyperlinkGreen"/>
            <w:b/>
          </w:rPr>
          <w:t>primary calendar</w:t>
        </w:r>
      </w:hyperlink>
      <w:r>
        <w:t xml:space="preserve"> of the owner, this property SHOULD be omitted. Otherwise, this property SHOULD</w:t>
      </w:r>
      <w:bookmarkStart w:id="151" w:name="z56"/>
      <w:bookmarkStart w:id="152" w:name="Appendix_A_Target_23"/>
      <w:bookmarkEnd w:id="151"/>
      <w:r>
        <w:rPr>
          <w:rStyle w:val="Hyperlink"/>
        </w:rPr>
        <w:fldChar w:fldCharType="begin"/>
      </w:r>
      <w:r>
        <w:rPr>
          <w:rStyle w:val="Hyperlink"/>
        </w:rPr>
        <w:instrText xml:space="preserve"> HYPERLINK \l "Appendix_A_23" \o "Produ</w:instrText>
      </w:r>
      <w:r>
        <w:rPr>
          <w:rStyle w:val="Hyperlink"/>
        </w:rPr>
        <w:instrText xml:space="preserve">ct behavior note 23" \h </w:instrText>
      </w:r>
      <w:r>
        <w:rPr>
          <w:rStyle w:val="Hyperlink"/>
        </w:rPr>
      </w:r>
      <w:r>
        <w:rPr>
          <w:rStyle w:val="Hyperlink"/>
        </w:rPr>
        <w:fldChar w:fldCharType="separate"/>
      </w:r>
      <w:r>
        <w:rPr>
          <w:rStyle w:val="Hyperlink"/>
        </w:rPr>
        <w:t>&lt;23&gt;</w:t>
      </w:r>
      <w:r>
        <w:rPr>
          <w:rStyle w:val="Hyperlink"/>
        </w:rPr>
        <w:fldChar w:fldCharType="end"/>
      </w:r>
      <w:bookmarkEnd w:id="152"/>
      <w:r>
        <w:t xml:space="preserve"> be the end time of the calendar owner's workday, specified as a local time with the TZID parameter (section </w:t>
      </w:r>
      <w:hyperlink w:anchor="Section_ff8674ad6eb6471ebb33bdde28fbeb9b" w:history="1">
        <w:r>
          <w:rPr>
            <w:rStyle w:val="Hyperlink"/>
          </w:rPr>
          <w:t>2.1.3.1.1.11.1</w:t>
        </w:r>
      </w:hyperlink>
      <w:r>
        <w:t>).</w:t>
      </w:r>
    </w:p>
    <w:p w:rsidR="00014C07" w:rsidRDefault="00242C7A">
      <w:pPr>
        <w:pStyle w:val="Heading7"/>
      </w:pPr>
      <w:bookmarkStart w:id="153" w:name="section_ff8674ad6eb6471ebb33bdde28fbeb9b"/>
      <w:bookmarkStart w:id="154" w:name="_Toc174599828"/>
      <w:r>
        <w:t>Parameter: TZID</w:t>
      </w:r>
      <w:bookmarkEnd w:id="153"/>
      <w:bookmarkEnd w:id="154"/>
    </w:p>
    <w:p w:rsidR="00014C07" w:rsidRDefault="00242C7A">
      <w:r>
        <w:t xml:space="preserve">RFC Reference: </w:t>
      </w:r>
      <w:hyperlink r:id="rId87">
        <w:r>
          <w:rPr>
            <w:rStyle w:val="Hyperlink"/>
          </w:rPr>
          <w:t>[RFC2445]</w:t>
        </w:r>
      </w:hyperlink>
      <w:r>
        <w:t xml:space="preserve"> section 4.2.19</w:t>
      </w:r>
    </w:p>
    <w:p w:rsidR="00014C07" w:rsidRDefault="00242C7A">
      <w:r>
        <w:t>Number of Instances Allowed: 0, 1</w:t>
      </w:r>
    </w:p>
    <w:p w:rsidR="00014C07" w:rsidRDefault="00242C7A">
      <w:r>
        <w:t>Format: Text ([RFC2445] section 4.3.11)</w:t>
      </w:r>
    </w:p>
    <w:p w:rsidR="00014C07" w:rsidRDefault="00242C7A">
      <w:r>
        <w:t>Brief Description: In conjunction with a matching VTIMEZONE, specifies the time zone of a Date-Time p</w:t>
      </w:r>
      <w:r>
        <w:t>roperty provided in local time.</w:t>
      </w:r>
    </w:p>
    <w:p w:rsidR="00014C07" w:rsidRDefault="00242C7A">
      <w:r>
        <w:t>Refer to [RFC2445] section 4.2.19 for additional details on the TZID parameter.</w:t>
      </w:r>
    </w:p>
    <w:p w:rsidR="00014C07" w:rsidRDefault="00242C7A">
      <w:pPr>
        <w:pStyle w:val="Heading6"/>
      </w:pPr>
      <w:bookmarkStart w:id="155" w:name="section_01142c526d734ea9b23d1c8cf295a232"/>
      <w:bookmarkStart w:id="156" w:name="_Toc174599829"/>
      <w:r>
        <w:t>Property: X-MS-WKHRSTART</w:t>
      </w:r>
      <w:bookmarkEnd w:id="155"/>
      <w:bookmarkEnd w:id="156"/>
    </w:p>
    <w:p w:rsidR="00014C07" w:rsidRDefault="00242C7A">
      <w:r>
        <w:t>RFC Reference: N/A</w:t>
      </w:r>
    </w:p>
    <w:p w:rsidR="00014C07" w:rsidRDefault="00242C7A">
      <w:r>
        <w:t>Number of Instances Allowed: 0, 1</w:t>
      </w:r>
    </w:p>
    <w:p w:rsidR="00014C07" w:rsidRDefault="00242C7A">
      <w:r>
        <w:t>Format: Local Time (</w:t>
      </w:r>
      <w:hyperlink r:id="rId88">
        <w:r>
          <w:rPr>
            <w:rStyle w:val="Hyperlink"/>
          </w:rPr>
          <w:t>[RFC2445]</w:t>
        </w:r>
      </w:hyperlink>
      <w:r>
        <w:t xml:space="preserve"> section 4.3.12)</w:t>
      </w:r>
    </w:p>
    <w:p w:rsidR="00014C07" w:rsidRDefault="00242C7A">
      <w:r>
        <w:t>Brief Description: Specifies the starting time of the calendar owner's workday.</w:t>
      </w:r>
    </w:p>
    <w:p w:rsidR="00014C07" w:rsidRDefault="00242C7A">
      <w:pPr>
        <w:rPr>
          <w:b/>
        </w:rPr>
      </w:pPr>
      <w:r>
        <w:rPr>
          <w:b/>
        </w:rPr>
        <w:t>Importing to Calendar objects</w:t>
      </w:r>
    </w:p>
    <w:p w:rsidR="00014C07" w:rsidRDefault="00242C7A">
      <w:r>
        <w:lastRenderedPageBreak/>
        <w:t>This property SHOULD</w:t>
      </w:r>
      <w:bookmarkStart w:id="157" w:name="z58"/>
      <w:bookmarkStart w:id="158" w:name="Appendix_A_Target_24"/>
      <w:bookmarkEnd w:id="157"/>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58"/>
      <w:r>
        <w:t xml:space="preserve"> be ignore</w:t>
      </w:r>
      <w:r>
        <w:t>d.</w:t>
      </w:r>
    </w:p>
    <w:p w:rsidR="00014C07" w:rsidRDefault="00242C7A">
      <w:pPr>
        <w:rPr>
          <w:b/>
        </w:rPr>
      </w:pPr>
      <w:r>
        <w:rPr>
          <w:b/>
        </w:rPr>
        <w:t>Exporting from Calendar objects</w:t>
      </w:r>
    </w:p>
    <w:p w:rsidR="00014C07" w:rsidRDefault="00242C7A">
      <w:r>
        <w:t xml:space="preserve">If this iCalendar does not represent the </w:t>
      </w:r>
      <w:hyperlink w:anchor="gt_9bf68675-bcc4-4938-8a84-04aea52d2f55">
        <w:r>
          <w:rPr>
            <w:rStyle w:val="HyperlinkGreen"/>
            <w:b/>
          </w:rPr>
          <w:t>primary calendar</w:t>
        </w:r>
      </w:hyperlink>
      <w:r>
        <w:t xml:space="preserve"> of the owner, this property SHOULD be omitted. Otherwise, this property SHOULD</w:t>
      </w:r>
      <w:bookmarkStart w:id="159" w:name="z60"/>
      <w:bookmarkStart w:id="160" w:name="Appendix_A_Target_25"/>
      <w:bookmarkEnd w:id="159"/>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0"/>
      <w:r>
        <w:t xml:space="preserve"> be the start time of the calendar owner's workday, specified as a local time with the TZID parameter (section </w:t>
      </w:r>
      <w:hyperlink w:anchor="Section_c323562b70814f3b9d909d6662385ba0" w:history="1">
        <w:r>
          <w:rPr>
            <w:rStyle w:val="Hyperlink"/>
          </w:rPr>
          <w:t>2.1.3.1.1.12.1</w:t>
        </w:r>
      </w:hyperlink>
      <w:r>
        <w:t>).</w:t>
      </w:r>
    </w:p>
    <w:p w:rsidR="00014C07" w:rsidRDefault="00242C7A">
      <w:pPr>
        <w:pStyle w:val="Heading7"/>
      </w:pPr>
      <w:bookmarkStart w:id="161" w:name="section_c323562b70814f3b9d909d6662385ba0"/>
      <w:bookmarkStart w:id="162" w:name="_Toc174599830"/>
      <w:r>
        <w:t>Parameter: TZID</w:t>
      </w:r>
      <w:bookmarkEnd w:id="161"/>
      <w:bookmarkEnd w:id="162"/>
    </w:p>
    <w:p w:rsidR="00014C07" w:rsidRDefault="00242C7A">
      <w:r>
        <w:t xml:space="preserve">RFC Reference: </w:t>
      </w:r>
      <w:hyperlink r:id="rId89">
        <w:r>
          <w:rPr>
            <w:rStyle w:val="Hyperlink"/>
          </w:rPr>
          <w:t>[RFC2445]</w:t>
        </w:r>
      </w:hyperlink>
      <w:r>
        <w:t xml:space="preserve"> section 4.2.19</w:t>
      </w:r>
    </w:p>
    <w:p w:rsidR="00014C07" w:rsidRDefault="00242C7A">
      <w:r>
        <w:t>Number of Instances Allowed: 0, 1</w:t>
      </w:r>
    </w:p>
    <w:p w:rsidR="00014C07" w:rsidRDefault="00242C7A">
      <w:r>
        <w:t>Format: Text ([RFC2445] section 4.3.11)</w:t>
      </w:r>
    </w:p>
    <w:p w:rsidR="00014C07" w:rsidRDefault="00242C7A">
      <w:r>
        <w:t>Brief Description: In conjunction with a matching VTIMEZONE,</w:t>
      </w:r>
      <w:r>
        <w:t xml:space="preserve"> specifies the time zone of a Date-Time property provided in local time.</w:t>
      </w:r>
    </w:p>
    <w:p w:rsidR="00014C07" w:rsidRDefault="00242C7A">
      <w:r>
        <w:t>Refer to [RFC2445] section 4.2.19 for additional details on the TZID parameter.</w:t>
      </w:r>
    </w:p>
    <w:p w:rsidR="00014C07" w:rsidRDefault="00242C7A">
      <w:pPr>
        <w:pStyle w:val="Heading6"/>
      </w:pPr>
      <w:bookmarkStart w:id="163" w:name="section_8ec5359ef1234520849fda8799189066"/>
      <w:bookmarkStart w:id="164" w:name="_Toc174599831"/>
      <w:r>
        <w:t>Property: X-OWNER</w:t>
      </w:r>
      <w:bookmarkEnd w:id="163"/>
      <w:bookmarkEnd w:id="164"/>
    </w:p>
    <w:p w:rsidR="00014C07" w:rsidRDefault="00242C7A">
      <w:r>
        <w:t>RFC Reference: N/A</w:t>
      </w:r>
    </w:p>
    <w:p w:rsidR="00014C07" w:rsidRDefault="00242C7A">
      <w:r>
        <w:t>Number of Instances Allowed: 0, 1</w:t>
      </w:r>
    </w:p>
    <w:p w:rsidR="00014C07" w:rsidRDefault="00242C7A">
      <w:r>
        <w:t>Format: calendar User Address (</w:t>
      </w:r>
      <w:hyperlink r:id="rId90">
        <w:r>
          <w:rPr>
            <w:rStyle w:val="Hyperlink"/>
          </w:rPr>
          <w:t>[RFC2445]</w:t>
        </w:r>
      </w:hyperlink>
      <w:r>
        <w:t xml:space="preserve"> section 4.3.3)</w:t>
      </w:r>
    </w:p>
    <w:p w:rsidR="00014C07" w:rsidRDefault="00242C7A">
      <w:r>
        <w:t xml:space="preserve">Brief Description: Specifies the calendar owner of a </w:t>
      </w:r>
      <w:hyperlink w:anchor="gt_9bf68675-bcc4-4938-8a84-04aea52d2f55">
        <w:r>
          <w:rPr>
            <w:rStyle w:val="HyperlinkGreen"/>
            <w:b/>
          </w:rPr>
          <w:t>primary calendar</w:t>
        </w:r>
      </w:hyperlink>
      <w:r>
        <w:t>.</w:t>
      </w:r>
    </w:p>
    <w:p w:rsidR="00014C07" w:rsidRDefault="00242C7A">
      <w:pPr>
        <w:rPr>
          <w:b/>
        </w:rPr>
      </w:pPr>
      <w:r>
        <w:rPr>
          <w:b/>
        </w:rPr>
        <w:t>Importing to Calendar objects</w:t>
      </w:r>
    </w:p>
    <w:p w:rsidR="00014C07" w:rsidRDefault="00242C7A">
      <w:r>
        <w:t>Thi</w:t>
      </w:r>
      <w:r>
        <w:t>s property SHOULD</w:t>
      </w:r>
      <w:bookmarkStart w:id="165" w:name="z62"/>
      <w:bookmarkStart w:id="166" w:name="Appendix_A_Target_26"/>
      <w:bookmarkEnd w:id="165"/>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6"/>
      <w:r>
        <w:t xml:space="preserve"> be ignored.</w:t>
      </w:r>
    </w:p>
    <w:p w:rsidR="00014C07" w:rsidRDefault="00242C7A">
      <w:pPr>
        <w:rPr>
          <w:b/>
        </w:rPr>
      </w:pPr>
      <w:r>
        <w:rPr>
          <w:b/>
        </w:rPr>
        <w:t>Exporting from Calendar objects</w:t>
      </w:r>
    </w:p>
    <w:p w:rsidR="00014C07" w:rsidRDefault="00242C7A">
      <w:r>
        <w:t>If this iCalendar does not represent the primary calendar of the owner, this property SHOULD be omitted. Otherwise, this pro</w:t>
      </w:r>
      <w:r>
        <w:t>perty SHOULD</w:t>
      </w:r>
      <w:bookmarkStart w:id="167" w:name="z64"/>
      <w:bookmarkStart w:id="168" w:name="Appendix_A_Target_27"/>
      <w:bookmarkEnd w:id="16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8"/>
      <w:r>
        <w:t xml:space="preserve"> be the e-mail address of the owner.</w:t>
      </w:r>
    </w:p>
    <w:p w:rsidR="00014C07" w:rsidRDefault="00242C7A">
      <w:pPr>
        <w:pStyle w:val="Heading7"/>
      </w:pPr>
      <w:bookmarkStart w:id="169" w:name="section_d8229e04e77943e898c9349d724b60aa"/>
      <w:bookmarkStart w:id="170" w:name="_Toc174599832"/>
      <w:r>
        <w:t>Parameter: CN</w:t>
      </w:r>
      <w:bookmarkEnd w:id="169"/>
      <w:bookmarkEnd w:id="170"/>
    </w:p>
    <w:p w:rsidR="00014C07" w:rsidRDefault="00242C7A">
      <w:r>
        <w:t xml:space="preserve">RFC Reference: </w:t>
      </w:r>
      <w:hyperlink r:id="rId91">
        <w:r>
          <w:rPr>
            <w:rStyle w:val="Hyperlink"/>
          </w:rPr>
          <w:t>[RFC2445]</w:t>
        </w:r>
      </w:hyperlink>
      <w:r>
        <w:t xml:space="preserve"> section 4.2.2</w:t>
      </w:r>
    </w:p>
    <w:p w:rsidR="00014C07" w:rsidRDefault="00242C7A">
      <w:r>
        <w:t>Number of Instance</w:t>
      </w:r>
      <w:r>
        <w:t>s Allowed: 0, 1</w:t>
      </w:r>
    </w:p>
    <w:p w:rsidR="00014C07" w:rsidRDefault="00242C7A">
      <w:r>
        <w:t>Format: Text ([RFC2445] section 4.3.11)</w:t>
      </w:r>
    </w:p>
    <w:p w:rsidR="00014C07" w:rsidRDefault="00242C7A">
      <w:r>
        <w:t xml:space="preserve">Brief Description: Specifies the display name of the owner of a </w:t>
      </w:r>
      <w:hyperlink w:anchor="gt_9bf68675-bcc4-4938-8a84-04aea52d2f55">
        <w:r>
          <w:rPr>
            <w:rStyle w:val="HyperlinkGreen"/>
            <w:b/>
          </w:rPr>
          <w:t>primary calendar</w:t>
        </w:r>
      </w:hyperlink>
      <w:r>
        <w:t>.</w:t>
      </w:r>
    </w:p>
    <w:p w:rsidR="00014C07" w:rsidRDefault="00242C7A">
      <w:pPr>
        <w:rPr>
          <w:b/>
        </w:rPr>
      </w:pPr>
      <w:r>
        <w:rPr>
          <w:b/>
        </w:rPr>
        <w:t>Importing to Calendar objects</w:t>
      </w:r>
    </w:p>
    <w:p w:rsidR="00014C07" w:rsidRDefault="00242C7A">
      <w:r>
        <w:t>This parameter SHOULD</w:t>
      </w:r>
      <w:bookmarkStart w:id="171" w:name="z66"/>
      <w:bookmarkStart w:id="172" w:name="Appendix_A_Target_28"/>
      <w:bookmarkEnd w:id="171"/>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r>
        <w:t xml:space="preserve"> be ignored.</w:t>
      </w:r>
    </w:p>
    <w:p w:rsidR="00014C07" w:rsidRDefault="00242C7A">
      <w:pPr>
        <w:rPr>
          <w:b/>
        </w:rPr>
      </w:pPr>
      <w:r>
        <w:rPr>
          <w:b/>
        </w:rPr>
        <w:t xml:space="preserve">Exporting from Calendar objects </w:t>
      </w:r>
    </w:p>
    <w:p w:rsidR="00014C07" w:rsidRDefault="00242C7A">
      <w:r>
        <w:t>If this iCalendar does not represent the primary calendar of the owner, this parameter SHOULD be omitted. Otherwise, this parameter SHOULD</w:t>
      </w:r>
      <w:bookmarkStart w:id="173" w:name="z68"/>
      <w:bookmarkStart w:id="174" w:name="Appendix_A_Target_29"/>
      <w:bookmarkEnd w:id="173"/>
      <w:r>
        <w:rPr>
          <w:rStyle w:val="Hyperlink"/>
        </w:rPr>
        <w:fldChar w:fldCharType="begin"/>
      </w:r>
      <w:r>
        <w:rPr>
          <w:rStyle w:val="Hyperlink"/>
        </w:rPr>
        <w:instrText xml:space="preserve"> H</w:instrText>
      </w:r>
      <w:r>
        <w:rPr>
          <w:rStyle w:val="Hyperlink"/>
        </w:rPr>
        <w:instrText xml:space="preserve">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74"/>
      <w:r>
        <w:t xml:space="preserve"> be the display name of the owner.</w:t>
      </w:r>
    </w:p>
    <w:p w:rsidR="00014C07" w:rsidRDefault="00242C7A">
      <w:pPr>
        <w:pStyle w:val="Heading6"/>
      </w:pPr>
      <w:bookmarkStart w:id="175" w:name="section_be3601fd440045feac05399a94369981"/>
      <w:bookmarkStart w:id="176" w:name="_Toc174599833"/>
      <w:r>
        <w:t>Property: X-PRIMARY-CALENDAR</w:t>
      </w:r>
      <w:bookmarkEnd w:id="175"/>
      <w:bookmarkEnd w:id="176"/>
    </w:p>
    <w:p w:rsidR="00014C07" w:rsidRDefault="00242C7A">
      <w:r>
        <w:lastRenderedPageBreak/>
        <w:t>RFC Reference: N/A</w:t>
      </w:r>
    </w:p>
    <w:p w:rsidR="00014C07" w:rsidRDefault="00242C7A">
      <w:r>
        <w:t>Number of Instances Allowed: 0, 1</w:t>
      </w:r>
    </w:p>
    <w:p w:rsidR="00014C07" w:rsidRDefault="00242C7A">
      <w:r>
        <w:t>Format: Boolean (</w:t>
      </w:r>
      <w:hyperlink r:id="rId92">
        <w:r>
          <w:rPr>
            <w:rStyle w:val="Hyperlink"/>
          </w:rPr>
          <w:t>[RFC2445]</w:t>
        </w:r>
      </w:hyperlink>
      <w:r>
        <w:t xml:space="preserve"> section 4.3.2)</w:t>
      </w:r>
    </w:p>
    <w:p w:rsidR="00014C07" w:rsidRDefault="00242C7A">
      <w:r>
        <w:t xml:space="preserve">Brief Description: Specifies whether or not the iCalendar file represents a </w:t>
      </w:r>
      <w:hyperlink w:anchor="gt_9bf68675-bcc4-4938-8a84-04aea52d2f55">
        <w:r>
          <w:rPr>
            <w:rStyle w:val="HyperlinkGreen"/>
            <w:b/>
          </w:rPr>
          <w:t>primary calendar</w:t>
        </w:r>
      </w:hyperlink>
      <w:r>
        <w:t>.</w:t>
      </w:r>
    </w:p>
    <w:p w:rsidR="00014C07" w:rsidRDefault="00242C7A">
      <w:pPr>
        <w:rPr>
          <w:b/>
        </w:rPr>
      </w:pPr>
      <w:r>
        <w:rPr>
          <w:b/>
        </w:rPr>
        <w:t>Importing to Calendar objects</w:t>
      </w:r>
    </w:p>
    <w:p w:rsidR="00014C07" w:rsidRDefault="00242C7A">
      <w:r>
        <w:t>This property SHOULD</w:t>
      </w:r>
      <w:bookmarkStart w:id="177" w:name="z70"/>
      <w:bookmarkStart w:id="178" w:name="Appendix_A_Target_30"/>
      <w:bookmarkEnd w:id="177"/>
      <w:r>
        <w:rPr>
          <w:rStyle w:val="Hyperlink"/>
        </w:rPr>
        <w:fldChar w:fldCharType="begin"/>
      </w:r>
      <w:r>
        <w:rPr>
          <w:rStyle w:val="Hyperlink"/>
        </w:rPr>
        <w:instrText xml:space="preserve"> HYPERLINK \l</w:instrText>
      </w:r>
      <w:r>
        <w:rPr>
          <w:rStyle w:val="Hyperlink"/>
        </w:rPr>
        <w:instrText xml:space="preserve">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8"/>
      <w:r>
        <w:t xml:space="preserve"> be ignored.</w:t>
      </w:r>
    </w:p>
    <w:p w:rsidR="00014C07" w:rsidRDefault="00242C7A">
      <w:pPr>
        <w:rPr>
          <w:b/>
        </w:rPr>
      </w:pPr>
      <w:r>
        <w:rPr>
          <w:b/>
        </w:rPr>
        <w:t>Exporting from Calendar objects</w:t>
      </w:r>
    </w:p>
    <w:p w:rsidR="00014C07" w:rsidRDefault="00242C7A">
      <w:r>
        <w:t>If this iCalendar does not represent the primary calendar of the owner, this property SHOULD be omitted. Otherwise, this property SHOULD</w:t>
      </w:r>
      <w:bookmarkStart w:id="179" w:name="z72"/>
      <w:bookmarkStart w:id="180" w:name="Appendix_A_Target_31"/>
      <w:bookmarkEnd w:id="179"/>
      <w:r>
        <w:rPr>
          <w:rStyle w:val="Hyperlink"/>
        </w:rPr>
        <w:fldChar w:fldCharType="begin"/>
      </w:r>
      <w:r>
        <w:rPr>
          <w:rStyle w:val="Hyperlink"/>
        </w:rPr>
        <w:instrText xml:space="preserve"> HYPERLINK \l "App</w:instrText>
      </w:r>
      <w:r>
        <w:rPr>
          <w:rStyle w:val="Hyperlink"/>
        </w:rPr>
        <w:instrText xml:space="preserve">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0"/>
      <w:r>
        <w:t xml:space="preserve"> be set to 'TRUE'.</w:t>
      </w:r>
    </w:p>
    <w:p w:rsidR="00014C07" w:rsidRDefault="00242C7A">
      <w:pPr>
        <w:pStyle w:val="Heading6"/>
      </w:pPr>
      <w:bookmarkStart w:id="181" w:name="section_1fc7b244ecd14d28ac0c2bb4df855a1f"/>
      <w:bookmarkStart w:id="182" w:name="_Toc174599834"/>
      <w:r>
        <w:t>Property: X-PUBLISHED-TTL</w:t>
      </w:r>
      <w:bookmarkEnd w:id="181"/>
      <w:bookmarkEnd w:id="182"/>
    </w:p>
    <w:p w:rsidR="00014C07" w:rsidRDefault="00242C7A">
      <w:r>
        <w:t>RFC Reference: N/A</w:t>
      </w:r>
    </w:p>
    <w:p w:rsidR="00014C07" w:rsidRDefault="00242C7A">
      <w:r>
        <w:t>Number of Instances Allowed: 0, 1</w:t>
      </w:r>
    </w:p>
    <w:p w:rsidR="00014C07" w:rsidRDefault="00242C7A">
      <w:r>
        <w:t>Format: Duration (</w:t>
      </w:r>
      <w:hyperlink r:id="rId93">
        <w:r>
          <w:rPr>
            <w:rStyle w:val="Hyperlink"/>
          </w:rPr>
          <w:t>[RFC2445]</w:t>
        </w:r>
      </w:hyperlink>
      <w:r>
        <w:t xml:space="preserve"> section 4.3.6)</w:t>
      </w:r>
    </w:p>
    <w:p w:rsidR="00014C07" w:rsidRDefault="00242C7A">
      <w:r>
        <w:t>Brief Description: Specifies a suggested iCalendar file download frequency for clients and servers with sync capabilities.</w:t>
      </w:r>
    </w:p>
    <w:p w:rsidR="00014C07" w:rsidRDefault="00242C7A">
      <w:pPr>
        <w:rPr>
          <w:b/>
        </w:rPr>
      </w:pPr>
      <w:r>
        <w:rPr>
          <w:b/>
        </w:rPr>
        <w:t>Importing to Calendar objects</w:t>
      </w:r>
    </w:p>
    <w:p w:rsidR="00014C07" w:rsidRDefault="00242C7A">
      <w:r>
        <w:t>This property SHOULD</w:t>
      </w:r>
      <w:bookmarkStart w:id="183" w:name="z74"/>
      <w:bookmarkStart w:id="184" w:name="Appendix_A_Target_32"/>
      <w:bookmarkEnd w:id="183"/>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4"/>
      <w:r>
        <w:t xml:space="preserve"> be ignored.</w:t>
      </w:r>
    </w:p>
    <w:p w:rsidR="00014C07" w:rsidRDefault="00242C7A">
      <w:pPr>
        <w:rPr>
          <w:b/>
        </w:rPr>
      </w:pPr>
      <w:r>
        <w:rPr>
          <w:b/>
        </w:rPr>
        <w:t>Exporting from Calendar objects</w:t>
      </w:r>
    </w:p>
    <w:p w:rsidR="00014C07" w:rsidRDefault="00242C7A">
      <w:r>
        <w:t>If this iCalendar is being automatically published to a remote location at regular intervals, this property SHOULD</w:t>
      </w:r>
      <w:bookmarkStart w:id="185" w:name="z76"/>
      <w:bookmarkStart w:id="186" w:name="Appendix_A_Target_33"/>
      <w:bookmarkEnd w:id="185"/>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86"/>
      <w:r>
        <w:t xml:space="preserve"> be set to that interval with a minimum</w:t>
      </w:r>
      <w:r>
        <w:t xml:space="preserve"> granularity of minutes.</w:t>
      </w:r>
    </w:p>
    <w:p w:rsidR="00014C07" w:rsidRDefault="00242C7A">
      <w:pPr>
        <w:pStyle w:val="Heading6"/>
      </w:pPr>
      <w:bookmarkStart w:id="187" w:name="section_9194db936de241b3bebefc76a11e31e9"/>
      <w:bookmarkStart w:id="188" w:name="_Toc174599835"/>
      <w:r>
        <w:t>Property: X-WR-CALDESC</w:t>
      </w:r>
      <w:bookmarkEnd w:id="187"/>
      <w:bookmarkEnd w:id="188"/>
    </w:p>
    <w:p w:rsidR="00014C07" w:rsidRDefault="00242C7A">
      <w:r>
        <w:t>RFC Reference: N/A</w:t>
      </w:r>
    </w:p>
    <w:p w:rsidR="00014C07" w:rsidRDefault="00242C7A">
      <w:r>
        <w:t>Number of Instances Allowed: 0, 1</w:t>
      </w:r>
    </w:p>
    <w:p w:rsidR="00014C07" w:rsidRDefault="00242C7A">
      <w:r>
        <w:t>Format: Text (</w:t>
      </w:r>
      <w:hyperlink r:id="rId94">
        <w:r>
          <w:rPr>
            <w:rStyle w:val="Hyperlink"/>
          </w:rPr>
          <w:t>[RFC2445]</w:t>
        </w:r>
      </w:hyperlink>
      <w:r>
        <w:t xml:space="preserve"> section 4.3.11)</w:t>
      </w:r>
    </w:p>
    <w:p w:rsidR="00014C07" w:rsidRDefault="00242C7A">
      <w:r>
        <w:t xml:space="preserve">Brief Description: Specifies the description of </w:t>
      </w:r>
      <w:r>
        <w:t>the calendar.</w:t>
      </w:r>
    </w:p>
    <w:p w:rsidR="00014C07" w:rsidRDefault="00242C7A">
      <w:pPr>
        <w:rPr>
          <w:b/>
        </w:rPr>
      </w:pPr>
      <w:r>
        <w:rPr>
          <w:b/>
        </w:rPr>
        <w:t>Importing to Calendar objects</w:t>
      </w:r>
    </w:p>
    <w:p w:rsidR="00014C07" w:rsidRDefault="00242C7A">
      <w:r>
        <w:t>This property SHOULD</w:t>
      </w:r>
      <w:bookmarkStart w:id="189" w:name="z78"/>
      <w:bookmarkStart w:id="190" w:name="Appendix_A_Target_34"/>
      <w:bookmarkEnd w:id="189"/>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0"/>
      <w:r>
        <w:t xml:space="preserve"> be ignored.</w:t>
      </w:r>
    </w:p>
    <w:p w:rsidR="00014C07" w:rsidRDefault="00242C7A">
      <w:pPr>
        <w:rPr>
          <w:b/>
        </w:rPr>
      </w:pPr>
      <w:r>
        <w:rPr>
          <w:b/>
        </w:rPr>
        <w:t>Exporting from Calendar objects</w:t>
      </w:r>
    </w:p>
    <w:p w:rsidR="00014C07" w:rsidRDefault="00242C7A">
      <w:r>
        <w:t>If this iCalendar represents an export of a calendar, and if the owner has pr</w:t>
      </w:r>
      <w:r>
        <w:t>ovided a description of the calendar, this property SHOULD</w:t>
      </w:r>
      <w:bookmarkStart w:id="191" w:name="z80"/>
      <w:bookmarkStart w:id="192" w:name="Appendix_A_Target_35"/>
      <w:bookmarkEnd w:id="191"/>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r>
        <w:t xml:space="preserve"> be set to the owner's specified text, which SHOULD</w:t>
      </w:r>
      <w:bookmarkStart w:id="193" w:name="z82"/>
      <w:bookmarkStart w:id="194" w:name="Appendix_A_Target_36"/>
      <w:bookmarkEnd w:id="193"/>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4"/>
      <w:r>
        <w:t xml:space="preserve"> be tru</w:t>
      </w:r>
      <w:r>
        <w:t>ncated to a length of 255 WCHARs if the length exceeds 255 WCHARs. The truncation SHOULD NOT</w:t>
      </w:r>
      <w:bookmarkStart w:id="195" w:name="z84"/>
      <w:bookmarkStart w:id="196" w:name="Appendix_A_Target_37"/>
      <w:bookmarkEnd w:id="195"/>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6"/>
      <w:r>
        <w:t xml:space="preserve"> split surrogate pairs (as specified in </w:t>
      </w:r>
      <w:hyperlink r:id="rId95">
        <w:r>
          <w:rPr>
            <w:rStyle w:val="Hyperlink"/>
          </w:rPr>
          <w:t>[UNICODE5.1]</w:t>
        </w:r>
      </w:hyperlink>
      <w:r>
        <w:t xml:space="preserve"> section 2.5).</w:t>
      </w:r>
    </w:p>
    <w:p w:rsidR="00014C07" w:rsidRDefault="00242C7A">
      <w:pPr>
        <w:pStyle w:val="Heading6"/>
      </w:pPr>
      <w:bookmarkStart w:id="197" w:name="section_1da58449b97e46bdb018a1ce576f3e6d"/>
      <w:bookmarkStart w:id="198" w:name="_Toc174599836"/>
      <w:r>
        <w:t>Property: X-WR-CALNAME</w:t>
      </w:r>
      <w:bookmarkEnd w:id="197"/>
      <w:bookmarkEnd w:id="198"/>
    </w:p>
    <w:p w:rsidR="00014C07" w:rsidRDefault="00242C7A">
      <w:r>
        <w:t>RFC Reference: N/A</w:t>
      </w:r>
    </w:p>
    <w:p w:rsidR="00014C07" w:rsidRDefault="00242C7A">
      <w:r>
        <w:lastRenderedPageBreak/>
        <w:t>Number of Instances Allowed: 0, 1</w:t>
      </w:r>
    </w:p>
    <w:p w:rsidR="00014C07" w:rsidRDefault="00242C7A">
      <w:r>
        <w:t>Format: Text (</w:t>
      </w:r>
      <w:hyperlink r:id="rId96">
        <w:r>
          <w:rPr>
            <w:rStyle w:val="Hyperlink"/>
          </w:rPr>
          <w:t>[RFC2445]</w:t>
        </w:r>
      </w:hyperlink>
      <w:r>
        <w:t xml:space="preserve"> section 4.3.11)</w:t>
      </w:r>
    </w:p>
    <w:p w:rsidR="00014C07" w:rsidRDefault="00242C7A">
      <w:r>
        <w:t>Brief Description: Specifies the na</w:t>
      </w:r>
      <w:r>
        <w:t>me of the calendar.</w:t>
      </w:r>
    </w:p>
    <w:p w:rsidR="00014C07" w:rsidRDefault="00242C7A">
      <w:pPr>
        <w:rPr>
          <w:b/>
        </w:rPr>
      </w:pPr>
      <w:r>
        <w:rPr>
          <w:b/>
        </w:rPr>
        <w:t>Importing to Calendar objects</w:t>
      </w:r>
    </w:p>
    <w:p w:rsidR="00014C07" w:rsidRDefault="00242C7A">
      <w:r>
        <w:t>This property SHOULD</w:t>
      </w:r>
      <w:bookmarkStart w:id="199" w:name="z86"/>
      <w:bookmarkStart w:id="200" w:name="Appendix_A_Target_38"/>
      <w:bookmarkEnd w:id="199"/>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00"/>
      <w:r>
        <w:t xml:space="preserve"> be imported directly into</w:t>
      </w:r>
      <w:bookmarkStart w:id="201" w:name="z88"/>
      <w:bookmarkEnd w:id="201"/>
      <w:r>
        <w:t xml:space="preserve"> the </w:t>
      </w:r>
      <w:r>
        <w:rPr>
          <w:b/>
        </w:rPr>
        <w:t>PidTagDisplayName</w:t>
      </w:r>
      <w:r>
        <w:t xml:space="preserve"> (</w:t>
      </w:r>
      <w:hyperlink r:id="rId97" w:anchor="Section_f6ab1613aefe447da49c18217230b148">
        <w:r>
          <w:rPr>
            <w:rStyle w:val="Hyperlink"/>
          </w:rPr>
          <w:t>[MS-OXPROPS]</w:t>
        </w:r>
      </w:hyperlink>
      <w:r>
        <w:t xml:space="preserve"> section 2.677) of the </w:t>
      </w:r>
      <w:hyperlink w:anchor="gt_0682daa7-c1b8-419b-8a32-6048833d0b72">
        <w:r>
          <w:rPr>
            <w:rStyle w:val="HyperlinkGreen"/>
            <w:b/>
          </w:rPr>
          <w:t>Folder object</w:t>
        </w:r>
      </w:hyperlink>
      <w:r>
        <w:t xml:space="preserve"> representing the newly-created destination of the imported appointments. Implementations MAY truncate the value to 255 characters</w:t>
      </w:r>
      <w:r>
        <w:t xml:space="preserve"> and MAY remove carriage return (</w:t>
      </w:r>
      <w:hyperlink w:anchor="gt_c305d0ab-8b94-461a-bd76-13b40cb8c4d8">
        <w:r>
          <w:rPr>
            <w:rStyle w:val="HyperlinkGreen"/>
            <w:b/>
          </w:rPr>
          <w:t>Unicode</w:t>
        </w:r>
      </w:hyperlink>
      <w:r>
        <w:t xml:space="preserve"> character U+000D) and line feed (Unicode character U+000A) characters.</w:t>
      </w:r>
    </w:p>
    <w:p w:rsidR="00014C07" w:rsidRDefault="00242C7A">
      <w:pPr>
        <w:rPr>
          <w:b/>
        </w:rPr>
      </w:pPr>
      <w:r>
        <w:rPr>
          <w:b/>
        </w:rPr>
        <w:t>Exporting from Calendar objects</w:t>
      </w:r>
    </w:p>
    <w:p w:rsidR="00014C07" w:rsidRDefault="00242C7A">
      <w:r>
        <w:t xml:space="preserve">This property MUST be omitted if the iCalendar represents a single appointment or </w:t>
      </w:r>
      <w:hyperlink w:anchor="gt_cbc56efc-e4f7-4b31-9e5f-9c44e3924d94">
        <w:r>
          <w:rPr>
            <w:rStyle w:val="HyperlinkGreen"/>
            <w:b/>
          </w:rPr>
          <w:t>meeting</w:t>
        </w:r>
      </w:hyperlink>
      <w:r>
        <w:t>.</w:t>
      </w:r>
    </w:p>
    <w:p w:rsidR="00014C07" w:rsidRDefault="00242C7A">
      <w:r>
        <w:t>If this iCalendar represents a calendar export, this property SHOULD</w:t>
      </w:r>
      <w:bookmarkStart w:id="202" w:name="z90"/>
      <w:bookmarkStart w:id="203" w:name="Appendix_A_Target_39"/>
      <w:bookmarkEnd w:id="202"/>
      <w:r>
        <w:rPr>
          <w:rStyle w:val="Hyperlink"/>
        </w:rPr>
        <w:fldChar w:fldCharType="begin"/>
      </w:r>
      <w:r>
        <w:rPr>
          <w:rStyle w:val="Hyperlink"/>
        </w:rPr>
        <w:instrText xml:space="preserve"> HYPERLINK \l "Appendix_A_39" \o </w:instrText>
      </w:r>
      <w:r>
        <w:rPr>
          <w:rStyle w:val="Hyperlink"/>
        </w:rPr>
        <w:instrText xml:space="preserve">"Product behavior note 39" \h </w:instrText>
      </w:r>
      <w:r>
        <w:rPr>
          <w:rStyle w:val="Hyperlink"/>
        </w:rPr>
      </w:r>
      <w:r>
        <w:rPr>
          <w:rStyle w:val="Hyperlink"/>
        </w:rPr>
        <w:fldChar w:fldCharType="separate"/>
      </w:r>
      <w:r>
        <w:rPr>
          <w:rStyle w:val="Hyperlink"/>
        </w:rPr>
        <w:t>&lt;39&gt;</w:t>
      </w:r>
      <w:r>
        <w:rPr>
          <w:rStyle w:val="Hyperlink"/>
        </w:rPr>
        <w:fldChar w:fldCharType="end"/>
      </w:r>
      <w:bookmarkEnd w:id="203"/>
      <w:r>
        <w:t xml:space="preserve"> be set to the value of </w:t>
      </w:r>
      <w:r>
        <w:rPr>
          <w:b/>
        </w:rPr>
        <w:t>PidTagDisplayName</w:t>
      </w:r>
      <w:r>
        <w:t xml:space="preserve"> on the Folder object representing the calendar being exported.</w:t>
      </w:r>
    </w:p>
    <w:p w:rsidR="00014C07" w:rsidRDefault="00242C7A">
      <w:r>
        <w:t xml:space="preserve">If the calendar is the owner's </w:t>
      </w:r>
      <w:hyperlink w:anchor="gt_9bf68675-bcc4-4938-8a84-04aea52d2f55">
        <w:r>
          <w:rPr>
            <w:rStyle w:val="HyperlinkGreen"/>
            <w:b/>
          </w:rPr>
          <w:t>primary calendar</w:t>
        </w:r>
      </w:hyperlink>
      <w:r>
        <w:t xml:space="preserve">, this </w:t>
      </w:r>
      <w:r>
        <w:t>property SHOULD</w:t>
      </w:r>
      <w:bookmarkStart w:id="204" w:name="z92"/>
      <w:bookmarkStart w:id="205" w:name="Appendix_A_Target_40"/>
      <w:bookmarkEnd w:id="204"/>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05"/>
      <w:r>
        <w:t xml:space="preserve"> instead be set to a more descriptive locale-dependent string containing the owner's name (e.g. 'Elizabeth Andersen calendar').</w:t>
      </w:r>
    </w:p>
    <w:p w:rsidR="00014C07" w:rsidRDefault="00242C7A">
      <w:pPr>
        <w:pStyle w:val="Heading6"/>
      </w:pPr>
      <w:bookmarkStart w:id="206" w:name="section_3ef9f6060d634e56a86d73617afa7383"/>
      <w:bookmarkStart w:id="207" w:name="_Toc174599837"/>
      <w:r>
        <w:t>Property: X-WR-RELCALID</w:t>
      </w:r>
      <w:bookmarkEnd w:id="206"/>
      <w:bookmarkEnd w:id="207"/>
    </w:p>
    <w:p w:rsidR="00014C07" w:rsidRDefault="00242C7A">
      <w:r>
        <w:t>RFC Reference: N/A</w:t>
      </w:r>
    </w:p>
    <w:p w:rsidR="00014C07" w:rsidRDefault="00242C7A">
      <w:r>
        <w:t>Number of Instances Allowed: 0, 1</w:t>
      </w:r>
    </w:p>
    <w:p w:rsidR="00014C07" w:rsidRDefault="00242C7A">
      <w:r>
        <w:t>Format: Text (</w:t>
      </w:r>
      <w:hyperlink r:id="rId98">
        <w:r>
          <w:rPr>
            <w:rStyle w:val="Hyperlink"/>
          </w:rPr>
          <w:t>[RFC2445]</w:t>
        </w:r>
      </w:hyperlink>
      <w:r>
        <w:t xml:space="preserve"> section 4.3.11)</w:t>
      </w:r>
    </w:p>
    <w:p w:rsidR="00014C07" w:rsidRDefault="00242C7A">
      <w:r>
        <w:t>Brief Description: Specifies a globally unique identifier for the calendar.</w:t>
      </w:r>
    </w:p>
    <w:p w:rsidR="00014C07" w:rsidRDefault="00242C7A">
      <w:pPr>
        <w:rPr>
          <w:b/>
        </w:rPr>
      </w:pPr>
      <w:r>
        <w:rPr>
          <w:b/>
        </w:rPr>
        <w:t>Importing to Calendar objects</w:t>
      </w:r>
    </w:p>
    <w:p w:rsidR="00014C07" w:rsidRDefault="00242C7A">
      <w:r>
        <w:t xml:space="preserve">This </w:t>
      </w:r>
      <w:r>
        <w:t>property SHOULD</w:t>
      </w:r>
      <w:bookmarkStart w:id="208" w:name="z94"/>
      <w:bookmarkStart w:id="209" w:name="Appendix_A_Target_41"/>
      <w:bookmarkEnd w:id="208"/>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09"/>
      <w:r>
        <w:t xml:space="preserve"> be used and persisted by the iCalendar renderer to decide whether the import overwrites an existing calendar or creates a new calendar.</w:t>
      </w:r>
    </w:p>
    <w:p w:rsidR="00014C07" w:rsidRDefault="00242C7A">
      <w:pPr>
        <w:rPr>
          <w:b/>
        </w:rPr>
      </w:pPr>
      <w:r>
        <w:rPr>
          <w:b/>
        </w:rPr>
        <w:t>Exporting from Calendar objects</w:t>
      </w:r>
    </w:p>
    <w:p w:rsidR="00014C07" w:rsidRDefault="00242C7A">
      <w:r>
        <w:t>Th</w:t>
      </w:r>
      <w:r>
        <w:t xml:space="preserve">is property MUST be omitted if the iCalendar represents a single appointment or </w:t>
      </w:r>
      <w:hyperlink w:anchor="gt_cbc56efc-e4f7-4b31-9e5f-9c44e3924d94">
        <w:r>
          <w:rPr>
            <w:rStyle w:val="HyperlinkGreen"/>
            <w:b/>
          </w:rPr>
          <w:t>meeting</w:t>
        </w:r>
      </w:hyperlink>
      <w:r>
        <w:t>.</w:t>
      </w:r>
    </w:p>
    <w:p w:rsidR="00014C07" w:rsidRDefault="00242C7A">
      <w:r>
        <w:t>If this iCalendar represents a calendar export, this property SHOULD</w:t>
      </w:r>
      <w:bookmarkStart w:id="210" w:name="z96"/>
      <w:bookmarkStart w:id="211" w:name="Appendix_A_Target_42"/>
      <w:bookmarkEnd w:id="210"/>
      <w:r>
        <w:rPr>
          <w:rStyle w:val="Hyperlink"/>
        </w:rPr>
        <w:fldChar w:fldCharType="begin"/>
      </w:r>
      <w:r>
        <w:rPr>
          <w:rStyle w:val="Hyperlink"/>
        </w:rPr>
        <w:instrText xml:space="preserve"> HYPERLINK \l "Appendix_A_42" \o "P</w:instrText>
      </w:r>
      <w:r>
        <w:rPr>
          <w:rStyle w:val="Hyperlink"/>
        </w:rPr>
        <w:instrText xml:space="preserve">roduct behavior note 42" \h </w:instrText>
      </w:r>
      <w:r>
        <w:rPr>
          <w:rStyle w:val="Hyperlink"/>
        </w:rPr>
      </w:r>
      <w:r>
        <w:rPr>
          <w:rStyle w:val="Hyperlink"/>
        </w:rPr>
        <w:fldChar w:fldCharType="separate"/>
      </w:r>
      <w:r>
        <w:rPr>
          <w:rStyle w:val="Hyperlink"/>
        </w:rPr>
        <w:t>&lt;42&gt;</w:t>
      </w:r>
      <w:r>
        <w:rPr>
          <w:rStyle w:val="Hyperlink"/>
        </w:rPr>
        <w:fldChar w:fldCharType="end"/>
      </w:r>
      <w:bookmarkEnd w:id="211"/>
      <w:r>
        <w:t xml:space="preserve"> be set to a value that will be globally unique for different calendars, but consistent across multiple exports of the same calendar.</w:t>
      </w:r>
    </w:p>
    <w:p w:rsidR="00014C07" w:rsidRDefault="00242C7A">
      <w:pPr>
        <w:pStyle w:val="Heading6"/>
      </w:pPr>
      <w:bookmarkStart w:id="212" w:name="section_65e61fa3de85403082451054e27208f7"/>
      <w:bookmarkStart w:id="213" w:name="_Toc174599838"/>
      <w:r>
        <w:t>Component: VTIMEZONE</w:t>
      </w:r>
      <w:bookmarkEnd w:id="212"/>
      <w:bookmarkEnd w:id="213"/>
    </w:p>
    <w:p w:rsidR="00014C07" w:rsidRDefault="00242C7A">
      <w:r>
        <w:t xml:space="preserve">RFC Reference: </w:t>
      </w:r>
      <w:hyperlink r:id="rId99">
        <w:r>
          <w:rPr>
            <w:rStyle w:val="Hyperlink"/>
          </w:rPr>
          <w:t>[RFC2445]</w:t>
        </w:r>
      </w:hyperlink>
      <w:r>
        <w:t xml:space="preserve"> section 4.6.5</w:t>
      </w:r>
    </w:p>
    <w:p w:rsidR="00014C07" w:rsidRDefault="00242C7A">
      <w:r>
        <w:t>Number of Instances Allowed: 0+</w:t>
      </w:r>
      <w:bookmarkStart w:id="214" w:name="z98"/>
      <w:bookmarkStart w:id="215" w:name="Appendix_A_Target_43"/>
      <w:bookmarkEnd w:id="214"/>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15"/>
    </w:p>
    <w:p w:rsidR="00014C07" w:rsidRDefault="00242C7A">
      <w:r>
        <w:t>Brief Description: Specifies any time zones referenced by TZID parameters.</w:t>
      </w:r>
    </w:p>
    <w:p w:rsidR="00014C07" w:rsidRDefault="00242C7A">
      <w:pPr>
        <w:rPr>
          <w:b/>
        </w:rPr>
      </w:pPr>
      <w:r>
        <w:rPr>
          <w:b/>
        </w:rPr>
        <w:t>Importing to Calendar objects</w:t>
      </w:r>
    </w:p>
    <w:p w:rsidR="00014C07" w:rsidRDefault="00242C7A">
      <w:r>
        <w:t xml:space="preserve">Since TZIDs </w:t>
      </w:r>
      <w:r>
        <w:t>can be referenced by many properties in the root component, VTIMEZONEs MUST be used to resolve all local times in the iCalendar file, even if the TZID reference occurs before the VTIMEZONE definition. This section discusses how to import a VTIMEZONE into a</w:t>
      </w:r>
      <w:r>
        <w:t xml:space="preserve"> </w:t>
      </w:r>
      <w:r>
        <w:rPr>
          <w:b/>
        </w:rPr>
        <w:t>PidLidTimeZoneStruct</w:t>
      </w:r>
      <w:r>
        <w:t xml:space="preserve"> structure (</w:t>
      </w:r>
      <w:hyperlink r:id="rId100" w:anchor="Section_09861fdec8e440289346e7c214cfdba1">
        <w:r>
          <w:rPr>
            <w:rStyle w:val="Hyperlink"/>
          </w:rPr>
          <w:t>[MS-OXOCAL]</w:t>
        </w:r>
      </w:hyperlink>
      <w:r>
        <w:t xml:space="preserve"> section 2.2.1.39).</w:t>
      </w:r>
    </w:p>
    <w:tbl>
      <w:tblPr>
        <w:tblStyle w:val="Table-ShadedHeader"/>
        <w:tblW w:w="0" w:type="auto"/>
        <w:tblLook w:val="04A0" w:firstRow="1" w:lastRow="0" w:firstColumn="1" w:lastColumn="0" w:noHBand="0" w:noVBand="1"/>
      </w:tblPr>
      <w:tblGrid>
        <w:gridCol w:w="4159"/>
        <w:gridCol w:w="4349"/>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lastRenderedPageBreak/>
              <w:t>Field of the PidLidTimeZoneStruct structure</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rPr>
                <w:b/>
              </w:rPr>
            </w:pPr>
            <w:r>
              <w:rPr>
                <w:b/>
              </w:rPr>
              <w:t>lBias</w:t>
            </w:r>
          </w:p>
        </w:tc>
        <w:tc>
          <w:tcPr>
            <w:tcW w:w="0" w:type="auto"/>
          </w:tcPr>
          <w:p w:rsidR="00014C07" w:rsidRDefault="00242C7A">
            <w:pPr>
              <w:pStyle w:val="TableBodyText"/>
            </w:pPr>
            <w:r>
              <w:t xml:space="preserve">See section </w:t>
            </w:r>
            <w:hyperlink w:anchor="Section_f07a2c606d774208bb370799e471a4c8" w:history="1">
              <w:r>
                <w:rPr>
                  <w:rStyle w:val="Hyperlink"/>
                </w:rPr>
                <w:t>2.1.3.1.1.19.2.5</w:t>
              </w:r>
            </w:hyperlink>
          </w:p>
        </w:tc>
      </w:tr>
      <w:tr w:rsidR="00014C07" w:rsidTr="00014C07">
        <w:tc>
          <w:tcPr>
            <w:tcW w:w="0" w:type="auto"/>
          </w:tcPr>
          <w:p w:rsidR="00014C07" w:rsidRDefault="00242C7A">
            <w:pPr>
              <w:pStyle w:val="TableBodyText"/>
              <w:rPr>
                <w:b/>
              </w:rPr>
            </w:pPr>
            <w:r>
              <w:rPr>
                <w:b/>
              </w:rPr>
              <w:t>lStandardBias</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lDaylightBias</w:t>
            </w:r>
          </w:p>
        </w:tc>
        <w:tc>
          <w:tcPr>
            <w:tcW w:w="0" w:type="auto"/>
          </w:tcPr>
          <w:p w:rsidR="00014C07" w:rsidRDefault="00242C7A">
            <w:pPr>
              <w:pStyle w:val="TableBodyText"/>
            </w:pPr>
            <w:r>
              <w:t xml:space="preserve">See section </w:t>
            </w:r>
            <w:hyperlink w:anchor="Section_6ef63450377b4353b1917a22a796885b" w:history="1">
              <w:r>
                <w:rPr>
                  <w:rStyle w:val="Hyperlink"/>
                </w:rPr>
                <w:t>2.1.3.1.1.19.3.5</w:t>
              </w:r>
            </w:hyperlink>
          </w:p>
        </w:tc>
      </w:tr>
      <w:tr w:rsidR="00014C07" w:rsidTr="00014C07">
        <w:tc>
          <w:tcPr>
            <w:tcW w:w="0" w:type="auto"/>
          </w:tcPr>
          <w:p w:rsidR="00014C07" w:rsidRDefault="00242C7A">
            <w:pPr>
              <w:pStyle w:val="TableBodyText"/>
              <w:rPr>
                <w:b/>
              </w:rPr>
            </w:pPr>
            <w:r>
              <w:rPr>
                <w:b/>
              </w:rPr>
              <w:t>stStandardDate</w:t>
            </w:r>
          </w:p>
        </w:tc>
        <w:tc>
          <w:tcPr>
            <w:tcW w:w="0" w:type="auto"/>
          </w:tcPr>
          <w:p w:rsidR="00014C07" w:rsidRDefault="00242C7A">
            <w:pPr>
              <w:pStyle w:val="TableBodyText"/>
            </w:pPr>
            <w:r>
              <w:t xml:space="preserve">See sections </w:t>
            </w:r>
            <w:hyperlink w:anchor="Section_832b62de0dba446ab66eefa0b5f80fac" w:history="1">
              <w:r>
                <w:rPr>
                  <w:rStyle w:val="Hyperlink"/>
                </w:rPr>
                <w:t>2.1.3.1.1.19.2.1</w:t>
              </w:r>
            </w:hyperlink>
            <w:r>
              <w:t xml:space="preserve"> and </w:t>
            </w:r>
            <w:hyperlink w:anchor="Section_9b81b75323fc4635a4f016445897d22b" w:history="1">
              <w:r>
                <w:rPr>
                  <w:rStyle w:val="Hyperlink"/>
                </w:rPr>
                <w:t>2.1.3.1.1.19.2.2</w:t>
              </w:r>
            </w:hyperlink>
          </w:p>
        </w:tc>
      </w:tr>
      <w:tr w:rsidR="00014C07" w:rsidTr="00014C07">
        <w:tc>
          <w:tcPr>
            <w:tcW w:w="0" w:type="auto"/>
          </w:tcPr>
          <w:p w:rsidR="00014C07" w:rsidRDefault="00242C7A">
            <w:pPr>
              <w:pStyle w:val="TableBodyText"/>
              <w:rPr>
                <w:b/>
              </w:rPr>
            </w:pPr>
            <w:r>
              <w:rPr>
                <w:b/>
              </w:rPr>
              <w:t>stDaylightDate</w:t>
            </w:r>
          </w:p>
        </w:tc>
        <w:tc>
          <w:tcPr>
            <w:tcW w:w="0" w:type="auto"/>
          </w:tcPr>
          <w:p w:rsidR="00014C07" w:rsidRDefault="00242C7A">
            <w:pPr>
              <w:pStyle w:val="TableBodyText"/>
            </w:pPr>
            <w:r>
              <w:t xml:space="preserve">See sections </w:t>
            </w:r>
            <w:hyperlink w:anchor="Section_284631939530437da7321442bff14e4a" w:history="1">
              <w:r>
                <w:rPr>
                  <w:rStyle w:val="Hyperlink"/>
                </w:rPr>
                <w:t>2.1.3.1.1.1</w:t>
              </w:r>
              <w:r>
                <w:rPr>
                  <w:rStyle w:val="Hyperlink"/>
                </w:rPr>
                <w:t>9.3.1</w:t>
              </w:r>
            </w:hyperlink>
            <w:r>
              <w:t xml:space="preserve"> and </w:t>
            </w:r>
            <w:hyperlink w:anchor="Section_8a27afc07ded46239d714fa5d0ac9ab7" w:history="1">
              <w:r>
                <w:rPr>
                  <w:rStyle w:val="Hyperlink"/>
                </w:rPr>
                <w:t>2.1.3.1.1.19.3.2</w:t>
              </w:r>
            </w:hyperlink>
          </w:p>
        </w:tc>
      </w:tr>
      <w:tr w:rsidR="00014C07" w:rsidTr="00014C07">
        <w:tc>
          <w:tcPr>
            <w:tcW w:w="0" w:type="auto"/>
          </w:tcPr>
          <w:p w:rsidR="00014C07" w:rsidRDefault="00242C7A">
            <w:pPr>
              <w:pStyle w:val="TableBodyText"/>
              <w:rPr>
                <w:b/>
              </w:rPr>
            </w:pPr>
            <w:r>
              <w:rPr>
                <w:b/>
              </w:rPr>
              <w:t>wStandardYear</w:t>
            </w:r>
          </w:p>
        </w:tc>
        <w:tc>
          <w:tcPr>
            <w:tcW w:w="0" w:type="auto"/>
          </w:tcPr>
          <w:p w:rsidR="00014C07" w:rsidRDefault="00242C7A">
            <w:pPr>
              <w:pStyle w:val="TableBodyText"/>
            </w:pPr>
            <w:r>
              <w:t xml:space="preserve">Set to the </w:t>
            </w:r>
            <w:r>
              <w:rPr>
                <w:b/>
              </w:rPr>
              <w:t>wYear</w:t>
            </w:r>
            <w:r>
              <w:t xml:space="preserve"> field of </w:t>
            </w:r>
            <w:r>
              <w:rPr>
                <w:b/>
              </w:rPr>
              <w:t>stStandardDate</w:t>
            </w:r>
          </w:p>
        </w:tc>
      </w:tr>
      <w:tr w:rsidR="00014C07" w:rsidTr="00014C07">
        <w:tc>
          <w:tcPr>
            <w:tcW w:w="0" w:type="auto"/>
          </w:tcPr>
          <w:p w:rsidR="00014C07" w:rsidRDefault="00242C7A">
            <w:pPr>
              <w:pStyle w:val="TableBodyText"/>
              <w:rPr>
                <w:b/>
              </w:rPr>
            </w:pPr>
            <w:r>
              <w:rPr>
                <w:b/>
              </w:rPr>
              <w:t>wDaylightYear</w:t>
            </w:r>
          </w:p>
        </w:tc>
        <w:tc>
          <w:tcPr>
            <w:tcW w:w="0" w:type="auto"/>
          </w:tcPr>
          <w:p w:rsidR="00014C07" w:rsidRDefault="00242C7A">
            <w:pPr>
              <w:pStyle w:val="TableBodyText"/>
            </w:pPr>
            <w:r>
              <w:t xml:space="preserve">Set to the </w:t>
            </w:r>
            <w:r>
              <w:rPr>
                <w:b/>
              </w:rPr>
              <w:t>wYear</w:t>
            </w:r>
            <w:r>
              <w:t xml:space="preserve"> field of </w:t>
            </w:r>
            <w:r>
              <w:rPr>
                <w:b/>
              </w:rPr>
              <w:t>stDaylightDate</w:t>
            </w:r>
          </w:p>
        </w:tc>
      </w:tr>
    </w:tbl>
    <w:p w:rsidR="00014C07" w:rsidRDefault="00242C7A">
      <w:r>
        <w:t xml:space="preserve">If this VTIMEZONE is imported as </w:t>
      </w:r>
      <w:r>
        <w:rPr>
          <w:b/>
        </w:rPr>
        <w:t>PidLidAppointmentTimeZo</w:t>
      </w:r>
      <w:r>
        <w:rPr>
          <w:b/>
        </w:rPr>
        <w:t xml:space="preserve">neDefinitionRecur </w:t>
      </w:r>
      <w:r>
        <w:t>(</w:t>
      </w:r>
      <w:hyperlink r:id="rId101" w:anchor="Section_f6ab1613aefe447da49c18217230b148">
        <w:r>
          <w:rPr>
            <w:rStyle w:val="Hyperlink"/>
          </w:rPr>
          <w:t>[MS-OXPROPS]</w:t>
        </w:r>
      </w:hyperlink>
      <w:r>
        <w:t xml:space="preserve"> section 2.33), </w:t>
      </w:r>
      <w:r>
        <w:rPr>
          <w:b/>
        </w:rPr>
        <w:t xml:space="preserve">PidLidAppointmentTimeZoneDefinitionStartDisplay </w:t>
      </w:r>
      <w:r>
        <w:t xml:space="preserve">([MS-OXPROPS] section 2.34), and/or </w:t>
      </w:r>
      <w:r>
        <w:rPr>
          <w:b/>
        </w:rPr>
        <w:t>PidLidAppointmentTimeZoneDefinitionEndDispl</w:t>
      </w:r>
      <w:r>
        <w:rPr>
          <w:b/>
        </w:rPr>
        <w:t xml:space="preserve">ay </w:t>
      </w:r>
      <w:r>
        <w:t>([MS-OXPROPS] section 2.32),</w:t>
      </w:r>
      <w:bookmarkStart w:id="216" w:name="z100"/>
      <w:bookmarkStart w:id="217" w:name="Appendix_A_Target_44"/>
      <w:bookmarkEnd w:id="216"/>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17"/>
      <w:r>
        <w:t xml:space="preserve"> then the following table specifies the contents of the resulting </w:t>
      </w:r>
      <w:hyperlink w:anchor="gt_ad861812-8cb0-497a-80bb-13c95aa4e425">
        <w:r>
          <w:rPr>
            <w:rStyle w:val="HyperlinkGreen"/>
            <w:b/>
          </w:rPr>
          <w:t>BLOB</w:t>
        </w:r>
      </w:hyperlink>
      <w:r>
        <w:t xml:space="preserve"> (the structure of this BLOB is specified in [MS-OXOCAL]). See section </w:t>
      </w:r>
      <w:hyperlink w:anchor="Section_aa74709de70649dc84782780973450ff" w:history="1">
        <w:r>
          <w:rPr>
            <w:rStyle w:val="Hyperlink"/>
          </w:rPr>
          <w:t>2.1.3.1.1.20.8.1</w:t>
        </w:r>
      </w:hyperlink>
      <w:r>
        <w:t xml:space="preserve"> and section </w:t>
      </w:r>
      <w:hyperlink w:anchor="Section_18b18fd292424394a459bdd29c2f0e10" w:history="1">
        <w:r>
          <w:rPr>
            <w:rStyle w:val="Hyperlink"/>
          </w:rPr>
          <w:t>2.1.3.1.1.20.10.1</w:t>
        </w:r>
      </w:hyperlink>
      <w:r>
        <w:t xml:space="preserve"> for more informati</w:t>
      </w:r>
      <w:r>
        <w:t>on.</w:t>
      </w:r>
    </w:p>
    <w:tbl>
      <w:tblPr>
        <w:tblStyle w:val="Table-ShadedHeader"/>
        <w:tblW w:w="0" w:type="auto"/>
        <w:tblLook w:val="04A0" w:firstRow="1" w:lastRow="0" w:firstColumn="1" w:lastColumn="0" w:noHBand="0" w:noVBand="1"/>
      </w:tblPr>
      <w:tblGrid>
        <w:gridCol w:w="1501"/>
        <w:gridCol w:w="797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Field of the BLOB</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rPr>
                <w:b/>
              </w:rPr>
            </w:pPr>
            <w:r>
              <w:rPr>
                <w:b/>
              </w:rPr>
              <w:t>Major Version</w:t>
            </w:r>
          </w:p>
        </w:tc>
        <w:tc>
          <w:tcPr>
            <w:tcW w:w="0" w:type="auto"/>
          </w:tcPr>
          <w:p w:rsidR="00014C07" w:rsidRDefault="00242C7A">
            <w:pPr>
              <w:pStyle w:val="TableBodyText"/>
            </w:pPr>
            <w:r>
              <w:t>Constant specified by [MS-OXOCAL]</w:t>
            </w:r>
          </w:p>
        </w:tc>
      </w:tr>
      <w:tr w:rsidR="00014C07" w:rsidTr="00014C07">
        <w:tc>
          <w:tcPr>
            <w:tcW w:w="0" w:type="auto"/>
          </w:tcPr>
          <w:p w:rsidR="00014C07" w:rsidRDefault="00242C7A">
            <w:pPr>
              <w:pStyle w:val="TableBodyText"/>
              <w:rPr>
                <w:b/>
              </w:rPr>
            </w:pPr>
            <w:r>
              <w:rPr>
                <w:b/>
              </w:rPr>
              <w:t>Minor Version</w:t>
            </w:r>
          </w:p>
        </w:tc>
        <w:tc>
          <w:tcPr>
            <w:tcW w:w="0" w:type="auto"/>
          </w:tcPr>
          <w:p w:rsidR="00014C07" w:rsidRDefault="00242C7A">
            <w:pPr>
              <w:pStyle w:val="TableBodyText"/>
            </w:pPr>
            <w:r>
              <w:t>Constant specified by [MS-OXOCAL]</w:t>
            </w:r>
          </w:p>
        </w:tc>
      </w:tr>
      <w:tr w:rsidR="00014C07" w:rsidTr="00014C07">
        <w:tc>
          <w:tcPr>
            <w:tcW w:w="0" w:type="auto"/>
          </w:tcPr>
          <w:p w:rsidR="00014C07" w:rsidRDefault="00242C7A">
            <w:pPr>
              <w:pStyle w:val="TableBodyText"/>
              <w:rPr>
                <w:b/>
              </w:rPr>
            </w:pPr>
            <w:r>
              <w:rPr>
                <w:b/>
              </w:rPr>
              <w:t>cbHeader</w:t>
            </w:r>
          </w:p>
        </w:tc>
        <w:tc>
          <w:tcPr>
            <w:tcW w:w="0" w:type="auto"/>
          </w:tcPr>
          <w:p w:rsidR="00014C07" w:rsidRDefault="00242C7A">
            <w:pPr>
              <w:pStyle w:val="TableBodyText"/>
            </w:pPr>
            <w:r>
              <w:t xml:space="preserve">Set to (0x0006 + 0x0002 * </w:t>
            </w:r>
            <w:r>
              <w:rPr>
                <w:b/>
              </w:rPr>
              <w:t>cchKeyName</w:t>
            </w:r>
            <w:r>
              <w:t>)</w:t>
            </w:r>
          </w:p>
        </w:tc>
      </w:tr>
      <w:tr w:rsidR="00014C07" w:rsidTr="00014C07">
        <w:tc>
          <w:tcPr>
            <w:tcW w:w="0" w:type="auto"/>
          </w:tcPr>
          <w:p w:rsidR="00014C07" w:rsidRDefault="00242C7A">
            <w:pPr>
              <w:pStyle w:val="TableBodyText"/>
              <w:rPr>
                <w:b/>
              </w:rPr>
            </w:pPr>
            <w:r>
              <w:rPr>
                <w:b/>
              </w:rPr>
              <w:t>Reserved</w:t>
            </w:r>
          </w:p>
        </w:tc>
        <w:tc>
          <w:tcPr>
            <w:tcW w:w="0" w:type="auto"/>
          </w:tcPr>
          <w:p w:rsidR="00014C07" w:rsidRDefault="00242C7A">
            <w:pPr>
              <w:pStyle w:val="TableBodyText"/>
            </w:pPr>
            <w:r>
              <w:t>Constant specified by [MS-OXOCAL]</w:t>
            </w:r>
          </w:p>
        </w:tc>
      </w:tr>
      <w:tr w:rsidR="00014C07" w:rsidTr="00014C07">
        <w:tc>
          <w:tcPr>
            <w:tcW w:w="0" w:type="auto"/>
          </w:tcPr>
          <w:p w:rsidR="00014C07" w:rsidRDefault="00242C7A">
            <w:pPr>
              <w:pStyle w:val="TableBodyText"/>
              <w:rPr>
                <w:b/>
              </w:rPr>
            </w:pPr>
            <w:r>
              <w:rPr>
                <w:b/>
              </w:rPr>
              <w:t>cchKeyName</w:t>
            </w:r>
          </w:p>
        </w:tc>
        <w:tc>
          <w:tcPr>
            <w:tcW w:w="0" w:type="auto"/>
          </w:tcPr>
          <w:p w:rsidR="00014C07" w:rsidRDefault="00242C7A">
            <w:pPr>
              <w:pStyle w:val="TableBodyText"/>
            </w:pPr>
            <w:r>
              <w:t xml:space="preserve">Set to the number of characters in </w:t>
            </w:r>
            <w:r>
              <w:rPr>
                <w:b/>
              </w:rPr>
              <w:t>KeyName</w:t>
            </w:r>
          </w:p>
        </w:tc>
      </w:tr>
      <w:tr w:rsidR="00014C07" w:rsidTr="00014C07">
        <w:tc>
          <w:tcPr>
            <w:tcW w:w="0" w:type="auto"/>
          </w:tcPr>
          <w:p w:rsidR="00014C07" w:rsidRDefault="00242C7A">
            <w:pPr>
              <w:pStyle w:val="TableBodyText"/>
              <w:rPr>
                <w:b/>
              </w:rPr>
            </w:pPr>
            <w:r>
              <w:rPr>
                <w:b/>
              </w:rPr>
              <w:t>KeyName</w:t>
            </w:r>
          </w:p>
        </w:tc>
        <w:tc>
          <w:tcPr>
            <w:tcW w:w="0" w:type="auto"/>
          </w:tcPr>
          <w:p w:rsidR="00014C07" w:rsidRDefault="00242C7A">
            <w:pPr>
              <w:pStyle w:val="TableBodyText"/>
            </w:pPr>
            <w:r>
              <w:t xml:space="preserve">See section </w:t>
            </w:r>
            <w:hyperlink w:anchor="Section_c219ef6359c7439e94d3a1d4d721fec2" w:history="1">
              <w:r>
                <w:rPr>
                  <w:rStyle w:val="Hyperlink"/>
                </w:rPr>
                <w:t>2.1.3.1.1.19.1</w:t>
              </w:r>
            </w:hyperlink>
          </w:p>
        </w:tc>
      </w:tr>
      <w:tr w:rsidR="00014C07" w:rsidTr="00014C07">
        <w:tc>
          <w:tcPr>
            <w:tcW w:w="0" w:type="auto"/>
          </w:tcPr>
          <w:p w:rsidR="00014C07" w:rsidRDefault="00242C7A">
            <w:pPr>
              <w:pStyle w:val="TableBodyText"/>
              <w:rPr>
                <w:b/>
              </w:rPr>
            </w:pPr>
            <w:r>
              <w:rPr>
                <w:b/>
              </w:rPr>
              <w:t>cRules</w:t>
            </w:r>
          </w:p>
        </w:tc>
        <w:tc>
          <w:tcPr>
            <w:tcW w:w="0" w:type="auto"/>
          </w:tcPr>
          <w:p w:rsidR="00014C07" w:rsidRDefault="00242C7A">
            <w:pPr>
              <w:pStyle w:val="TableBodyText"/>
            </w:pPr>
            <w:r>
              <w:t xml:space="preserve">Set to the number of </w:t>
            </w:r>
            <w:r>
              <w:rPr>
                <w:b/>
              </w:rPr>
              <w:t>TZRule</w:t>
            </w:r>
            <w:r>
              <w:t xml:space="preserve"> structures (as specified in [MS-OXOCAL] section 2.2.1.41.1) in the </w:t>
            </w:r>
            <w:r>
              <w:rPr>
                <w:b/>
              </w:rPr>
              <w:t>TZRules</w:t>
            </w:r>
            <w:r>
              <w:t xml:space="preserve"> field. This value is equal to the number of time zone rules generated by parsing the STANDARD (section </w:t>
            </w:r>
            <w:hyperlink w:anchor="Section_256198395b3a402e865af4fa511db4b2" w:history="1">
              <w:r>
                <w:rPr>
                  <w:rStyle w:val="Hyperlink"/>
                </w:rPr>
                <w:t>2.1.3.1.1.19.2</w:t>
              </w:r>
            </w:hyperlink>
            <w:r>
              <w:t xml:space="preserve">) and DAYLIGHT (section </w:t>
            </w:r>
            <w:hyperlink w:anchor="Section_76589aac94474d44a23631487f51cb0d" w:history="1">
              <w:r>
                <w:rPr>
                  <w:rStyle w:val="Hyperlink"/>
                </w:rPr>
                <w:t>2.1.3.1.1.19.3</w:t>
              </w:r>
            </w:hyperlink>
            <w:r>
              <w:t>) subcomponents.</w:t>
            </w:r>
          </w:p>
        </w:tc>
      </w:tr>
      <w:tr w:rsidR="00014C07" w:rsidTr="00014C07">
        <w:tc>
          <w:tcPr>
            <w:tcW w:w="0" w:type="auto"/>
          </w:tcPr>
          <w:p w:rsidR="00014C07" w:rsidRDefault="00242C7A">
            <w:pPr>
              <w:pStyle w:val="TableBodyText"/>
              <w:rPr>
                <w:b/>
              </w:rPr>
            </w:pPr>
            <w:r>
              <w:rPr>
                <w:b/>
              </w:rPr>
              <w:t>TZRules</w:t>
            </w:r>
          </w:p>
        </w:tc>
        <w:tc>
          <w:tcPr>
            <w:tcW w:w="0" w:type="auto"/>
          </w:tcPr>
          <w:p w:rsidR="00014C07" w:rsidRDefault="00242C7A">
            <w:pPr>
              <w:pStyle w:val="TableBodyText"/>
            </w:pPr>
            <w:r>
              <w:t xml:space="preserve">An array of </w:t>
            </w:r>
            <w:r>
              <w:rPr>
                <w:b/>
              </w:rPr>
              <w:t>TZRule</w:t>
            </w:r>
            <w:r>
              <w:t xml:space="preserve"> structures as specified in the following table.</w:t>
            </w:r>
          </w:p>
        </w:tc>
      </w:tr>
    </w:tbl>
    <w:p w:rsidR="00014C07" w:rsidRDefault="00242C7A">
      <w:r>
        <w:t xml:space="preserve">The following table specifies the contents of each </w:t>
      </w:r>
      <w:r>
        <w:rPr>
          <w:b/>
        </w:rPr>
        <w:t>TZRule</w:t>
      </w:r>
      <w:r>
        <w:t xml:space="preserve"> structure in the </w:t>
      </w:r>
      <w:r>
        <w:rPr>
          <w:b/>
        </w:rPr>
        <w:t>TZRules</w:t>
      </w:r>
      <w:r>
        <w:t xml:space="preserve"> field.</w:t>
      </w:r>
    </w:p>
    <w:tbl>
      <w:tblPr>
        <w:tblStyle w:val="Table-ShadedHeader"/>
        <w:tblW w:w="0" w:type="auto"/>
        <w:tblLook w:val="04A0" w:firstRow="1" w:lastRow="0" w:firstColumn="1" w:lastColumn="0" w:noHBand="0" w:noVBand="1"/>
      </w:tblPr>
      <w:tblGrid>
        <w:gridCol w:w="4663"/>
        <w:gridCol w:w="4812"/>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4740" w:type="dxa"/>
          </w:tcPr>
          <w:p w:rsidR="00014C07" w:rsidRDefault="00242C7A">
            <w:pPr>
              <w:pStyle w:val="TableHeaderText"/>
            </w:pPr>
            <w:r>
              <w:t>TZRule structure field</w:t>
            </w:r>
          </w:p>
        </w:tc>
        <w:tc>
          <w:tcPr>
            <w:tcW w:w="4735" w:type="dxa"/>
          </w:tcPr>
          <w:p w:rsidR="00014C07" w:rsidRDefault="00242C7A">
            <w:pPr>
              <w:pStyle w:val="TableHeaderText"/>
            </w:pPr>
            <w:r>
              <w:t>Value</w:t>
            </w:r>
          </w:p>
        </w:tc>
      </w:tr>
      <w:tr w:rsidR="00014C07" w:rsidTr="00014C07">
        <w:tc>
          <w:tcPr>
            <w:tcW w:w="4740" w:type="dxa"/>
          </w:tcPr>
          <w:p w:rsidR="00014C07" w:rsidRDefault="00242C7A">
            <w:pPr>
              <w:pStyle w:val="TableBodyText"/>
              <w:rPr>
                <w:b/>
              </w:rPr>
            </w:pPr>
            <w:r>
              <w:rPr>
                <w:b/>
              </w:rPr>
              <w:t>Major Version</w:t>
            </w:r>
          </w:p>
        </w:tc>
        <w:tc>
          <w:tcPr>
            <w:tcW w:w="4735" w:type="dxa"/>
          </w:tcPr>
          <w:p w:rsidR="00014C07" w:rsidRDefault="00242C7A">
            <w:pPr>
              <w:pStyle w:val="TableBodyText"/>
              <w:rPr>
                <w:b/>
              </w:rPr>
            </w:pPr>
            <w:r>
              <w:t>Constant specified by [MS-OXOCAL]</w:t>
            </w:r>
          </w:p>
        </w:tc>
      </w:tr>
      <w:tr w:rsidR="00014C07" w:rsidTr="00014C07">
        <w:tc>
          <w:tcPr>
            <w:tcW w:w="4740" w:type="dxa"/>
          </w:tcPr>
          <w:p w:rsidR="00014C07" w:rsidRDefault="00242C7A">
            <w:pPr>
              <w:pStyle w:val="TableBodyText"/>
              <w:rPr>
                <w:b/>
              </w:rPr>
            </w:pPr>
            <w:r>
              <w:rPr>
                <w:b/>
              </w:rPr>
              <w:t>Minor Version</w:t>
            </w:r>
          </w:p>
        </w:tc>
        <w:tc>
          <w:tcPr>
            <w:tcW w:w="4735" w:type="dxa"/>
          </w:tcPr>
          <w:p w:rsidR="00014C07" w:rsidRDefault="00242C7A">
            <w:pPr>
              <w:pStyle w:val="TableBodyText"/>
            </w:pPr>
            <w:r>
              <w:t>Constant specified by [MS-OXOCAL]</w:t>
            </w:r>
          </w:p>
        </w:tc>
      </w:tr>
      <w:tr w:rsidR="00014C07" w:rsidTr="00014C07">
        <w:tc>
          <w:tcPr>
            <w:tcW w:w="4740" w:type="dxa"/>
          </w:tcPr>
          <w:p w:rsidR="00014C07" w:rsidRDefault="00242C7A">
            <w:pPr>
              <w:pStyle w:val="TableBodyText"/>
              <w:rPr>
                <w:b/>
              </w:rPr>
            </w:pPr>
            <w:r>
              <w:rPr>
                <w:b/>
              </w:rPr>
              <w:t>Reserved</w:t>
            </w:r>
          </w:p>
        </w:tc>
        <w:tc>
          <w:tcPr>
            <w:tcW w:w="4735" w:type="dxa"/>
          </w:tcPr>
          <w:p w:rsidR="00014C07" w:rsidRDefault="00242C7A">
            <w:pPr>
              <w:pStyle w:val="TableBodyText"/>
            </w:pPr>
            <w:r>
              <w:t>Constant specified by [MS-OXOCAL]</w:t>
            </w:r>
          </w:p>
        </w:tc>
      </w:tr>
      <w:tr w:rsidR="00014C07" w:rsidTr="00014C07">
        <w:tc>
          <w:tcPr>
            <w:tcW w:w="4740" w:type="dxa"/>
          </w:tcPr>
          <w:p w:rsidR="00014C07" w:rsidRDefault="00242C7A">
            <w:pPr>
              <w:pStyle w:val="TableBodyText"/>
              <w:rPr>
                <w:b/>
              </w:rPr>
            </w:pPr>
            <w:r>
              <w:rPr>
                <w:b/>
              </w:rPr>
              <w:t>TZRule flags</w:t>
            </w:r>
          </w:p>
        </w:tc>
        <w:tc>
          <w:tcPr>
            <w:tcW w:w="4735" w:type="dxa"/>
          </w:tcPr>
          <w:p w:rsidR="00014C07" w:rsidRDefault="00242C7A">
            <w:pPr>
              <w:pStyle w:val="TableBodyText"/>
            </w:pPr>
            <w:r>
              <w:t xml:space="preserve">Set to 0x0002 for </w:t>
            </w:r>
            <w:r>
              <w:rPr>
                <w:b/>
              </w:rPr>
              <w:t>PidLidAppointmentTimeZoneDefinitionStartDisplay</w:t>
            </w:r>
            <w:r>
              <w:t xml:space="preserve"> and </w:t>
            </w:r>
            <w:r>
              <w:rPr>
                <w:b/>
              </w:rPr>
              <w:t>PidLidAppointmentTimeZoneDefinitionEndDisplay</w:t>
            </w:r>
            <w:r>
              <w:t>.</w:t>
            </w:r>
          </w:p>
          <w:p w:rsidR="00014C07" w:rsidRDefault="00242C7A">
            <w:pPr>
              <w:pStyle w:val="TableBodyText"/>
            </w:pPr>
            <w:r>
              <w:t xml:space="preserve">Set to 0x0003 for </w:t>
            </w:r>
            <w:r>
              <w:rPr>
                <w:b/>
              </w:rPr>
              <w:t>PidLidAppointmentTimeZoneDefinitionRecur</w:t>
            </w:r>
            <w:r>
              <w:t>.</w:t>
            </w:r>
          </w:p>
        </w:tc>
      </w:tr>
      <w:tr w:rsidR="00014C07" w:rsidTr="00014C07">
        <w:tc>
          <w:tcPr>
            <w:tcW w:w="4740" w:type="dxa"/>
          </w:tcPr>
          <w:p w:rsidR="00014C07" w:rsidRDefault="00242C7A">
            <w:pPr>
              <w:pStyle w:val="TableBodyText"/>
              <w:rPr>
                <w:b/>
              </w:rPr>
            </w:pPr>
            <w:r>
              <w:rPr>
                <w:b/>
              </w:rPr>
              <w:lastRenderedPageBreak/>
              <w:t>wYear</w:t>
            </w:r>
          </w:p>
        </w:tc>
        <w:tc>
          <w:tcPr>
            <w:tcW w:w="4735" w:type="dxa"/>
          </w:tcPr>
          <w:p w:rsidR="00014C07" w:rsidRDefault="00242C7A">
            <w:pPr>
              <w:pStyle w:val="TableBodyText"/>
            </w:pPr>
            <w:r>
              <w:t xml:space="preserve">For the first </w:t>
            </w:r>
            <w:r>
              <w:rPr>
                <w:b/>
              </w:rPr>
              <w:t xml:space="preserve">TZRule </w:t>
            </w:r>
            <w:r>
              <w:t>structure in the array, this field SHOULD be set to 0x0641 but MAY</w:t>
            </w:r>
            <w:bookmarkStart w:id="218"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218"/>
            <w:r>
              <w:t xml:space="preserve"> be set to 0x0001. For subsequ</w:t>
            </w:r>
            <w:r>
              <w:t xml:space="preserve">ent </w:t>
            </w:r>
            <w:r>
              <w:rPr>
                <w:b/>
              </w:rPr>
              <w:t>TZRule</w:t>
            </w:r>
            <w:r>
              <w:t xml:space="preserve"> structures, this field MUST be set to the year that corresponds to the time zone rule.</w:t>
            </w:r>
          </w:p>
        </w:tc>
      </w:tr>
      <w:tr w:rsidR="00014C07" w:rsidTr="00014C07">
        <w:tc>
          <w:tcPr>
            <w:tcW w:w="4740" w:type="dxa"/>
          </w:tcPr>
          <w:p w:rsidR="00014C07" w:rsidRDefault="00242C7A">
            <w:pPr>
              <w:pStyle w:val="TableBodyText"/>
              <w:rPr>
                <w:b/>
              </w:rPr>
            </w:pPr>
            <w:r>
              <w:rPr>
                <w:b/>
              </w:rPr>
              <w:t>X</w:t>
            </w:r>
          </w:p>
        </w:tc>
        <w:tc>
          <w:tcPr>
            <w:tcW w:w="4735" w:type="dxa"/>
          </w:tcPr>
          <w:p w:rsidR="00014C07" w:rsidRDefault="00242C7A">
            <w:pPr>
              <w:pStyle w:val="TableBodyText"/>
            </w:pPr>
            <w:r>
              <w:t>Constant specified by [MS-OXOCAL]</w:t>
            </w:r>
          </w:p>
        </w:tc>
      </w:tr>
      <w:tr w:rsidR="00014C07" w:rsidTr="00014C07">
        <w:tc>
          <w:tcPr>
            <w:tcW w:w="4740" w:type="dxa"/>
          </w:tcPr>
          <w:p w:rsidR="00014C07" w:rsidRDefault="00242C7A">
            <w:pPr>
              <w:pStyle w:val="TableBodyText"/>
              <w:rPr>
                <w:b/>
              </w:rPr>
            </w:pPr>
            <w:r>
              <w:rPr>
                <w:b/>
              </w:rPr>
              <w:t>lBias</w:t>
            </w:r>
          </w:p>
        </w:tc>
        <w:tc>
          <w:tcPr>
            <w:tcW w:w="4735" w:type="dxa"/>
          </w:tcPr>
          <w:p w:rsidR="00014C07" w:rsidRDefault="00242C7A">
            <w:pPr>
              <w:pStyle w:val="TableBodyText"/>
            </w:pPr>
            <w:r>
              <w:t xml:space="preserve">Import the same as the </w:t>
            </w:r>
            <w:r>
              <w:rPr>
                <w:b/>
              </w:rPr>
              <w:t>lBias</w:t>
            </w:r>
            <w:r>
              <w:t xml:space="preserve"> field of a </w:t>
            </w:r>
            <w:r>
              <w:rPr>
                <w:b/>
              </w:rPr>
              <w:t>PidLidTimeZoneStruct</w:t>
            </w:r>
            <w:r>
              <w:t xml:space="preserve"> structure</w:t>
            </w:r>
          </w:p>
        </w:tc>
      </w:tr>
      <w:tr w:rsidR="00014C07" w:rsidTr="00014C07">
        <w:tc>
          <w:tcPr>
            <w:tcW w:w="4740" w:type="dxa"/>
          </w:tcPr>
          <w:p w:rsidR="00014C07" w:rsidRDefault="00242C7A">
            <w:pPr>
              <w:pStyle w:val="TableBodyText"/>
              <w:rPr>
                <w:b/>
              </w:rPr>
            </w:pPr>
            <w:r>
              <w:rPr>
                <w:b/>
              </w:rPr>
              <w:t>lStandardBias</w:t>
            </w:r>
          </w:p>
        </w:tc>
        <w:tc>
          <w:tcPr>
            <w:tcW w:w="4735" w:type="dxa"/>
          </w:tcPr>
          <w:p w:rsidR="00014C07" w:rsidRDefault="00242C7A">
            <w:pPr>
              <w:pStyle w:val="TableBodyText"/>
            </w:pPr>
            <w:r>
              <w:t xml:space="preserve">Import the same as the </w:t>
            </w:r>
            <w:r>
              <w:rPr>
                <w:b/>
              </w:rPr>
              <w:t>lStan</w:t>
            </w:r>
            <w:r>
              <w:rPr>
                <w:b/>
              </w:rPr>
              <w:t>dardBias</w:t>
            </w:r>
            <w:r>
              <w:t xml:space="preserve"> field of a </w:t>
            </w:r>
            <w:r>
              <w:rPr>
                <w:b/>
              </w:rPr>
              <w:t>PidLidTimeZoneStruct</w:t>
            </w:r>
            <w:r>
              <w:t xml:space="preserve"> structure</w:t>
            </w:r>
          </w:p>
        </w:tc>
      </w:tr>
      <w:tr w:rsidR="00014C07" w:rsidTr="00014C07">
        <w:tc>
          <w:tcPr>
            <w:tcW w:w="4740" w:type="dxa"/>
          </w:tcPr>
          <w:p w:rsidR="00014C07" w:rsidRDefault="00242C7A">
            <w:pPr>
              <w:pStyle w:val="TableBodyText"/>
              <w:rPr>
                <w:b/>
              </w:rPr>
            </w:pPr>
            <w:r>
              <w:rPr>
                <w:b/>
              </w:rPr>
              <w:t>lDaylightBias</w:t>
            </w:r>
          </w:p>
        </w:tc>
        <w:tc>
          <w:tcPr>
            <w:tcW w:w="4735" w:type="dxa"/>
          </w:tcPr>
          <w:p w:rsidR="00014C07" w:rsidRDefault="00242C7A">
            <w:pPr>
              <w:pStyle w:val="TableBodyText"/>
            </w:pPr>
            <w:r>
              <w:t xml:space="preserve">Import the same as the </w:t>
            </w:r>
            <w:r>
              <w:rPr>
                <w:b/>
              </w:rPr>
              <w:t>lDaylightBias</w:t>
            </w:r>
            <w:r>
              <w:t xml:space="preserve"> field of a </w:t>
            </w:r>
            <w:r>
              <w:rPr>
                <w:b/>
              </w:rPr>
              <w:t>PidLidTimeZoneStruct</w:t>
            </w:r>
            <w:r>
              <w:t xml:space="preserve"> structure</w:t>
            </w:r>
          </w:p>
        </w:tc>
      </w:tr>
      <w:tr w:rsidR="00014C07" w:rsidTr="00014C07">
        <w:tc>
          <w:tcPr>
            <w:tcW w:w="4740" w:type="dxa"/>
          </w:tcPr>
          <w:p w:rsidR="00014C07" w:rsidRDefault="00242C7A">
            <w:pPr>
              <w:pStyle w:val="TableBodyText"/>
              <w:rPr>
                <w:b/>
              </w:rPr>
            </w:pPr>
            <w:r>
              <w:rPr>
                <w:b/>
              </w:rPr>
              <w:t>stStandardDate</w:t>
            </w:r>
          </w:p>
        </w:tc>
        <w:tc>
          <w:tcPr>
            <w:tcW w:w="4735" w:type="dxa"/>
          </w:tcPr>
          <w:p w:rsidR="00014C07" w:rsidRDefault="00242C7A">
            <w:pPr>
              <w:pStyle w:val="TableBodyText"/>
            </w:pPr>
            <w:r>
              <w:t xml:space="preserve">Import the same as the </w:t>
            </w:r>
            <w:r>
              <w:rPr>
                <w:b/>
              </w:rPr>
              <w:t>stStandardDate</w:t>
            </w:r>
            <w:r>
              <w:t xml:space="preserve"> field of a </w:t>
            </w:r>
            <w:r>
              <w:rPr>
                <w:b/>
              </w:rPr>
              <w:t>PidLidTimeZoneStruct</w:t>
            </w:r>
            <w:r>
              <w:t xml:space="preserve"> structure</w:t>
            </w:r>
          </w:p>
        </w:tc>
      </w:tr>
      <w:tr w:rsidR="00014C07" w:rsidTr="00014C07">
        <w:tc>
          <w:tcPr>
            <w:tcW w:w="4740" w:type="dxa"/>
          </w:tcPr>
          <w:p w:rsidR="00014C07" w:rsidRDefault="00242C7A">
            <w:pPr>
              <w:pStyle w:val="TableBodyText"/>
              <w:rPr>
                <w:b/>
              </w:rPr>
            </w:pPr>
            <w:r>
              <w:rPr>
                <w:b/>
              </w:rPr>
              <w:t>stDaylightDate</w:t>
            </w:r>
          </w:p>
        </w:tc>
        <w:tc>
          <w:tcPr>
            <w:tcW w:w="4735" w:type="dxa"/>
          </w:tcPr>
          <w:p w:rsidR="00014C07" w:rsidRDefault="00242C7A">
            <w:pPr>
              <w:pStyle w:val="TableBodyText"/>
            </w:pPr>
            <w:r>
              <w:t xml:space="preserve">Import the same as the </w:t>
            </w:r>
            <w:r>
              <w:rPr>
                <w:b/>
              </w:rPr>
              <w:t>stDaylightDate</w:t>
            </w:r>
            <w:r>
              <w:t xml:space="preserve"> field of a </w:t>
            </w:r>
            <w:r>
              <w:rPr>
                <w:b/>
              </w:rPr>
              <w:t>PidLidTimeZoneStruct</w:t>
            </w:r>
            <w:r>
              <w:t xml:space="preserve"> structure</w:t>
            </w:r>
          </w:p>
        </w:tc>
      </w:tr>
    </w:tbl>
    <w:p w:rsidR="00014C07" w:rsidRDefault="00014C07"/>
    <w:p w:rsidR="00014C07" w:rsidRDefault="00242C7A">
      <w:pPr>
        <w:rPr>
          <w:b/>
        </w:rPr>
      </w:pPr>
      <w:r>
        <w:rPr>
          <w:b/>
        </w:rPr>
        <w:t>Exporting from Calendar objects</w:t>
      </w:r>
    </w:p>
    <w:p w:rsidR="00014C07" w:rsidRDefault="00242C7A">
      <w:r>
        <w:t xml:space="preserve">A VTIMEZONE component MUST be declared for each unique value of any TZID parameters in the iCalendar. Note that the comparison used to match </w:t>
      </w:r>
      <w:r>
        <w:t>TZID parameters to VTIMEZONE components SHOULD</w:t>
      </w:r>
      <w:bookmarkStart w:id="219" w:name="z102"/>
      <w:bookmarkStart w:id="220" w:name="Appendix_A_Target_46"/>
      <w:bookmarkEnd w:id="219"/>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20"/>
      <w:r>
        <w:t xml:space="preserve"> be case-insensitive.</w:t>
      </w:r>
    </w:p>
    <w:p w:rsidR="00014C07" w:rsidRDefault="00242C7A">
      <w:r>
        <w:t xml:space="preserve">If exporting a VTIMEZONE from a </w:t>
      </w:r>
      <w:r>
        <w:rPr>
          <w:b/>
        </w:rPr>
        <w:t>PidLidAppointmentTimeZoneDefinitionRecur</w:t>
      </w:r>
      <w:r>
        <w:t xml:space="preserve">, </w:t>
      </w:r>
      <w:r>
        <w:rPr>
          <w:b/>
        </w:rPr>
        <w:t>PidLidAppointmentTimeZoneDefinitionStartDisp</w:t>
      </w:r>
      <w:r>
        <w:rPr>
          <w:b/>
        </w:rPr>
        <w:t>lay</w:t>
      </w:r>
      <w:r>
        <w:t xml:space="preserve">, or </w:t>
      </w:r>
      <w:r>
        <w:rPr>
          <w:b/>
        </w:rPr>
        <w:t>PidLidAppointmentTimeZoneDefinitionEndDisplay</w:t>
      </w:r>
      <w:r>
        <w:t xml:space="preserve">, the </w:t>
      </w:r>
      <w:r>
        <w:rPr>
          <w:b/>
        </w:rPr>
        <w:t>lBias</w:t>
      </w:r>
      <w:r>
        <w:t xml:space="preserve">, </w:t>
      </w:r>
      <w:r>
        <w:rPr>
          <w:b/>
        </w:rPr>
        <w:t>lStandardBias</w:t>
      </w:r>
      <w:r>
        <w:t xml:space="preserve">, </w:t>
      </w:r>
      <w:r>
        <w:rPr>
          <w:b/>
        </w:rPr>
        <w:t>lDaylightBias</w:t>
      </w:r>
      <w:r>
        <w:t xml:space="preserve">, </w:t>
      </w:r>
      <w:r>
        <w:rPr>
          <w:b/>
        </w:rPr>
        <w:t>stStandardDate</w:t>
      </w:r>
      <w:r>
        <w:t xml:space="preserve">, and </w:t>
      </w:r>
      <w:r>
        <w:rPr>
          <w:b/>
        </w:rPr>
        <w:t>stDaylightDate</w:t>
      </w:r>
      <w:r>
        <w:t xml:space="preserve"> subfields of the </w:t>
      </w:r>
      <w:r>
        <w:rPr>
          <w:b/>
        </w:rPr>
        <w:t>TZRule</w:t>
      </w:r>
      <w:r>
        <w:t xml:space="preserve"> entry with the TZRULE_FLAG_EFFECTIVE_TZREG (0x0002) bit set in the </w:t>
      </w:r>
      <w:r>
        <w:rPr>
          <w:b/>
        </w:rPr>
        <w:t>TZRule flags</w:t>
      </w:r>
      <w:r>
        <w:t xml:space="preserve"> field MUST be exporte</w:t>
      </w:r>
      <w:r>
        <w:t xml:space="preserve">d as a </w:t>
      </w:r>
      <w:r>
        <w:rPr>
          <w:b/>
        </w:rPr>
        <w:t>PidLidTimeZoneStruct</w:t>
      </w:r>
      <w:r>
        <w:t xml:space="preserve"> structure as specified in the following subsections.</w:t>
      </w:r>
      <w:bookmarkStart w:id="221" w:name="z104"/>
      <w:bookmarkStart w:id="222" w:name="Appendix_A_Target_47"/>
      <w:bookmarkEnd w:id="221"/>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22"/>
    </w:p>
    <w:p w:rsidR="00014C07" w:rsidRDefault="00242C7A">
      <w:pPr>
        <w:pStyle w:val="Heading7"/>
      </w:pPr>
      <w:bookmarkStart w:id="223" w:name="section_c219ef6359c7439e94d3a1d4d721fec2"/>
      <w:bookmarkStart w:id="224" w:name="_Toc174599839"/>
      <w:r>
        <w:t>Property: TZID</w:t>
      </w:r>
      <w:bookmarkEnd w:id="223"/>
      <w:bookmarkEnd w:id="224"/>
    </w:p>
    <w:p w:rsidR="00014C07" w:rsidRDefault="00242C7A">
      <w:r>
        <w:t xml:space="preserve">RFC Reference: </w:t>
      </w:r>
      <w:hyperlink r:id="rId102">
        <w:r>
          <w:rPr>
            <w:rStyle w:val="Hyperlink"/>
          </w:rPr>
          <w:t>[RFC2445]</w:t>
        </w:r>
      </w:hyperlink>
      <w:r>
        <w:t xml:space="preserve"> section 4.8.3.1</w:t>
      </w:r>
    </w:p>
    <w:p w:rsidR="00014C07" w:rsidRDefault="00242C7A">
      <w:r>
        <w:t>Number of Instances Allowed: 1</w:t>
      </w:r>
    </w:p>
    <w:p w:rsidR="00014C07" w:rsidRDefault="00242C7A">
      <w:r>
        <w:t>Format: Text ([RFC2445] section 4.3.11)</w:t>
      </w:r>
    </w:p>
    <w:p w:rsidR="00014C07" w:rsidRDefault="00242C7A">
      <w:r>
        <w:t>Brief Description: The name of the time zone. This string will be compared (case-insensitive)</w:t>
      </w:r>
      <w:bookmarkStart w:id="225" w:name="z106"/>
      <w:bookmarkStart w:id="226" w:name="Appendix_A_Target_48"/>
      <w:bookmarkEnd w:id="225"/>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26"/>
      <w:r>
        <w:t xml:space="preserve"> to T</w:t>
      </w:r>
      <w:r>
        <w:t>ZID parameters in the rest of the iCalendar to identify the time zone being referenced by the parameter's parent property.</w:t>
      </w:r>
    </w:p>
    <w:p w:rsidR="00014C07" w:rsidRDefault="00242C7A">
      <w:pPr>
        <w:rPr>
          <w:b/>
        </w:rPr>
      </w:pPr>
      <w:r>
        <w:rPr>
          <w:b/>
        </w:rPr>
        <w:t>Importing to Calendar objects</w:t>
      </w:r>
    </w:p>
    <w:p w:rsidR="00014C07" w:rsidRDefault="00242C7A">
      <w:r>
        <w:t xml:space="preserve">This property SHOULD be imported as specified in section </w:t>
      </w:r>
      <w:hyperlink w:anchor="Section_aa74709de70649dc84782780973450ff" w:history="1">
        <w:r>
          <w:rPr>
            <w:rStyle w:val="Hyperlink"/>
          </w:rPr>
          <w:t>2.1.3.1.1.20.8.1</w:t>
        </w:r>
      </w:hyperlink>
      <w:r>
        <w:t xml:space="preserve"> and section </w:t>
      </w:r>
      <w:hyperlink w:anchor="Section_18b18fd292424394a459bdd29c2f0e10" w:history="1">
        <w:r>
          <w:rPr>
            <w:rStyle w:val="Hyperlink"/>
          </w:rPr>
          <w:t>2.1.3.1.1.20.10.1</w:t>
        </w:r>
      </w:hyperlink>
      <w:r>
        <w:t>.</w:t>
      </w:r>
    </w:p>
    <w:p w:rsidR="00014C07" w:rsidRDefault="00242C7A">
      <w:pPr>
        <w:rPr>
          <w:b/>
        </w:rPr>
      </w:pPr>
      <w:r>
        <w:rPr>
          <w:b/>
        </w:rPr>
        <w:t>Exporting from Calendar objects</w:t>
      </w:r>
    </w:p>
    <w:p w:rsidR="00014C07" w:rsidRDefault="00242C7A">
      <w:r>
        <w:t xml:space="preserve">If the system's local time zone is being exported as a VTIMEZONE, then this name MUST be derived from </w:t>
      </w:r>
      <w:r>
        <w:t>the system API that supplied the time zone.</w:t>
      </w:r>
    </w:p>
    <w:p w:rsidR="00014C07" w:rsidRDefault="00242C7A">
      <w:r>
        <w:lastRenderedPageBreak/>
        <w:t xml:space="preserve">If the </w:t>
      </w:r>
      <w:r>
        <w:rPr>
          <w:b/>
        </w:rPr>
        <w:t>PidLidTimeZoneStruct</w:t>
      </w:r>
      <w:r>
        <w:t xml:space="preserve"> property is being exported as a VTIMEZONE, this name SHOULD be derived from </w:t>
      </w:r>
      <w:r>
        <w:rPr>
          <w:b/>
        </w:rPr>
        <w:t xml:space="preserve">PidLidTimeZoneDescription </w:t>
      </w:r>
      <w:r>
        <w:t>(</w:t>
      </w:r>
      <w:hyperlink r:id="rId103" w:anchor="Section_09861fdec8e440289346e7c214cfdba1">
        <w:r>
          <w:rPr>
            <w:rStyle w:val="Hyperlink"/>
          </w:rPr>
          <w:t>[MS-OXOCAL]</w:t>
        </w:r>
      </w:hyperlink>
      <w:r>
        <w:t xml:space="preserve"> section 2.2.1.40), but MAY be set to any unique string.</w:t>
      </w:r>
    </w:p>
    <w:p w:rsidR="00014C07" w:rsidRDefault="00242C7A">
      <w:r>
        <w:t xml:space="preserve">If the </w:t>
      </w:r>
      <w:r>
        <w:rPr>
          <w:b/>
        </w:rPr>
        <w:t>PidLidAppointmentTimeZoneDefinitionRecur</w:t>
      </w:r>
      <w:r>
        <w:t xml:space="preserve">, </w:t>
      </w:r>
      <w:r>
        <w:rPr>
          <w:b/>
        </w:rPr>
        <w:t>PidLidAppointmentTimeZoneDefinitionStartDisplay</w:t>
      </w:r>
      <w:r>
        <w:t xml:space="preserve">, or </w:t>
      </w:r>
      <w:r>
        <w:rPr>
          <w:b/>
        </w:rPr>
        <w:t>PidLidAppointmentTimeZoneDefinitionEndDisplay</w:t>
      </w:r>
      <w:r>
        <w:t xml:space="preserve"> property is being exported as a VTIMEZONE, then the value of TZID MUST</w:t>
      </w:r>
      <w:bookmarkStart w:id="227" w:name="z108"/>
      <w:bookmarkStart w:id="228" w:name="Appendix_A_Target_49"/>
      <w:bookmarkEnd w:id="227"/>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28"/>
      <w:r>
        <w:t xml:space="preserve"> be derived from the </w:t>
      </w:r>
      <w:r>
        <w:rPr>
          <w:b/>
        </w:rPr>
        <w:t>KeyName</w:t>
      </w:r>
      <w:r>
        <w:t xml:space="preserve"> field of the </w:t>
      </w:r>
      <w:r>
        <w:rPr>
          <w:b/>
        </w:rPr>
        <w:t>PidLidAppointmentTimeZoneDefinitionRecur</w:t>
      </w:r>
      <w:r>
        <w:t xml:space="preserve"> structure ([MS-OXOCAL] section 2</w:t>
      </w:r>
      <w:r>
        <w:t>.2.1.41) contained in the property.</w:t>
      </w:r>
    </w:p>
    <w:p w:rsidR="00014C07" w:rsidRDefault="00242C7A">
      <w:r>
        <w:t>In all cases, TZIDs for different time zones MUST be unique, and each unique TZID MUST NOT be defined more than once.</w:t>
      </w:r>
    </w:p>
    <w:p w:rsidR="00014C07" w:rsidRDefault="00242C7A">
      <w:pPr>
        <w:pStyle w:val="Heading7"/>
      </w:pPr>
      <w:bookmarkStart w:id="229" w:name="section_256198395b3a402e865af4fa511db4b2"/>
      <w:bookmarkStart w:id="230" w:name="_Toc174599840"/>
      <w:r>
        <w:t>Component: STANDARD</w:t>
      </w:r>
      <w:bookmarkEnd w:id="229"/>
      <w:bookmarkEnd w:id="230"/>
    </w:p>
    <w:p w:rsidR="00014C07" w:rsidRDefault="00242C7A">
      <w:r>
        <w:t xml:space="preserve">RFC Reference: </w:t>
      </w:r>
      <w:hyperlink r:id="rId104">
        <w:r>
          <w:rPr>
            <w:rStyle w:val="Hyperlink"/>
          </w:rPr>
          <w:t>[RFC2445]</w:t>
        </w:r>
      </w:hyperlink>
      <w:r>
        <w:t xml:space="preserve"> section 4.6.5</w:t>
      </w:r>
    </w:p>
    <w:p w:rsidR="00014C07" w:rsidRDefault="00242C7A">
      <w:r>
        <w:t>Number of Instances Allowed: 1+</w:t>
      </w:r>
    </w:p>
    <w:p w:rsidR="00014C07" w:rsidRDefault="00242C7A">
      <w:r>
        <w:t>Brief Description: A specification of the Standard portion of the time zone.</w:t>
      </w:r>
    </w:p>
    <w:p w:rsidR="00014C07" w:rsidRDefault="00242C7A">
      <w:pPr>
        <w:rPr>
          <w:b/>
        </w:rPr>
      </w:pPr>
      <w:r>
        <w:rPr>
          <w:b/>
        </w:rPr>
        <w:t>Importing to Calendar objects</w:t>
      </w:r>
    </w:p>
    <w:p w:rsidR="00014C07" w:rsidRDefault="00242C7A">
      <w:r>
        <w:t xml:space="preserve">If more than one STANDARD component is defined in the VTIMEZONE, only the STANDARD component </w:t>
      </w:r>
      <w:r>
        <w:t xml:space="preserve">with the largest DTSTART (as specified in section </w:t>
      </w:r>
      <w:hyperlink w:anchor="Section_832b62de0dba446ab66eefa0b5f80fac" w:history="1">
        <w:r>
          <w:rPr>
            <w:rStyle w:val="Hyperlink"/>
          </w:rPr>
          <w:t>2.1.3.1.1.19.2.1</w:t>
        </w:r>
      </w:hyperlink>
      <w:r>
        <w:t>) SHOULD</w:t>
      </w:r>
      <w:bookmarkStart w:id="231" w:name="z110"/>
      <w:bookmarkStart w:id="232" w:name="Appendix_A_Target_50"/>
      <w:bookmarkEnd w:id="231"/>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32"/>
      <w:r>
        <w:t xml:space="preserve"> be parsed. Alternatively, implementers MAY</w:t>
      </w:r>
      <w:bookmarkStart w:id="233" w:name="Appendix_A_Target_51"/>
      <w:r>
        <w:rPr>
          <w:rStyle w:val="Hyperlink"/>
        </w:rPr>
        <w:fldChar w:fldCharType="begin"/>
      </w:r>
      <w:r>
        <w:rPr>
          <w:rStyle w:val="Hyperlink"/>
        </w:rPr>
        <w:instrText xml:space="preserve"> HYPERL</w:instrText>
      </w:r>
      <w:r>
        <w:rPr>
          <w:rStyle w:val="Hyperlink"/>
        </w:rPr>
        <w:instrText xml:space="preserve">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33"/>
      <w:r>
        <w:t xml:space="preserve"> parse the first STANDARD component found within the VTIMEZONE, MAY</w:t>
      </w:r>
      <w:bookmarkStart w:id="2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34"/>
      <w:r>
        <w:t xml:space="preserve"> parse all STANDARD components found within the VTIMEZONE </w:t>
      </w:r>
      <w:r>
        <w:t>that have unique years in their DTSTART subcomponents, or MAY</w:t>
      </w:r>
      <w:bookmarkStart w:id="235"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35"/>
      <w:r>
        <w:t xml:space="preserve"> fail to parse the iCalendar stream if more than one STANDARD component is defined in the VTIMEZONE.</w:t>
      </w:r>
    </w:p>
    <w:p w:rsidR="00014C07" w:rsidRDefault="00242C7A">
      <w:pPr>
        <w:rPr>
          <w:b/>
        </w:rPr>
      </w:pPr>
      <w:r>
        <w:rPr>
          <w:b/>
        </w:rPr>
        <w:t xml:space="preserve">Exporting from Calendar </w:t>
      </w:r>
      <w:r>
        <w:rPr>
          <w:b/>
        </w:rPr>
        <w:t>objects</w:t>
      </w:r>
    </w:p>
    <w:p w:rsidR="00014C07" w:rsidRDefault="00242C7A">
      <w:r>
        <w:t>Exactly one STANDARD component SHOULD be exported for each VTIMEZONE.</w:t>
      </w:r>
    </w:p>
    <w:p w:rsidR="00014C07" w:rsidRDefault="00242C7A">
      <w:pPr>
        <w:pStyle w:val="Heading8"/>
      </w:pPr>
      <w:bookmarkStart w:id="236" w:name="section_832b62de0dba446ab66eefa0b5f80fac"/>
      <w:bookmarkStart w:id="237" w:name="_Toc174599841"/>
      <w:r>
        <w:t>Property: DTSTART</w:t>
      </w:r>
      <w:bookmarkEnd w:id="236"/>
      <w:bookmarkEnd w:id="237"/>
    </w:p>
    <w:p w:rsidR="00014C07" w:rsidRDefault="00242C7A">
      <w:r>
        <w:t xml:space="preserve">RFC Reference: </w:t>
      </w:r>
      <w:hyperlink r:id="rId105">
        <w:r>
          <w:rPr>
            <w:rStyle w:val="Hyperlink"/>
          </w:rPr>
          <w:t>[RFC2445]</w:t>
        </w:r>
      </w:hyperlink>
      <w:r>
        <w:t xml:space="preserve"> section 4.8.2.4</w:t>
      </w:r>
    </w:p>
    <w:p w:rsidR="00014C07" w:rsidRDefault="00242C7A">
      <w:r>
        <w:t>Number of Instances Allowed: 1</w:t>
      </w:r>
    </w:p>
    <w:p w:rsidR="00014C07" w:rsidRDefault="00242C7A">
      <w:r>
        <w:t>Format: Date-Time ([RF</w:t>
      </w:r>
      <w:r>
        <w:t>C2445] section 4.3.5)</w:t>
      </w:r>
    </w:p>
    <w:p w:rsidR="00014C07" w:rsidRDefault="00242C7A">
      <w:r>
        <w:t>Brief Description: The effective start date of this onset of Standard time.</w:t>
      </w:r>
    </w:p>
    <w:p w:rsidR="00014C07" w:rsidRDefault="00242C7A">
      <w:pPr>
        <w:rPr>
          <w:b/>
        </w:rPr>
      </w:pPr>
      <w:r>
        <w:rPr>
          <w:b/>
        </w:rPr>
        <w:t>Importing to Calendar objects</w:t>
      </w:r>
    </w:p>
    <w:p w:rsidR="00014C07" w:rsidRDefault="00242C7A">
      <w:r>
        <w:t xml:space="preserve">If this VTIMEZONE component has no DAYLIGHT sub-component, all the bytes in the </w:t>
      </w:r>
      <w:r>
        <w:rPr>
          <w:b/>
        </w:rPr>
        <w:t>stStandardDate</w:t>
      </w:r>
      <w:r>
        <w:t xml:space="preserve"> field of the </w:t>
      </w:r>
      <w:r>
        <w:rPr>
          <w:b/>
        </w:rPr>
        <w:t>PidLidTimeZoneStruct</w:t>
      </w:r>
      <w:r>
        <w:t xml:space="preserve"> structure MUST be set to 0x00.</w:t>
      </w:r>
    </w:p>
    <w:p w:rsidR="00014C07" w:rsidRDefault="00242C7A">
      <w:r>
        <w:t xml:space="preserve">If the VTIMEZONE being imported contains one or more DAYLIGHT sub-components and the STANDARD component contains an RRULE property (as specified in section </w:t>
      </w:r>
      <w:hyperlink w:anchor="Section_9b81b75323fc4635a4f016445897d22b" w:history="1">
        <w:r>
          <w:rPr>
            <w:rStyle w:val="Hyperlink"/>
          </w:rPr>
          <w:t>2.1.3.1.1.19.2.2</w:t>
        </w:r>
      </w:hyperlink>
      <w:r>
        <w:t xml:space="preserve">), the fields of the </w:t>
      </w:r>
      <w:r>
        <w:rPr>
          <w:b/>
        </w:rPr>
        <w:t>stStandardDate</w:t>
      </w:r>
      <w:r>
        <w:t xml:space="preserve"> field of the </w:t>
      </w:r>
      <w:r>
        <w:rPr>
          <w:b/>
        </w:rPr>
        <w:t>PidLidTimeZoneStruct</w:t>
      </w:r>
      <w:r>
        <w:t xml:space="preserve"> structure are set according to the following table.</w:t>
      </w:r>
    </w:p>
    <w:tbl>
      <w:tblPr>
        <w:tblStyle w:val="Table-ShadedHeader"/>
        <w:tblW w:w="0" w:type="auto"/>
        <w:tblLook w:val="04A0" w:firstRow="1" w:lastRow="0" w:firstColumn="1" w:lastColumn="0" w:noHBand="0" w:noVBand="1"/>
      </w:tblPr>
      <w:tblGrid>
        <w:gridCol w:w="4390"/>
        <w:gridCol w:w="375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Field of PidLidTimeZoneStruct.stStandardDate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wYear</w:t>
            </w:r>
          </w:p>
        </w:tc>
        <w:tc>
          <w:tcPr>
            <w:tcW w:w="0" w:type="auto"/>
          </w:tcPr>
          <w:p w:rsidR="00014C07" w:rsidRDefault="00242C7A">
            <w:pPr>
              <w:pStyle w:val="TableBodyText"/>
            </w:pPr>
            <w:r>
              <w:t>Set as specified in section 2.1.3.1.1.19.2.2.</w:t>
            </w:r>
          </w:p>
        </w:tc>
      </w:tr>
      <w:tr w:rsidR="00014C07" w:rsidTr="00014C07">
        <w:tc>
          <w:tcPr>
            <w:tcW w:w="0" w:type="auto"/>
          </w:tcPr>
          <w:p w:rsidR="00014C07" w:rsidRDefault="00242C7A">
            <w:pPr>
              <w:pStyle w:val="TableBodyText"/>
              <w:rPr>
                <w:b/>
              </w:rPr>
            </w:pPr>
            <w:r>
              <w:rPr>
                <w:b/>
              </w:rPr>
              <w:t>wMonth</w:t>
            </w:r>
          </w:p>
        </w:tc>
        <w:tc>
          <w:tcPr>
            <w:tcW w:w="0" w:type="auto"/>
          </w:tcPr>
          <w:p w:rsidR="00014C07" w:rsidRDefault="00242C7A">
            <w:pPr>
              <w:pStyle w:val="TableBodyText"/>
            </w:pPr>
            <w:r>
              <w:t>Set as specified in section 2.1.3.1.1.19.2.2.</w:t>
            </w:r>
          </w:p>
        </w:tc>
      </w:tr>
      <w:tr w:rsidR="00014C07" w:rsidTr="00014C07">
        <w:tc>
          <w:tcPr>
            <w:tcW w:w="0" w:type="auto"/>
          </w:tcPr>
          <w:p w:rsidR="00014C07" w:rsidRDefault="00242C7A">
            <w:pPr>
              <w:pStyle w:val="TableBodyText"/>
              <w:rPr>
                <w:b/>
              </w:rPr>
            </w:pPr>
            <w:r>
              <w:rPr>
                <w:b/>
              </w:rPr>
              <w:lastRenderedPageBreak/>
              <w:t>wDayOfWeek</w:t>
            </w:r>
          </w:p>
        </w:tc>
        <w:tc>
          <w:tcPr>
            <w:tcW w:w="0" w:type="auto"/>
          </w:tcPr>
          <w:p w:rsidR="00014C07" w:rsidRDefault="00242C7A">
            <w:pPr>
              <w:pStyle w:val="TableBodyText"/>
            </w:pPr>
            <w:r>
              <w:t>Set as specified in section 2.1.3.1.1.19.2.2.</w:t>
            </w:r>
          </w:p>
        </w:tc>
      </w:tr>
      <w:tr w:rsidR="00014C07" w:rsidTr="00014C07">
        <w:tc>
          <w:tcPr>
            <w:tcW w:w="0" w:type="auto"/>
          </w:tcPr>
          <w:p w:rsidR="00014C07" w:rsidRDefault="00242C7A">
            <w:pPr>
              <w:pStyle w:val="TableBodyText"/>
              <w:rPr>
                <w:b/>
              </w:rPr>
            </w:pPr>
            <w:r>
              <w:rPr>
                <w:b/>
              </w:rPr>
              <w:t>wDay</w:t>
            </w:r>
          </w:p>
        </w:tc>
        <w:tc>
          <w:tcPr>
            <w:tcW w:w="0" w:type="auto"/>
          </w:tcPr>
          <w:p w:rsidR="00014C07" w:rsidRDefault="00242C7A">
            <w:pPr>
              <w:pStyle w:val="TableBodyText"/>
            </w:pPr>
            <w:r>
              <w:t>Set as specified in section 2.1.3.1.1.19.2.2.</w:t>
            </w:r>
          </w:p>
        </w:tc>
      </w:tr>
      <w:tr w:rsidR="00014C07" w:rsidTr="00014C07">
        <w:tc>
          <w:tcPr>
            <w:tcW w:w="0" w:type="auto"/>
          </w:tcPr>
          <w:p w:rsidR="00014C07" w:rsidRDefault="00242C7A">
            <w:pPr>
              <w:pStyle w:val="TableBodyText"/>
              <w:rPr>
                <w:b/>
              </w:rPr>
            </w:pPr>
            <w:r>
              <w:rPr>
                <w:b/>
              </w:rPr>
              <w:t>wHour</w:t>
            </w:r>
          </w:p>
        </w:tc>
        <w:tc>
          <w:tcPr>
            <w:tcW w:w="0" w:type="auto"/>
          </w:tcPr>
          <w:p w:rsidR="00014C07" w:rsidRDefault="00242C7A">
            <w:pPr>
              <w:pStyle w:val="TableBodyText"/>
            </w:pPr>
            <w:r>
              <w:t>The hour portion of DTSTART</w:t>
            </w:r>
          </w:p>
        </w:tc>
      </w:tr>
      <w:tr w:rsidR="00014C07" w:rsidTr="00014C07">
        <w:tc>
          <w:tcPr>
            <w:tcW w:w="0" w:type="auto"/>
          </w:tcPr>
          <w:p w:rsidR="00014C07" w:rsidRDefault="00242C7A">
            <w:pPr>
              <w:pStyle w:val="TableBodyText"/>
              <w:rPr>
                <w:b/>
              </w:rPr>
            </w:pPr>
            <w:r>
              <w:rPr>
                <w:b/>
              </w:rPr>
              <w:t>wMinute</w:t>
            </w:r>
          </w:p>
        </w:tc>
        <w:tc>
          <w:tcPr>
            <w:tcW w:w="0" w:type="auto"/>
          </w:tcPr>
          <w:p w:rsidR="00014C07" w:rsidRDefault="00242C7A">
            <w:pPr>
              <w:pStyle w:val="TableBodyText"/>
            </w:pPr>
            <w:r>
              <w:t>The minute portion of DTSTART</w:t>
            </w:r>
          </w:p>
        </w:tc>
      </w:tr>
      <w:tr w:rsidR="00014C07" w:rsidTr="00014C07">
        <w:tc>
          <w:tcPr>
            <w:tcW w:w="0" w:type="auto"/>
          </w:tcPr>
          <w:p w:rsidR="00014C07" w:rsidRDefault="00242C7A">
            <w:pPr>
              <w:pStyle w:val="TableBodyText"/>
              <w:rPr>
                <w:b/>
              </w:rPr>
            </w:pPr>
            <w:r>
              <w:rPr>
                <w:b/>
              </w:rPr>
              <w:t>wSecond</w:t>
            </w:r>
          </w:p>
        </w:tc>
        <w:tc>
          <w:tcPr>
            <w:tcW w:w="0" w:type="auto"/>
          </w:tcPr>
          <w:p w:rsidR="00014C07" w:rsidRDefault="00242C7A">
            <w:pPr>
              <w:pStyle w:val="TableBodyText"/>
            </w:pPr>
            <w:r>
              <w:t>The second portio</w:t>
            </w:r>
            <w:r>
              <w:t>n of DTSTART</w:t>
            </w:r>
          </w:p>
        </w:tc>
      </w:tr>
      <w:tr w:rsidR="00014C07" w:rsidTr="00014C07">
        <w:tc>
          <w:tcPr>
            <w:tcW w:w="0" w:type="auto"/>
          </w:tcPr>
          <w:p w:rsidR="00014C07" w:rsidRDefault="00242C7A">
            <w:pPr>
              <w:pStyle w:val="TableBodyText"/>
              <w:rPr>
                <w:b/>
              </w:rPr>
            </w:pPr>
            <w:r>
              <w:rPr>
                <w:b/>
              </w:rPr>
              <w:t>wMilliseconds</w:t>
            </w:r>
          </w:p>
        </w:tc>
        <w:tc>
          <w:tcPr>
            <w:tcW w:w="0" w:type="auto"/>
          </w:tcPr>
          <w:p w:rsidR="00014C07" w:rsidRDefault="00242C7A">
            <w:pPr>
              <w:pStyle w:val="TableBodyText"/>
            </w:pPr>
            <w:r>
              <w:t>Set to 0x0000</w:t>
            </w:r>
          </w:p>
        </w:tc>
      </w:tr>
    </w:tbl>
    <w:p w:rsidR="00014C07" w:rsidRDefault="00242C7A">
      <w:r>
        <w:t xml:space="preserve">If an RRULE property is not specified for this component, the </w:t>
      </w:r>
      <w:r>
        <w:rPr>
          <w:b/>
        </w:rPr>
        <w:t>stStandardDate</w:t>
      </w:r>
      <w:r>
        <w:t xml:space="preserve"> field of the </w:t>
      </w:r>
      <w:r>
        <w:rPr>
          <w:b/>
        </w:rPr>
        <w:t>PidLidTimeZoneStruct</w:t>
      </w:r>
      <w:r>
        <w:t xml:space="preserve"> structure SHOULD</w:t>
      </w:r>
      <w:bookmarkStart w:id="238" w:name="z112"/>
      <w:bookmarkStart w:id="239" w:name="Appendix_A_Target_54"/>
      <w:bookmarkEnd w:id="238"/>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39"/>
      <w:r>
        <w:t xml:space="preserve"> be imported as </w:t>
      </w:r>
      <w:r>
        <w:t>specified in the following table. Alternatively, implementers MAY</w:t>
      </w:r>
      <w:bookmarkStart w:id="24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40"/>
      <w:r>
        <w:t xml:space="preserve"> convert the value of the RDATE property to a </w:t>
      </w:r>
      <w:r>
        <w:rPr>
          <w:b/>
        </w:rPr>
        <w:t xml:space="preserve">SYSTEMTIME </w:t>
      </w:r>
      <w:r>
        <w:t xml:space="preserve">structure (as specified in </w:t>
      </w:r>
      <w:hyperlink r:id="rId106" w:anchor="Section_cca2742956894a16b2b49325d93e4ba2">
        <w:r>
          <w:rPr>
            <w:rStyle w:val="Hyperlink"/>
          </w:rPr>
          <w:t>[MS-DTYP]</w:t>
        </w:r>
      </w:hyperlink>
      <w:r>
        <w:t xml:space="preserve">) and import the resulting value to the </w:t>
      </w:r>
      <w:r>
        <w:rPr>
          <w:b/>
        </w:rPr>
        <w:t xml:space="preserve">stStandardDate </w:t>
      </w:r>
      <w:r>
        <w:t>field, or MAY</w:t>
      </w:r>
      <w:bookmarkStart w:id="24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41"/>
      <w:r>
        <w:t xml:space="preserve"> convert the value of the DTSTART property to a </w:t>
      </w:r>
      <w:r>
        <w:rPr>
          <w:b/>
        </w:rPr>
        <w:t>SYSTEMTIME</w:t>
      </w:r>
      <w:r>
        <w:t xml:space="preserve"> structur</w:t>
      </w:r>
      <w:r>
        <w:t xml:space="preserve">e and import the resulting value to the </w:t>
      </w:r>
      <w:r>
        <w:rPr>
          <w:b/>
        </w:rPr>
        <w:t>stStandardDate</w:t>
      </w:r>
      <w:r>
        <w:t xml:space="preserve"> field.</w:t>
      </w:r>
    </w:p>
    <w:tbl>
      <w:tblPr>
        <w:tblStyle w:val="Table-ShadedHeader"/>
        <w:tblW w:w="0" w:type="auto"/>
        <w:tblLook w:val="04A0" w:firstRow="1" w:lastRow="0" w:firstColumn="1" w:lastColumn="0" w:noHBand="0" w:noVBand="1"/>
      </w:tblPr>
      <w:tblGrid>
        <w:gridCol w:w="3825"/>
        <w:gridCol w:w="565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Field of PidLidTimeZoneStruct.stStandardDate</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rPr>
                <w:b/>
              </w:rPr>
            </w:pPr>
            <w:r>
              <w:rPr>
                <w:b/>
              </w:rPr>
              <w:t>wYear</w:t>
            </w:r>
          </w:p>
        </w:tc>
        <w:tc>
          <w:tcPr>
            <w:tcW w:w="0" w:type="auto"/>
          </w:tcPr>
          <w:p w:rsidR="00014C07" w:rsidRDefault="00242C7A">
            <w:pPr>
              <w:pStyle w:val="TableBodyText"/>
            </w:pPr>
            <w:r>
              <w:t>Set to 0x0000</w:t>
            </w:r>
          </w:p>
        </w:tc>
      </w:tr>
      <w:tr w:rsidR="00014C07" w:rsidTr="00014C07">
        <w:tc>
          <w:tcPr>
            <w:tcW w:w="0" w:type="auto"/>
          </w:tcPr>
          <w:p w:rsidR="00014C07" w:rsidRDefault="00242C7A">
            <w:pPr>
              <w:pStyle w:val="TableBodyText"/>
              <w:rPr>
                <w:b/>
              </w:rPr>
            </w:pPr>
            <w:r>
              <w:rPr>
                <w:b/>
              </w:rPr>
              <w:t>wMonth</w:t>
            </w:r>
          </w:p>
        </w:tc>
        <w:tc>
          <w:tcPr>
            <w:tcW w:w="0" w:type="auto"/>
          </w:tcPr>
          <w:p w:rsidR="00014C07" w:rsidRDefault="00242C7A">
            <w:pPr>
              <w:pStyle w:val="TableBodyText"/>
            </w:pPr>
            <w:r>
              <w:t>The month portion of DTSTART</w:t>
            </w:r>
          </w:p>
        </w:tc>
      </w:tr>
      <w:tr w:rsidR="00014C07" w:rsidTr="00014C07">
        <w:tc>
          <w:tcPr>
            <w:tcW w:w="0" w:type="auto"/>
          </w:tcPr>
          <w:p w:rsidR="00014C07" w:rsidRDefault="00242C7A">
            <w:pPr>
              <w:pStyle w:val="TableBodyText"/>
              <w:rPr>
                <w:b/>
              </w:rPr>
            </w:pPr>
            <w:r>
              <w:rPr>
                <w:b/>
              </w:rPr>
              <w:t>wDayOfWeek</w:t>
            </w:r>
          </w:p>
        </w:tc>
        <w:tc>
          <w:tcPr>
            <w:tcW w:w="0" w:type="auto"/>
          </w:tcPr>
          <w:p w:rsidR="00014C07" w:rsidRDefault="00242C7A">
            <w:pPr>
              <w:pStyle w:val="TableBodyText"/>
            </w:pPr>
            <w:r>
              <w:t>The day of the week of the date specified by DTSTART. Possible values are</w:t>
            </w:r>
            <w:r>
              <w:t xml:space="preserve"> specified later in this section.</w:t>
            </w:r>
          </w:p>
        </w:tc>
      </w:tr>
      <w:tr w:rsidR="00014C07" w:rsidTr="00014C07">
        <w:tc>
          <w:tcPr>
            <w:tcW w:w="0" w:type="auto"/>
          </w:tcPr>
          <w:p w:rsidR="00014C07" w:rsidRDefault="00242C7A">
            <w:pPr>
              <w:pStyle w:val="TableBodyText"/>
              <w:rPr>
                <w:b/>
              </w:rPr>
            </w:pPr>
            <w:r>
              <w:rPr>
                <w:b/>
              </w:rPr>
              <w:t>wDay</w:t>
            </w:r>
          </w:p>
        </w:tc>
        <w:tc>
          <w:tcPr>
            <w:tcW w:w="0" w:type="auto"/>
          </w:tcPr>
          <w:p w:rsidR="00014C07" w:rsidRDefault="00242C7A">
            <w:pPr>
              <w:pStyle w:val="TableBodyText"/>
            </w:pPr>
            <w:r>
              <w:t>The occurrence of the day of week in the month for the date specified by DTSTART (if this is the 2nd Monday of May, wDay is set to 2). If this is the last occurrence of the day of the week in the month, wDay is set t</w:t>
            </w:r>
            <w:r>
              <w:t>o 0x0005. Possible values are specified later in this section.</w:t>
            </w:r>
          </w:p>
        </w:tc>
      </w:tr>
      <w:tr w:rsidR="00014C07" w:rsidTr="00014C07">
        <w:tc>
          <w:tcPr>
            <w:tcW w:w="0" w:type="auto"/>
          </w:tcPr>
          <w:p w:rsidR="00014C07" w:rsidRDefault="00242C7A">
            <w:pPr>
              <w:pStyle w:val="TableBodyText"/>
              <w:rPr>
                <w:b/>
              </w:rPr>
            </w:pPr>
            <w:r>
              <w:rPr>
                <w:b/>
              </w:rPr>
              <w:t>wHour</w:t>
            </w:r>
          </w:p>
        </w:tc>
        <w:tc>
          <w:tcPr>
            <w:tcW w:w="0" w:type="auto"/>
          </w:tcPr>
          <w:p w:rsidR="00014C07" w:rsidRDefault="00242C7A">
            <w:pPr>
              <w:pStyle w:val="TableBodyText"/>
            </w:pPr>
            <w:r>
              <w:t>The hour portion of DTSTART</w:t>
            </w:r>
          </w:p>
        </w:tc>
      </w:tr>
      <w:tr w:rsidR="00014C07" w:rsidTr="00014C07">
        <w:tc>
          <w:tcPr>
            <w:tcW w:w="0" w:type="auto"/>
          </w:tcPr>
          <w:p w:rsidR="00014C07" w:rsidRDefault="00242C7A">
            <w:pPr>
              <w:pStyle w:val="TableBodyText"/>
              <w:rPr>
                <w:b/>
              </w:rPr>
            </w:pPr>
            <w:r>
              <w:rPr>
                <w:b/>
              </w:rPr>
              <w:t>wMinute</w:t>
            </w:r>
          </w:p>
        </w:tc>
        <w:tc>
          <w:tcPr>
            <w:tcW w:w="0" w:type="auto"/>
          </w:tcPr>
          <w:p w:rsidR="00014C07" w:rsidRDefault="00242C7A">
            <w:pPr>
              <w:pStyle w:val="TableBodyText"/>
            </w:pPr>
            <w:r>
              <w:t>The minute portion of DTSTART</w:t>
            </w:r>
          </w:p>
        </w:tc>
      </w:tr>
      <w:tr w:rsidR="00014C07" w:rsidTr="00014C07">
        <w:tc>
          <w:tcPr>
            <w:tcW w:w="0" w:type="auto"/>
          </w:tcPr>
          <w:p w:rsidR="00014C07" w:rsidRDefault="00242C7A">
            <w:pPr>
              <w:pStyle w:val="TableBodyText"/>
              <w:rPr>
                <w:b/>
              </w:rPr>
            </w:pPr>
            <w:r>
              <w:rPr>
                <w:b/>
              </w:rPr>
              <w:t>wSecond</w:t>
            </w:r>
          </w:p>
        </w:tc>
        <w:tc>
          <w:tcPr>
            <w:tcW w:w="0" w:type="auto"/>
          </w:tcPr>
          <w:p w:rsidR="00014C07" w:rsidRDefault="00242C7A">
            <w:pPr>
              <w:pStyle w:val="TableBodyText"/>
            </w:pPr>
            <w:r>
              <w:t>The second portion of DTSTART</w:t>
            </w:r>
          </w:p>
        </w:tc>
      </w:tr>
      <w:tr w:rsidR="00014C07" w:rsidTr="00014C07">
        <w:tc>
          <w:tcPr>
            <w:tcW w:w="0" w:type="auto"/>
          </w:tcPr>
          <w:p w:rsidR="00014C07" w:rsidRDefault="00242C7A">
            <w:pPr>
              <w:pStyle w:val="TableBodyText"/>
              <w:rPr>
                <w:b/>
              </w:rPr>
            </w:pPr>
            <w:r>
              <w:rPr>
                <w:b/>
              </w:rPr>
              <w:t>wMilliseconds</w:t>
            </w:r>
          </w:p>
        </w:tc>
        <w:tc>
          <w:tcPr>
            <w:tcW w:w="0" w:type="auto"/>
          </w:tcPr>
          <w:p w:rsidR="00014C07" w:rsidRDefault="00242C7A">
            <w:pPr>
              <w:pStyle w:val="TableBodyText"/>
            </w:pPr>
            <w:r>
              <w:t>Set to 0x0000</w:t>
            </w:r>
          </w:p>
        </w:tc>
      </w:tr>
    </w:tbl>
    <w:p w:rsidR="00014C07" w:rsidRDefault="00242C7A">
      <w:r>
        <w:t xml:space="preserve">The following table lists the possible values of the </w:t>
      </w:r>
      <w:r>
        <w:rPr>
          <w:b/>
        </w:rPr>
        <w:t>wDayOfWeek</w:t>
      </w:r>
      <w:r>
        <w:t xml:space="preserve"> subfield of the </w:t>
      </w:r>
      <w:r>
        <w:rPr>
          <w:b/>
        </w:rPr>
        <w:t>stStandardDate</w:t>
      </w:r>
      <w:r>
        <w:t xml:space="preserve"> field in the </w:t>
      </w:r>
      <w:r>
        <w:rPr>
          <w:b/>
        </w:rPr>
        <w:t>PidLidTimeZoneStruct</w:t>
      </w:r>
      <w:r>
        <w:t xml:space="preserve"> structure.</w:t>
      </w:r>
    </w:p>
    <w:tbl>
      <w:tblPr>
        <w:tblStyle w:val="Table-ShadedHeader"/>
        <w:tblW w:w="0" w:type="auto"/>
        <w:tblLook w:val="04A0" w:firstRow="1" w:lastRow="0" w:firstColumn="1" w:lastColumn="0" w:noHBand="0" w:noVBand="1"/>
      </w:tblPr>
      <w:tblGrid>
        <w:gridCol w:w="1435"/>
        <w:gridCol w:w="115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wDayOfWeek </w:t>
            </w:r>
          </w:p>
        </w:tc>
        <w:tc>
          <w:tcPr>
            <w:tcW w:w="0" w:type="auto"/>
          </w:tcPr>
          <w:p w:rsidR="00014C07" w:rsidRDefault="00242C7A">
            <w:pPr>
              <w:pStyle w:val="TableHeaderText"/>
            </w:pPr>
            <w:r>
              <w:t xml:space="preserve">Meaning </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Sunday</w:t>
            </w:r>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t>Monday</w:t>
            </w:r>
          </w:p>
        </w:tc>
      </w:tr>
      <w:tr w:rsidR="00014C07" w:rsidTr="00014C07">
        <w:tc>
          <w:tcPr>
            <w:tcW w:w="0" w:type="auto"/>
          </w:tcPr>
          <w:p w:rsidR="00014C07" w:rsidRDefault="00242C7A">
            <w:pPr>
              <w:pStyle w:val="TableBodyText"/>
            </w:pPr>
            <w:r>
              <w:t>0x0002</w:t>
            </w:r>
          </w:p>
        </w:tc>
        <w:tc>
          <w:tcPr>
            <w:tcW w:w="0" w:type="auto"/>
          </w:tcPr>
          <w:p w:rsidR="00014C07" w:rsidRDefault="00242C7A">
            <w:pPr>
              <w:pStyle w:val="TableBodyText"/>
            </w:pPr>
            <w:r>
              <w:t>Tuesday</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Wednesday</w:t>
            </w:r>
          </w:p>
        </w:tc>
      </w:tr>
      <w:tr w:rsidR="00014C07" w:rsidTr="00014C07">
        <w:tc>
          <w:tcPr>
            <w:tcW w:w="0" w:type="auto"/>
          </w:tcPr>
          <w:p w:rsidR="00014C07" w:rsidRDefault="00242C7A">
            <w:pPr>
              <w:pStyle w:val="TableBodyText"/>
            </w:pPr>
            <w:r>
              <w:t>0x0004</w:t>
            </w:r>
          </w:p>
        </w:tc>
        <w:tc>
          <w:tcPr>
            <w:tcW w:w="0" w:type="auto"/>
          </w:tcPr>
          <w:p w:rsidR="00014C07" w:rsidRDefault="00242C7A">
            <w:pPr>
              <w:pStyle w:val="TableBodyText"/>
            </w:pPr>
            <w:r>
              <w:t>Thursday</w:t>
            </w:r>
          </w:p>
        </w:tc>
      </w:tr>
      <w:tr w:rsidR="00014C07" w:rsidTr="00014C07">
        <w:tc>
          <w:tcPr>
            <w:tcW w:w="0" w:type="auto"/>
          </w:tcPr>
          <w:p w:rsidR="00014C07" w:rsidRDefault="00242C7A">
            <w:pPr>
              <w:pStyle w:val="TableBodyText"/>
            </w:pPr>
            <w:r>
              <w:t>0x0005</w:t>
            </w:r>
          </w:p>
        </w:tc>
        <w:tc>
          <w:tcPr>
            <w:tcW w:w="0" w:type="auto"/>
          </w:tcPr>
          <w:p w:rsidR="00014C07" w:rsidRDefault="00242C7A">
            <w:pPr>
              <w:pStyle w:val="TableBodyText"/>
            </w:pPr>
            <w:r>
              <w:t>Friday</w:t>
            </w:r>
          </w:p>
        </w:tc>
      </w:tr>
      <w:tr w:rsidR="00014C07" w:rsidTr="00014C07">
        <w:tc>
          <w:tcPr>
            <w:tcW w:w="0" w:type="auto"/>
          </w:tcPr>
          <w:p w:rsidR="00014C07" w:rsidRDefault="00242C7A">
            <w:pPr>
              <w:pStyle w:val="TableBodyText"/>
            </w:pPr>
            <w:r>
              <w:lastRenderedPageBreak/>
              <w:t>0x0006</w:t>
            </w:r>
          </w:p>
        </w:tc>
        <w:tc>
          <w:tcPr>
            <w:tcW w:w="0" w:type="auto"/>
          </w:tcPr>
          <w:p w:rsidR="00014C07" w:rsidRDefault="00242C7A">
            <w:pPr>
              <w:pStyle w:val="TableBodyText"/>
            </w:pPr>
            <w:r>
              <w:t>Saturday</w:t>
            </w:r>
          </w:p>
        </w:tc>
      </w:tr>
    </w:tbl>
    <w:p w:rsidR="00014C07" w:rsidRDefault="00242C7A">
      <w:r>
        <w:t xml:space="preserve">The following table lists the possible values of the </w:t>
      </w:r>
      <w:r>
        <w:rPr>
          <w:b/>
        </w:rPr>
        <w:t>wDay</w:t>
      </w:r>
      <w:r>
        <w:t xml:space="preserve"> subfield of the </w:t>
      </w:r>
      <w:r>
        <w:rPr>
          <w:b/>
        </w:rPr>
        <w:t>stStandardDate</w:t>
      </w:r>
      <w:r>
        <w:t xml:space="preserve"> field in the </w:t>
      </w:r>
      <w:r>
        <w:rPr>
          <w:b/>
        </w:rPr>
        <w:t>PidLidTimeZoneStruct</w:t>
      </w:r>
      <w:r>
        <w:t xml:space="preserve"> structure.</w:t>
      </w:r>
    </w:p>
    <w:tbl>
      <w:tblPr>
        <w:tblStyle w:val="Table-ShadedHeader"/>
        <w:tblW w:w="0" w:type="auto"/>
        <w:tblLook w:val="04A0" w:firstRow="1" w:lastRow="0" w:firstColumn="1" w:lastColumn="0" w:noHBand="0" w:noVBand="1"/>
      </w:tblPr>
      <w:tblGrid>
        <w:gridCol w:w="834"/>
        <w:gridCol w:w="362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wDay </w:t>
            </w:r>
          </w:p>
        </w:tc>
        <w:tc>
          <w:tcPr>
            <w:tcW w:w="0" w:type="auto"/>
          </w:tcPr>
          <w:p w:rsidR="00014C07" w:rsidRDefault="00242C7A">
            <w:pPr>
              <w:pStyle w:val="TableHeaderText"/>
            </w:pPr>
            <w:r>
              <w:t xml:space="preserve">Meaning </w:t>
            </w:r>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t>First occurrence of the day of the week</w:t>
            </w:r>
          </w:p>
        </w:tc>
      </w:tr>
      <w:tr w:rsidR="00014C07" w:rsidTr="00014C07">
        <w:tc>
          <w:tcPr>
            <w:tcW w:w="0" w:type="auto"/>
          </w:tcPr>
          <w:p w:rsidR="00014C07" w:rsidRDefault="00242C7A">
            <w:pPr>
              <w:pStyle w:val="TableBodyText"/>
            </w:pPr>
            <w:r>
              <w:t>0x0002</w:t>
            </w:r>
          </w:p>
        </w:tc>
        <w:tc>
          <w:tcPr>
            <w:tcW w:w="0" w:type="auto"/>
          </w:tcPr>
          <w:p w:rsidR="00014C07" w:rsidRDefault="00242C7A">
            <w:pPr>
              <w:pStyle w:val="TableBodyText"/>
            </w:pPr>
            <w:r>
              <w:t xml:space="preserve">Second occurrence of the day of </w:t>
            </w:r>
            <w:r>
              <w:t>the week</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Third occurrence of the day of the week</w:t>
            </w:r>
          </w:p>
        </w:tc>
      </w:tr>
      <w:tr w:rsidR="00014C07" w:rsidTr="00014C07">
        <w:tc>
          <w:tcPr>
            <w:tcW w:w="0" w:type="auto"/>
          </w:tcPr>
          <w:p w:rsidR="00014C07" w:rsidRDefault="00242C7A">
            <w:pPr>
              <w:pStyle w:val="TableBodyText"/>
            </w:pPr>
            <w:r>
              <w:t>0x0004</w:t>
            </w:r>
          </w:p>
        </w:tc>
        <w:tc>
          <w:tcPr>
            <w:tcW w:w="0" w:type="auto"/>
          </w:tcPr>
          <w:p w:rsidR="00014C07" w:rsidRDefault="00242C7A">
            <w:pPr>
              <w:pStyle w:val="TableBodyText"/>
            </w:pPr>
            <w:r>
              <w:t>Fourth occurrence of the day of the week</w:t>
            </w:r>
          </w:p>
        </w:tc>
      </w:tr>
      <w:tr w:rsidR="00014C07" w:rsidTr="00014C07">
        <w:tc>
          <w:tcPr>
            <w:tcW w:w="0" w:type="auto"/>
          </w:tcPr>
          <w:p w:rsidR="00014C07" w:rsidRDefault="00242C7A">
            <w:pPr>
              <w:pStyle w:val="TableBodyText"/>
            </w:pPr>
            <w:r>
              <w:t>0x0005</w:t>
            </w:r>
          </w:p>
        </w:tc>
        <w:tc>
          <w:tcPr>
            <w:tcW w:w="0" w:type="auto"/>
          </w:tcPr>
          <w:p w:rsidR="00014C07" w:rsidRDefault="00242C7A">
            <w:pPr>
              <w:pStyle w:val="TableBodyText"/>
            </w:pPr>
            <w:r>
              <w:t>Last occurrence of the day of the week</w:t>
            </w:r>
          </w:p>
        </w:tc>
      </w:tr>
    </w:tbl>
    <w:p w:rsidR="00014C07" w:rsidRDefault="00242C7A">
      <w:pPr>
        <w:rPr>
          <w:b/>
        </w:rPr>
      </w:pPr>
      <w:r>
        <w:rPr>
          <w:b/>
        </w:rPr>
        <w:t>Exporting from Calendar objects</w:t>
      </w:r>
    </w:p>
    <w:p w:rsidR="00014C07" w:rsidRDefault="00242C7A">
      <w:r>
        <w:t>This MUST be set to the onset of the Standard portion of the time zone</w:t>
      </w:r>
      <w:r>
        <w:t xml:space="preserve"> for some year before the first appointment in the iCalendar.</w:t>
      </w:r>
      <w:bookmarkStart w:id="242" w:name="z114"/>
      <w:bookmarkStart w:id="243" w:name="Appendix_A_Target_57"/>
      <w:bookmarkEnd w:id="242"/>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43"/>
      <w:r>
        <w:t xml:space="preserve"> This property is specified in the local time of the VTIMEZONE component, but the TZID parameter of this property is omitted.</w:t>
      </w:r>
    </w:p>
    <w:p w:rsidR="00014C07" w:rsidRDefault="00242C7A">
      <w:pPr>
        <w:pStyle w:val="Heading8"/>
      </w:pPr>
      <w:bookmarkStart w:id="244" w:name="section_9b81b75323fc4635a4f016445897d22b"/>
      <w:bookmarkStart w:id="245" w:name="_Toc174599842"/>
      <w:r>
        <w:t>Property: RRULE</w:t>
      </w:r>
      <w:bookmarkEnd w:id="244"/>
      <w:bookmarkEnd w:id="245"/>
    </w:p>
    <w:p w:rsidR="00014C07" w:rsidRDefault="00242C7A">
      <w:r>
        <w:t xml:space="preserve">RFC Reference: </w:t>
      </w:r>
      <w:hyperlink r:id="rId107">
        <w:r>
          <w:rPr>
            <w:rStyle w:val="Hyperlink"/>
          </w:rPr>
          <w:t>[RFC2445]</w:t>
        </w:r>
      </w:hyperlink>
      <w:r>
        <w:t xml:space="preserve"> section 4.8.5.4</w:t>
      </w:r>
    </w:p>
    <w:p w:rsidR="00014C07" w:rsidRDefault="00242C7A">
      <w:r>
        <w:t>Number of Instances Allowed: 0,1</w:t>
      </w:r>
    </w:p>
    <w:p w:rsidR="00014C07" w:rsidRDefault="00242C7A">
      <w:r>
        <w:t>Format: Recurrence rule ([RFC2445] section 4.3.10)</w:t>
      </w:r>
    </w:p>
    <w:p w:rsidR="00014C07" w:rsidRDefault="00242C7A">
      <w:r>
        <w:t xml:space="preserve">Brief Description: A rule describing the onset </w:t>
      </w:r>
      <w:r>
        <w:t>of Standard time for years following DTSTART.</w:t>
      </w:r>
    </w:p>
    <w:p w:rsidR="00014C07" w:rsidRDefault="00242C7A">
      <w:pPr>
        <w:rPr>
          <w:b/>
        </w:rPr>
      </w:pPr>
      <w:r>
        <w:rPr>
          <w:b/>
        </w:rPr>
        <w:t>Importing to Calendar objects</w:t>
      </w:r>
    </w:p>
    <w:p w:rsidR="00014C07" w:rsidRDefault="00242C7A">
      <w:r>
        <w:t xml:space="preserve">If this VTIMEZONE component has no DAYLIGHT sub-component, all the bytes in the </w:t>
      </w:r>
      <w:r>
        <w:rPr>
          <w:b/>
        </w:rPr>
        <w:t>stStandardDate</w:t>
      </w:r>
      <w:r>
        <w:t xml:space="preserve"> field of the </w:t>
      </w:r>
      <w:r>
        <w:rPr>
          <w:b/>
        </w:rPr>
        <w:t>PidLidTimeZoneStruct</w:t>
      </w:r>
      <w:r>
        <w:t xml:space="preserve"> structure MUST be set to 0x00 (as specified in </w:t>
      </w:r>
      <w:hyperlink w:anchor="Section_832b62de0dba446ab66eefa0b5f80fac" w:history="1">
        <w:r>
          <w:rPr>
            <w:rStyle w:val="Hyperlink"/>
          </w:rPr>
          <w:t>2.1.3.1.1.19.2.1</w:t>
        </w:r>
      </w:hyperlink>
      <w:r>
        <w:t>). The remainder of this subsection only pertains to the case where the VTIMEZONE being imported contains one or more DAYLIGHT sub-components.</w:t>
      </w:r>
    </w:p>
    <w:p w:rsidR="00014C07" w:rsidRDefault="00242C7A">
      <w:r>
        <w:t>For basic information regarding the Recur</w:t>
      </w:r>
      <w:r>
        <w:t xml:space="preserve">rence rule format, see [RFC2445] section 4.3.10 and section </w:t>
      </w:r>
      <w:hyperlink w:anchor="Section_ed49ded0c28f43e796e72fcd5603cc69" w:history="1">
        <w:r>
          <w:rPr>
            <w:rStyle w:val="Hyperlink"/>
          </w:rPr>
          <w:t>2.1.3.2.1</w:t>
        </w:r>
      </w:hyperlink>
      <w:r>
        <w:t xml:space="preserve"> of this document.</w:t>
      </w:r>
    </w:p>
    <w:p w:rsidR="00014C07" w:rsidRDefault="00242C7A">
      <w:r>
        <w:t>Time zone recurrences MUST be of frequency YEARLY and MUST specify either a BYDAY or a BYMONTHDAY, but not b</w:t>
      </w:r>
      <w:r>
        <w:t>oth.</w:t>
      </w:r>
    </w:p>
    <w:p w:rsidR="00014C07" w:rsidRDefault="00242C7A">
      <w:r>
        <w:t xml:space="preserve">If a BYDAY is specified, it MUST specify a single occurrence of a single day of the week (e.g. BYDAY=2MO, but not BYDAY=MO or BYDAY=1MO,3MO). The recurrence is imported into the </w:t>
      </w:r>
      <w:r>
        <w:rPr>
          <w:b/>
        </w:rPr>
        <w:t>stStandardDate</w:t>
      </w:r>
      <w:r>
        <w:t xml:space="preserve"> field of the </w:t>
      </w:r>
      <w:r>
        <w:rPr>
          <w:b/>
        </w:rPr>
        <w:t>PidLidTimeZoneStruct</w:t>
      </w:r>
      <w:r>
        <w:t xml:space="preserve"> structure using the foll</w:t>
      </w:r>
      <w:r>
        <w:t>owing table.</w:t>
      </w:r>
    </w:p>
    <w:tbl>
      <w:tblPr>
        <w:tblStyle w:val="Table-ShadedHeader"/>
        <w:tblW w:w="0" w:type="auto"/>
        <w:tblLook w:val="04A0" w:firstRow="1" w:lastRow="0" w:firstColumn="1" w:lastColumn="0" w:noHBand="0" w:noVBand="1"/>
      </w:tblPr>
      <w:tblGrid>
        <w:gridCol w:w="3973"/>
        <w:gridCol w:w="5502"/>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Field of PidLidTimeZoneStruct.stStandardDate </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rPr>
                <w:b/>
              </w:rPr>
            </w:pPr>
            <w:r>
              <w:rPr>
                <w:b/>
              </w:rPr>
              <w:t>wYear</w:t>
            </w:r>
          </w:p>
        </w:tc>
        <w:tc>
          <w:tcPr>
            <w:tcW w:w="0" w:type="auto"/>
          </w:tcPr>
          <w:p w:rsidR="00014C07" w:rsidRDefault="00242C7A">
            <w:pPr>
              <w:pStyle w:val="TableBodyText"/>
            </w:pPr>
            <w:r>
              <w:t>Set to 0x0000</w:t>
            </w:r>
          </w:p>
        </w:tc>
      </w:tr>
      <w:tr w:rsidR="00014C07" w:rsidTr="00014C07">
        <w:tc>
          <w:tcPr>
            <w:tcW w:w="0" w:type="auto"/>
          </w:tcPr>
          <w:p w:rsidR="00014C07" w:rsidRDefault="00242C7A">
            <w:pPr>
              <w:pStyle w:val="TableBodyText"/>
              <w:rPr>
                <w:b/>
              </w:rPr>
            </w:pPr>
            <w:r>
              <w:rPr>
                <w:b/>
              </w:rPr>
              <w:t>wMonth</w:t>
            </w:r>
          </w:p>
        </w:tc>
        <w:tc>
          <w:tcPr>
            <w:tcW w:w="0" w:type="auto"/>
          </w:tcPr>
          <w:p w:rsidR="00014C07" w:rsidRDefault="00242C7A">
            <w:pPr>
              <w:pStyle w:val="TableBodyText"/>
            </w:pPr>
            <w:r>
              <w:t xml:space="preserve">The value of the BYMONTH </w:t>
            </w:r>
            <w:hyperlink w:anchor="gt_49133482-bfd3-4885-bbe9-d996efd8a9c5">
              <w:r>
                <w:rPr>
                  <w:rStyle w:val="HyperlinkGreen"/>
                  <w:b/>
                </w:rPr>
                <w:t>recurrence part</w:t>
              </w:r>
            </w:hyperlink>
            <w:r>
              <w:t>, or, if not present, the month portion of DTSTART property.</w:t>
            </w:r>
          </w:p>
        </w:tc>
      </w:tr>
      <w:tr w:rsidR="00014C07" w:rsidTr="00014C07">
        <w:tc>
          <w:tcPr>
            <w:tcW w:w="0" w:type="auto"/>
          </w:tcPr>
          <w:p w:rsidR="00014C07" w:rsidRDefault="00242C7A">
            <w:pPr>
              <w:pStyle w:val="TableBodyText"/>
              <w:rPr>
                <w:b/>
              </w:rPr>
            </w:pPr>
            <w:r>
              <w:rPr>
                <w:b/>
              </w:rPr>
              <w:lastRenderedPageBreak/>
              <w:t>wDayOfWeek</w:t>
            </w:r>
          </w:p>
        </w:tc>
        <w:tc>
          <w:tcPr>
            <w:tcW w:w="0" w:type="auto"/>
          </w:tcPr>
          <w:p w:rsidR="00014C07" w:rsidRDefault="00242C7A">
            <w:pPr>
              <w:pStyle w:val="TableBodyText"/>
            </w:pPr>
            <w:r>
              <w:t xml:space="preserve">The day of the week specified by the BYDAY recurrence part. See section 2.1.3.1.1.19.2.1 and section </w:t>
            </w:r>
            <w:hyperlink w:anchor="Section_b8069b8f7a1c4eb8b529102fd49cdb3d" w:history="1">
              <w:r>
                <w:rPr>
                  <w:rStyle w:val="Hyperlink"/>
                </w:rPr>
                <w:t>2.1.3.2.1.6</w:t>
              </w:r>
            </w:hyperlink>
            <w:r>
              <w:t>.</w:t>
            </w:r>
          </w:p>
        </w:tc>
      </w:tr>
      <w:tr w:rsidR="00014C07" w:rsidTr="00014C07">
        <w:tc>
          <w:tcPr>
            <w:tcW w:w="0" w:type="auto"/>
          </w:tcPr>
          <w:p w:rsidR="00014C07" w:rsidRDefault="00242C7A">
            <w:pPr>
              <w:pStyle w:val="TableBodyText"/>
              <w:rPr>
                <w:b/>
              </w:rPr>
            </w:pPr>
            <w:r>
              <w:rPr>
                <w:b/>
              </w:rPr>
              <w:t>wDay</w:t>
            </w:r>
          </w:p>
        </w:tc>
        <w:tc>
          <w:tcPr>
            <w:tcW w:w="0" w:type="auto"/>
          </w:tcPr>
          <w:p w:rsidR="00014C07" w:rsidRDefault="00242C7A">
            <w:pPr>
              <w:pStyle w:val="TableBodyText"/>
            </w:pPr>
            <w:r>
              <w:t xml:space="preserve">The occurrence of the day of the week specified by the BYDAY </w:t>
            </w:r>
            <w:r>
              <w:t>recurrence part. See section 2.1.3.1.1.19.2.1 and section 2.1.3.2.1.6.</w:t>
            </w:r>
          </w:p>
        </w:tc>
      </w:tr>
    </w:tbl>
    <w:p w:rsidR="00014C07" w:rsidRDefault="00242C7A">
      <w:r>
        <w:t>If a BYMONTHDAY is specified, it MUST specify a single day of the month (BYMONTHDAY=12, but not BYMONTHDAY=14,15). The recurrence SHOULD</w:t>
      </w:r>
      <w:bookmarkStart w:id="246" w:name="z116"/>
      <w:bookmarkStart w:id="247" w:name="Appendix_A_Target_58"/>
      <w:bookmarkEnd w:id="246"/>
      <w:r>
        <w:rPr>
          <w:rStyle w:val="Hyperlink"/>
        </w:rPr>
        <w:fldChar w:fldCharType="begin"/>
      </w:r>
      <w:r>
        <w:rPr>
          <w:rStyle w:val="Hyperlink"/>
        </w:rPr>
        <w:instrText xml:space="preserve"> HYPERLINK \l "Appendix_A_58" \o "Product beha</w:instrText>
      </w:r>
      <w:r>
        <w:rPr>
          <w:rStyle w:val="Hyperlink"/>
        </w:rPr>
        <w:instrText xml:space="preserve">vior note 58" \h </w:instrText>
      </w:r>
      <w:r>
        <w:rPr>
          <w:rStyle w:val="Hyperlink"/>
        </w:rPr>
      </w:r>
      <w:r>
        <w:rPr>
          <w:rStyle w:val="Hyperlink"/>
        </w:rPr>
        <w:fldChar w:fldCharType="separate"/>
      </w:r>
      <w:r>
        <w:rPr>
          <w:rStyle w:val="Hyperlink"/>
        </w:rPr>
        <w:t>&lt;58&gt;</w:t>
      </w:r>
      <w:r>
        <w:rPr>
          <w:rStyle w:val="Hyperlink"/>
        </w:rPr>
        <w:fldChar w:fldCharType="end"/>
      </w:r>
      <w:bookmarkEnd w:id="247"/>
      <w:r>
        <w:t xml:space="preserve"> be imported into the </w:t>
      </w:r>
      <w:r>
        <w:rPr>
          <w:b/>
        </w:rPr>
        <w:t>stStandardDate</w:t>
      </w:r>
      <w:r>
        <w:t xml:space="preserve"> field of the </w:t>
      </w:r>
      <w:r>
        <w:rPr>
          <w:b/>
        </w:rPr>
        <w:t>PidLidTimeZoneStruct</w:t>
      </w:r>
      <w:r>
        <w:t xml:space="preserve"> structure as specified in the following table.</w:t>
      </w:r>
    </w:p>
    <w:tbl>
      <w:tblPr>
        <w:tblStyle w:val="Table-ShadedHeader"/>
        <w:tblW w:w="0" w:type="auto"/>
        <w:tblLook w:val="04A0" w:firstRow="1" w:lastRow="0" w:firstColumn="1" w:lastColumn="0" w:noHBand="0" w:noVBand="1"/>
      </w:tblPr>
      <w:tblGrid>
        <w:gridCol w:w="4074"/>
        <w:gridCol w:w="540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Field of PidLidTimeZoneStruct.stStandardDate </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rPr>
                <w:b/>
              </w:rPr>
            </w:pPr>
            <w:r>
              <w:rPr>
                <w:b/>
              </w:rPr>
              <w:t>wYear</w:t>
            </w:r>
          </w:p>
        </w:tc>
        <w:tc>
          <w:tcPr>
            <w:tcW w:w="0" w:type="auto"/>
          </w:tcPr>
          <w:p w:rsidR="00014C07" w:rsidRDefault="00242C7A">
            <w:pPr>
              <w:pStyle w:val="TableBodyText"/>
            </w:pPr>
            <w:r>
              <w:t>Set to 0x0001</w:t>
            </w:r>
          </w:p>
        </w:tc>
      </w:tr>
      <w:tr w:rsidR="00014C07" w:rsidTr="00014C07">
        <w:tc>
          <w:tcPr>
            <w:tcW w:w="0" w:type="auto"/>
          </w:tcPr>
          <w:p w:rsidR="00014C07" w:rsidRDefault="00242C7A">
            <w:pPr>
              <w:pStyle w:val="TableBodyText"/>
              <w:rPr>
                <w:b/>
              </w:rPr>
            </w:pPr>
            <w:r>
              <w:rPr>
                <w:b/>
              </w:rPr>
              <w:t>wMonth</w:t>
            </w:r>
          </w:p>
        </w:tc>
        <w:tc>
          <w:tcPr>
            <w:tcW w:w="0" w:type="auto"/>
          </w:tcPr>
          <w:p w:rsidR="00014C07" w:rsidRDefault="00242C7A">
            <w:pPr>
              <w:pStyle w:val="TableBodyText"/>
            </w:pPr>
            <w:r>
              <w:t xml:space="preserve">The value of the BYMONTH </w:t>
            </w:r>
            <w:r>
              <w:t>recurrence part, or, if not present, the month portion of DTSTART property.</w:t>
            </w:r>
          </w:p>
        </w:tc>
      </w:tr>
      <w:tr w:rsidR="00014C07" w:rsidTr="00014C07">
        <w:tc>
          <w:tcPr>
            <w:tcW w:w="0" w:type="auto"/>
          </w:tcPr>
          <w:p w:rsidR="00014C07" w:rsidRDefault="00242C7A">
            <w:pPr>
              <w:pStyle w:val="TableBodyText"/>
              <w:rPr>
                <w:b/>
              </w:rPr>
            </w:pPr>
            <w:r>
              <w:rPr>
                <w:b/>
              </w:rPr>
              <w:t>wDayOfWeek</w:t>
            </w:r>
          </w:p>
        </w:tc>
        <w:tc>
          <w:tcPr>
            <w:tcW w:w="0" w:type="auto"/>
          </w:tcPr>
          <w:p w:rsidR="00014C07" w:rsidRDefault="00242C7A">
            <w:pPr>
              <w:pStyle w:val="TableBodyText"/>
            </w:pPr>
            <w:r>
              <w:t>Set to 0x0000.</w:t>
            </w:r>
          </w:p>
        </w:tc>
      </w:tr>
      <w:tr w:rsidR="00014C07" w:rsidTr="00014C07">
        <w:tc>
          <w:tcPr>
            <w:tcW w:w="0" w:type="auto"/>
          </w:tcPr>
          <w:p w:rsidR="00014C07" w:rsidRDefault="00242C7A">
            <w:pPr>
              <w:pStyle w:val="TableBodyText"/>
              <w:rPr>
                <w:b/>
              </w:rPr>
            </w:pPr>
            <w:r>
              <w:rPr>
                <w:b/>
              </w:rPr>
              <w:t>wDay</w:t>
            </w:r>
          </w:p>
        </w:tc>
        <w:tc>
          <w:tcPr>
            <w:tcW w:w="0" w:type="auto"/>
          </w:tcPr>
          <w:p w:rsidR="00014C07" w:rsidRDefault="00242C7A">
            <w:pPr>
              <w:pStyle w:val="TableBodyText"/>
            </w:pPr>
            <w:r>
              <w:t>The value of the BYMONTHDAY recurrence part.</w:t>
            </w:r>
          </w:p>
        </w:tc>
      </w:tr>
    </w:tbl>
    <w:p w:rsidR="00014C07" w:rsidRDefault="00242C7A">
      <w:pPr>
        <w:rPr>
          <w:b/>
        </w:rPr>
      </w:pPr>
      <w:r>
        <w:rPr>
          <w:b/>
        </w:rPr>
        <w:t>Exporting from Calendar objects</w:t>
      </w:r>
    </w:p>
    <w:p w:rsidR="00014C07" w:rsidRDefault="00242C7A">
      <w:r>
        <w:t>For basic information regarding the Recurrence rule format, see [RFC2</w:t>
      </w:r>
      <w:r>
        <w:t>445] section 4.3.10 and section 2.1.3.2.1 of this document.</w:t>
      </w:r>
    </w:p>
    <w:p w:rsidR="00014C07" w:rsidRDefault="00242C7A">
      <w:r>
        <w:t>If the time zone does not observe Daylight Saving Time (DST), this property MUST be omitted.</w:t>
      </w:r>
    </w:p>
    <w:p w:rsidR="00014C07" w:rsidRDefault="00242C7A">
      <w:r>
        <w:t>If the time zone transitions between Daylight Saving Time and Standard Time based on an occurrence of a</w:t>
      </w:r>
      <w:r>
        <w:t xml:space="preserve"> day of the week, this property MUST be of the form FREQ=YEARLY;BYDAY=byday;BYMONTH=bymonth.</w:t>
      </w:r>
    </w:p>
    <w:p w:rsidR="00014C07" w:rsidRDefault="00242C7A">
      <w:r>
        <w:t>If the time zone transitions between Daylight Saving Time and Standard Time based on a specific day of the month, this property SHOULD</w:t>
      </w:r>
      <w:bookmarkStart w:id="248" w:name="z118"/>
      <w:bookmarkStart w:id="249" w:name="Appendix_A_Target_59"/>
      <w:bookmarkEnd w:id="248"/>
      <w:r>
        <w:rPr>
          <w:rStyle w:val="Hyperlink"/>
        </w:rPr>
        <w:fldChar w:fldCharType="begin"/>
      </w:r>
      <w:r>
        <w:rPr>
          <w:rStyle w:val="Hyperlink"/>
        </w:rPr>
        <w:instrText xml:space="preserve"> HYPERLINK \l "Appendix_A_5</w:instrText>
      </w:r>
      <w:r>
        <w:rPr>
          <w:rStyle w:val="Hyperlink"/>
        </w:rPr>
        <w:instrText xml:space="preserve">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49"/>
      <w:r>
        <w:t xml:space="preserve"> be of the form FREQ=YEARLY;BYMONTHDAY=bymonthday;BYMONTH=bymonth.</w:t>
      </w:r>
    </w:p>
    <w:p w:rsidR="00014C07" w:rsidRDefault="00242C7A">
      <w:pPr>
        <w:pStyle w:val="Heading8"/>
      </w:pPr>
      <w:bookmarkStart w:id="250" w:name="section_8add350488af412a93c29efd4c2cd9c1"/>
      <w:bookmarkStart w:id="251" w:name="_Toc174599843"/>
      <w:r>
        <w:t>Property: TZNAME</w:t>
      </w:r>
      <w:bookmarkEnd w:id="250"/>
      <w:bookmarkEnd w:id="251"/>
    </w:p>
    <w:p w:rsidR="00014C07" w:rsidRDefault="00242C7A">
      <w:r>
        <w:t xml:space="preserve">RFC Reference: </w:t>
      </w:r>
      <w:hyperlink r:id="rId108">
        <w:r>
          <w:rPr>
            <w:rStyle w:val="Hyperlink"/>
          </w:rPr>
          <w:t>[RFC2445]</w:t>
        </w:r>
      </w:hyperlink>
      <w:r>
        <w:t xml:space="preserve"> section 4.8.3.2</w:t>
      </w:r>
    </w:p>
    <w:p w:rsidR="00014C07" w:rsidRDefault="00242C7A">
      <w:r>
        <w:t>Number of Instances Allo</w:t>
      </w:r>
      <w:r>
        <w:t>wed: 0, 1</w:t>
      </w:r>
    </w:p>
    <w:p w:rsidR="00014C07" w:rsidRDefault="00242C7A">
      <w:r>
        <w:t>Format: Text ([RFC2445] section 4.3.11)</w:t>
      </w:r>
    </w:p>
    <w:p w:rsidR="00014C07" w:rsidRDefault="00242C7A">
      <w:r>
        <w:t>Brief Description: The name of the standard portion of the time zone.</w:t>
      </w:r>
    </w:p>
    <w:p w:rsidR="00014C07" w:rsidRDefault="00242C7A">
      <w:pPr>
        <w:rPr>
          <w:b/>
        </w:rPr>
      </w:pPr>
      <w:r>
        <w:rPr>
          <w:b/>
        </w:rPr>
        <w:t>Importing to Calendar objects</w:t>
      </w:r>
    </w:p>
    <w:p w:rsidR="00014C07" w:rsidRDefault="00242C7A">
      <w:r>
        <w:t>This property SHOULD be ignored on import.</w:t>
      </w:r>
    </w:p>
    <w:p w:rsidR="00014C07" w:rsidRDefault="00242C7A">
      <w:pPr>
        <w:rPr>
          <w:b/>
        </w:rPr>
      </w:pPr>
      <w:r>
        <w:rPr>
          <w:b/>
        </w:rPr>
        <w:t xml:space="preserve">Exporting from Calendar objects  </w:t>
      </w:r>
    </w:p>
    <w:p w:rsidR="00014C07" w:rsidRDefault="00242C7A">
      <w:r>
        <w:t>This property SHOULD</w:t>
      </w:r>
      <w:bookmarkStart w:id="252" w:name="z120"/>
      <w:bookmarkStart w:id="253" w:name="Appendix_A_Target_60"/>
      <w:bookmarkEnd w:id="252"/>
      <w:r>
        <w:rPr>
          <w:rStyle w:val="Hyperlink"/>
        </w:rPr>
        <w:fldChar w:fldCharType="begin"/>
      </w:r>
      <w:r>
        <w:rPr>
          <w:rStyle w:val="Hyperlink"/>
        </w:rPr>
        <w:instrText xml:space="preserve"> HYPERL</w:instrText>
      </w:r>
      <w:r>
        <w:rPr>
          <w:rStyle w:val="Hyperlink"/>
        </w:rPr>
        <w:instrText xml:space="preserve">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53"/>
      <w:r>
        <w:t xml:space="preserve"> be omitted.</w:t>
      </w:r>
    </w:p>
    <w:p w:rsidR="00014C07" w:rsidRDefault="00242C7A">
      <w:pPr>
        <w:pStyle w:val="Heading8"/>
      </w:pPr>
      <w:bookmarkStart w:id="254" w:name="section_dfe9ff24d3fd497a82f5a89b5d0e8e64"/>
      <w:bookmarkStart w:id="255" w:name="_Toc174599844"/>
      <w:r>
        <w:t>Property: TZOFFSETFROM</w:t>
      </w:r>
      <w:bookmarkEnd w:id="254"/>
      <w:bookmarkEnd w:id="255"/>
    </w:p>
    <w:p w:rsidR="00014C07" w:rsidRDefault="00242C7A">
      <w:r>
        <w:lastRenderedPageBreak/>
        <w:t xml:space="preserve">RFC Reference: </w:t>
      </w:r>
      <w:hyperlink r:id="rId109">
        <w:r>
          <w:rPr>
            <w:rStyle w:val="Hyperlink"/>
          </w:rPr>
          <w:t>[RFC2445]</w:t>
        </w:r>
      </w:hyperlink>
      <w:r>
        <w:t xml:space="preserve"> section 4.8.3.3</w:t>
      </w:r>
    </w:p>
    <w:p w:rsidR="00014C07" w:rsidRDefault="00242C7A">
      <w:r>
        <w:t>Number of Instances Allowed: 1</w:t>
      </w:r>
    </w:p>
    <w:p w:rsidR="00014C07" w:rsidRDefault="00242C7A">
      <w:r>
        <w:t>Format: UTC-Offset (</w:t>
      </w:r>
      <w:r>
        <w:t>[RFC2445] section 4.3.14)</w:t>
      </w:r>
    </w:p>
    <w:p w:rsidR="00014C07" w:rsidRDefault="00242C7A">
      <w:r>
        <w:t>Brief Description: The UTC-Offset of the Daylight portion of the time zone.</w:t>
      </w:r>
    </w:p>
    <w:p w:rsidR="00014C07" w:rsidRDefault="00242C7A">
      <w:pPr>
        <w:rPr>
          <w:b/>
        </w:rPr>
      </w:pPr>
      <w:r>
        <w:rPr>
          <w:b/>
        </w:rPr>
        <w:t>Importing to Calendar objects</w:t>
      </w:r>
    </w:p>
    <w:p w:rsidR="00014C07" w:rsidRDefault="00242C7A">
      <w:r>
        <w:t>This property SHOULD be ignored on import.</w:t>
      </w:r>
    </w:p>
    <w:p w:rsidR="00014C07" w:rsidRDefault="00242C7A">
      <w:pPr>
        <w:rPr>
          <w:b/>
        </w:rPr>
      </w:pPr>
      <w:r>
        <w:rPr>
          <w:b/>
        </w:rPr>
        <w:t>Exporting from Calendar objects</w:t>
      </w:r>
    </w:p>
    <w:p w:rsidR="00014C07" w:rsidRDefault="00242C7A">
      <w:r>
        <w:t>This property MUST be the UTC-Offset representati</w:t>
      </w:r>
      <w:r>
        <w:t>on of (-1 * (</w:t>
      </w:r>
      <w:r>
        <w:rPr>
          <w:b/>
        </w:rPr>
        <w:t>PidLidTimeZoneStruct</w:t>
      </w:r>
      <w:r>
        <w:t>.</w:t>
      </w:r>
      <w:r>
        <w:rPr>
          <w:b/>
        </w:rPr>
        <w:t>lBias</w:t>
      </w:r>
      <w:r>
        <w:t xml:space="preserve"> + </w:t>
      </w:r>
      <w:r>
        <w:rPr>
          <w:b/>
        </w:rPr>
        <w:t>PidLidTimeZoneStruct</w:t>
      </w:r>
      <w:r>
        <w:t>.</w:t>
      </w:r>
      <w:r>
        <w:rPr>
          <w:b/>
        </w:rPr>
        <w:t>lDaylightBias</w:t>
      </w:r>
      <w:r>
        <w:t>)).</w:t>
      </w:r>
    </w:p>
    <w:p w:rsidR="00014C07" w:rsidRDefault="00242C7A">
      <w:pPr>
        <w:pStyle w:val="Heading8"/>
      </w:pPr>
      <w:bookmarkStart w:id="256" w:name="section_f07a2c606d774208bb370799e471a4c8"/>
      <w:bookmarkStart w:id="257" w:name="_Toc174599845"/>
      <w:r>
        <w:t>Property: TZOFFSETTO</w:t>
      </w:r>
      <w:bookmarkEnd w:id="256"/>
      <w:bookmarkEnd w:id="257"/>
    </w:p>
    <w:p w:rsidR="00014C07" w:rsidRDefault="00242C7A">
      <w:r>
        <w:t xml:space="preserve">RFC Reference: </w:t>
      </w:r>
      <w:hyperlink r:id="rId110">
        <w:r>
          <w:rPr>
            <w:rStyle w:val="Hyperlink"/>
          </w:rPr>
          <w:t>[RFC2445]</w:t>
        </w:r>
      </w:hyperlink>
      <w:r>
        <w:t xml:space="preserve"> section 4.8.3.4</w:t>
      </w:r>
    </w:p>
    <w:p w:rsidR="00014C07" w:rsidRDefault="00242C7A">
      <w:r>
        <w:t>Number of Instances Allowed: 1</w:t>
      </w:r>
    </w:p>
    <w:p w:rsidR="00014C07" w:rsidRDefault="00242C7A">
      <w:r>
        <w:t>Format: UTC-Offse</w:t>
      </w:r>
      <w:r>
        <w:t>t ([RFC2445] section 4.3.14)</w:t>
      </w:r>
    </w:p>
    <w:p w:rsidR="00014C07" w:rsidRDefault="00242C7A">
      <w:r>
        <w:t>Brief Description: The UTC-Offset of the Standard portion of the time zone.</w:t>
      </w:r>
    </w:p>
    <w:p w:rsidR="00014C07" w:rsidRDefault="00242C7A">
      <w:pPr>
        <w:rPr>
          <w:b/>
        </w:rPr>
      </w:pPr>
      <w:r>
        <w:rPr>
          <w:b/>
        </w:rPr>
        <w:t>Importing to Calendar objects</w:t>
      </w:r>
    </w:p>
    <w:p w:rsidR="00014C07" w:rsidRDefault="00242C7A">
      <w:r>
        <w:t xml:space="preserve">The </w:t>
      </w:r>
      <w:r>
        <w:rPr>
          <w:b/>
        </w:rPr>
        <w:t>lBias</w:t>
      </w:r>
      <w:r>
        <w:t xml:space="preserve"> field of the </w:t>
      </w:r>
      <w:r>
        <w:rPr>
          <w:b/>
        </w:rPr>
        <w:t>PidLidTimeZoneStruct</w:t>
      </w:r>
      <w:r>
        <w:t xml:space="preserve"> structure MUST be set to (-1 * offsetMinutes), where offsetMinutes is the val</w:t>
      </w:r>
      <w:r>
        <w:t>ue of TZOFFSETTO in minutes.</w:t>
      </w:r>
    </w:p>
    <w:p w:rsidR="00014C07" w:rsidRDefault="00242C7A">
      <w:pPr>
        <w:rPr>
          <w:b/>
        </w:rPr>
      </w:pPr>
      <w:r>
        <w:rPr>
          <w:b/>
        </w:rPr>
        <w:t>Exporting from Calendar objects</w:t>
      </w:r>
    </w:p>
    <w:p w:rsidR="00014C07" w:rsidRDefault="00242C7A">
      <w:r>
        <w:t>This property MUST be the UTC-Offset representation of (-1 * (</w:t>
      </w:r>
      <w:r>
        <w:rPr>
          <w:b/>
        </w:rPr>
        <w:t>PidLidTimeZoneStruct</w:t>
      </w:r>
      <w:r>
        <w:t>.</w:t>
      </w:r>
      <w:r>
        <w:rPr>
          <w:b/>
        </w:rPr>
        <w:t>lBias</w:t>
      </w:r>
      <w:r>
        <w:t xml:space="preserve"> + </w:t>
      </w:r>
      <w:r>
        <w:rPr>
          <w:b/>
        </w:rPr>
        <w:t>PidLidTimeZoneStruct</w:t>
      </w:r>
      <w:r>
        <w:t>.</w:t>
      </w:r>
      <w:r>
        <w:rPr>
          <w:b/>
        </w:rPr>
        <w:t>lStandardBias</w:t>
      </w:r>
      <w:r>
        <w:t>)).</w:t>
      </w:r>
    </w:p>
    <w:p w:rsidR="00014C07" w:rsidRDefault="00242C7A">
      <w:pPr>
        <w:pStyle w:val="Heading7"/>
      </w:pPr>
      <w:bookmarkStart w:id="258" w:name="section_76589aac94474d44a23631487f51cb0d"/>
      <w:bookmarkStart w:id="259" w:name="_Toc174599846"/>
      <w:r>
        <w:t>Component: DAYLIGHT</w:t>
      </w:r>
      <w:bookmarkEnd w:id="258"/>
      <w:bookmarkEnd w:id="259"/>
    </w:p>
    <w:p w:rsidR="00014C07" w:rsidRDefault="00242C7A">
      <w:r>
        <w:t xml:space="preserve">RFC Reference: </w:t>
      </w:r>
      <w:hyperlink r:id="rId111">
        <w:r>
          <w:rPr>
            <w:rStyle w:val="Hyperlink"/>
          </w:rPr>
          <w:t>[RFC2445]</w:t>
        </w:r>
      </w:hyperlink>
      <w:r>
        <w:t xml:space="preserve"> section 4.6.5</w:t>
      </w:r>
    </w:p>
    <w:p w:rsidR="00014C07" w:rsidRDefault="00242C7A">
      <w:r>
        <w:t>Number of Instances Allowed: 0+</w:t>
      </w:r>
    </w:p>
    <w:p w:rsidR="00014C07" w:rsidRDefault="00242C7A">
      <w:r>
        <w:t>Brief Description: A specification of the Daylight portion of the time zone.</w:t>
      </w:r>
    </w:p>
    <w:p w:rsidR="00014C07" w:rsidRDefault="00242C7A">
      <w:pPr>
        <w:rPr>
          <w:b/>
        </w:rPr>
      </w:pPr>
      <w:r>
        <w:rPr>
          <w:b/>
        </w:rPr>
        <w:t>Importing to Calendar objects</w:t>
      </w:r>
    </w:p>
    <w:p w:rsidR="00014C07" w:rsidRDefault="00242C7A">
      <w:r>
        <w:t>If more than one DAYLIGHT component is defined in the VTIM</w:t>
      </w:r>
      <w:r>
        <w:t>EZONE, only the DAYLIGHT component with the largest DTSTART SHOULD</w:t>
      </w:r>
      <w:bookmarkStart w:id="260" w:name="z122"/>
      <w:bookmarkStart w:id="261" w:name="Appendix_A_Target_61"/>
      <w:bookmarkEnd w:id="260"/>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61"/>
      <w:r>
        <w:t xml:space="preserve"> be parsed. Alternatively, implementers MAY</w:t>
      </w:r>
      <w:bookmarkStart w:id="26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62"/>
      <w:r>
        <w:t xml:space="preserve"> parse </w:t>
      </w:r>
      <w:r>
        <w:t>the first DAYLIGHT component found within the VTIMEZONE, MAY</w:t>
      </w:r>
      <w:bookmarkStart w:id="263"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63"/>
      <w:r>
        <w:t xml:space="preserve"> parse all STANDARD components found within the VTIMEZONE that have unique years in their DTSTART subcomponents, or MAY</w:t>
      </w:r>
      <w:bookmarkStart w:id="26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64"/>
      <w:r>
        <w:t xml:space="preserve"> fail to parse the iCalendar stream if more than one DAYLIGHT component is defined in the VTIMEZONE.</w:t>
      </w:r>
    </w:p>
    <w:p w:rsidR="00014C07" w:rsidRDefault="00242C7A">
      <w:r>
        <w:t xml:space="preserve">If no DAYLIGHT components are defined in the VTIMEZONE then all the bytes in the </w:t>
      </w:r>
      <w:r>
        <w:rPr>
          <w:b/>
        </w:rPr>
        <w:t>lDayli</w:t>
      </w:r>
      <w:r>
        <w:rPr>
          <w:b/>
        </w:rPr>
        <w:t>ghtBias</w:t>
      </w:r>
      <w:r>
        <w:t xml:space="preserve">, </w:t>
      </w:r>
      <w:r>
        <w:rPr>
          <w:b/>
        </w:rPr>
        <w:t>lStandardBias</w:t>
      </w:r>
      <w:r>
        <w:t xml:space="preserve">, </w:t>
      </w:r>
      <w:r>
        <w:rPr>
          <w:b/>
        </w:rPr>
        <w:t>stDaylightDate</w:t>
      </w:r>
      <w:r>
        <w:t xml:space="preserve">, and </w:t>
      </w:r>
      <w:r>
        <w:rPr>
          <w:b/>
        </w:rPr>
        <w:t>stStandardDate</w:t>
      </w:r>
      <w:r>
        <w:t xml:space="preserve"> fields of the </w:t>
      </w:r>
      <w:r>
        <w:rPr>
          <w:b/>
        </w:rPr>
        <w:t>PidLidTimeZoneStruct</w:t>
      </w:r>
      <w:r>
        <w:t xml:space="preserve"> MUST be set to 0x00.</w:t>
      </w:r>
    </w:p>
    <w:p w:rsidR="00014C07" w:rsidRDefault="00242C7A">
      <w:pPr>
        <w:rPr>
          <w:b/>
        </w:rPr>
      </w:pPr>
      <w:r>
        <w:rPr>
          <w:b/>
        </w:rPr>
        <w:t>Exporting from Calendar objects</w:t>
      </w:r>
    </w:p>
    <w:p w:rsidR="00014C07" w:rsidRDefault="00242C7A">
      <w:r>
        <w:lastRenderedPageBreak/>
        <w:t>If this time zone observes Daylight Saving Time, exactly one DAYLIGHT component MUST be exported for each VTI</w:t>
      </w:r>
      <w:r>
        <w:t>MEZONE.</w:t>
      </w:r>
    </w:p>
    <w:p w:rsidR="00014C07" w:rsidRDefault="00242C7A">
      <w:r>
        <w:t>If this time zone does not observe DST, this component SHOULD</w:t>
      </w:r>
      <w:bookmarkStart w:id="265" w:name="z124"/>
      <w:bookmarkStart w:id="266" w:name="Appendix_A_Target_65"/>
      <w:bookmarkEnd w:id="2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66"/>
      <w:r>
        <w:t xml:space="preserve"> be omitted.</w:t>
      </w:r>
    </w:p>
    <w:p w:rsidR="00014C07" w:rsidRDefault="00242C7A">
      <w:pPr>
        <w:pStyle w:val="Heading8"/>
      </w:pPr>
      <w:bookmarkStart w:id="267" w:name="section_284631939530437da7321442bff14e4a"/>
      <w:bookmarkStart w:id="268" w:name="_Toc174599847"/>
      <w:r>
        <w:t>Property: DTSTART</w:t>
      </w:r>
      <w:bookmarkEnd w:id="267"/>
      <w:bookmarkEnd w:id="268"/>
    </w:p>
    <w:p w:rsidR="00014C07" w:rsidRDefault="00242C7A">
      <w:r>
        <w:t xml:space="preserve">RFC Reference: </w:t>
      </w:r>
      <w:hyperlink r:id="rId112">
        <w:r>
          <w:rPr>
            <w:rStyle w:val="Hyperlink"/>
          </w:rPr>
          <w:t>[RFC2</w:t>
        </w:r>
        <w:r>
          <w:rPr>
            <w:rStyle w:val="Hyperlink"/>
          </w:rPr>
          <w:t>445]</w:t>
        </w:r>
      </w:hyperlink>
      <w:r>
        <w:t xml:space="preserve"> section 4.8.2.4</w:t>
      </w:r>
    </w:p>
    <w:p w:rsidR="00014C07" w:rsidRDefault="00242C7A">
      <w:r>
        <w:t>Number of Instances Allowed: 1</w:t>
      </w:r>
    </w:p>
    <w:p w:rsidR="00014C07" w:rsidRDefault="00242C7A">
      <w:r>
        <w:t>Format: Date-Time ([RFC2445] section 4.3.5)</w:t>
      </w:r>
    </w:p>
    <w:p w:rsidR="00014C07" w:rsidRDefault="00242C7A">
      <w:r>
        <w:t>Brief Description: The effective start date of this onset of Daylight Saving Time.</w:t>
      </w:r>
    </w:p>
    <w:p w:rsidR="00014C07" w:rsidRDefault="00242C7A">
      <w:pPr>
        <w:rPr>
          <w:b/>
        </w:rPr>
      </w:pPr>
      <w:r>
        <w:rPr>
          <w:b/>
        </w:rPr>
        <w:t>Importing to and Exporting from Calendar objects</w:t>
      </w:r>
    </w:p>
    <w:p w:rsidR="00014C07" w:rsidRDefault="00242C7A">
      <w:r>
        <w:t xml:space="preserve">The behavior of this property is identical to the behavior of the DTSTART property of the STANDARD component (section </w:t>
      </w:r>
      <w:hyperlink w:anchor="Section_832b62de0dba446ab66eefa0b5f80fac" w:history="1">
        <w:r>
          <w:rPr>
            <w:rStyle w:val="Hyperlink"/>
          </w:rPr>
          <w:t>2.1.3.1.1.19.2.1</w:t>
        </w:r>
      </w:hyperlink>
      <w:r>
        <w:t xml:space="preserve">) with the exception that </w:t>
      </w:r>
      <w:r>
        <w:rPr>
          <w:b/>
        </w:rPr>
        <w:t>stDaylightDate</w:t>
      </w:r>
      <w:r>
        <w:t xml:space="preserve"> is modified instead o</w:t>
      </w:r>
      <w:r>
        <w:t xml:space="preserve">f </w:t>
      </w:r>
      <w:r>
        <w:rPr>
          <w:b/>
        </w:rPr>
        <w:t>stStandardDate</w:t>
      </w:r>
      <w:r>
        <w:t>.</w:t>
      </w:r>
    </w:p>
    <w:p w:rsidR="00014C07" w:rsidRDefault="00242C7A">
      <w:pPr>
        <w:pStyle w:val="Heading8"/>
      </w:pPr>
      <w:bookmarkStart w:id="269" w:name="section_8a27afc07ded46239d714fa5d0ac9ab7"/>
      <w:bookmarkStart w:id="270" w:name="_Toc174599848"/>
      <w:r>
        <w:t>Property: RRULE</w:t>
      </w:r>
      <w:bookmarkEnd w:id="269"/>
      <w:bookmarkEnd w:id="270"/>
    </w:p>
    <w:p w:rsidR="00014C07" w:rsidRDefault="00242C7A">
      <w:r>
        <w:t xml:space="preserve">RFC Reference: </w:t>
      </w:r>
      <w:hyperlink r:id="rId113">
        <w:r>
          <w:rPr>
            <w:rStyle w:val="Hyperlink"/>
          </w:rPr>
          <w:t>[RFC2445]</w:t>
        </w:r>
      </w:hyperlink>
      <w:r>
        <w:t xml:space="preserve"> section 4.8.5.4</w:t>
      </w:r>
    </w:p>
    <w:p w:rsidR="00014C07" w:rsidRDefault="00242C7A">
      <w:r>
        <w:t>Number of Instances Allowed: 0,1</w:t>
      </w:r>
    </w:p>
    <w:p w:rsidR="00014C07" w:rsidRDefault="00242C7A">
      <w:r>
        <w:t>Format: Recurrence rule ([RFC2445] section 4.3.10)</w:t>
      </w:r>
    </w:p>
    <w:p w:rsidR="00014C07" w:rsidRDefault="00242C7A">
      <w:r>
        <w:t>Brief Description: A rule descr</w:t>
      </w:r>
      <w:r>
        <w:t>ibing the onset of Daylight Saving Time for years following DTSTART.</w:t>
      </w:r>
    </w:p>
    <w:p w:rsidR="00014C07" w:rsidRDefault="00242C7A">
      <w:pPr>
        <w:rPr>
          <w:b/>
        </w:rPr>
      </w:pPr>
      <w:r>
        <w:rPr>
          <w:b/>
        </w:rPr>
        <w:t>Importing to and Exporting from Calendar objects</w:t>
      </w:r>
    </w:p>
    <w:p w:rsidR="00014C07" w:rsidRDefault="00242C7A">
      <w:r>
        <w:t xml:space="preserve">The behavior of this property is identical to the behavior of the RRULE property of the STANDARD component (section </w:t>
      </w:r>
      <w:hyperlink w:anchor="Section_9b81b75323fc4635a4f016445897d22b" w:history="1">
        <w:r>
          <w:rPr>
            <w:rStyle w:val="Hyperlink"/>
          </w:rPr>
          <w:t>2.1.3.1.1.19.2.2</w:t>
        </w:r>
      </w:hyperlink>
      <w:r>
        <w:t xml:space="preserve">) with the exception that </w:t>
      </w:r>
      <w:r>
        <w:rPr>
          <w:b/>
        </w:rPr>
        <w:t>stDaylightDate</w:t>
      </w:r>
      <w:r>
        <w:t xml:space="preserve"> is modified instead of </w:t>
      </w:r>
      <w:r>
        <w:rPr>
          <w:b/>
        </w:rPr>
        <w:t>stStandardDate</w:t>
      </w:r>
      <w:r>
        <w:t>.</w:t>
      </w:r>
    </w:p>
    <w:p w:rsidR="00014C07" w:rsidRDefault="00242C7A">
      <w:pPr>
        <w:pStyle w:val="Heading8"/>
      </w:pPr>
      <w:bookmarkStart w:id="271" w:name="section_ed11ed65c66041f881870fb88dd973b7"/>
      <w:bookmarkStart w:id="272" w:name="_Toc174599849"/>
      <w:r>
        <w:t>Property: TZNAME</w:t>
      </w:r>
      <w:bookmarkEnd w:id="271"/>
      <w:bookmarkEnd w:id="272"/>
    </w:p>
    <w:p w:rsidR="00014C07" w:rsidRDefault="00242C7A">
      <w:r>
        <w:t xml:space="preserve">RFC Reference: </w:t>
      </w:r>
      <w:hyperlink r:id="rId114">
        <w:r>
          <w:rPr>
            <w:rStyle w:val="Hyperlink"/>
          </w:rPr>
          <w:t>[RFC2445]</w:t>
        </w:r>
      </w:hyperlink>
      <w:r>
        <w:t xml:space="preserve"> section 4.8.3.2</w:t>
      </w:r>
    </w:p>
    <w:p w:rsidR="00014C07" w:rsidRDefault="00242C7A">
      <w:r>
        <w:t>Number of Instances Allowed: 0, 1</w:t>
      </w:r>
    </w:p>
    <w:p w:rsidR="00014C07" w:rsidRDefault="00242C7A">
      <w:r>
        <w:t>Format: Text ([RFC2445] section 4.3.11)</w:t>
      </w:r>
    </w:p>
    <w:p w:rsidR="00014C07" w:rsidRDefault="00242C7A">
      <w:r>
        <w:t>Brief Description: The name of the daylight portion of the time zone.</w:t>
      </w:r>
    </w:p>
    <w:p w:rsidR="00014C07" w:rsidRDefault="00242C7A">
      <w:pPr>
        <w:rPr>
          <w:b/>
        </w:rPr>
      </w:pPr>
      <w:r>
        <w:rPr>
          <w:b/>
        </w:rPr>
        <w:t>Importing to Calendar objects</w:t>
      </w:r>
    </w:p>
    <w:p w:rsidR="00014C07" w:rsidRDefault="00242C7A">
      <w:r>
        <w:t>This property MUST be ignored on import.</w:t>
      </w:r>
    </w:p>
    <w:p w:rsidR="00014C07" w:rsidRDefault="00242C7A">
      <w:pPr>
        <w:rPr>
          <w:b/>
        </w:rPr>
      </w:pPr>
      <w:r>
        <w:rPr>
          <w:b/>
        </w:rPr>
        <w:t xml:space="preserve">Exporting from Calendar </w:t>
      </w:r>
      <w:r>
        <w:rPr>
          <w:b/>
        </w:rPr>
        <w:t>objects</w:t>
      </w:r>
    </w:p>
    <w:p w:rsidR="00014C07" w:rsidRDefault="00242C7A">
      <w:r>
        <w:t>This property SHOULD</w:t>
      </w:r>
      <w:bookmarkStart w:id="273" w:name="z126"/>
      <w:bookmarkStart w:id="274" w:name="Appendix_A_Target_66"/>
      <w:bookmarkEnd w:id="273"/>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74"/>
      <w:r>
        <w:t xml:space="preserve"> be omitted.</w:t>
      </w:r>
    </w:p>
    <w:p w:rsidR="00014C07" w:rsidRDefault="00242C7A">
      <w:pPr>
        <w:pStyle w:val="Heading8"/>
      </w:pPr>
      <w:bookmarkStart w:id="275" w:name="section_66b8dc3734b54aa7955626f3e70b5dda"/>
      <w:bookmarkStart w:id="276" w:name="_Toc174599850"/>
      <w:r>
        <w:t>Property: TZOFFSETFROM</w:t>
      </w:r>
      <w:bookmarkEnd w:id="275"/>
      <w:bookmarkEnd w:id="276"/>
    </w:p>
    <w:p w:rsidR="00014C07" w:rsidRDefault="00242C7A">
      <w:r>
        <w:t xml:space="preserve">RFC Reference: </w:t>
      </w:r>
      <w:hyperlink r:id="rId115">
        <w:r>
          <w:rPr>
            <w:rStyle w:val="Hyperlink"/>
          </w:rPr>
          <w:t>[RFC2445]</w:t>
        </w:r>
      </w:hyperlink>
      <w:r>
        <w:t xml:space="preserve"> section 4.8.3.3</w:t>
      </w:r>
    </w:p>
    <w:p w:rsidR="00014C07" w:rsidRDefault="00242C7A">
      <w:r>
        <w:t>Number of Insta</w:t>
      </w:r>
      <w:r>
        <w:t>nces Allowed: 1</w:t>
      </w:r>
    </w:p>
    <w:p w:rsidR="00014C07" w:rsidRDefault="00242C7A">
      <w:r>
        <w:lastRenderedPageBreak/>
        <w:t>Format: UTC-Offset ([RFC2445] section 4.3.14)</w:t>
      </w:r>
    </w:p>
    <w:p w:rsidR="00014C07" w:rsidRDefault="00242C7A">
      <w:r>
        <w:t>Brief Description: The UTC-Offset of the Standard portion of the time zone.</w:t>
      </w:r>
    </w:p>
    <w:p w:rsidR="00014C07" w:rsidRDefault="00242C7A">
      <w:pPr>
        <w:rPr>
          <w:b/>
        </w:rPr>
      </w:pPr>
      <w:r>
        <w:rPr>
          <w:b/>
        </w:rPr>
        <w:t>Importing to Calendar objects</w:t>
      </w:r>
    </w:p>
    <w:p w:rsidR="00014C07" w:rsidRDefault="00242C7A">
      <w:r>
        <w:t>This property SHOULD be ignored on import.</w:t>
      </w:r>
    </w:p>
    <w:p w:rsidR="00014C07" w:rsidRDefault="00242C7A">
      <w:pPr>
        <w:rPr>
          <w:b/>
        </w:rPr>
      </w:pPr>
      <w:r>
        <w:rPr>
          <w:b/>
        </w:rPr>
        <w:t>Exporting from Calendar objects</w:t>
      </w:r>
    </w:p>
    <w:p w:rsidR="00014C07" w:rsidRDefault="00242C7A">
      <w:r>
        <w:t>This property</w:t>
      </w:r>
      <w:r>
        <w:t xml:space="preserve"> MUST be the UTC-Offset representation of (-1 * (</w:t>
      </w:r>
      <w:r>
        <w:rPr>
          <w:b/>
        </w:rPr>
        <w:t>PidLidTimeZoneStruct</w:t>
      </w:r>
      <w:r>
        <w:t>.</w:t>
      </w:r>
      <w:r>
        <w:rPr>
          <w:b/>
        </w:rPr>
        <w:t>lBias</w:t>
      </w:r>
      <w:r>
        <w:t xml:space="preserve"> + </w:t>
      </w:r>
      <w:r>
        <w:rPr>
          <w:b/>
        </w:rPr>
        <w:t>PidLidTimeZoneStruct</w:t>
      </w:r>
      <w:r>
        <w:t>.</w:t>
      </w:r>
      <w:r>
        <w:rPr>
          <w:b/>
        </w:rPr>
        <w:t>lStandardBias</w:t>
      </w:r>
      <w:r>
        <w:t>)).</w:t>
      </w:r>
    </w:p>
    <w:p w:rsidR="00014C07" w:rsidRDefault="00242C7A">
      <w:pPr>
        <w:pStyle w:val="Heading8"/>
      </w:pPr>
      <w:bookmarkStart w:id="277" w:name="section_6ef63450377b4353b1917a22a796885b"/>
      <w:bookmarkStart w:id="278" w:name="_Toc174599851"/>
      <w:r>
        <w:t>Property: TZOFFSETTO</w:t>
      </w:r>
      <w:bookmarkEnd w:id="277"/>
      <w:bookmarkEnd w:id="278"/>
    </w:p>
    <w:p w:rsidR="00014C07" w:rsidRDefault="00242C7A">
      <w:r>
        <w:t xml:space="preserve">RFC Reference: </w:t>
      </w:r>
      <w:hyperlink r:id="rId116">
        <w:r>
          <w:rPr>
            <w:rStyle w:val="Hyperlink"/>
          </w:rPr>
          <w:t>[RFC2445]</w:t>
        </w:r>
      </w:hyperlink>
      <w:r>
        <w:t xml:space="preserve"> section 4.8.3.4</w:t>
      </w:r>
    </w:p>
    <w:p w:rsidR="00014C07" w:rsidRDefault="00242C7A">
      <w:r>
        <w:t xml:space="preserve">Number of </w:t>
      </w:r>
      <w:r>
        <w:t>Instances Allowed: 1</w:t>
      </w:r>
    </w:p>
    <w:p w:rsidR="00014C07" w:rsidRDefault="00242C7A">
      <w:r>
        <w:t>Format: UTC-Offset ([RFC2445] section 4.3.14)</w:t>
      </w:r>
    </w:p>
    <w:p w:rsidR="00014C07" w:rsidRDefault="00242C7A">
      <w:r>
        <w:t>Brief Description: The UTC-Offset of the Daylight portion of the time zone.</w:t>
      </w:r>
    </w:p>
    <w:p w:rsidR="00014C07" w:rsidRDefault="00242C7A">
      <w:pPr>
        <w:rPr>
          <w:b/>
        </w:rPr>
      </w:pPr>
      <w:r>
        <w:rPr>
          <w:b/>
        </w:rPr>
        <w:t>Importing to Calendar objects</w:t>
      </w:r>
    </w:p>
    <w:p w:rsidR="00014C07" w:rsidRDefault="00242C7A">
      <w:r>
        <w:t xml:space="preserve">The </w:t>
      </w:r>
      <w:r>
        <w:rPr>
          <w:b/>
        </w:rPr>
        <w:t>lDaylightBias</w:t>
      </w:r>
      <w:r>
        <w:t xml:space="preserve"> field of </w:t>
      </w:r>
      <w:r>
        <w:rPr>
          <w:b/>
        </w:rPr>
        <w:t>PidLidTimeZoneStruct</w:t>
      </w:r>
      <w:r>
        <w:t xml:space="preserve"> structure MUST be set to (-1 * offs</w:t>
      </w:r>
      <w:r>
        <w:t xml:space="preserve">etMinutes - </w:t>
      </w:r>
      <w:r>
        <w:rPr>
          <w:b/>
        </w:rPr>
        <w:t>lBias</w:t>
      </w:r>
      <w:r>
        <w:t>), where offsetMinutes is the value of TZOFFSETTO measured in minutes.</w:t>
      </w:r>
    </w:p>
    <w:p w:rsidR="00014C07" w:rsidRDefault="00242C7A">
      <w:pPr>
        <w:rPr>
          <w:b/>
        </w:rPr>
      </w:pPr>
      <w:r>
        <w:rPr>
          <w:b/>
        </w:rPr>
        <w:t>Exporting from Calendar objects</w:t>
      </w:r>
    </w:p>
    <w:p w:rsidR="00014C07" w:rsidRDefault="00242C7A">
      <w:r>
        <w:t>This property MUST be the UTC-Offset representation of (-1 * (</w:t>
      </w:r>
      <w:r>
        <w:rPr>
          <w:b/>
        </w:rPr>
        <w:t>PidLidTimeZoneStruct</w:t>
      </w:r>
      <w:r>
        <w:t>.</w:t>
      </w:r>
      <w:r>
        <w:rPr>
          <w:b/>
        </w:rPr>
        <w:t>lBias</w:t>
      </w:r>
      <w:r>
        <w:t xml:space="preserve"> + </w:t>
      </w:r>
      <w:r>
        <w:rPr>
          <w:b/>
        </w:rPr>
        <w:t>PidLidTimeZoneStruct</w:t>
      </w:r>
      <w:r>
        <w:t>.</w:t>
      </w:r>
      <w:r>
        <w:rPr>
          <w:b/>
        </w:rPr>
        <w:t>lDaylightBias</w:t>
      </w:r>
      <w:r>
        <w:t>)).</w:t>
      </w:r>
    </w:p>
    <w:p w:rsidR="00014C07" w:rsidRDefault="00242C7A">
      <w:pPr>
        <w:pStyle w:val="Heading6"/>
      </w:pPr>
      <w:bookmarkStart w:id="279" w:name="section_321edfe2748742629b319b4f8984012a"/>
      <w:bookmarkStart w:id="280" w:name="_Toc174599852"/>
      <w:r>
        <w:t>Component: VEVENT</w:t>
      </w:r>
      <w:bookmarkEnd w:id="279"/>
      <w:bookmarkEnd w:id="280"/>
    </w:p>
    <w:p w:rsidR="00014C07" w:rsidRDefault="00242C7A">
      <w:r>
        <w:t xml:space="preserve">RFC Reference: </w:t>
      </w:r>
      <w:hyperlink r:id="rId117">
        <w:r>
          <w:rPr>
            <w:rStyle w:val="Hyperlink"/>
          </w:rPr>
          <w:t>[RFC2445]</w:t>
        </w:r>
      </w:hyperlink>
      <w:r>
        <w:t xml:space="preserve"> section 4.6.1</w:t>
      </w:r>
    </w:p>
    <w:p w:rsidR="00014C07" w:rsidRDefault="00242C7A">
      <w:r>
        <w:t>Number of Instances Allowed: 1+</w:t>
      </w:r>
    </w:p>
    <w:p w:rsidR="00014C07" w:rsidRDefault="00242C7A">
      <w:r>
        <w:t>Brief Description: A specification of an appointment or an exception to a recurring appointment.</w:t>
      </w:r>
    </w:p>
    <w:p w:rsidR="00014C07" w:rsidRDefault="00242C7A">
      <w:pPr>
        <w:rPr>
          <w:b/>
        </w:rPr>
      </w:pPr>
      <w:r>
        <w:rPr>
          <w:b/>
        </w:rPr>
        <w:t>Impo</w:t>
      </w:r>
      <w:r>
        <w:rPr>
          <w:b/>
        </w:rPr>
        <w:t>rting to Calendar objects</w:t>
      </w:r>
    </w:p>
    <w:p w:rsidR="00014C07" w:rsidRDefault="00242C7A">
      <w:r>
        <w:t xml:space="preserve">With the exception of those containing RECURRENCE-ID properties (section </w:t>
      </w:r>
      <w:hyperlink w:anchor="Section_6911f0f9a26b44bdbe7e0fe38059fae0" w:history="1">
        <w:r>
          <w:rPr>
            <w:rStyle w:val="Hyperlink"/>
          </w:rPr>
          <w:t>2.1.3.1.1.20.20</w:t>
        </w:r>
      </w:hyperlink>
      <w:r>
        <w:t xml:space="preserve">), all VEVENT components MUST map to a new </w:t>
      </w:r>
      <w:hyperlink w:anchor="gt_b9ce8e55-dae6-467b-b5dc-850087d4dc18">
        <w:r>
          <w:rPr>
            <w:rStyle w:val="HyperlinkGreen"/>
            <w:b/>
          </w:rPr>
          <w:t>Calendar object</w:t>
        </w:r>
      </w:hyperlink>
      <w:r>
        <w:t>.</w:t>
      </w:r>
    </w:p>
    <w:p w:rsidR="00014C07" w:rsidRDefault="00242C7A">
      <w:pPr>
        <w:rPr>
          <w:b/>
        </w:rPr>
      </w:pPr>
      <w:r>
        <w:rPr>
          <w:b/>
        </w:rPr>
        <w:t>Exporting from Calendar objects</w:t>
      </w:r>
    </w:p>
    <w:p w:rsidR="00014C07" w:rsidRDefault="00242C7A">
      <w:r>
        <w:t>Each Calendar object MUST be exported to its own VEVENT component. Certain exceptions to recurring appointments can also be exported as separate VEVENT components as specified in secti</w:t>
      </w:r>
      <w:r>
        <w:t>on 2.1.3.1.1.20.20.</w:t>
      </w:r>
    </w:p>
    <w:p w:rsidR="00014C07" w:rsidRDefault="00242C7A">
      <w:pPr>
        <w:pStyle w:val="Heading7"/>
      </w:pPr>
      <w:bookmarkStart w:id="281" w:name="section_87f0ef4dc1af41c19b0747083627cc43"/>
      <w:bookmarkStart w:id="282" w:name="_Toc174599853"/>
      <w:r>
        <w:t>Property: ATTACH</w:t>
      </w:r>
      <w:bookmarkEnd w:id="281"/>
      <w:bookmarkEnd w:id="282"/>
    </w:p>
    <w:p w:rsidR="00014C07" w:rsidRDefault="00242C7A">
      <w:r>
        <w:t xml:space="preserve">RFC Reference: </w:t>
      </w:r>
      <w:hyperlink r:id="rId118">
        <w:r>
          <w:rPr>
            <w:rStyle w:val="Hyperlink"/>
          </w:rPr>
          <w:t>[RFC2445]</w:t>
        </w:r>
      </w:hyperlink>
      <w:r>
        <w:t xml:space="preserve"> section 4.8.1.1</w:t>
      </w:r>
    </w:p>
    <w:p w:rsidR="00014C07" w:rsidRDefault="00242C7A">
      <w:r>
        <w:t>Number of Instances Allowed: 0+</w:t>
      </w:r>
    </w:p>
    <w:p w:rsidR="00014C07" w:rsidRDefault="00242C7A">
      <w:r>
        <w:t xml:space="preserve">Format: </w:t>
      </w:r>
      <w:hyperlink w:anchor="gt_e18af8e8-01d7-4f91-8a1e-0fb21b191f95">
        <w:r>
          <w:rPr>
            <w:rStyle w:val="HyperlinkGreen"/>
            <w:b/>
          </w:rPr>
          <w:t>URI</w:t>
        </w:r>
      </w:hyperlink>
      <w:r>
        <w:t xml:space="preserve"> ([RFC2</w:t>
      </w:r>
      <w:r>
        <w:t>445] section 4.3.13), Binary ([RFC2445] section 4.3.1)</w:t>
      </w:r>
    </w:p>
    <w:p w:rsidR="00014C07" w:rsidRDefault="00242C7A">
      <w:r>
        <w:t>Brief Description: An attachment to the appointment.</w:t>
      </w:r>
    </w:p>
    <w:p w:rsidR="00014C07" w:rsidRDefault="00242C7A">
      <w:pPr>
        <w:rPr>
          <w:b/>
        </w:rPr>
      </w:pPr>
      <w:r>
        <w:rPr>
          <w:b/>
        </w:rPr>
        <w:lastRenderedPageBreak/>
        <w:t>Importing to Calendar objects</w:t>
      </w:r>
    </w:p>
    <w:p w:rsidR="00014C07" w:rsidRDefault="00242C7A">
      <w:r>
        <w:t xml:space="preserve">If the VALUE parameter (as specified in section </w:t>
      </w:r>
      <w:hyperlink w:anchor="Section_533177d0cd7942d3bc5b8d2b6bb9b0cb" w:history="1">
        <w:r>
          <w:rPr>
            <w:rStyle w:val="Hyperlink"/>
          </w:rPr>
          <w:t>2.1.3.1.1.</w:t>
        </w:r>
        <w:r>
          <w:rPr>
            <w:rStyle w:val="Hyperlink"/>
          </w:rPr>
          <w:t>20.1.3</w:t>
        </w:r>
      </w:hyperlink>
      <w:r>
        <w:t>) of this property is BINARY, then this property SHOULD</w:t>
      </w:r>
      <w:bookmarkStart w:id="283" w:name="z128"/>
      <w:bookmarkStart w:id="284" w:name="Appendix_A_Target_67"/>
      <w:bookmarkEnd w:id="283"/>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84"/>
      <w:r>
        <w:t xml:space="preserve"> be parsed as a stream encoded with </w:t>
      </w:r>
      <w:hyperlink w:anchor="gt_179b9392-9019-45a3-880b-26f6890522b7">
        <w:r>
          <w:rPr>
            <w:rStyle w:val="HyperlinkGreen"/>
            <w:b/>
          </w:rPr>
          <w:t>base64 encoding</w:t>
        </w:r>
      </w:hyperlink>
      <w:r>
        <w:t xml:space="preserve"> (as specifi</w:t>
      </w:r>
      <w:r>
        <w:t xml:space="preserve">ed in </w:t>
      </w:r>
      <w:hyperlink r:id="rId119">
        <w:r>
          <w:rPr>
            <w:rStyle w:val="Hyperlink"/>
          </w:rPr>
          <w:t>[RFC2045]</w:t>
        </w:r>
      </w:hyperlink>
      <w:r>
        <w:t xml:space="preserve"> section 6.8), decoded into its raw binary form, and stored in </w:t>
      </w:r>
      <w:r>
        <w:rPr>
          <w:b/>
        </w:rPr>
        <w:t>PidTagAttachDataBinary</w:t>
      </w:r>
      <w:r>
        <w:t xml:space="preserve"> (</w:t>
      </w:r>
      <w:hyperlink r:id="rId120" w:anchor="Section_f6ab1613aefe447da49c18217230b148">
        <w:r>
          <w:rPr>
            <w:rStyle w:val="Hyperlink"/>
          </w:rPr>
          <w:t>[MS-OXP</w:t>
        </w:r>
        <w:r>
          <w:rPr>
            <w:rStyle w:val="Hyperlink"/>
          </w:rPr>
          <w:t>ROPS]</w:t>
        </w:r>
      </w:hyperlink>
      <w:r>
        <w:t xml:space="preserve"> section 2.589) of a new </w:t>
      </w:r>
      <w:hyperlink w:anchor="gt_6ab4cacc-0e1a-4843-b9e5-4f1fee5a695a">
        <w:r>
          <w:rPr>
            <w:rStyle w:val="HyperlinkGreen"/>
            <w:b/>
          </w:rPr>
          <w:t>Attachment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3704"/>
        <w:gridCol w:w="577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Attachment object property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rPr>
                <w:b/>
              </w:rPr>
              <w:t>PidTagAttachDataBinary</w:t>
            </w:r>
            <w:r>
              <w:t xml:space="preserve"> </w:t>
            </w:r>
          </w:p>
        </w:tc>
        <w:tc>
          <w:tcPr>
            <w:tcW w:w="0" w:type="auto"/>
          </w:tcPr>
          <w:p w:rsidR="00014C07" w:rsidRDefault="00242C7A">
            <w:pPr>
              <w:pStyle w:val="TableBodyText"/>
            </w:pPr>
            <w:r>
              <w:t>See the preceding paragraph</w:t>
            </w:r>
          </w:p>
        </w:tc>
      </w:tr>
      <w:tr w:rsidR="00014C07" w:rsidTr="00014C07">
        <w:tc>
          <w:tcPr>
            <w:tcW w:w="0" w:type="auto"/>
          </w:tcPr>
          <w:p w:rsidR="00014C07" w:rsidRDefault="00242C7A">
            <w:pPr>
              <w:pStyle w:val="TableBodyText"/>
            </w:pPr>
            <w:r>
              <w:rPr>
                <w:b/>
              </w:rPr>
              <w:t>PidTagAttachEncoding</w:t>
            </w:r>
            <w:r>
              <w:t xml:space="preserve"> ([MS-OXPROPS] section 2.591)</w:t>
            </w:r>
          </w:p>
        </w:tc>
        <w:tc>
          <w:tcPr>
            <w:tcW w:w="0" w:type="auto"/>
          </w:tcPr>
          <w:p w:rsidR="00014C07" w:rsidRDefault="00242C7A">
            <w:pPr>
              <w:pStyle w:val="TableBodyText"/>
            </w:pPr>
            <w:r>
              <w:t xml:space="preserve">Set to an empty </w:t>
            </w:r>
            <w:r>
              <w:rPr>
                <w:b/>
              </w:rPr>
              <w:t>PtypBinary</w:t>
            </w:r>
          </w:p>
        </w:tc>
      </w:tr>
      <w:tr w:rsidR="00014C07" w:rsidTr="00014C07">
        <w:tc>
          <w:tcPr>
            <w:tcW w:w="0" w:type="auto"/>
          </w:tcPr>
          <w:p w:rsidR="00014C07" w:rsidRDefault="00242C7A">
            <w:pPr>
              <w:pStyle w:val="TableBodyText"/>
            </w:pPr>
            <w:r>
              <w:rPr>
                <w:b/>
              </w:rPr>
              <w:t>PidTagAttachExtension</w:t>
            </w:r>
            <w:r>
              <w:t xml:space="preserve"> ([MS-OXPROPS] section 2.592)</w:t>
            </w:r>
          </w:p>
        </w:tc>
        <w:tc>
          <w:tcPr>
            <w:tcW w:w="0" w:type="auto"/>
          </w:tcPr>
          <w:p w:rsidR="00014C07" w:rsidRDefault="00242C7A">
            <w:pPr>
              <w:pStyle w:val="TableBodyText"/>
            </w:pPr>
            <w:r>
              <w:t>Set to the substring following the last instance of a '.' character (</w:t>
            </w:r>
            <w:hyperlink w:anchor="gt_c305d0ab-8b94-461a-bd76-13b40cb8c4d8">
              <w:r>
                <w:rPr>
                  <w:rStyle w:val="HyperlinkGreen"/>
                  <w:b/>
                </w:rPr>
                <w:t>Unicode</w:t>
              </w:r>
            </w:hyperlink>
            <w:r>
              <w:t xml:space="preserve"> character U+002E) in X-FILENAME (section </w:t>
            </w:r>
            <w:hyperlink w:anchor="Section_27e3c742502045d59ff9de1c2ac564fb" w:history="1">
              <w:r>
                <w:rPr>
                  <w:rStyle w:val="Hyperlink"/>
                </w:rPr>
                <w:t>2.1.3.1.1.20.1.4</w:t>
              </w:r>
            </w:hyperlink>
            <w:r>
              <w:t>). If no instances of a period exist in X-FILENAME, set to a zero-length string ("").</w:t>
            </w:r>
          </w:p>
        </w:tc>
      </w:tr>
      <w:tr w:rsidR="00014C07" w:rsidTr="00014C07">
        <w:tc>
          <w:tcPr>
            <w:tcW w:w="0" w:type="auto"/>
          </w:tcPr>
          <w:p w:rsidR="00014C07" w:rsidRDefault="00242C7A">
            <w:pPr>
              <w:pStyle w:val="TableBodyText"/>
            </w:pPr>
            <w:r>
              <w:rPr>
                <w:b/>
              </w:rPr>
              <w:t>PidTagAttachFilename</w:t>
            </w:r>
            <w:r>
              <w:t xml:space="preserve"> ([MS-OXPROPS] secti</w:t>
            </w:r>
            <w:r>
              <w:t>on 2.593)</w:t>
            </w:r>
          </w:p>
        </w:tc>
        <w:tc>
          <w:tcPr>
            <w:tcW w:w="0" w:type="auto"/>
          </w:tcPr>
          <w:p w:rsidR="00014C07" w:rsidRDefault="00242C7A">
            <w:pPr>
              <w:pStyle w:val="TableBodyText"/>
            </w:pPr>
            <w:r>
              <w:t>Set to the value of X-FILENAME (section 2.1.3.1.1.20.1.4)</w:t>
            </w:r>
          </w:p>
        </w:tc>
      </w:tr>
      <w:tr w:rsidR="00014C07" w:rsidTr="00014C07">
        <w:tc>
          <w:tcPr>
            <w:tcW w:w="0" w:type="auto"/>
          </w:tcPr>
          <w:p w:rsidR="00014C07" w:rsidRDefault="00242C7A">
            <w:pPr>
              <w:pStyle w:val="TableBodyText"/>
            </w:pPr>
            <w:r>
              <w:rPr>
                <w:b/>
              </w:rPr>
              <w:t>PidTagAttachFlags</w:t>
            </w:r>
            <w:r>
              <w:t xml:space="preserve"> ([MS-OXPROPS] section 2.594)</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PidTagAttachLongFilename</w:t>
            </w:r>
            <w:r>
              <w:t xml:space="preserve"> ([MS-OXPROPS] section 2.595)</w:t>
            </w:r>
          </w:p>
        </w:tc>
        <w:tc>
          <w:tcPr>
            <w:tcW w:w="0" w:type="auto"/>
          </w:tcPr>
          <w:p w:rsidR="00014C07" w:rsidRDefault="00242C7A">
            <w:pPr>
              <w:pStyle w:val="TableBodyText"/>
            </w:pPr>
            <w:r>
              <w:t>Set to the value of X-FILENAME (section 2.1.3.1.1.20.1.4)</w:t>
            </w:r>
          </w:p>
        </w:tc>
      </w:tr>
      <w:tr w:rsidR="00014C07" w:rsidTr="00014C07">
        <w:tc>
          <w:tcPr>
            <w:tcW w:w="0" w:type="auto"/>
          </w:tcPr>
          <w:p w:rsidR="00014C07" w:rsidRDefault="00242C7A">
            <w:pPr>
              <w:pStyle w:val="TableBodyText"/>
            </w:pPr>
            <w:r>
              <w:rPr>
                <w:b/>
              </w:rPr>
              <w:t>PidTagAt</w:t>
            </w:r>
            <w:r>
              <w:rPr>
                <w:b/>
              </w:rPr>
              <w:t>tachMethod</w:t>
            </w:r>
            <w:r>
              <w:t xml:space="preserve"> ([MS-OXPROPS] section 2.601)</w:t>
            </w:r>
          </w:p>
        </w:tc>
        <w:tc>
          <w:tcPr>
            <w:tcW w:w="0" w:type="auto"/>
          </w:tcPr>
          <w:p w:rsidR="00014C07" w:rsidRDefault="00242C7A">
            <w:pPr>
              <w:pStyle w:val="TableBodyText"/>
            </w:pPr>
            <w:r>
              <w:t>Set to 0x00000001</w:t>
            </w:r>
          </w:p>
        </w:tc>
      </w:tr>
      <w:tr w:rsidR="00014C07" w:rsidTr="00014C07">
        <w:tc>
          <w:tcPr>
            <w:tcW w:w="0" w:type="auto"/>
          </w:tcPr>
          <w:p w:rsidR="00014C07" w:rsidRDefault="00242C7A">
            <w:pPr>
              <w:pStyle w:val="TableBodyText"/>
            </w:pPr>
            <w:r>
              <w:rPr>
                <w:b/>
              </w:rPr>
              <w:t>PidTagAttachMimeTag</w:t>
            </w:r>
            <w:r>
              <w:t xml:space="preserve"> ([MS-OXPROPS] section 2.602)</w:t>
            </w:r>
          </w:p>
        </w:tc>
        <w:tc>
          <w:tcPr>
            <w:tcW w:w="0" w:type="auto"/>
          </w:tcPr>
          <w:p w:rsidR="00014C07" w:rsidRDefault="00242C7A">
            <w:pPr>
              <w:pStyle w:val="TableBodyText"/>
            </w:pPr>
            <w:r>
              <w:t xml:space="preserve">Imported from FMTTYPE (section </w:t>
            </w:r>
            <w:hyperlink w:anchor="Section_8e62c8353abc419cb311b9670da49633" w:history="1">
              <w:r>
                <w:rPr>
                  <w:rStyle w:val="Hyperlink"/>
                </w:rPr>
                <w:t>2.1.3.1.1.20.1.2</w:t>
              </w:r>
            </w:hyperlink>
            <w:r>
              <w:t>)</w:t>
            </w:r>
          </w:p>
        </w:tc>
      </w:tr>
      <w:tr w:rsidR="00014C07" w:rsidTr="00014C07">
        <w:tc>
          <w:tcPr>
            <w:tcW w:w="0" w:type="auto"/>
          </w:tcPr>
          <w:p w:rsidR="00014C07" w:rsidRDefault="00242C7A">
            <w:pPr>
              <w:pStyle w:val="TableBodyText"/>
            </w:pPr>
            <w:r>
              <w:rPr>
                <w:b/>
              </w:rPr>
              <w:t>PidTagAttachmentContactPhoto</w:t>
            </w:r>
            <w:r>
              <w:t xml:space="preserve"> (</w:t>
            </w:r>
            <w:r>
              <w:t>[MS-OXPROPS] section 2.597)</w:t>
            </w:r>
          </w:p>
        </w:tc>
        <w:tc>
          <w:tcPr>
            <w:tcW w:w="0" w:type="auto"/>
          </w:tcPr>
          <w:p w:rsidR="00014C07" w:rsidRDefault="00242C7A">
            <w:pPr>
              <w:pStyle w:val="TableBodyText"/>
            </w:pPr>
            <w:r>
              <w:t>Set to FALSE</w:t>
            </w:r>
          </w:p>
        </w:tc>
      </w:tr>
      <w:tr w:rsidR="00014C07" w:rsidTr="00014C07">
        <w:tc>
          <w:tcPr>
            <w:tcW w:w="0" w:type="auto"/>
          </w:tcPr>
          <w:p w:rsidR="00014C07" w:rsidRDefault="00242C7A">
            <w:pPr>
              <w:pStyle w:val="TableBodyText"/>
            </w:pPr>
            <w:r>
              <w:rPr>
                <w:b/>
              </w:rPr>
              <w:t>PidTagAttachmentFlags</w:t>
            </w:r>
            <w:r>
              <w:t xml:space="preserve"> ([MS-OXPROPS] section 2.598)</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PidTagAttachmentHidden</w:t>
            </w:r>
            <w:r>
              <w:t xml:space="preserve"> ([MS-OXPROPS] section 2.599)</w:t>
            </w:r>
          </w:p>
        </w:tc>
        <w:tc>
          <w:tcPr>
            <w:tcW w:w="0" w:type="auto"/>
          </w:tcPr>
          <w:p w:rsidR="00014C07" w:rsidRDefault="00242C7A">
            <w:pPr>
              <w:pStyle w:val="TableBodyText"/>
            </w:pPr>
            <w:r>
              <w:t>Set to FALSE</w:t>
            </w:r>
          </w:p>
        </w:tc>
      </w:tr>
      <w:tr w:rsidR="00014C07" w:rsidTr="00014C07">
        <w:tc>
          <w:tcPr>
            <w:tcW w:w="0" w:type="auto"/>
          </w:tcPr>
          <w:p w:rsidR="00014C07" w:rsidRDefault="00242C7A">
            <w:pPr>
              <w:pStyle w:val="TableBodyText"/>
            </w:pPr>
            <w:r>
              <w:rPr>
                <w:b/>
              </w:rPr>
              <w:t>PidTagAttachmentLinkId</w:t>
            </w:r>
            <w:r>
              <w:t xml:space="preserve"> ([MS-OXPROPS] section 2.600)</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PidTagD</w:t>
            </w:r>
            <w:r>
              <w:rPr>
                <w:b/>
              </w:rPr>
              <w:t>isplayName</w:t>
            </w:r>
            <w:r>
              <w:t xml:space="preserve"> </w:t>
            </w:r>
          </w:p>
        </w:tc>
        <w:tc>
          <w:tcPr>
            <w:tcW w:w="0" w:type="auto"/>
          </w:tcPr>
          <w:p w:rsidR="00014C07" w:rsidRDefault="00242C7A">
            <w:pPr>
              <w:pStyle w:val="TableBodyText"/>
            </w:pPr>
            <w:r>
              <w:t>Set to the value of X-FILENAME (section 2.1.3.1.1.20.1.4)</w:t>
            </w:r>
          </w:p>
        </w:tc>
      </w:tr>
      <w:tr w:rsidR="00014C07" w:rsidTr="00014C07">
        <w:tc>
          <w:tcPr>
            <w:tcW w:w="0" w:type="auto"/>
          </w:tcPr>
          <w:p w:rsidR="00014C07" w:rsidRDefault="00242C7A">
            <w:pPr>
              <w:pStyle w:val="TableBodyText"/>
            </w:pPr>
            <w:r>
              <w:rPr>
                <w:b/>
              </w:rPr>
              <w:t>PidTagExceptionEndTime</w:t>
            </w:r>
            <w:r>
              <w:t xml:space="preserve"> ([MS-OXPROPS] section 2.685)</w:t>
            </w:r>
          </w:p>
        </w:tc>
        <w:tc>
          <w:tcPr>
            <w:tcW w:w="0" w:type="auto"/>
          </w:tcPr>
          <w:p w:rsidR="00014C07" w:rsidRDefault="00242C7A">
            <w:pPr>
              <w:pStyle w:val="TableBodyText"/>
            </w:pPr>
            <w:r>
              <w:t>Set to 0x0CB34557A3DD4000</w:t>
            </w:r>
          </w:p>
        </w:tc>
      </w:tr>
      <w:tr w:rsidR="00014C07" w:rsidTr="00014C07">
        <w:tc>
          <w:tcPr>
            <w:tcW w:w="0" w:type="auto"/>
          </w:tcPr>
          <w:p w:rsidR="00014C07" w:rsidRDefault="00242C7A">
            <w:pPr>
              <w:pStyle w:val="TableBodyText"/>
            </w:pPr>
            <w:r>
              <w:rPr>
                <w:b/>
              </w:rPr>
              <w:t>PidTagExceptionStartTime</w:t>
            </w:r>
            <w:r>
              <w:t xml:space="preserve"> ([MS-OXPROPS] section 2.687)</w:t>
            </w:r>
          </w:p>
        </w:tc>
        <w:tc>
          <w:tcPr>
            <w:tcW w:w="0" w:type="auto"/>
          </w:tcPr>
          <w:p w:rsidR="00014C07" w:rsidRDefault="00242C7A">
            <w:pPr>
              <w:pStyle w:val="TableBodyText"/>
            </w:pPr>
            <w:r>
              <w:t>Set to 0x0CB34557A3DD4000</w:t>
            </w:r>
          </w:p>
        </w:tc>
      </w:tr>
      <w:tr w:rsidR="00014C07" w:rsidTr="00014C07">
        <w:tc>
          <w:tcPr>
            <w:tcW w:w="0" w:type="auto"/>
          </w:tcPr>
          <w:p w:rsidR="00014C07" w:rsidRDefault="00242C7A">
            <w:pPr>
              <w:pStyle w:val="TableBodyText"/>
            </w:pPr>
            <w:r>
              <w:rPr>
                <w:b/>
              </w:rPr>
              <w:t>PidTagRenderingPosition</w:t>
            </w:r>
            <w:r>
              <w:t xml:space="preserve"> (</w:t>
            </w:r>
            <w:r>
              <w:t>[MS-OXPROPS] section 2.915)</w:t>
            </w:r>
          </w:p>
        </w:tc>
        <w:tc>
          <w:tcPr>
            <w:tcW w:w="0" w:type="auto"/>
          </w:tcPr>
          <w:p w:rsidR="00014C07" w:rsidRDefault="00242C7A">
            <w:pPr>
              <w:pStyle w:val="TableBodyText"/>
            </w:pPr>
            <w:r>
              <w:t>Set to 0xFFFFFFFF</w:t>
            </w:r>
          </w:p>
        </w:tc>
      </w:tr>
    </w:tbl>
    <w:p w:rsidR="00014C07" w:rsidRDefault="00242C7A">
      <w:r>
        <w:t>If the VALUE parameter of this property is "URI" or not defined, then this property SHOULD</w:t>
      </w:r>
      <w:bookmarkStart w:id="285" w:name="z130"/>
      <w:bookmarkStart w:id="286" w:name="Appendix_A_Target_68"/>
      <w:bookmarkEnd w:id="285"/>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86"/>
      <w:r>
        <w:t xml:space="preserve"> be parsed as a URI. CID URIs (as specified in </w:t>
      </w:r>
      <w:hyperlink r:id="rId121">
        <w:r>
          <w:rPr>
            <w:rStyle w:val="Hyperlink"/>
          </w:rPr>
          <w:t>[RFC2392]</w:t>
        </w:r>
      </w:hyperlink>
      <w:r>
        <w:t>) SHOULD</w:t>
      </w:r>
      <w:bookmarkStart w:id="287" w:name="z132"/>
      <w:bookmarkStart w:id="288" w:name="Appendix_A_Target_69"/>
      <w:bookmarkEnd w:id="287"/>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88"/>
      <w:r>
        <w:t xml:space="preserve"> be used, for the case in which the iCalendar is embedded in a multi-part </w:t>
      </w:r>
      <w:hyperlink w:anchor="gt_af6ba277-34c1-493d-8103-71d2af36ce30">
        <w:r>
          <w:rPr>
            <w:rStyle w:val="HyperlinkGreen"/>
            <w:b/>
          </w:rPr>
          <w:t>MIME</w:t>
        </w:r>
      </w:hyperlink>
      <w:r>
        <w:t xml:space="preserve"> e-mail to determine which attachments from the MIME will be imported into the </w:t>
      </w:r>
      <w:hyperlink w:anchor="gt_b9ce8e55-dae6-467b-b5dc-850087d4dc18">
        <w:r>
          <w:rPr>
            <w:rStyle w:val="HyperlinkGreen"/>
            <w:b/>
          </w:rPr>
          <w:t>Calendar object</w:t>
        </w:r>
      </w:hyperlink>
      <w:r>
        <w:t>. Other URIs SHOULD</w:t>
      </w:r>
      <w:bookmarkStart w:id="289" w:name="z134"/>
      <w:bookmarkStart w:id="290" w:name="Appendix_A_Target_70"/>
      <w:bookmarkEnd w:id="289"/>
      <w:r>
        <w:rPr>
          <w:rStyle w:val="Hyperlink"/>
        </w:rPr>
        <w:fldChar w:fldCharType="begin"/>
      </w:r>
      <w:r>
        <w:rPr>
          <w:rStyle w:val="Hyperlink"/>
        </w:rPr>
        <w:instrText xml:space="preserve"> HYPERLINK \l "Appendix_A_70" \o "Product be</w:instrText>
      </w:r>
      <w:r>
        <w:rPr>
          <w:rStyle w:val="Hyperlink"/>
        </w:rPr>
        <w:instrText xml:space="preserve">havior note 70" \h </w:instrText>
      </w:r>
      <w:r>
        <w:rPr>
          <w:rStyle w:val="Hyperlink"/>
        </w:rPr>
      </w:r>
      <w:r>
        <w:rPr>
          <w:rStyle w:val="Hyperlink"/>
        </w:rPr>
        <w:fldChar w:fldCharType="separate"/>
      </w:r>
      <w:r>
        <w:rPr>
          <w:rStyle w:val="Hyperlink"/>
        </w:rPr>
        <w:t>&lt;70&gt;</w:t>
      </w:r>
      <w:r>
        <w:rPr>
          <w:rStyle w:val="Hyperlink"/>
        </w:rPr>
        <w:fldChar w:fldCharType="end"/>
      </w:r>
      <w:bookmarkEnd w:id="290"/>
      <w:r>
        <w:t xml:space="preserve"> be imported into a new Attachment object with properties specified in the following table.</w:t>
      </w:r>
    </w:p>
    <w:tbl>
      <w:tblPr>
        <w:tblStyle w:val="Table-ShadedHeader"/>
        <w:tblW w:w="0" w:type="auto"/>
        <w:tblLook w:val="04A0" w:firstRow="1" w:lastRow="0" w:firstColumn="1" w:lastColumn="0" w:noHBand="0" w:noVBand="1"/>
      </w:tblPr>
      <w:tblGrid>
        <w:gridCol w:w="3100"/>
        <w:gridCol w:w="6375"/>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lastRenderedPageBreak/>
              <w:t>Attachment object property</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rPr>
                <w:b/>
              </w:rPr>
              <w:t>PidTagAttachDataBinary</w:t>
            </w:r>
            <w:r>
              <w:t xml:space="preserve"> </w:t>
            </w:r>
          </w:p>
        </w:tc>
        <w:tc>
          <w:tcPr>
            <w:tcW w:w="0" w:type="auto"/>
          </w:tcPr>
          <w:p w:rsidR="00014C07" w:rsidRDefault="00242C7A">
            <w:pPr>
              <w:pStyle w:val="TableBodyText"/>
            </w:pPr>
            <w:r>
              <w:t xml:space="preserve">Set to an 8-bit text stream, containing the following text encoded in the active </w:t>
            </w:r>
            <w:hyperlink w:anchor="gt_210637d9-9634-4652-a935-ded3cd434f38">
              <w:r>
                <w:rPr>
                  <w:rStyle w:val="HyperlinkGreen"/>
                  <w:b/>
                </w:rPr>
                <w:t>code page</w:t>
              </w:r>
            </w:hyperlink>
            <w:r>
              <w:t xml:space="preserve"> (line breaks are encoded as 0x0D followed by 0x0A):</w:t>
            </w:r>
          </w:p>
          <w:p w:rsidR="00014C07" w:rsidRDefault="00242C7A">
            <w:pPr>
              <w:pStyle w:val="Code"/>
            </w:pPr>
            <w:r>
              <w:t>[InternetShortcut]</w:t>
            </w:r>
          </w:p>
          <w:p w:rsidR="00014C07" w:rsidRDefault="00242C7A">
            <w:pPr>
              <w:pStyle w:val="Code"/>
            </w:pPr>
            <w:r>
              <w:t>URL=urivalue</w:t>
            </w:r>
          </w:p>
        </w:tc>
      </w:tr>
      <w:tr w:rsidR="00014C07" w:rsidTr="00014C07">
        <w:tc>
          <w:tcPr>
            <w:tcW w:w="0" w:type="auto"/>
          </w:tcPr>
          <w:p w:rsidR="00014C07" w:rsidRDefault="00242C7A">
            <w:pPr>
              <w:pStyle w:val="TableBodyText"/>
            </w:pPr>
            <w:r>
              <w:rPr>
                <w:b/>
              </w:rPr>
              <w:t>PidTagAttachEncoding</w:t>
            </w:r>
            <w:r>
              <w:t xml:space="preserve"> </w:t>
            </w:r>
          </w:p>
        </w:tc>
        <w:tc>
          <w:tcPr>
            <w:tcW w:w="0" w:type="auto"/>
          </w:tcPr>
          <w:p w:rsidR="00014C07" w:rsidRDefault="00242C7A">
            <w:pPr>
              <w:pStyle w:val="TableBodyText"/>
            </w:pPr>
            <w:r>
              <w:t xml:space="preserve">Set to an empty </w:t>
            </w:r>
            <w:r>
              <w:rPr>
                <w:b/>
              </w:rPr>
              <w:t>PtypBinary</w:t>
            </w:r>
          </w:p>
        </w:tc>
      </w:tr>
      <w:tr w:rsidR="00014C07" w:rsidTr="00014C07">
        <w:tc>
          <w:tcPr>
            <w:tcW w:w="0" w:type="auto"/>
          </w:tcPr>
          <w:p w:rsidR="00014C07" w:rsidRDefault="00242C7A">
            <w:pPr>
              <w:pStyle w:val="TableBodyText"/>
            </w:pPr>
            <w:r>
              <w:rPr>
                <w:b/>
              </w:rPr>
              <w:t>PidTagAttachExtension</w:t>
            </w:r>
            <w:r>
              <w:t xml:space="preserve"> </w:t>
            </w:r>
          </w:p>
        </w:tc>
        <w:tc>
          <w:tcPr>
            <w:tcW w:w="0" w:type="auto"/>
          </w:tcPr>
          <w:p w:rsidR="00014C07" w:rsidRDefault="00242C7A">
            <w:pPr>
              <w:pStyle w:val="TableBodyText"/>
            </w:pPr>
            <w:r>
              <w:t>Set to ".url"</w:t>
            </w:r>
          </w:p>
        </w:tc>
      </w:tr>
      <w:tr w:rsidR="00014C07" w:rsidTr="00014C07">
        <w:tc>
          <w:tcPr>
            <w:tcW w:w="0" w:type="auto"/>
          </w:tcPr>
          <w:p w:rsidR="00014C07" w:rsidRDefault="00242C7A">
            <w:pPr>
              <w:pStyle w:val="TableBodyText"/>
            </w:pPr>
            <w:r>
              <w:rPr>
                <w:b/>
              </w:rPr>
              <w:t>PidTagAttachFilename</w:t>
            </w:r>
            <w:r>
              <w:t xml:space="preserve"> </w:t>
            </w:r>
          </w:p>
        </w:tc>
        <w:tc>
          <w:tcPr>
            <w:tcW w:w="0" w:type="auto"/>
          </w:tcPr>
          <w:p w:rsidR="00014C07" w:rsidRDefault="00242C7A">
            <w:pPr>
              <w:pStyle w:val="TableBodyText"/>
            </w:pPr>
            <w:r>
              <w:t xml:space="preserve">Set to the filename parsed from the URI with a. url extension added. With respect to </w:t>
            </w:r>
            <w:hyperlink r:id="rId122">
              <w:r>
                <w:rPr>
                  <w:rStyle w:val="Hyperlink"/>
                </w:rPr>
                <w:t>[RFC3986]</w:t>
              </w:r>
            </w:hyperlink>
            <w:r>
              <w:t>, the filename is the last segment in the higher-part of the URI.</w:t>
            </w:r>
          </w:p>
        </w:tc>
      </w:tr>
      <w:tr w:rsidR="00014C07" w:rsidTr="00014C07">
        <w:tc>
          <w:tcPr>
            <w:tcW w:w="0" w:type="auto"/>
          </w:tcPr>
          <w:p w:rsidR="00014C07" w:rsidRDefault="00242C7A">
            <w:pPr>
              <w:pStyle w:val="TableBodyText"/>
            </w:pPr>
            <w:r>
              <w:rPr>
                <w:b/>
              </w:rPr>
              <w:t>PidTagAt</w:t>
            </w:r>
            <w:r>
              <w:rPr>
                <w:b/>
              </w:rPr>
              <w:t>tachFlags</w:t>
            </w:r>
            <w:r>
              <w:t xml:space="preserve">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PidTagAttachLongFilename</w:t>
            </w:r>
            <w:r>
              <w:t xml:space="preserve"> </w:t>
            </w:r>
          </w:p>
        </w:tc>
        <w:tc>
          <w:tcPr>
            <w:tcW w:w="0" w:type="auto"/>
          </w:tcPr>
          <w:p w:rsidR="00014C07" w:rsidRDefault="00242C7A">
            <w:pPr>
              <w:pStyle w:val="TableBodyText"/>
            </w:pPr>
            <w:r>
              <w:t xml:space="preserve">Same as </w:t>
            </w:r>
            <w:r>
              <w:rPr>
                <w:b/>
              </w:rPr>
              <w:t>PidTagAttachFilename</w:t>
            </w:r>
          </w:p>
        </w:tc>
      </w:tr>
      <w:tr w:rsidR="00014C07" w:rsidTr="00014C07">
        <w:tc>
          <w:tcPr>
            <w:tcW w:w="0" w:type="auto"/>
          </w:tcPr>
          <w:p w:rsidR="00014C07" w:rsidRDefault="00242C7A">
            <w:pPr>
              <w:pStyle w:val="TableBodyText"/>
            </w:pPr>
            <w:r>
              <w:rPr>
                <w:b/>
              </w:rPr>
              <w:t>PidTagAttachMethod</w:t>
            </w:r>
            <w:r>
              <w:t xml:space="preserve"> </w:t>
            </w:r>
          </w:p>
        </w:tc>
        <w:tc>
          <w:tcPr>
            <w:tcW w:w="0" w:type="auto"/>
          </w:tcPr>
          <w:p w:rsidR="00014C07" w:rsidRDefault="00242C7A">
            <w:pPr>
              <w:pStyle w:val="TableBodyText"/>
            </w:pPr>
            <w:r>
              <w:t>Set to 0x00000001</w:t>
            </w:r>
          </w:p>
        </w:tc>
      </w:tr>
      <w:tr w:rsidR="00014C07" w:rsidTr="00014C07">
        <w:tc>
          <w:tcPr>
            <w:tcW w:w="0" w:type="auto"/>
          </w:tcPr>
          <w:p w:rsidR="00014C07" w:rsidRDefault="00242C7A">
            <w:pPr>
              <w:pStyle w:val="TableBodyText"/>
            </w:pPr>
            <w:r>
              <w:rPr>
                <w:b/>
              </w:rPr>
              <w:t>PidTagAttachMimeTag</w:t>
            </w:r>
            <w:r>
              <w:t xml:space="preserve"> </w:t>
            </w:r>
          </w:p>
        </w:tc>
        <w:tc>
          <w:tcPr>
            <w:tcW w:w="0" w:type="auto"/>
          </w:tcPr>
          <w:p w:rsidR="00014C07" w:rsidRDefault="00242C7A">
            <w:pPr>
              <w:pStyle w:val="TableBodyText"/>
            </w:pPr>
            <w:r>
              <w:t>Set to the value of FMTTYPE (section 2.1.3.1.1.20.1.2)</w:t>
            </w:r>
          </w:p>
        </w:tc>
      </w:tr>
      <w:tr w:rsidR="00014C07" w:rsidTr="00014C07">
        <w:tc>
          <w:tcPr>
            <w:tcW w:w="0" w:type="auto"/>
          </w:tcPr>
          <w:p w:rsidR="00014C07" w:rsidRDefault="00242C7A">
            <w:pPr>
              <w:pStyle w:val="TableBodyText"/>
            </w:pPr>
            <w:r>
              <w:rPr>
                <w:b/>
              </w:rPr>
              <w:t>PidTagAttachmentContactPhoto</w:t>
            </w:r>
            <w:r>
              <w:t xml:space="preserve"> </w:t>
            </w:r>
          </w:p>
        </w:tc>
        <w:tc>
          <w:tcPr>
            <w:tcW w:w="0" w:type="auto"/>
          </w:tcPr>
          <w:p w:rsidR="00014C07" w:rsidRDefault="00242C7A">
            <w:pPr>
              <w:pStyle w:val="TableBodyText"/>
            </w:pPr>
            <w:r>
              <w:t>Set to FALSE</w:t>
            </w:r>
          </w:p>
        </w:tc>
      </w:tr>
      <w:tr w:rsidR="00014C07" w:rsidTr="00014C07">
        <w:tc>
          <w:tcPr>
            <w:tcW w:w="0" w:type="auto"/>
          </w:tcPr>
          <w:p w:rsidR="00014C07" w:rsidRDefault="00242C7A">
            <w:pPr>
              <w:pStyle w:val="TableBodyText"/>
            </w:pPr>
            <w:r>
              <w:rPr>
                <w:b/>
              </w:rPr>
              <w:t>PidTagAttachmentFlags</w:t>
            </w:r>
            <w:r>
              <w:t xml:space="preserve">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PidTagAttachmentHidden</w:t>
            </w:r>
            <w:r>
              <w:t xml:space="preserve"> </w:t>
            </w:r>
          </w:p>
        </w:tc>
        <w:tc>
          <w:tcPr>
            <w:tcW w:w="0" w:type="auto"/>
          </w:tcPr>
          <w:p w:rsidR="00014C07" w:rsidRDefault="00242C7A">
            <w:pPr>
              <w:pStyle w:val="TableBodyText"/>
            </w:pPr>
            <w:r>
              <w:t>Set to FALSE</w:t>
            </w:r>
          </w:p>
        </w:tc>
      </w:tr>
      <w:tr w:rsidR="00014C07" w:rsidTr="00014C07">
        <w:tc>
          <w:tcPr>
            <w:tcW w:w="0" w:type="auto"/>
          </w:tcPr>
          <w:p w:rsidR="00014C07" w:rsidRDefault="00242C7A">
            <w:pPr>
              <w:pStyle w:val="TableBodyText"/>
            </w:pPr>
            <w:r>
              <w:rPr>
                <w:b/>
              </w:rPr>
              <w:t>PidTagAttachmentLinkId</w:t>
            </w:r>
            <w:r>
              <w:t xml:space="preserve">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PidTagDisplayName</w:t>
            </w:r>
            <w:r>
              <w:t xml:space="preserve"> </w:t>
            </w:r>
          </w:p>
        </w:tc>
        <w:tc>
          <w:tcPr>
            <w:tcW w:w="0" w:type="auto"/>
          </w:tcPr>
          <w:p w:rsidR="00014C07" w:rsidRDefault="00242C7A">
            <w:pPr>
              <w:pStyle w:val="TableBodyText"/>
            </w:pPr>
            <w:r>
              <w:t xml:space="preserve">Same as </w:t>
            </w:r>
            <w:r>
              <w:rPr>
                <w:b/>
              </w:rPr>
              <w:t>PidTagAttachFilename</w:t>
            </w:r>
          </w:p>
        </w:tc>
      </w:tr>
      <w:tr w:rsidR="00014C07" w:rsidTr="00014C07">
        <w:tc>
          <w:tcPr>
            <w:tcW w:w="0" w:type="auto"/>
          </w:tcPr>
          <w:p w:rsidR="00014C07" w:rsidRDefault="00242C7A">
            <w:pPr>
              <w:pStyle w:val="TableBodyText"/>
            </w:pPr>
            <w:r>
              <w:rPr>
                <w:b/>
              </w:rPr>
              <w:t>PidTagExceptionEndTime</w:t>
            </w:r>
            <w:r>
              <w:t xml:space="preserve"> </w:t>
            </w:r>
          </w:p>
        </w:tc>
        <w:tc>
          <w:tcPr>
            <w:tcW w:w="0" w:type="auto"/>
          </w:tcPr>
          <w:p w:rsidR="00014C07" w:rsidRDefault="00242C7A">
            <w:pPr>
              <w:pStyle w:val="TableBodyText"/>
            </w:pPr>
            <w:r>
              <w:t>Set to 0x0CB34557A3DD4000</w:t>
            </w:r>
          </w:p>
        </w:tc>
      </w:tr>
      <w:tr w:rsidR="00014C07" w:rsidTr="00014C07">
        <w:tc>
          <w:tcPr>
            <w:tcW w:w="0" w:type="auto"/>
          </w:tcPr>
          <w:p w:rsidR="00014C07" w:rsidRDefault="00242C7A">
            <w:pPr>
              <w:pStyle w:val="TableBodyText"/>
            </w:pPr>
            <w:r>
              <w:rPr>
                <w:b/>
              </w:rPr>
              <w:t>PidTagExceptionStartTime</w:t>
            </w:r>
            <w:r>
              <w:t xml:space="preserve"> </w:t>
            </w:r>
          </w:p>
        </w:tc>
        <w:tc>
          <w:tcPr>
            <w:tcW w:w="0" w:type="auto"/>
          </w:tcPr>
          <w:p w:rsidR="00014C07" w:rsidRDefault="00242C7A">
            <w:pPr>
              <w:pStyle w:val="TableBodyText"/>
            </w:pPr>
            <w:r>
              <w:t xml:space="preserve">Set to </w:t>
            </w:r>
            <w:r>
              <w:t>0x0CB34557A3DD4000</w:t>
            </w:r>
          </w:p>
        </w:tc>
      </w:tr>
      <w:tr w:rsidR="00014C07" w:rsidTr="00014C07">
        <w:tc>
          <w:tcPr>
            <w:tcW w:w="0" w:type="auto"/>
          </w:tcPr>
          <w:p w:rsidR="00014C07" w:rsidRDefault="00242C7A">
            <w:pPr>
              <w:pStyle w:val="TableBodyText"/>
            </w:pPr>
            <w:r>
              <w:rPr>
                <w:b/>
              </w:rPr>
              <w:t>PidTagRenderingPosition</w:t>
            </w:r>
            <w:r>
              <w:t xml:space="preserve"> </w:t>
            </w:r>
          </w:p>
        </w:tc>
        <w:tc>
          <w:tcPr>
            <w:tcW w:w="0" w:type="auto"/>
          </w:tcPr>
          <w:p w:rsidR="00014C07" w:rsidRDefault="00242C7A">
            <w:pPr>
              <w:pStyle w:val="TableBodyText"/>
            </w:pPr>
            <w:r>
              <w:t>Set to 0xFFFFFFFF</w:t>
            </w:r>
          </w:p>
        </w:tc>
      </w:tr>
    </w:tbl>
    <w:p w:rsidR="00014C07" w:rsidRDefault="00242C7A">
      <w:pPr>
        <w:rPr>
          <w:b/>
        </w:rPr>
      </w:pPr>
      <w:r>
        <w:rPr>
          <w:b/>
        </w:rPr>
        <w:t>Exporting from Calendar objects</w:t>
      </w:r>
    </w:p>
    <w:p w:rsidR="00014C07" w:rsidRDefault="00242C7A">
      <w:r>
        <w:t xml:space="preserve">If this iCalendar is being generated as part of a MIME </w:t>
      </w:r>
      <w:hyperlink w:anchor="gt_85d4db24-1560-4ac1-aa9b-6cd96f36c0e0">
        <w:r>
          <w:rPr>
            <w:rStyle w:val="HyperlinkGreen"/>
            <w:b/>
          </w:rPr>
          <w:t>meeting request</w:t>
        </w:r>
      </w:hyperlink>
      <w:r>
        <w:t xml:space="preserve">, all attachments in the </w:t>
      </w:r>
      <w:hyperlink w:anchor="gt_84534866-2990-4b91-80bc-c90655ee3f9c">
        <w:r>
          <w:rPr>
            <w:rStyle w:val="HyperlinkGreen"/>
            <w:b/>
          </w:rPr>
          <w:t>attachments table</w:t>
        </w:r>
      </w:hyperlink>
      <w:r>
        <w:t xml:space="preserve"> that meet the constraints in the following table SHOULD</w:t>
      </w:r>
      <w:bookmarkStart w:id="291" w:name="z136"/>
      <w:bookmarkStart w:id="292" w:name="Appendix_A_Target_71"/>
      <w:bookmarkEnd w:id="29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2"/>
      <w:r>
        <w:t xml:space="preserve"> be exported as a CID URI (as specified in [RFC2392]).</w:t>
      </w:r>
      <w:r>
        <w:t xml:space="preserve"> In this case, the value of this property MUST be a CID URI generated by treating </w:t>
      </w:r>
      <w:r>
        <w:rPr>
          <w:b/>
        </w:rPr>
        <w:t>PidTagAttachContentId</w:t>
      </w:r>
      <w:r>
        <w:t xml:space="preserve"> ([MS-OXPROPS] section 2.587) as a CID. If </w:t>
      </w:r>
      <w:r>
        <w:rPr>
          <w:b/>
        </w:rPr>
        <w:t>PidTagAttachContentId</w:t>
      </w:r>
      <w:r>
        <w:t xml:space="preserve"> does not exist, an [RFC2392]-compliant CID SHOULD</w:t>
      </w:r>
      <w:bookmarkStart w:id="293" w:name="z138"/>
      <w:bookmarkStart w:id="294" w:name="Appendix_A_Target_72"/>
      <w:bookmarkEnd w:id="293"/>
      <w:r>
        <w:rPr>
          <w:rStyle w:val="Hyperlink"/>
        </w:rPr>
        <w:fldChar w:fldCharType="begin"/>
      </w:r>
      <w:r>
        <w:rPr>
          <w:rStyle w:val="Hyperlink"/>
        </w:rPr>
        <w:instrText xml:space="preserve"> HYPERLINK \l "Appendix_A_72" \o "Pro</w:instrText>
      </w:r>
      <w:r>
        <w:rPr>
          <w:rStyle w:val="Hyperlink"/>
        </w:rPr>
        <w:instrText xml:space="preserve">duct behavior note 72" \h </w:instrText>
      </w:r>
      <w:r>
        <w:rPr>
          <w:rStyle w:val="Hyperlink"/>
        </w:rPr>
      </w:r>
      <w:r>
        <w:rPr>
          <w:rStyle w:val="Hyperlink"/>
        </w:rPr>
        <w:fldChar w:fldCharType="separate"/>
      </w:r>
      <w:r>
        <w:rPr>
          <w:rStyle w:val="Hyperlink"/>
        </w:rPr>
        <w:t>&lt;72&gt;</w:t>
      </w:r>
      <w:r>
        <w:rPr>
          <w:rStyle w:val="Hyperlink"/>
        </w:rPr>
        <w:fldChar w:fldCharType="end"/>
      </w:r>
      <w:bookmarkEnd w:id="294"/>
      <w:r>
        <w:t xml:space="preserve"> be generated and stored in </w:t>
      </w:r>
      <w:r>
        <w:rPr>
          <w:b/>
        </w:rPr>
        <w:t>PidTagAttachContentId</w:t>
      </w:r>
      <w:r>
        <w:t>.</w:t>
      </w:r>
    </w:p>
    <w:p w:rsidR="00014C07" w:rsidRDefault="00242C7A">
      <w:r>
        <w:t>If this iCalendar is being generated as part of a calendar export, all attachments in the attachments table that meet the constraints in the following table SHOULD</w:t>
      </w:r>
      <w:bookmarkStart w:id="295" w:name="z140"/>
      <w:bookmarkStart w:id="296" w:name="Appendix_A_Target_73"/>
      <w:bookmarkEnd w:id="295"/>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96"/>
      <w:r>
        <w:t xml:space="preserve"> be exported as binary streams encoded with base64 encoding. The value of this property MUST be the base64 encoding of </w:t>
      </w:r>
      <w:r>
        <w:rPr>
          <w:b/>
        </w:rPr>
        <w:t>PidTagAttachDataBinary</w:t>
      </w:r>
      <w:r>
        <w:t xml:space="preserve"> (base64 encoding is specified in [RFC2045] sec</w:t>
      </w:r>
      <w:r>
        <w:t>tion 6.8).</w:t>
      </w:r>
    </w:p>
    <w:tbl>
      <w:tblPr>
        <w:tblStyle w:val="Table-ShadedHeader"/>
        <w:tblW w:w="0" w:type="auto"/>
        <w:tblLook w:val="04A0" w:firstRow="1" w:lastRow="0" w:firstColumn="1" w:lastColumn="0" w:noHBand="0" w:noVBand="1"/>
      </w:tblPr>
      <w:tblGrid>
        <w:gridCol w:w="2754"/>
        <w:gridCol w:w="523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Attachment Object Property</w:t>
            </w:r>
          </w:p>
        </w:tc>
        <w:tc>
          <w:tcPr>
            <w:tcW w:w="0" w:type="auto"/>
          </w:tcPr>
          <w:p w:rsidR="00014C07" w:rsidRDefault="00242C7A">
            <w:pPr>
              <w:pStyle w:val="TableHeaderText"/>
            </w:pPr>
            <w:r>
              <w:t xml:space="preserve">Constraint </w:t>
            </w:r>
          </w:p>
        </w:tc>
      </w:tr>
      <w:tr w:rsidR="00014C07" w:rsidTr="00014C07">
        <w:tc>
          <w:tcPr>
            <w:tcW w:w="0" w:type="auto"/>
          </w:tcPr>
          <w:p w:rsidR="00014C07" w:rsidRDefault="00242C7A">
            <w:pPr>
              <w:pStyle w:val="TableBodyText"/>
            </w:pPr>
            <w:r>
              <w:rPr>
                <w:b/>
              </w:rPr>
              <w:t>PidTagAttachmentFlags</w:t>
            </w:r>
            <w:r>
              <w:t xml:space="preserve"> </w:t>
            </w:r>
          </w:p>
        </w:tc>
        <w:tc>
          <w:tcPr>
            <w:tcW w:w="0" w:type="auto"/>
          </w:tcPr>
          <w:p w:rsidR="00014C07" w:rsidRDefault="00242C7A">
            <w:pPr>
              <w:pStyle w:val="TableBodyText"/>
            </w:pPr>
            <w:r>
              <w:t>MUST NOT have any bits set to 1 in the bit mask 0x00000007</w:t>
            </w:r>
          </w:p>
        </w:tc>
      </w:tr>
      <w:tr w:rsidR="00014C07" w:rsidTr="00014C07">
        <w:tc>
          <w:tcPr>
            <w:tcW w:w="0" w:type="auto"/>
          </w:tcPr>
          <w:p w:rsidR="00014C07" w:rsidRDefault="00242C7A">
            <w:pPr>
              <w:pStyle w:val="TableBodyText"/>
            </w:pPr>
            <w:r>
              <w:rPr>
                <w:b/>
              </w:rPr>
              <w:t>PidTagAttachmentHidden</w:t>
            </w:r>
            <w:r>
              <w:t xml:space="preserve"> </w:t>
            </w:r>
          </w:p>
        </w:tc>
        <w:tc>
          <w:tcPr>
            <w:tcW w:w="0" w:type="auto"/>
          </w:tcPr>
          <w:p w:rsidR="00014C07" w:rsidRDefault="00242C7A">
            <w:pPr>
              <w:pStyle w:val="TableBodyText"/>
            </w:pPr>
            <w:r>
              <w:t>MUST be unset or, if set, MUST be FALSE</w:t>
            </w:r>
          </w:p>
        </w:tc>
      </w:tr>
      <w:tr w:rsidR="00014C07" w:rsidTr="00014C07">
        <w:tc>
          <w:tcPr>
            <w:tcW w:w="0" w:type="auto"/>
          </w:tcPr>
          <w:p w:rsidR="00014C07" w:rsidRDefault="00242C7A">
            <w:pPr>
              <w:pStyle w:val="TableBodyText"/>
            </w:pPr>
            <w:r>
              <w:rPr>
                <w:b/>
              </w:rPr>
              <w:t>PidTagAttachMethod</w:t>
            </w:r>
            <w:r>
              <w:t xml:space="preserve"> </w:t>
            </w:r>
          </w:p>
        </w:tc>
        <w:tc>
          <w:tcPr>
            <w:tcW w:w="0" w:type="auto"/>
          </w:tcPr>
          <w:p w:rsidR="00014C07" w:rsidRDefault="00242C7A">
            <w:pPr>
              <w:pStyle w:val="TableBodyText"/>
            </w:pPr>
            <w:r>
              <w:t>MUST be 0x00000001</w:t>
            </w:r>
          </w:p>
        </w:tc>
      </w:tr>
    </w:tbl>
    <w:p w:rsidR="00014C07" w:rsidRDefault="00014C07"/>
    <w:p w:rsidR="00014C07" w:rsidRDefault="00242C7A">
      <w:pPr>
        <w:pStyle w:val="Heading8"/>
      </w:pPr>
      <w:bookmarkStart w:id="297" w:name="section_139f860549ec493fb91458796f331cf3"/>
      <w:bookmarkStart w:id="298" w:name="_Toc174599854"/>
      <w:r>
        <w:t>Parameter: ENCODING</w:t>
      </w:r>
      <w:bookmarkEnd w:id="297"/>
      <w:bookmarkEnd w:id="298"/>
    </w:p>
    <w:p w:rsidR="00014C07" w:rsidRDefault="00242C7A">
      <w:r>
        <w:t xml:space="preserve">RFC Reference: </w:t>
      </w:r>
      <w:hyperlink r:id="rId123">
        <w:r>
          <w:rPr>
            <w:rStyle w:val="Hyperlink"/>
          </w:rPr>
          <w:t>[RFC2445]</w:t>
        </w:r>
      </w:hyperlink>
      <w:r>
        <w:t xml:space="preserve"> section 4.2.7</w:t>
      </w:r>
    </w:p>
    <w:p w:rsidR="00014C07" w:rsidRDefault="00242C7A">
      <w:r>
        <w:t>Number of Instances Allowed: 0, 1</w:t>
      </w:r>
    </w:p>
    <w:p w:rsidR="00014C07" w:rsidRDefault="00242C7A">
      <w:r>
        <w:t>Format: Text ([RFC2445] section 4.3.11)</w:t>
      </w:r>
    </w:p>
    <w:p w:rsidR="00014C07" w:rsidRDefault="00242C7A">
      <w:r>
        <w:t xml:space="preserve">Brief Description: Specifies the encoding of a binary </w:t>
      </w:r>
      <w:r>
        <w:t>attachment.</w:t>
      </w:r>
    </w:p>
    <w:p w:rsidR="00014C07" w:rsidRDefault="00242C7A">
      <w:pPr>
        <w:rPr>
          <w:b/>
        </w:rPr>
      </w:pPr>
      <w:r>
        <w:rPr>
          <w:b/>
        </w:rPr>
        <w:t>Importing to and Exporting from Calendar objects</w:t>
      </w:r>
    </w:p>
    <w:p w:rsidR="00014C07" w:rsidRDefault="00242C7A">
      <w:r>
        <w:t>If the VALUE parameter of this ATTACH is BINARY, then the value of this parameter MUST be "base64". Otherwise, this parameter MUST be omitted.</w:t>
      </w:r>
    </w:p>
    <w:p w:rsidR="00014C07" w:rsidRDefault="00242C7A">
      <w:pPr>
        <w:pStyle w:val="Heading8"/>
      </w:pPr>
      <w:bookmarkStart w:id="299" w:name="section_8e62c8353abc419cb311b9670da49633"/>
      <w:bookmarkStart w:id="300" w:name="_Toc174599855"/>
      <w:r>
        <w:t>Parameter: FMTTYPE</w:t>
      </w:r>
      <w:bookmarkEnd w:id="299"/>
      <w:bookmarkEnd w:id="300"/>
    </w:p>
    <w:p w:rsidR="00014C07" w:rsidRDefault="00242C7A">
      <w:r>
        <w:t xml:space="preserve">RFC Reference: </w:t>
      </w:r>
      <w:hyperlink r:id="rId124">
        <w:r>
          <w:rPr>
            <w:rStyle w:val="Hyperlink"/>
          </w:rPr>
          <w:t>[RFC2445]</w:t>
        </w:r>
      </w:hyperlink>
      <w:r>
        <w:t xml:space="preserve"> section 4.2.8</w:t>
      </w:r>
    </w:p>
    <w:p w:rsidR="00014C07" w:rsidRDefault="00242C7A">
      <w:r>
        <w:t>Number of Instances Allowed: 0, 1</w:t>
      </w:r>
    </w:p>
    <w:p w:rsidR="00014C07" w:rsidRDefault="00242C7A">
      <w:r>
        <w:t>Format: Text ([RFC2445] section 4.3.11)</w:t>
      </w:r>
    </w:p>
    <w:p w:rsidR="00014C07" w:rsidRDefault="00242C7A">
      <w:r>
        <w:t xml:space="preserve">Brief Description: Specifies the </w:t>
      </w:r>
      <w:hyperlink w:anchor="gt_af6ba277-34c1-493d-8103-71d2af36ce30">
        <w:r>
          <w:rPr>
            <w:rStyle w:val="HyperlinkGreen"/>
            <w:b/>
          </w:rPr>
          <w:t>MIME</w:t>
        </w:r>
      </w:hyperlink>
      <w:r>
        <w:t xml:space="preserve"> content ty</w:t>
      </w:r>
      <w:r>
        <w:t>pe of an attachment.</w:t>
      </w:r>
    </w:p>
    <w:p w:rsidR="00014C07" w:rsidRDefault="00242C7A">
      <w:pPr>
        <w:rPr>
          <w:b/>
        </w:rPr>
      </w:pPr>
      <w:r>
        <w:rPr>
          <w:b/>
        </w:rPr>
        <w:t>Importing to Calendar objects</w:t>
      </w:r>
    </w:p>
    <w:p w:rsidR="00014C07" w:rsidRDefault="00242C7A">
      <w:r>
        <w:t>This parameter SHOULD</w:t>
      </w:r>
      <w:bookmarkStart w:id="301" w:name="z142"/>
      <w:bookmarkStart w:id="302" w:name="Appendix_A_Target_74"/>
      <w:bookmarkEnd w:id="301"/>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302"/>
      <w:r>
        <w:t xml:space="preserve"> be imported as </w:t>
      </w:r>
      <w:r>
        <w:rPr>
          <w:b/>
        </w:rPr>
        <w:t>PidTagAttachMimeTag</w:t>
      </w:r>
      <w:r>
        <w:t>.</w:t>
      </w:r>
    </w:p>
    <w:p w:rsidR="00014C07" w:rsidRDefault="00242C7A">
      <w:pPr>
        <w:rPr>
          <w:b/>
        </w:rPr>
      </w:pPr>
      <w:r>
        <w:rPr>
          <w:b/>
        </w:rPr>
        <w:t>Exporting from Calendar objects</w:t>
      </w:r>
    </w:p>
    <w:p w:rsidR="00014C07" w:rsidRDefault="00242C7A">
      <w:r>
        <w:t xml:space="preserve">This parameter MAY take the value of </w:t>
      </w:r>
      <w:r>
        <w:rPr>
          <w:b/>
        </w:rPr>
        <w:t>PidTagAt</w:t>
      </w:r>
      <w:r>
        <w:rPr>
          <w:b/>
        </w:rPr>
        <w:t>tachMimeTag</w:t>
      </w:r>
      <w:r>
        <w:t>.</w:t>
      </w:r>
    </w:p>
    <w:p w:rsidR="00014C07" w:rsidRDefault="00242C7A">
      <w:pPr>
        <w:pStyle w:val="Heading8"/>
      </w:pPr>
      <w:bookmarkStart w:id="303" w:name="section_533177d0cd7942d3bc5b8d2b6bb9b0cb"/>
      <w:bookmarkStart w:id="304" w:name="_Toc174599856"/>
      <w:r>
        <w:t>Parameter: VALUE</w:t>
      </w:r>
      <w:bookmarkEnd w:id="303"/>
      <w:bookmarkEnd w:id="304"/>
    </w:p>
    <w:p w:rsidR="00014C07" w:rsidRDefault="00242C7A">
      <w:r>
        <w:t xml:space="preserve">RFC Reference: </w:t>
      </w:r>
      <w:hyperlink r:id="rId125">
        <w:r>
          <w:rPr>
            <w:rStyle w:val="Hyperlink"/>
          </w:rPr>
          <w:t>[RFC2445]</w:t>
        </w:r>
      </w:hyperlink>
      <w:r>
        <w:t xml:space="preserve"> section 4.2.20</w:t>
      </w:r>
    </w:p>
    <w:p w:rsidR="00014C07" w:rsidRDefault="00242C7A">
      <w:r>
        <w:t>Number of Instances Allowed: 0, 1</w:t>
      </w:r>
    </w:p>
    <w:p w:rsidR="00014C07" w:rsidRDefault="00242C7A">
      <w:r>
        <w:t>Format: Text ([RFC2445] section 4.3.11)</w:t>
      </w:r>
    </w:p>
    <w:p w:rsidR="00014C07" w:rsidRDefault="00242C7A">
      <w:r>
        <w:t>Brief Description: Distinguishes encoded binar</w:t>
      </w:r>
      <w:r>
        <w:t xml:space="preserve">y attachments from </w:t>
      </w:r>
      <w:hyperlink w:anchor="gt_e18af8e8-01d7-4f91-8a1e-0fb21b191f95">
        <w:r>
          <w:rPr>
            <w:rStyle w:val="HyperlinkGreen"/>
            <w:b/>
          </w:rPr>
          <w:t>URI</w:t>
        </w:r>
      </w:hyperlink>
      <w:r>
        <w:t xml:space="preserve"> attachments.</w:t>
      </w:r>
    </w:p>
    <w:p w:rsidR="00014C07" w:rsidRDefault="00242C7A">
      <w:pPr>
        <w:rPr>
          <w:b/>
        </w:rPr>
      </w:pPr>
      <w:r>
        <w:rPr>
          <w:b/>
        </w:rPr>
        <w:t>Importing to Calendar objects</w:t>
      </w:r>
    </w:p>
    <w:p w:rsidR="00014C07" w:rsidRDefault="00242C7A">
      <w:r>
        <w:t>This parameter distinguishes attachments encoded in the iCalendar from URIs</w:t>
      </w:r>
      <w:r>
        <w:t xml:space="preserve"> referencing resources outside the iCalendar. See section </w:t>
      </w:r>
      <w:hyperlink w:anchor="Section_87f0ef4dc1af41c19b0747083627cc43" w:history="1">
        <w:r>
          <w:rPr>
            <w:rStyle w:val="Hyperlink"/>
          </w:rPr>
          <w:t>2.1.3.1.1.20.1</w:t>
        </w:r>
      </w:hyperlink>
      <w:r>
        <w:t>.</w:t>
      </w:r>
    </w:p>
    <w:p w:rsidR="00014C07" w:rsidRDefault="00242C7A">
      <w:pPr>
        <w:rPr>
          <w:b/>
        </w:rPr>
      </w:pPr>
      <w:r>
        <w:rPr>
          <w:b/>
        </w:rPr>
        <w:t>Exporting from Calendar objects</w:t>
      </w:r>
    </w:p>
    <w:p w:rsidR="00014C07" w:rsidRDefault="00242C7A">
      <w:r>
        <w:t xml:space="preserve">If this iCalendar is being generated as part of a </w:t>
      </w:r>
      <w:hyperlink w:anchor="gt_af6ba277-34c1-493d-8103-71d2af36ce30">
        <w:r>
          <w:rPr>
            <w:rStyle w:val="HyperlinkGreen"/>
            <w:b/>
          </w:rPr>
          <w:t>MIME</w:t>
        </w:r>
      </w:hyperlink>
      <w:r>
        <w:t xml:space="preserve"> </w:t>
      </w:r>
      <w:hyperlink w:anchor="gt_85d4db24-1560-4ac1-aa9b-6cd96f36c0e0">
        <w:r>
          <w:rPr>
            <w:rStyle w:val="HyperlinkGreen"/>
            <w:b/>
          </w:rPr>
          <w:t>meeting request</w:t>
        </w:r>
      </w:hyperlink>
      <w:r>
        <w:t>, this parameter SHOULD be omitted.</w:t>
      </w:r>
    </w:p>
    <w:p w:rsidR="00014C07" w:rsidRDefault="00242C7A">
      <w:r>
        <w:t>If this iCalendar is being generated as part of a calendar export, this parameter SHOULD be BINARY.</w:t>
      </w:r>
    </w:p>
    <w:p w:rsidR="00014C07" w:rsidRDefault="00242C7A">
      <w:pPr>
        <w:pStyle w:val="Heading8"/>
      </w:pPr>
      <w:bookmarkStart w:id="305" w:name="section_27e3c742502045d59ff9de1c2ac564fb"/>
      <w:bookmarkStart w:id="306" w:name="_Toc174599857"/>
      <w:r>
        <w:t>Parameter: X-FIL</w:t>
      </w:r>
      <w:r>
        <w:t>ENAME</w:t>
      </w:r>
      <w:bookmarkEnd w:id="305"/>
      <w:bookmarkEnd w:id="306"/>
    </w:p>
    <w:p w:rsidR="00014C07" w:rsidRDefault="00242C7A">
      <w:r>
        <w:t>RFC Reference: N/A</w:t>
      </w:r>
    </w:p>
    <w:p w:rsidR="00014C07" w:rsidRDefault="00242C7A">
      <w:r>
        <w:lastRenderedPageBreak/>
        <w:t>Number of Instances Allowed: 0, 1</w:t>
      </w:r>
    </w:p>
    <w:p w:rsidR="00014C07" w:rsidRDefault="00242C7A">
      <w:r>
        <w:t>Format: Text (</w:t>
      </w:r>
      <w:hyperlink r:id="rId126">
        <w:r>
          <w:rPr>
            <w:rStyle w:val="Hyperlink"/>
          </w:rPr>
          <w:t>[RFC2445]</w:t>
        </w:r>
      </w:hyperlink>
      <w:r>
        <w:t xml:space="preserve"> section 4.3.11)</w:t>
      </w:r>
    </w:p>
    <w:p w:rsidR="00014C07" w:rsidRDefault="00242C7A">
      <w:r>
        <w:t>Brief Description: Supplies a filename for an encoded binary attachment.</w:t>
      </w:r>
    </w:p>
    <w:p w:rsidR="00014C07" w:rsidRDefault="00242C7A">
      <w:pPr>
        <w:rPr>
          <w:b/>
        </w:rPr>
      </w:pPr>
      <w:r>
        <w:rPr>
          <w:b/>
        </w:rPr>
        <w:t>Importing to Calen</w:t>
      </w:r>
      <w:r>
        <w:rPr>
          <w:b/>
        </w:rPr>
        <w:t>dar objects</w:t>
      </w:r>
    </w:p>
    <w:p w:rsidR="00014C07" w:rsidRDefault="00242C7A">
      <w:r>
        <w:t>If the VALUE parameter of this ATTACH is BINARY, this X-FILENAME parameter SHOULD</w:t>
      </w:r>
      <w:bookmarkStart w:id="307" w:name="z144"/>
      <w:bookmarkStart w:id="308" w:name="Appendix_A_Target_75"/>
      <w:bookmarkEnd w:id="307"/>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08"/>
      <w:r>
        <w:t xml:space="preserve"> be sanitized as specified in </w:t>
      </w:r>
      <w:hyperlink r:id="rId127" w:anchor="Section_b60d48db183f4bf5a908f584e62cb2d4">
        <w:r>
          <w:rPr>
            <w:rStyle w:val="Hyperlink"/>
          </w:rPr>
          <w:t>[MS-OXCMAIL]</w:t>
        </w:r>
      </w:hyperlink>
      <w:r>
        <w:t xml:space="preserve"> section 2.2.3.4.1.1 and imported as </w:t>
      </w:r>
      <w:r>
        <w:rPr>
          <w:b/>
        </w:rPr>
        <w:t>PidTagAttachFilename</w:t>
      </w:r>
      <w:r>
        <w:t xml:space="preserve">, </w:t>
      </w:r>
      <w:r>
        <w:rPr>
          <w:b/>
        </w:rPr>
        <w:t>PidTagAttachLongFilename</w:t>
      </w:r>
      <w:r>
        <w:t xml:space="preserve">, and </w:t>
      </w:r>
      <w:r>
        <w:rPr>
          <w:b/>
        </w:rPr>
        <w:t>PidTagDisplayName</w:t>
      </w:r>
      <w:r>
        <w:t xml:space="preserve">. The filename extension parsed from this parameter is imported as </w:t>
      </w:r>
      <w:r>
        <w:rPr>
          <w:b/>
        </w:rPr>
        <w:t>PidTagAttachExtension</w:t>
      </w:r>
      <w:r>
        <w:t xml:space="preserve"> as specified in section </w:t>
      </w:r>
      <w:hyperlink w:anchor="Section_87f0ef4dc1af41c19b0747083627cc43" w:history="1">
        <w:r>
          <w:rPr>
            <w:rStyle w:val="Hyperlink"/>
          </w:rPr>
          <w:t>2.1.3.1.1.20.1</w:t>
        </w:r>
      </w:hyperlink>
      <w:r>
        <w:t>.</w:t>
      </w:r>
    </w:p>
    <w:p w:rsidR="00014C07" w:rsidRDefault="00242C7A">
      <w:r>
        <w:t>Otherwise, the X-FILENAME parameter is ignored.</w:t>
      </w:r>
    </w:p>
    <w:p w:rsidR="00014C07" w:rsidRDefault="00242C7A">
      <w:pPr>
        <w:rPr>
          <w:b/>
        </w:rPr>
      </w:pPr>
      <w:r>
        <w:rPr>
          <w:b/>
        </w:rPr>
        <w:t>Exporting from Calendar objects</w:t>
      </w:r>
    </w:p>
    <w:p w:rsidR="00014C07" w:rsidRDefault="00242C7A">
      <w:r>
        <w:t>If the VALUE parameter of this ATTACH is BINARY, then this parameter SHOULD</w:t>
      </w:r>
      <w:bookmarkStart w:id="309" w:name="z146"/>
      <w:bookmarkStart w:id="310" w:name="Appendix_A_Target_76"/>
      <w:bookmarkEnd w:id="309"/>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0"/>
      <w:r>
        <w:t xml:space="preserve"> take the value of </w:t>
      </w:r>
      <w:r>
        <w:rPr>
          <w:b/>
        </w:rPr>
        <w:t>PidTagAttachLongFilename</w:t>
      </w:r>
      <w:r>
        <w:t>.</w:t>
      </w:r>
    </w:p>
    <w:p w:rsidR="00014C07" w:rsidRDefault="00242C7A">
      <w:r>
        <w:t>Otherwise, this parameter SHOULD be omitted.</w:t>
      </w:r>
    </w:p>
    <w:p w:rsidR="00014C07" w:rsidRDefault="00242C7A">
      <w:pPr>
        <w:pStyle w:val="Heading7"/>
      </w:pPr>
      <w:bookmarkStart w:id="311" w:name="section_fe87b9d5c0054b92b54bfe6f1504c3a0"/>
      <w:bookmarkStart w:id="312" w:name="_Toc174599858"/>
      <w:r>
        <w:t>Property: ATTENDEE</w:t>
      </w:r>
      <w:bookmarkEnd w:id="311"/>
      <w:bookmarkEnd w:id="312"/>
    </w:p>
    <w:p w:rsidR="00014C07" w:rsidRDefault="00242C7A">
      <w:r>
        <w:t xml:space="preserve">RFC Reference: </w:t>
      </w:r>
      <w:hyperlink r:id="rId128">
        <w:r>
          <w:rPr>
            <w:rStyle w:val="Hyperlink"/>
          </w:rPr>
          <w:t>[RFC2445]</w:t>
        </w:r>
      </w:hyperlink>
      <w:r>
        <w:t xml:space="preserve"> section 4.8.4.1</w:t>
      </w:r>
    </w:p>
    <w:p w:rsidR="00014C07" w:rsidRDefault="00242C7A">
      <w:r>
        <w:t>Number of Instances Allowed: 0+</w:t>
      </w:r>
    </w:p>
    <w:p w:rsidR="00014C07" w:rsidRDefault="00242C7A">
      <w:r>
        <w:t>Format: Calendar User Address ([RFC2445] section 4.3.3)</w:t>
      </w:r>
    </w:p>
    <w:p w:rsidR="00014C07" w:rsidRDefault="00242C7A">
      <w:r>
        <w:t xml:space="preserve">Brief Description: An attendee for a </w:t>
      </w:r>
      <w:hyperlink w:anchor="gt_cbc56efc-e4f7-4b31-9e5f-9c44e3924d94">
        <w:r>
          <w:rPr>
            <w:rStyle w:val="HyperlinkGreen"/>
            <w:b/>
          </w:rPr>
          <w:t>meeting</w:t>
        </w:r>
      </w:hyperlink>
      <w:r>
        <w:t>.</w:t>
      </w:r>
    </w:p>
    <w:p w:rsidR="00014C07" w:rsidRDefault="00242C7A">
      <w:pPr>
        <w:rPr>
          <w:b/>
        </w:rPr>
      </w:pPr>
      <w:r>
        <w:rPr>
          <w:b/>
        </w:rPr>
        <w:t>Importing to Calendar objects</w:t>
      </w:r>
    </w:p>
    <w:p w:rsidR="00014C07" w:rsidRDefault="00242C7A">
      <w:r>
        <w:t xml:space="preserve">If this property has the special value 'invalid:nomail', then the </w:t>
      </w:r>
      <w:hyperlink w:anchor="gt_a86706d6-bcdf-4107-be38-d2f08a7eaa68">
        <w:r>
          <w:rPr>
            <w:rStyle w:val="HyperlinkGreen"/>
            <w:b/>
          </w:rPr>
          <w:t>CN</w:t>
        </w:r>
      </w:hyperlink>
      <w:r>
        <w:t xml:space="preserve"> of this attendee SHOULD</w:t>
      </w:r>
      <w:bookmarkStart w:id="313" w:name="z148"/>
      <w:bookmarkStart w:id="314" w:name="Appendix_A_Target_77"/>
      <w:bookmarkEnd w:id="313"/>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14"/>
      <w:r>
        <w:t xml:space="preserve"> be added to a list delimited by</w:t>
      </w:r>
      <w:r>
        <w:t xml:space="preserve"> "; " (</w:t>
      </w:r>
      <w:hyperlink w:anchor="gt_c305d0ab-8b94-461a-bd76-13b40cb8c4d8">
        <w:r>
          <w:rPr>
            <w:rStyle w:val="HyperlinkGreen"/>
            <w:b/>
          </w:rPr>
          <w:t>Unicode</w:t>
        </w:r>
      </w:hyperlink>
      <w:r>
        <w:t xml:space="preserve"> character U+003B followed by U+0020) in the appropriate string property, as specified in the following table. If an attendee matches more than one row in the following table, the </w:t>
      </w:r>
      <w:r>
        <w:t>first matching row applies.</w:t>
      </w:r>
    </w:p>
    <w:tbl>
      <w:tblPr>
        <w:tblStyle w:val="Table-ShadedHeader"/>
        <w:tblW w:w="0" w:type="auto"/>
        <w:tblLook w:val="04A0" w:firstRow="1" w:lastRow="0" w:firstColumn="1" w:lastColumn="0" w:noHBand="0" w:noVBand="1"/>
      </w:tblPr>
      <w:tblGrid>
        <w:gridCol w:w="1119"/>
        <w:gridCol w:w="1654"/>
        <w:gridCol w:w="6702"/>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CUTYPE </w:t>
            </w:r>
          </w:p>
        </w:tc>
        <w:tc>
          <w:tcPr>
            <w:tcW w:w="0" w:type="auto"/>
          </w:tcPr>
          <w:p w:rsidR="00014C07" w:rsidRDefault="00242C7A">
            <w:pPr>
              <w:pStyle w:val="TableHeaderText"/>
            </w:pPr>
            <w:r>
              <w:t>ROLE</w:t>
            </w:r>
          </w:p>
        </w:tc>
        <w:tc>
          <w:tcPr>
            <w:tcW w:w="0" w:type="auto"/>
          </w:tcPr>
          <w:p w:rsidR="00014C07" w:rsidRDefault="00242C7A">
            <w:pPr>
              <w:pStyle w:val="TableHeaderText"/>
            </w:pPr>
            <w:r>
              <w:t>Append CN to...</w:t>
            </w:r>
          </w:p>
        </w:tc>
      </w:tr>
      <w:tr w:rsidR="00014C07" w:rsidTr="00014C07">
        <w:tc>
          <w:tcPr>
            <w:tcW w:w="0" w:type="auto"/>
          </w:tcPr>
          <w:p w:rsidR="00014C07" w:rsidRDefault="00242C7A">
            <w:pPr>
              <w:pStyle w:val="TableBodyText"/>
            </w:pPr>
            <w:r>
              <w:t xml:space="preserve">RESOURCE </w:t>
            </w:r>
          </w:p>
        </w:tc>
        <w:tc>
          <w:tcPr>
            <w:tcW w:w="0" w:type="auto"/>
          </w:tcPr>
          <w:p w:rsidR="00014C07" w:rsidRDefault="00242C7A">
            <w:pPr>
              <w:pStyle w:val="TableBodyText"/>
            </w:pPr>
            <w:r>
              <w:t>(any)</w:t>
            </w:r>
          </w:p>
        </w:tc>
        <w:tc>
          <w:tcPr>
            <w:tcW w:w="0" w:type="auto"/>
          </w:tcPr>
          <w:p w:rsidR="00014C07" w:rsidRDefault="00242C7A">
            <w:pPr>
              <w:pStyle w:val="TableBodyText"/>
            </w:pPr>
            <w:r>
              <w:rPr>
                <w:b/>
              </w:rPr>
              <w:t>PidLidNonSendableBcc</w:t>
            </w:r>
            <w:r>
              <w:t xml:space="preserve"> (</w:t>
            </w:r>
            <w:hyperlink r:id="rId129" w:anchor="Section_f6ab1613aefe447da49c18217230b148">
              <w:r>
                <w:rPr>
                  <w:rStyle w:val="Hyperlink"/>
                </w:rPr>
                <w:t>[MS-OXPROPS]</w:t>
              </w:r>
            </w:hyperlink>
            <w:r>
              <w:t xml:space="preserve"> section 2.177)</w:t>
            </w:r>
          </w:p>
        </w:tc>
      </w:tr>
      <w:tr w:rsidR="00014C07" w:rsidTr="00014C07">
        <w:tc>
          <w:tcPr>
            <w:tcW w:w="0" w:type="auto"/>
          </w:tcPr>
          <w:p w:rsidR="00014C07" w:rsidRDefault="00242C7A">
            <w:pPr>
              <w:pStyle w:val="TableBodyText"/>
            </w:pPr>
            <w:r>
              <w:t>ROOM</w:t>
            </w:r>
          </w:p>
        </w:tc>
        <w:tc>
          <w:tcPr>
            <w:tcW w:w="0" w:type="auto"/>
          </w:tcPr>
          <w:p w:rsidR="00014C07" w:rsidRDefault="00242C7A">
            <w:pPr>
              <w:pStyle w:val="TableBodyText"/>
            </w:pPr>
            <w:r>
              <w:t>(any)</w:t>
            </w:r>
          </w:p>
        </w:tc>
        <w:tc>
          <w:tcPr>
            <w:tcW w:w="0" w:type="auto"/>
          </w:tcPr>
          <w:p w:rsidR="00014C07" w:rsidRDefault="00242C7A">
            <w:pPr>
              <w:pStyle w:val="TableBodyText"/>
            </w:pPr>
            <w:r>
              <w:rPr>
                <w:b/>
              </w:rPr>
              <w:t>PidLidNonSendableBcc</w:t>
            </w:r>
            <w:r>
              <w:t xml:space="preserve"> </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OPT-PARTICIPANT</w:t>
            </w:r>
          </w:p>
        </w:tc>
        <w:tc>
          <w:tcPr>
            <w:tcW w:w="0" w:type="auto"/>
          </w:tcPr>
          <w:p w:rsidR="00014C07" w:rsidRDefault="00242C7A">
            <w:pPr>
              <w:pStyle w:val="TableBodyText"/>
            </w:pPr>
            <w:r>
              <w:rPr>
                <w:b/>
              </w:rPr>
              <w:t>PidLidNonSendableCc</w:t>
            </w:r>
            <w:r>
              <w:t xml:space="preserve"> ([MS-OXPROPS] section 2.178)</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NON-PARTICIPANT</w:t>
            </w:r>
          </w:p>
        </w:tc>
        <w:tc>
          <w:tcPr>
            <w:tcW w:w="0" w:type="auto"/>
          </w:tcPr>
          <w:p w:rsidR="00014C07" w:rsidRDefault="00242C7A">
            <w:pPr>
              <w:pStyle w:val="TableBodyText"/>
            </w:pPr>
            <w:r>
              <w:t>SHOULD</w:t>
            </w:r>
            <w:bookmarkStart w:id="315" w:name="Appendix_A_Target_78"/>
            <w:r>
              <w:rPr>
                <w:rStyle w:val="Hyperlink"/>
              </w:rPr>
              <w:fldChar w:fldCharType="begin"/>
            </w:r>
            <w:r>
              <w:rPr>
                <w:rStyle w:val="Hyperlink"/>
                <w:szCs w:val="24"/>
              </w:rPr>
              <w:instrText xml:space="preserve"> HYPERLINK \l "Appendix_A_78" \o "Product behavior note 78" \h </w:instrText>
            </w:r>
            <w:r>
              <w:rPr>
                <w:rStyle w:val="Hyperlink"/>
              </w:rPr>
            </w:r>
            <w:r>
              <w:rPr>
                <w:rStyle w:val="Hyperlink"/>
                <w:szCs w:val="24"/>
              </w:rPr>
              <w:fldChar w:fldCharType="separate"/>
            </w:r>
            <w:r>
              <w:rPr>
                <w:rStyle w:val="Hyperlink"/>
              </w:rPr>
              <w:t>&lt;78&gt;</w:t>
            </w:r>
            <w:r>
              <w:rPr>
                <w:rStyle w:val="Hyperlink"/>
              </w:rPr>
              <w:fldChar w:fldCharType="end"/>
            </w:r>
            <w:bookmarkEnd w:id="315"/>
            <w:r>
              <w:t xml:space="preserve"> import to </w:t>
            </w:r>
            <w:r>
              <w:rPr>
                <w:b/>
              </w:rPr>
              <w:t>PidLidNonSendableBcc</w:t>
            </w:r>
            <w:bookmarkStart w:id="316" w:name="z150"/>
            <w:bookmarkEnd w:id="316"/>
            <w:r>
              <w:t>, MAY</w:t>
            </w:r>
            <w:bookmarkStart w:id="317" w:name="Appendix_A_Target_79"/>
            <w:r>
              <w:rPr>
                <w:rStyle w:val="Hyperlink"/>
              </w:rPr>
              <w:fldChar w:fldCharType="begin"/>
            </w:r>
            <w:r>
              <w:rPr>
                <w:rStyle w:val="Hyperlink"/>
                <w:szCs w:val="24"/>
              </w:rPr>
              <w:instrText xml:space="preserve"> HYPERLINK \l "Appendix_A_79" \o "Product behavior not</w:instrText>
            </w:r>
            <w:r>
              <w:rPr>
                <w:rStyle w:val="Hyperlink"/>
                <w:szCs w:val="24"/>
              </w:rPr>
              <w:instrText xml:space="preserve">e 79" \h </w:instrText>
            </w:r>
            <w:r>
              <w:rPr>
                <w:rStyle w:val="Hyperlink"/>
              </w:rPr>
            </w:r>
            <w:r>
              <w:rPr>
                <w:rStyle w:val="Hyperlink"/>
                <w:szCs w:val="24"/>
              </w:rPr>
              <w:fldChar w:fldCharType="separate"/>
            </w:r>
            <w:r>
              <w:rPr>
                <w:rStyle w:val="Hyperlink"/>
              </w:rPr>
              <w:t>&lt;79&gt;</w:t>
            </w:r>
            <w:r>
              <w:rPr>
                <w:rStyle w:val="Hyperlink"/>
              </w:rPr>
              <w:fldChar w:fldCharType="end"/>
            </w:r>
            <w:bookmarkEnd w:id="317"/>
            <w:r>
              <w:t xml:space="preserve"> import to</w:t>
            </w:r>
            <w:r>
              <w:rPr>
                <w:b/>
              </w:rPr>
              <w:t xml:space="preserve"> PidLidNonSendableCc</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(any)</w:t>
            </w:r>
          </w:p>
        </w:tc>
        <w:tc>
          <w:tcPr>
            <w:tcW w:w="0" w:type="auto"/>
          </w:tcPr>
          <w:p w:rsidR="00014C07" w:rsidRDefault="00242C7A">
            <w:pPr>
              <w:pStyle w:val="TableBodyText"/>
            </w:pPr>
            <w:r>
              <w:rPr>
                <w:b/>
              </w:rPr>
              <w:t>PidLidNonSendableTo</w:t>
            </w:r>
            <w:r>
              <w:t xml:space="preserve"> ([MS-OXPROPS] section 2.179)</w:t>
            </w:r>
          </w:p>
        </w:tc>
      </w:tr>
    </w:tbl>
    <w:p w:rsidR="00014C07" w:rsidRDefault="00242C7A">
      <w:r>
        <w:t>If this property is not 'invalid:nomail', it SHOULD</w:t>
      </w:r>
      <w:bookmarkStart w:id="318" w:name="z152"/>
      <w:bookmarkStart w:id="319" w:name="Appendix_A_Target_80"/>
      <w:bookmarkEnd w:id="318"/>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19"/>
      <w:r>
        <w:t xml:space="preserve"> be parsed as a valid mailto </w:t>
      </w:r>
      <w:hyperlink w:anchor="gt_e18af8e8-01d7-4f91-8a1e-0fb21b191f95">
        <w:r>
          <w:rPr>
            <w:rStyle w:val="HyperlinkGreen"/>
            <w:b/>
          </w:rPr>
          <w:t>URI</w:t>
        </w:r>
      </w:hyperlink>
      <w:r>
        <w:t xml:space="preserve"> (as specified in </w:t>
      </w:r>
      <w:hyperlink r:id="rId130">
        <w:r>
          <w:rPr>
            <w:rStyle w:val="Hyperlink"/>
          </w:rPr>
          <w:t>[RFC2368]</w:t>
        </w:r>
      </w:hyperlink>
      <w:r>
        <w:t xml:space="preserve">). The resulting </w:t>
      </w:r>
      <w:hyperlink w:anchor="gt_0678be67-e739-4e33-97fe-2b03b903a379">
        <w:r>
          <w:rPr>
            <w:rStyle w:val="HyperlinkGreen"/>
            <w:b/>
          </w:rPr>
          <w:t>SMTP</w:t>
        </w:r>
      </w:hyperlink>
      <w:r>
        <w:t xml:space="preserve"> address SHOULD</w:t>
      </w:r>
      <w:bookmarkStart w:id="320" w:name="z154"/>
      <w:bookmarkStart w:id="321" w:name="Appendix_A_Target_81"/>
      <w:bookmarkEnd w:id="320"/>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321"/>
      <w:r>
        <w:t xml:space="preserve"> be resolved against the </w:t>
      </w:r>
      <w:hyperlink w:anchor="gt_d16f7b78-c5a6-48f4-9e0f-3b205b5598b5">
        <w:r>
          <w:rPr>
            <w:rStyle w:val="HyperlinkGreen"/>
            <w:b/>
          </w:rPr>
          <w:t>address book</w:t>
        </w:r>
      </w:hyperlink>
      <w:r>
        <w:t xml:space="preserve"> </w:t>
      </w:r>
      <w:hyperlink r:id="rId131"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132" w:anchor="Section_1afa0cd9b1a04520b623bf15030af5d8">
        <w:r>
          <w:rPr>
            <w:rStyle w:val="Hyperlink"/>
          </w:rPr>
          <w:t>[MS-OXCDATA]</w:t>
        </w:r>
      </w:hyperlink>
      <w:r>
        <w:t xml:space="preserve"> section 2.2.5.1) MUS</w:t>
      </w:r>
      <w:r>
        <w:t xml:space="preserve">T be created using the SMTP address and the CN parameter. The </w:t>
      </w:r>
      <w:hyperlink w:anchor="gt_4792b6d3-b01a-43f6-aca4-42fc4e79a633">
        <w:r>
          <w:rPr>
            <w:rStyle w:val="HyperlinkGreen"/>
            <w:b/>
          </w:rPr>
          <w:t>Address Book object</w:t>
        </w:r>
      </w:hyperlink>
      <w:r>
        <w:t xml:space="preserve"> MUST be added to the </w:t>
      </w:r>
      <w:hyperlink w:anchor="gt_fd259652-8346-4a2a-94f7-33143038f712">
        <w:r>
          <w:rPr>
            <w:rStyle w:val="HyperlinkGreen"/>
            <w:b/>
          </w:rPr>
          <w:t>recipient table</w:t>
        </w:r>
      </w:hyperlink>
      <w:r>
        <w:t xml:space="preserve"> of the </w:t>
      </w:r>
      <w:hyperlink w:anchor="gt_b9ce8e55-dae6-467b-b5dc-850087d4dc18">
        <w:r>
          <w:rPr>
            <w:rStyle w:val="HyperlinkGreen"/>
            <w:b/>
          </w:rPr>
          <w:t>Calendar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3802"/>
        <w:gridCol w:w="567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lastRenderedPageBreak/>
              <w:t xml:space="preserve">Recipient Table Property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rPr>
                <w:b/>
              </w:rPr>
              <w:t>PidTagAddressType</w:t>
            </w:r>
            <w:r>
              <w:t xml:space="preserve"> ([MS-OXPROPS] section 2.576)</w:t>
            </w:r>
          </w:p>
        </w:tc>
        <w:tc>
          <w:tcPr>
            <w:tcW w:w="0" w:type="auto"/>
          </w:tcPr>
          <w:p w:rsidR="00014C07" w:rsidRDefault="00242C7A">
            <w:pPr>
              <w:pStyle w:val="TableBodyText"/>
            </w:pPr>
            <w:r>
              <w:t>Resolved from the address book</w:t>
            </w:r>
            <w:r>
              <w:t xml:space="preserve"> (see above). In the case of a one-off, set to 'SMTP'.</w:t>
            </w:r>
          </w:p>
        </w:tc>
      </w:tr>
      <w:tr w:rsidR="00014C07" w:rsidTr="00014C07">
        <w:tc>
          <w:tcPr>
            <w:tcW w:w="0" w:type="auto"/>
          </w:tcPr>
          <w:p w:rsidR="00014C07" w:rsidRDefault="00242C7A">
            <w:pPr>
              <w:pStyle w:val="TableBodyText"/>
            </w:pPr>
            <w:r>
              <w:rPr>
                <w:b/>
              </w:rPr>
              <w:t>PidTagDisplayName</w:t>
            </w:r>
            <w:r>
              <w:t xml:space="preserve"> </w:t>
            </w:r>
          </w:p>
        </w:tc>
        <w:tc>
          <w:tcPr>
            <w:tcW w:w="0" w:type="auto"/>
          </w:tcPr>
          <w:p w:rsidR="00014C07" w:rsidRDefault="00242C7A">
            <w:pPr>
              <w:pStyle w:val="TableBodyText"/>
            </w:pPr>
            <w:r>
              <w:t>Resolved from the address book (see above). In the case of a one-off, set to the value of the CN parameter.</w:t>
            </w:r>
          </w:p>
        </w:tc>
      </w:tr>
      <w:tr w:rsidR="00014C07" w:rsidTr="00014C07">
        <w:tc>
          <w:tcPr>
            <w:tcW w:w="0" w:type="auto"/>
          </w:tcPr>
          <w:p w:rsidR="00014C07" w:rsidRDefault="00242C7A">
            <w:pPr>
              <w:pStyle w:val="TableBodyText"/>
            </w:pPr>
            <w:r>
              <w:rPr>
                <w:b/>
              </w:rPr>
              <w:t>PidTagDisplayType</w:t>
            </w:r>
            <w:r>
              <w:t xml:space="preserve"> ([MS-OXPROPS] section 2.680)</w:t>
            </w:r>
          </w:p>
        </w:tc>
        <w:tc>
          <w:tcPr>
            <w:tcW w:w="0" w:type="auto"/>
          </w:tcPr>
          <w:p w:rsidR="00014C07" w:rsidRDefault="00242C7A">
            <w:pPr>
              <w:pStyle w:val="TableBodyText"/>
            </w:pPr>
            <w:r>
              <w:t>Set to 0x00000000</w:t>
            </w:r>
            <w:bookmarkStart w:id="322" w:name="z156"/>
            <w:bookmarkStart w:id="323" w:name="Appendix_A_Target_82"/>
            <w:bookmarkEnd w:id="322"/>
            <w:r>
              <w:rPr>
                <w:rStyle w:val="Hyperlink"/>
              </w:rPr>
              <w:fldChar w:fldCharType="begin"/>
            </w:r>
            <w:r>
              <w:rPr>
                <w:rStyle w:val="Hyperlink"/>
                <w:szCs w:val="24"/>
              </w:rPr>
              <w:instrText xml:space="preserve"> HYPER</w:instrText>
            </w:r>
            <w:r>
              <w:rPr>
                <w:rStyle w:val="Hyperlink"/>
                <w:szCs w:val="24"/>
              </w:rPr>
              <w:instrText xml:space="preserve">LINK \l "Appendix_A_82" \o "Product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323"/>
          </w:p>
        </w:tc>
      </w:tr>
      <w:tr w:rsidR="00014C07" w:rsidTr="00014C07">
        <w:tc>
          <w:tcPr>
            <w:tcW w:w="0" w:type="auto"/>
          </w:tcPr>
          <w:p w:rsidR="00014C07" w:rsidRDefault="00242C7A">
            <w:pPr>
              <w:pStyle w:val="TableBodyText"/>
            </w:pPr>
            <w:r>
              <w:rPr>
                <w:b/>
              </w:rPr>
              <w:t>PidTagEmailAddress</w:t>
            </w:r>
            <w:r>
              <w:t xml:space="preserve"> ([MS-OXPROPS] section 2.682)</w:t>
            </w:r>
          </w:p>
        </w:tc>
        <w:tc>
          <w:tcPr>
            <w:tcW w:w="0" w:type="auto"/>
          </w:tcPr>
          <w:p w:rsidR="00014C07" w:rsidRDefault="00242C7A">
            <w:pPr>
              <w:pStyle w:val="TableBodyText"/>
            </w:pPr>
            <w:r>
              <w:t>Resolved from the address book (see above). In the case of a one-off, set to the SMTP address parsed from the mailto URI.</w:t>
            </w:r>
          </w:p>
        </w:tc>
      </w:tr>
      <w:tr w:rsidR="00014C07" w:rsidTr="00014C07">
        <w:tc>
          <w:tcPr>
            <w:tcW w:w="0" w:type="auto"/>
          </w:tcPr>
          <w:p w:rsidR="00014C07" w:rsidRDefault="00242C7A">
            <w:pPr>
              <w:pStyle w:val="TableBodyText"/>
            </w:pPr>
            <w:r>
              <w:rPr>
                <w:b/>
              </w:rPr>
              <w:t>PidTagEntryId</w:t>
            </w:r>
            <w:r>
              <w:t xml:space="preserve"> ([MS-OX</w:t>
            </w:r>
            <w:r>
              <w:t>PROPS] section 2.684)</w:t>
            </w:r>
          </w:p>
        </w:tc>
        <w:tc>
          <w:tcPr>
            <w:tcW w:w="0" w:type="auto"/>
          </w:tcPr>
          <w:p w:rsidR="00014C07" w:rsidRDefault="00242C7A">
            <w:pPr>
              <w:pStyle w:val="TableBodyText"/>
            </w:pPr>
            <w:r>
              <w:t>Resolved from the address book (see above). In the case of a one-off, use the one-off EntryID.</w:t>
            </w:r>
          </w:p>
        </w:tc>
      </w:tr>
      <w:tr w:rsidR="00014C07" w:rsidTr="00014C07">
        <w:tc>
          <w:tcPr>
            <w:tcW w:w="0" w:type="auto"/>
          </w:tcPr>
          <w:p w:rsidR="00014C07" w:rsidRDefault="00242C7A">
            <w:pPr>
              <w:pStyle w:val="TableBodyText"/>
            </w:pPr>
            <w:r>
              <w:rPr>
                <w:b/>
              </w:rPr>
              <w:t>PidTagRecipientDisplayName</w:t>
            </w:r>
            <w:r>
              <w:t xml:space="preserve"> ([MS-OXPROPS] section 2.900)</w:t>
            </w:r>
          </w:p>
        </w:tc>
        <w:tc>
          <w:tcPr>
            <w:tcW w:w="0" w:type="auto"/>
          </w:tcPr>
          <w:p w:rsidR="00014C07" w:rsidRDefault="00242C7A">
            <w:pPr>
              <w:pStyle w:val="TableBodyText"/>
            </w:pPr>
            <w:r>
              <w:t xml:space="preserve">Copy of </w:t>
            </w:r>
            <w:r>
              <w:rPr>
                <w:b/>
              </w:rPr>
              <w:t>PidTagDisplayName</w:t>
            </w:r>
            <w:bookmarkStart w:id="324" w:name="z158"/>
            <w:bookmarkStart w:id="325" w:name="Appendix_A_Target_83"/>
            <w:bookmarkEnd w:id="324"/>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325"/>
          </w:p>
        </w:tc>
      </w:tr>
      <w:tr w:rsidR="00014C07" w:rsidTr="00014C07">
        <w:tc>
          <w:tcPr>
            <w:tcW w:w="0" w:type="auto"/>
          </w:tcPr>
          <w:p w:rsidR="00014C07" w:rsidRDefault="00242C7A">
            <w:pPr>
              <w:pStyle w:val="TableBodyText"/>
            </w:pPr>
            <w:r>
              <w:rPr>
                <w:b/>
              </w:rPr>
              <w:t>PidTagRecipientEntryId</w:t>
            </w:r>
            <w:r>
              <w:t xml:space="preserve"> ([MS-OXPROPS] section 2.901)</w:t>
            </w:r>
          </w:p>
        </w:tc>
        <w:tc>
          <w:tcPr>
            <w:tcW w:w="0" w:type="auto"/>
          </w:tcPr>
          <w:p w:rsidR="00014C07" w:rsidRDefault="00242C7A">
            <w:pPr>
              <w:pStyle w:val="TableBodyText"/>
            </w:pPr>
            <w:r>
              <w:t xml:space="preserve">Copy of </w:t>
            </w:r>
            <w:r>
              <w:rPr>
                <w:b/>
              </w:rPr>
              <w:t>PidTagEntryId</w:t>
            </w:r>
            <w:bookmarkStart w:id="326" w:name="z160"/>
            <w:bookmarkStart w:id="327" w:name="Appendix_A_Target_84"/>
            <w:bookmarkEnd w:id="326"/>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27"/>
          </w:p>
        </w:tc>
      </w:tr>
      <w:tr w:rsidR="00014C07" w:rsidTr="00014C07">
        <w:tc>
          <w:tcPr>
            <w:tcW w:w="0" w:type="auto"/>
          </w:tcPr>
          <w:p w:rsidR="00014C07" w:rsidRDefault="00242C7A">
            <w:pPr>
              <w:pStyle w:val="TableBodyText"/>
            </w:pPr>
            <w:r>
              <w:rPr>
                <w:b/>
              </w:rPr>
              <w:t>PidTagRecipientFlags</w:t>
            </w:r>
            <w:r>
              <w:t xml:space="preserve"> ([MS-OXPROPS]</w:t>
            </w:r>
            <w:r>
              <w:t xml:space="preserve"> section 2.902)</w:t>
            </w:r>
          </w:p>
        </w:tc>
        <w:tc>
          <w:tcPr>
            <w:tcW w:w="0" w:type="auto"/>
          </w:tcPr>
          <w:p w:rsidR="00014C07" w:rsidRDefault="00242C7A">
            <w:pPr>
              <w:pStyle w:val="TableBodyText"/>
            </w:pPr>
            <w:r>
              <w:t>Set to 0x00000001</w:t>
            </w:r>
            <w:bookmarkStart w:id="328" w:name="z162"/>
            <w:bookmarkStart w:id="329" w:name="Appendix_A_Target_85"/>
            <w:bookmarkEnd w:id="328"/>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329"/>
          </w:p>
        </w:tc>
      </w:tr>
      <w:tr w:rsidR="00014C07" w:rsidTr="00014C07">
        <w:tc>
          <w:tcPr>
            <w:tcW w:w="0" w:type="auto"/>
          </w:tcPr>
          <w:p w:rsidR="00014C07" w:rsidRDefault="00242C7A">
            <w:pPr>
              <w:pStyle w:val="TableBodyText"/>
            </w:pPr>
            <w:r>
              <w:rPr>
                <w:b/>
              </w:rPr>
              <w:t>PidTagRecipientType</w:t>
            </w:r>
            <w:r>
              <w:t xml:space="preserve"> ([MS-OXPROPS] section 2.910)</w:t>
            </w:r>
          </w:p>
        </w:tc>
        <w:tc>
          <w:tcPr>
            <w:tcW w:w="0" w:type="auto"/>
          </w:tcPr>
          <w:p w:rsidR="00014C07" w:rsidRDefault="00242C7A">
            <w:pPr>
              <w:pStyle w:val="TableBodyText"/>
            </w:pPr>
            <w:r>
              <w:t>See the next table.</w:t>
            </w:r>
            <w:bookmarkStart w:id="330" w:name="z164"/>
            <w:bookmarkStart w:id="331" w:name="Appendix_A_Target_86"/>
            <w:bookmarkEnd w:id="330"/>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31"/>
          </w:p>
        </w:tc>
      </w:tr>
      <w:tr w:rsidR="00014C07" w:rsidTr="00014C07">
        <w:tc>
          <w:tcPr>
            <w:tcW w:w="0" w:type="auto"/>
          </w:tcPr>
          <w:p w:rsidR="00014C07" w:rsidRDefault="00242C7A">
            <w:pPr>
              <w:pStyle w:val="TableBodyText"/>
            </w:pPr>
            <w:r>
              <w:rPr>
                <w:b/>
              </w:rPr>
              <w:t>PidTagRecip</w:t>
            </w:r>
            <w:r>
              <w:rPr>
                <w:b/>
              </w:rPr>
              <w:t xml:space="preserve">ientTrackStatus </w:t>
            </w:r>
            <w:r>
              <w:t>([MS-OXPROPS] section 2.908)</w:t>
            </w:r>
          </w:p>
        </w:tc>
        <w:tc>
          <w:tcPr>
            <w:tcW w:w="0" w:type="auto"/>
          </w:tcPr>
          <w:p w:rsidR="00014C07" w:rsidRDefault="00242C7A">
            <w:pPr>
              <w:pStyle w:val="TableBodyText"/>
            </w:pPr>
            <w:r>
              <w:t>Import from PARTSTAT as follows:</w:t>
            </w:r>
            <w:bookmarkStart w:id="332" w:name="z166"/>
            <w:bookmarkStart w:id="333" w:name="Appendix_A_Target_87"/>
            <w:bookmarkEnd w:id="332"/>
            <w:r>
              <w:rPr>
                <w:rStyle w:val="Hyperlink"/>
              </w:rPr>
              <w:fldChar w:fldCharType="begin"/>
            </w:r>
            <w:r>
              <w:rPr>
                <w:rStyle w:val="Hyperlink"/>
                <w:szCs w:val="24"/>
              </w:rPr>
              <w:instrText xml:space="preserve"> HYPERLINK \l "Appendix_A_87" \o "Product behavior note 87" \h </w:instrText>
            </w:r>
            <w:r>
              <w:rPr>
                <w:rStyle w:val="Hyperlink"/>
              </w:rPr>
            </w:r>
            <w:r>
              <w:rPr>
                <w:rStyle w:val="Hyperlink"/>
                <w:szCs w:val="24"/>
              </w:rPr>
              <w:fldChar w:fldCharType="separate"/>
            </w:r>
            <w:r>
              <w:rPr>
                <w:rStyle w:val="Hyperlink"/>
              </w:rPr>
              <w:t>&lt;87&gt;</w:t>
            </w:r>
            <w:r>
              <w:rPr>
                <w:rStyle w:val="Hyperlink"/>
              </w:rPr>
              <w:fldChar w:fldCharType="end"/>
            </w:r>
            <w:bookmarkEnd w:id="333"/>
          </w:p>
          <w:tbl>
            <w:tblPr>
              <w:tblStyle w:val="Table-ShadedHeader"/>
              <w:tblW w:w="0" w:type="auto"/>
              <w:tblLook w:val="04A0" w:firstRow="1" w:lastRow="0" w:firstColumn="1" w:lastColumn="0" w:noHBand="0" w:noVBand="1"/>
            </w:tblPr>
            <w:tblGrid>
              <w:gridCol w:w="1650"/>
              <w:gridCol w:w="275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PARTSTAT</w:t>
                  </w:r>
                </w:p>
              </w:tc>
              <w:tc>
                <w:tcPr>
                  <w:tcW w:w="0" w:type="auto"/>
                </w:tcPr>
                <w:p w:rsidR="00014C07" w:rsidRDefault="00242C7A">
                  <w:pPr>
                    <w:pStyle w:val="TableHeaderText"/>
                  </w:pPr>
                  <w:r>
                    <w:t>PidTagRecipientTrackStatus</w:t>
                  </w:r>
                </w:p>
              </w:tc>
            </w:tr>
            <w:tr w:rsidR="00014C07" w:rsidTr="00014C07">
              <w:tc>
                <w:tcPr>
                  <w:tcW w:w="0" w:type="auto"/>
                </w:tcPr>
                <w:p w:rsidR="00014C07" w:rsidRDefault="00242C7A">
                  <w:pPr>
                    <w:pStyle w:val="TableBodyText"/>
                  </w:pPr>
                  <w:r>
                    <w:t>ACCEPTED</w:t>
                  </w:r>
                </w:p>
              </w:tc>
              <w:tc>
                <w:tcPr>
                  <w:tcW w:w="0" w:type="auto"/>
                </w:tcPr>
                <w:p w:rsidR="00014C07" w:rsidRDefault="00242C7A">
                  <w:pPr>
                    <w:pStyle w:val="TableBodyText"/>
                  </w:pPr>
                  <w:r>
                    <w:t>0x00000003</w:t>
                  </w:r>
                </w:p>
              </w:tc>
            </w:tr>
            <w:tr w:rsidR="00014C07" w:rsidTr="00014C07">
              <w:tc>
                <w:tcPr>
                  <w:tcW w:w="0" w:type="auto"/>
                </w:tcPr>
                <w:p w:rsidR="00014C07" w:rsidRDefault="00242C7A">
                  <w:pPr>
                    <w:pStyle w:val="TableBodyText"/>
                  </w:pPr>
                  <w:r>
                    <w:t>DECLINED</w:t>
                  </w:r>
                </w:p>
              </w:tc>
              <w:tc>
                <w:tcPr>
                  <w:tcW w:w="0" w:type="auto"/>
                </w:tcPr>
                <w:p w:rsidR="00014C07" w:rsidRDefault="00242C7A">
                  <w:pPr>
                    <w:pStyle w:val="TableBodyText"/>
                  </w:pPr>
                  <w:r>
                    <w:t>0x00000004</w:t>
                  </w:r>
                </w:p>
              </w:tc>
            </w:tr>
            <w:tr w:rsidR="00014C07" w:rsidTr="00014C07">
              <w:tc>
                <w:tcPr>
                  <w:tcW w:w="0" w:type="auto"/>
                </w:tcPr>
                <w:p w:rsidR="00014C07" w:rsidRDefault="00242C7A">
                  <w:pPr>
                    <w:pStyle w:val="TableBodyText"/>
                  </w:pPr>
                  <w:r>
                    <w:t>TENTATIVE</w:t>
                  </w:r>
                </w:p>
              </w:tc>
              <w:tc>
                <w:tcPr>
                  <w:tcW w:w="0" w:type="auto"/>
                </w:tcPr>
                <w:p w:rsidR="00014C07" w:rsidRDefault="00242C7A">
                  <w:pPr>
                    <w:pStyle w:val="TableBodyText"/>
                  </w:pPr>
                  <w:r>
                    <w:t>0x00000002</w:t>
                  </w:r>
                </w:p>
              </w:tc>
            </w:tr>
            <w:tr w:rsidR="00014C07" w:rsidTr="00014C07">
              <w:tc>
                <w:tcPr>
                  <w:tcW w:w="0" w:type="auto"/>
                </w:tcPr>
                <w:p w:rsidR="00014C07" w:rsidRDefault="00242C7A">
                  <w:pPr>
                    <w:pStyle w:val="TableBodyText"/>
                  </w:pPr>
                  <w:r>
                    <w:t xml:space="preserve">(Any </w:t>
                  </w:r>
                  <w:r>
                    <w:t>other value)</w:t>
                  </w:r>
                </w:p>
              </w:tc>
              <w:tc>
                <w:tcPr>
                  <w:tcW w:w="0" w:type="auto"/>
                </w:tcPr>
                <w:p w:rsidR="00014C07" w:rsidRDefault="00242C7A">
                  <w:pPr>
                    <w:pStyle w:val="TableBodyText"/>
                  </w:pPr>
                  <w:r>
                    <w:t>0x00000000</w:t>
                  </w:r>
                </w:p>
              </w:tc>
            </w:tr>
          </w:tbl>
          <w:p w:rsidR="00014C07" w:rsidRDefault="00242C7A">
            <w:pPr>
              <w:pStyle w:val="TableBodyText"/>
              <w:spacing w:before="0" w:after="0"/>
            </w:pPr>
            <w:r>
              <w:t xml:space="preserve"> </w:t>
            </w:r>
          </w:p>
        </w:tc>
      </w:tr>
      <w:tr w:rsidR="00014C07" w:rsidTr="00014C07">
        <w:tc>
          <w:tcPr>
            <w:tcW w:w="0" w:type="auto"/>
          </w:tcPr>
          <w:p w:rsidR="00014C07" w:rsidRDefault="00242C7A">
            <w:pPr>
              <w:pStyle w:val="TableBodyText"/>
            </w:pPr>
            <w:r>
              <w:rPr>
                <w:b/>
              </w:rPr>
              <w:t xml:space="preserve">PidTagRecipientTrackStatusTime </w:t>
            </w:r>
            <w:r>
              <w:t>([MS-OXPROPS] section 2.909)</w:t>
            </w:r>
          </w:p>
        </w:tc>
        <w:tc>
          <w:tcPr>
            <w:tcW w:w="0" w:type="auto"/>
          </w:tcPr>
          <w:p w:rsidR="00014C07" w:rsidRDefault="00242C7A">
            <w:pPr>
              <w:pStyle w:val="TableBodyText"/>
            </w:pPr>
            <w:r>
              <w:t xml:space="preserve">Import from X-MS-OLK-RESPTIME (as specified in section </w:t>
            </w:r>
            <w:hyperlink w:anchor="Section_7d88dd7b1a844ef48051f74ed89f7a27" w:history="1">
              <w:r>
                <w:rPr>
                  <w:rStyle w:val="Hyperlink"/>
                </w:rPr>
                <w:t>2.1.3.1.1.20.2.6</w:t>
              </w:r>
            </w:hyperlink>
            <w:r>
              <w:t>) if present.</w:t>
            </w:r>
            <w:bookmarkStart w:id="334" w:name="z168"/>
            <w:bookmarkStart w:id="335" w:name="Appendix_A_Target_88"/>
            <w:bookmarkEnd w:id="334"/>
            <w:r>
              <w:rPr>
                <w:rStyle w:val="Hyperlink"/>
              </w:rPr>
              <w:fldChar w:fldCharType="begin"/>
            </w:r>
            <w:r>
              <w:rPr>
                <w:rStyle w:val="Hyperlink"/>
                <w:szCs w:val="24"/>
              </w:rPr>
              <w:instrText xml:space="preserve"> HYPERLINK \l "Appendi</w:instrText>
            </w:r>
            <w:r>
              <w:rPr>
                <w:rStyle w:val="Hyperlink"/>
                <w:szCs w:val="24"/>
              </w:rPr>
              <w:instrText xml:space="preserve">x_A_88" \o "Product behavior note 88" \h </w:instrText>
            </w:r>
            <w:r>
              <w:rPr>
                <w:rStyle w:val="Hyperlink"/>
              </w:rPr>
            </w:r>
            <w:r>
              <w:rPr>
                <w:rStyle w:val="Hyperlink"/>
                <w:szCs w:val="24"/>
              </w:rPr>
              <w:fldChar w:fldCharType="separate"/>
            </w:r>
            <w:r>
              <w:rPr>
                <w:rStyle w:val="Hyperlink"/>
              </w:rPr>
              <w:t>&lt;88&gt;</w:t>
            </w:r>
            <w:r>
              <w:rPr>
                <w:rStyle w:val="Hyperlink"/>
              </w:rPr>
              <w:fldChar w:fldCharType="end"/>
            </w:r>
            <w:bookmarkEnd w:id="335"/>
          </w:p>
        </w:tc>
      </w:tr>
    </w:tbl>
    <w:p w:rsidR="00014C07" w:rsidRDefault="00242C7A">
      <w:r>
        <w:t xml:space="preserve">The correct value of </w:t>
      </w:r>
      <w:r>
        <w:rPr>
          <w:b/>
        </w:rPr>
        <w:t>PidTagRecipientType</w:t>
      </w:r>
      <w:r>
        <w:t xml:space="preserve"> SHOULD</w:t>
      </w:r>
      <w:bookmarkStart w:id="336" w:name="z170"/>
      <w:bookmarkStart w:id="337" w:name="Appendix_A_Target_89"/>
      <w:bookmarkEnd w:id="336"/>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337"/>
      <w:r>
        <w:t xml:space="preserve"> be determined based on the CUTYPE and ROLE (as specified in section </w:t>
      </w:r>
      <w:hyperlink w:anchor="Section_b75dacb75f754a25bf29a6b1423a6676" w:history="1">
        <w:r>
          <w:rPr>
            <w:rStyle w:val="Hyperlink"/>
          </w:rPr>
          <w:t>2.1.3.1.1.20.2.4</w:t>
        </w:r>
      </w:hyperlink>
      <w:r>
        <w:t>) parameters as specified in the following table. If an attendee matches more than one row in the following table, the first matching row applies.</w:t>
      </w:r>
    </w:p>
    <w:tbl>
      <w:tblPr>
        <w:tblStyle w:val="Table-ShadedHeader"/>
        <w:tblW w:w="0" w:type="auto"/>
        <w:tblLook w:val="04A0" w:firstRow="1" w:lastRow="0" w:firstColumn="1" w:lastColumn="0" w:noHBand="0" w:noVBand="1"/>
      </w:tblPr>
      <w:tblGrid>
        <w:gridCol w:w="1119"/>
        <w:gridCol w:w="1755"/>
        <w:gridCol w:w="211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CUTYPE</w:t>
            </w:r>
          </w:p>
        </w:tc>
        <w:tc>
          <w:tcPr>
            <w:tcW w:w="0" w:type="auto"/>
          </w:tcPr>
          <w:p w:rsidR="00014C07" w:rsidRDefault="00242C7A">
            <w:pPr>
              <w:pStyle w:val="TableHeaderText"/>
            </w:pPr>
            <w:r>
              <w:t>ROLE</w:t>
            </w:r>
          </w:p>
        </w:tc>
        <w:tc>
          <w:tcPr>
            <w:tcW w:w="0" w:type="auto"/>
          </w:tcPr>
          <w:p w:rsidR="00014C07" w:rsidRDefault="00242C7A">
            <w:pPr>
              <w:pStyle w:val="TableHeaderText"/>
            </w:pPr>
            <w:r>
              <w:t>PidTagRecipientType</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CHAIR</w:t>
            </w:r>
          </w:p>
        </w:tc>
        <w:tc>
          <w:tcPr>
            <w:tcW w:w="0" w:type="auto"/>
          </w:tcPr>
          <w:p w:rsidR="00014C07" w:rsidRDefault="00242C7A">
            <w:pPr>
              <w:pStyle w:val="TableBodyText"/>
            </w:pPr>
            <w:r>
              <w:t>0x00000001</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REQ-PARTICIPANT</w:t>
            </w:r>
          </w:p>
        </w:tc>
        <w:tc>
          <w:tcPr>
            <w:tcW w:w="0" w:type="auto"/>
          </w:tcPr>
          <w:p w:rsidR="00014C07" w:rsidRDefault="00242C7A">
            <w:pPr>
              <w:pStyle w:val="TableBodyText"/>
            </w:pPr>
            <w:r>
              <w:t>0x00000001</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OPT-PARTICIPANT</w:t>
            </w:r>
          </w:p>
        </w:tc>
        <w:tc>
          <w:tcPr>
            <w:tcW w:w="0" w:type="auto"/>
          </w:tcPr>
          <w:p w:rsidR="00014C07" w:rsidRDefault="00242C7A">
            <w:pPr>
              <w:pStyle w:val="TableBodyText"/>
            </w:pPr>
            <w:r>
              <w:t>0x00000002</w:t>
            </w:r>
          </w:p>
        </w:tc>
      </w:tr>
      <w:tr w:rsidR="00014C07" w:rsidTr="00014C07">
        <w:tc>
          <w:tcPr>
            <w:tcW w:w="0" w:type="auto"/>
          </w:tcPr>
          <w:p w:rsidR="00014C07" w:rsidRDefault="00242C7A">
            <w:pPr>
              <w:pStyle w:val="TableBodyText"/>
            </w:pPr>
            <w:r>
              <w:t>RESOURCE</w:t>
            </w:r>
          </w:p>
        </w:tc>
        <w:tc>
          <w:tcPr>
            <w:tcW w:w="0" w:type="auto"/>
          </w:tcPr>
          <w:p w:rsidR="00014C07" w:rsidRDefault="00242C7A">
            <w:pPr>
              <w:pStyle w:val="TableBodyText"/>
            </w:pPr>
            <w:r>
              <w:t>(Any)</w:t>
            </w:r>
          </w:p>
        </w:tc>
        <w:tc>
          <w:tcPr>
            <w:tcW w:w="0" w:type="auto"/>
          </w:tcPr>
          <w:p w:rsidR="00014C07" w:rsidRDefault="00242C7A">
            <w:pPr>
              <w:pStyle w:val="TableBodyText"/>
            </w:pPr>
            <w:r>
              <w:t>0x00000003</w:t>
            </w:r>
          </w:p>
        </w:tc>
      </w:tr>
      <w:tr w:rsidR="00014C07" w:rsidTr="00014C07">
        <w:tc>
          <w:tcPr>
            <w:tcW w:w="0" w:type="auto"/>
          </w:tcPr>
          <w:p w:rsidR="00014C07" w:rsidRDefault="00242C7A">
            <w:pPr>
              <w:pStyle w:val="TableBodyText"/>
            </w:pPr>
            <w:r>
              <w:t>ROOM</w:t>
            </w:r>
          </w:p>
        </w:tc>
        <w:tc>
          <w:tcPr>
            <w:tcW w:w="0" w:type="auto"/>
          </w:tcPr>
          <w:p w:rsidR="00014C07" w:rsidRDefault="00242C7A">
            <w:pPr>
              <w:pStyle w:val="TableBodyText"/>
            </w:pPr>
            <w:r>
              <w:t>(Any)</w:t>
            </w:r>
          </w:p>
        </w:tc>
        <w:tc>
          <w:tcPr>
            <w:tcW w:w="0" w:type="auto"/>
          </w:tcPr>
          <w:p w:rsidR="00014C07" w:rsidRDefault="00242C7A">
            <w:pPr>
              <w:pStyle w:val="TableBodyText"/>
            </w:pPr>
            <w:r>
              <w:t>0x00000003</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NON-PARTICIPANT</w:t>
            </w:r>
          </w:p>
        </w:tc>
        <w:tc>
          <w:tcPr>
            <w:tcW w:w="0" w:type="auto"/>
          </w:tcPr>
          <w:p w:rsidR="00014C07" w:rsidRDefault="00242C7A">
            <w:pPr>
              <w:pStyle w:val="TableBodyText"/>
            </w:pPr>
            <w:r>
              <w:t>0x00000003</w:t>
            </w:r>
            <w:bookmarkStart w:id="338"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38"/>
          </w:p>
        </w:tc>
      </w:tr>
      <w:tr w:rsidR="00014C07" w:rsidTr="00014C07">
        <w:tc>
          <w:tcPr>
            <w:tcW w:w="0" w:type="auto"/>
          </w:tcPr>
          <w:p w:rsidR="00014C07" w:rsidRDefault="00242C7A">
            <w:pPr>
              <w:pStyle w:val="TableBodyText"/>
            </w:pPr>
            <w:r>
              <w:lastRenderedPageBreak/>
              <w:t>(Any)</w:t>
            </w:r>
          </w:p>
        </w:tc>
        <w:tc>
          <w:tcPr>
            <w:tcW w:w="0" w:type="auto"/>
          </w:tcPr>
          <w:p w:rsidR="00014C07" w:rsidRDefault="00242C7A">
            <w:pPr>
              <w:pStyle w:val="TableBodyText"/>
            </w:pPr>
            <w:r>
              <w:t>(Any)</w:t>
            </w:r>
          </w:p>
        </w:tc>
        <w:tc>
          <w:tcPr>
            <w:tcW w:w="0" w:type="auto"/>
          </w:tcPr>
          <w:p w:rsidR="00014C07" w:rsidRDefault="00242C7A">
            <w:pPr>
              <w:pStyle w:val="TableBodyText"/>
            </w:pPr>
            <w:r>
              <w:t>0x00000001</w:t>
            </w:r>
          </w:p>
        </w:tc>
      </w:tr>
    </w:tbl>
    <w:p w:rsidR="00014C07" w:rsidRDefault="00014C07"/>
    <w:p w:rsidR="00014C07" w:rsidRDefault="00242C7A">
      <w:pPr>
        <w:rPr>
          <w:b/>
        </w:rPr>
      </w:pPr>
      <w:r>
        <w:rPr>
          <w:b/>
        </w:rPr>
        <w:t>Exporting from Calendar objects</w:t>
      </w:r>
    </w:p>
    <w:p w:rsidR="00014C07" w:rsidRDefault="00242C7A">
      <w:r>
        <w:t xml:space="preserve">If the 0x00000001 flag of </w:t>
      </w:r>
      <w:r>
        <w:rPr>
          <w:b/>
        </w:rPr>
        <w:t xml:space="preserve">PidLidAppointmentStateFlags </w:t>
      </w:r>
      <w:r>
        <w:t>([MS-OXPROPS] section 2.30) is 0, then attendee properties SHOULD NOT</w:t>
      </w:r>
      <w:bookmarkStart w:id="339" w:name="z172"/>
      <w:bookmarkStart w:id="340" w:name="Appendix_A_Target_91"/>
      <w:bookmarkEnd w:id="339"/>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340"/>
      <w:r>
        <w:t xml:space="preserve"> be exported</w:t>
      </w:r>
      <w:r>
        <w:t>.</w:t>
      </w:r>
    </w:p>
    <w:p w:rsidR="00014C07" w:rsidRDefault="00242C7A">
      <w:r>
        <w:t>Each row in the recipient table of the Calendar object that satisfies the constraints in the following table MUST be exported as an attendee property. The value of the property MUST be a mailto URI (as specified in [RFC2368]) with the SMTP address of the</w:t>
      </w:r>
      <w:r>
        <w:t xml:space="preserve"> </w:t>
      </w:r>
      <w:hyperlink w:anchor="gt_53dfe4f3-05d0-41aa-8217-ecd1962b340b">
        <w:r>
          <w:rPr>
            <w:rStyle w:val="HyperlinkGreen"/>
            <w:b/>
          </w:rPr>
          <w:t>recipient</w:t>
        </w:r>
      </w:hyperlink>
      <w:r>
        <w:t xml:space="preserve"> from the address book [MS-OXOABK]. If the recipient does not have an SMTP address, then the value of the property SHOULD</w:t>
      </w:r>
      <w:bookmarkStart w:id="341" w:name="z174"/>
      <w:bookmarkStart w:id="342" w:name="Appendix_A_Target_92"/>
      <w:bookmarkEnd w:id="341"/>
      <w:r>
        <w:rPr>
          <w:rStyle w:val="Hyperlink"/>
        </w:rPr>
        <w:fldChar w:fldCharType="begin"/>
      </w:r>
      <w:r>
        <w:rPr>
          <w:rStyle w:val="Hyperlink"/>
        </w:rPr>
        <w:instrText xml:space="preserve"> HYPERLINK \l "Appendix_A_92" \o "Product behavior note 92" \</w:instrText>
      </w:r>
      <w:r>
        <w:rPr>
          <w:rStyle w:val="Hyperlink"/>
        </w:rPr>
        <w:instrText xml:space="preserve">h </w:instrText>
      </w:r>
      <w:r>
        <w:rPr>
          <w:rStyle w:val="Hyperlink"/>
        </w:rPr>
      </w:r>
      <w:r>
        <w:rPr>
          <w:rStyle w:val="Hyperlink"/>
        </w:rPr>
        <w:fldChar w:fldCharType="separate"/>
      </w:r>
      <w:r>
        <w:rPr>
          <w:rStyle w:val="Hyperlink"/>
        </w:rPr>
        <w:t>&lt;92&gt;</w:t>
      </w:r>
      <w:r>
        <w:rPr>
          <w:rStyle w:val="Hyperlink"/>
        </w:rPr>
        <w:fldChar w:fldCharType="end"/>
      </w:r>
      <w:bookmarkEnd w:id="342"/>
      <w:r>
        <w:t xml:space="preserve"> be set to 'invalid:nomail'.</w:t>
      </w:r>
    </w:p>
    <w:tbl>
      <w:tblPr>
        <w:tblStyle w:val="Table-ShadedHeader"/>
        <w:tblW w:w="0" w:type="auto"/>
        <w:tblLook w:val="04A0" w:firstRow="1" w:lastRow="0" w:firstColumn="1" w:lastColumn="0" w:noHBand="0" w:noVBand="1"/>
      </w:tblPr>
      <w:tblGrid>
        <w:gridCol w:w="2424"/>
        <w:gridCol w:w="705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Recipient Table Property </w:t>
            </w:r>
          </w:p>
        </w:tc>
        <w:tc>
          <w:tcPr>
            <w:tcW w:w="0" w:type="auto"/>
          </w:tcPr>
          <w:p w:rsidR="00014C07" w:rsidRDefault="00242C7A">
            <w:pPr>
              <w:pStyle w:val="TableHeaderText"/>
            </w:pPr>
            <w:r>
              <w:t xml:space="preserve">Constraint </w:t>
            </w:r>
          </w:p>
        </w:tc>
      </w:tr>
      <w:tr w:rsidR="00014C07" w:rsidTr="00014C07">
        <w:tc>
          <w:tcPr>
            <w:tcW w:w="0" w:type="auto"/>
          </w:tcPr>
          <w:p w:rsidR="00014C07" w:rsidRDefault="00242C7A">
            <w:pPr>
              <w:pStyle w:val="TableBodyText"/>
            </w:pPr>
            <w:r>
              <w:rPr>
                <w:b/>
              </w:rPr>
              <w:t>PidTagRecipientFlags</w:t>
            </w:r>
            <w:r>
              <w:t xml:space="preserve"> </w:t>
            </w:r>
          </w:p>
        </w:tc>
        <w:tc>
          <w:tcPr>
            <w:tcW w:w="0" w:type="auto"/>
          </w:tcPr>
          <w:p w:rsidR="00014C07" w:rsidRDefault="00242C7A">
            <w:pPr>
              <w:pStyle w:val="TableBodyText"/>
            </w:pPr>
            <w:r>
              <w:t>The bit denoted by 0x00000020 MUST be 0 and the bit denoted by 0x00000002 MUST be 0</w:t>
            </w:r>
          </w:p>
        </w:tc>
      </w:tr>
      <w:tr w:rsidR="00014C07" w:rsidTr="00014C07">
        <w:tc>
          <w:tcPr>
            <w:tcW w:w="0" w:type="auto"/>
          </w:tcPr>
          <w:p w:rsidR="00014C07" w:rsidRDefault="00242C7A">
            <w:pPr>
              <w:pStyle w:val="TableBodyText"/>
            </w:pPr>
            <w:r>
              <w:rPr>
                <w:b/>
              </w:rPr>
              <w:t>PidTagRecipientType</w:t>
            </w:r>
            <w:r>
              <w:t xml:space="preserve"> </w:t>
            </w:r>
          </w:p>
        </w:tc>
        <w:tc>
          <w:tcPr>
            <w:tcW w:w="0" w:type="auto"/>
          </w:tcPr>
          <w:p w:rsidR="00014C07" w:rsidRDefault="00242C7A">
            <w:pPr>
              <w:pStyle w:val="TableBodyText"/>
            </w:pPr>
            <w:r>
              <w:t>MUST NOT be 0x00000000</w:t>
            </w:r>
          </w:p>
        </w:tc>
      </w:tr>
    </w:tbl>
    <w:p w:rsidR="00014C07" w:rsidRDefault="00242C7A">
      <w:r>
        <w:t xml:space="preserve">In addition, each of the semicolon-delimited entries in </w:t>
      </w:r>
      <w:r>
        <w:rPr>
          <w:b/>
        </w:rPr>
        <w:t>PidLidNonSendableTo</w:t>
      </w:r>
      <w:r>
        <w:t xml:space="preserve"> and </w:t>
      </w:r>
      <w:r>
        <w:rPr>
          <w:b/>
        </w:rPr>
        <w:t>PidLidNonSendableCc</w:t>
      </w:r>
      <w:r>
        <w:t xml:space="preserve"> SHOULD</w:t>
      </w:r>
      <w:bookmarkStart w:id="343" w:name="z176"/>
      <w:bookmarkStart w:id="344" w:name="Appendix_A_Target_93"/>
      <w:bookmarkEnd w:id="34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344"/>
      <w:r>
        <w:t xml:space="preserve"> be exported with a URI of 'invalid:nomail'. For handling of </w:t>
      </w:r>
      <w:r>
        <w:rPr>
          <w:b/>
        </w:rPr>
        <w:t>PidLidNonSendableBc</w:t>
      </w:r>
      <w:r>
        <w:rPr>
          <w:b/>
        </w:rPr>
        <w:t>c</w:t>
      </w:r>
      <w:r>
        <w:t xml:space="preserve">, see </w:t>
      </w:r>
      <w:hyperlink w:anchor="Section_b2a30a4382c7497ba7026ff8b5a00767" w:history="1">
        <w:r>
          <w:rPr>
            <w:rStyle w:val="Hyperlink"/>
          </w:rPr>
          <w:t>2.1.3.1.1.20.21</w:t>
        </w:r>
      </w:hyperlink>
      <w:r>
        <w:t>.</w:t>
      </w:r>
    </w:p>
    <w:p w:rsidR="00014C07" w:rsidRDefault="00242C7A">
      <w:pPr>
        <w:pStyle w:val="Heading8"/>
      </w:pPr>
      <w:bookmarkStart w:id="345" w:name="section_574b50ac86ac475db68a214f5d35eec1"/>
      <w:bookmarkStart w:id="346" w:name="_Toc174599859"/>
      <w:r>
        <w:t>Parameter: CN</w:t>
      </w:r>
      <w:bookmarkEnd w:id="345"/>
      <w:bookmarkEnd w:id="346"/>
    </w:p>
    <w:p w:rsidR="00014C07" w:rsidRDefault="00242C7A">
      <w:r>
        <w:t xml:space="preserve">RFC Reference: </w:t>
      </w:r>
      <w:hyperlink r:id="rId133">
        <w:r>
          <w:rPr>
            <w:rStyle w:val="Hyperlink"/>
          </w:rPr>
          <w:t>[RFC2445]</w:t>
        </w:r>
      </w:hyperlink>
      <w:r>
        <w:t xml:space="preserve"> section 4.2.2</w:t>
      </w:r>
    </w:p>
    <w:p w:rsidR="00014C07" w:rsidRDefault="00242C7A">
      <w:r>
        <w:t>Number of Instances Allowed: 0,1</w:t>
      </w:r>
    </w:p>
    <w:p w:rsidR="00014C07" w:rsidRDefault="00242C7A">
      <w:r>
        <w:t>Format: Text ([RFC24</w:t>
      </w:r>
      <w:r>
        <w:t>45] section 4.3.11)</w:t>
      </w:r>
    </w:p>
    <w:p w:rsidR="00014C07" w:rsidRDefault="00242C7A">
      <w:r>
        <w:t>Brief Description: The display name of an attendee.</w:t>
      </w:r>
    </w:p>
    <w:p w:rsidR="00014C07" w:rsidRDefault="00242C7A">
      <w:pPr>
        <w:rPr>
          <w:b/>
        </w:rPr>
      </w:pPr>
      <w:r>
        <w:rPr>
          <w:b/>
        </w:rPr>
        <w:t>Importing to Calendar objects</w:t>
      </w:r>
    </w:p>
    <w:p w:rsidR="00014C07" w:rsidRDefault="00242C7A">
      <w:r>
        <w:t xml:space="preserve">See section </w:t>
      </w:r>
      <w:hyperlink w:anchor="Section_67ff347bf29147bea15792e5d882502c" w:history="1">
        <w:r>
          <w:rPr>
            <w:rStyle w:val="Hyperlink"/>
          </w:rPr>
          <w:t>2.1.3.1.1.20.2.2</w:t>
        </w:r>
      </w:hyperlink>
      <w:r>
        <w:t>.</w:t>
      </w:r>
    </w:p>
    <w:p w:rsidR="00014C07" w:rsidRDefault="00242C7A">
      <w:pPr>
        <w:rPr>
          <w:b/>
        </w:rPr>
      </w:pPr>
      <w:r>
        <w:rPr>
          <w:b/>
        </w:rPr>
        <w:t>Exporting from Calendar objects</w:t>
      </w:r>
    </w:p>
    <w:p w:rsidR="00014C07" w:rsidRDefault="00242C7A">
      <w:r>
        <w:t xml:space="preserve">For attendees exported from the </w:t>
      </w:r>
      <w:hyperlink w:anchor="gt_fd259652-8346-4a2a-94f7-33143038f712">
        <w:r>
          <w:rPr>
            <w:rStyle w:val="HyperlinkGreen"/>
            <w:b/>
          </w:rPr>
          <w:t>recipient table</w:t>
        </w:r>
      </w:hyperlink>
      <w:r>
        <w:t xml:space="preserve">, this parameter SHOULD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w:t>
      </w:r>
      <w:r>
        <w:rPr>
          <w:b/>
        </w:rPr>
        <w:t>agDisplayName</w:t>
      </w:r>
      <w:r>
        <w:t xml:space="preserve"> from the recipient table, if necessary).</w:t>
      </w:r>
    </w:p>
    <w:p w:rsidR="00014C07" w:rsidRDefault="00242C7A">
      <w:r>
        <w:t xml:space="preserve">For attendees exported from </w:t>
      </w:r>
      <w:r>
        <w:rPr>
          <w:b/>
        </w:rPr>
        <w:t>PidLidNonSendableTo</w:t>
      </w:r>
      <w:r>
        <w:t xml:space="preserve"> and </w:t>
      </w:r>
      <w:r>
        <w:rPr>
          <w:b/>
        </w:rPr>
        <w:t>PidLidNonSendableCc</w:t>
      </w:r>
      <w:r>
        <w:t>, this parameter SHOULD</w:t>
      </w:r>
      <w:bookmarkStart w:id="347" w:name="z178"/>
      <w:bookmarkStart w:id="348" w:name="Appendix_A_Target_94"/>
      <w:bookmarkEnd w:id="347"/>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348"/>
      <w:r>
        <w:t xml:space="preserve"> be taken from the semicolon-delimite</w:t>
      </w:r>
      <w:r>
        <w:t>d lists.</w:t>
      </w:r>
    </w:p>
    <w:p w:rsidR="00014C07" w:rsidRDefault="00242C7A">
      <w:pPr>
        <w:pStyle w:val="Heading8"/>
      </w:pPr>
      <w:bookmarkStart w:id="349" w:name="section_67ff347bf29147bea15792e5d882502c"/>
      <w:bookmarkStart w:id="350" w:name="_Toc174599860"/>
      <w:r>
        <w:t>Parameter: CUTYPE</w:t>
      </w:r>
      <w:bookmarkEnd w:id="349"/>
      <w:bookmarkEnd w:id="350"/>
    </w:p>
    <w:p w:rsidR="00014C07" w:rsidRDefault="00242C7A">
      <w:r>
        <w:t xml:space="preserve">RFC Reference: </w:t>
      </w:r>
      <w:hyperlink r:id="rId134">
        <w:r>
          <w:rPr>
            <w:rStyle w:val="Hyperlink"/>
          </w:rPr>
          <w:t>[RFC2445]</w:t>
        </w:r>
      </w:hyperlink>
      <w:r>
        <w:t xml:space="preserve"> section 4.2.3</w:t>
      </w:r>
    </w:p>
    <w:p w:rsidR="00014C07" w:rsidRDefault="00242C7A">
      <w:r>
        <w:t>Number of Instances Allowed: 0,1</w:t>
      </w:r>
    </w:p>
    <w:p w:rsidR="00014C07" w:rsidRDefault="00242C7A">
      <w:r>
        <w:t>Format: Text ([RFC2445] section 4.3.11)</w:t>
      </w:r>
    </w:p>
    <w:p w:rsidR="00014C07" w:rsidRDefault="00242C7A">
      <w:r>
        <w:lastRenderedPageBreak/>
        <w:t>Brief Description: The type of attendee.</w:t>
      </w:r>
    </w:p>
    <w:p w:rsidR="00014C07" w:rsidRDefault="00242C7A">
      <w:pPr>
        <w:rPr>
          <w:b/>
        </w:rPr>
      </w:pPr>
      <w:r>
        <w:rPr>
          <w:b/>
        </w:rPr>
        <w:t xml:space="preserve">Importing </w:t>
      </w:r>
      <w:r>
        <w:rPr>
          <w:b/>
        </w:rPr>
        <w:t>to Calendar objects</w:t>
      </w:r>
    </w:p>
    <w:p w:rsidR="00014C07" w:rsidRDefault="00242C7A">
      <w:r>
        <w:t xml:space="preserve">See section </w:t>
      </w:r>
      <w:hyperlink w:anchor="Section_fe87b9d5c0054b92b54bfe6f1504c3a0" w:history="1">
        <w:r>
          <w:rPr>
            <w:rStyle w:val="Hyperlink"/>
          </w:rPr>
          <w:t>2.1.3.1.1.20.2</w:t>
        </w:r>
      </w:hyperlink>
      <w:r>
        <w:t>.</w:t>
      </w:r>
    </w:p>
    <w:p w:rsidR="00014C07" w:rsidRDefault="00242C7A">
      <w:pPr>
        <w:rPr>
          <w:b/>
        </w:rPr>
      </w:pPr>
      <w:r>
        <w:rPr>
          <w:b/>
        </w:rPr>
        <w:t>Exporting from Calendar objects</w:t>
      </w:r>
    </w:p>
    <w:p w:rsidR="00014C07" w:rsidRDefault="00242C7A">
      <w:r>
        <w:t xml:space="preserve">For attendees exported from the </w:t>
      </w:r>
      <w:hyperlink w:anchor="gt_fd259652-8346-4a2a-94f7-33143038f712">
        <w:r>
          <w:rPr>
            <w:rStyle w:val="HyperlinkGreen"/>
            <w:b/>
          </w:rPr>
          <w:t>recipient table</w:t>
        </w:r>
      </w:hyperlink>
      <w:r>
        <w:t xml:space="preserve">, this </w:t>
      </w:r>
      <w:r>
        <w:t>parameter SHOULD</w:t>
      </w:r>
      <w:bookmarkStart w:id="351" w:name="z180"/>
      <w:bookmarkStart w:id="352" w:name="Appendix_A_Target_95"/>
      <w:bookmarkEnd w:id="351"/>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352"/>
      <w:r>
        <w:t xml:space="preserve"> only be exported if the </w:t>
      </w:r>
      <w:r>
        <w:rPr>
          <w:b/>
        </w:rPr>
        <w:t>PidTagRecipientType</w:t>
      </w:r>
      <w:r>
        <w:t xml:space="preserve"> is 0x00000003. In this case, the CUTYPE SHOULD</w:t>
      </w:r>
      <w:bookmarkStart w:id="353" w:name="z182"/>
      <w:bookmarkStart w:id="354" w:name="Appendix_A_Target_96"/>
      <w:bookmarkEnd w:id="353"/>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354"/>
      <w:r>
        <w:t xml:space="preserve"> be set t</w:t>
      </w:r>
      <w:r>
        <w:t>o "RESOURCE".</w:t>
      </w:r>
    </w:p>
    <w:p w:rsidR="00014C07" w:rsidRDefault="00242C7A">
      <w:r>
        <w:t xml:space="preserve">For attendees exported from </w:t>
      </w:r>
      <w:r>
        <w:rPr>
          <w:b/>
        </w:rPr>
        <w:t>PidLidNonSendableTo</w:t>
      </w:r>
      <w:r>
        <w:t xml:space="preserve"> and </w:t>
      </w:r>
      <w:r>
        <w:rPr>
          <w:b/>
        </w:rPr>
        <w:t>PidLidNonSendableCc</w:t>
      </w:r>
      <w:r>
        <w:t>, this parameter SHOULD be omitted.</w:t>
      </w:r>
    </w:p>
    <w:p w:rsidR="00014C07" w:rsidRDefault="00242C7A">
      <w:pPr>
        <w:pStyle w:val="Heading8"/>
      </w:pPr>
      <w:bookmarkStart w:id="355" w:name="section_3e139c25767e49a298ed1e0c4776de90"/>
      <w:bookmarkStart w:id="356" w:name="_Toc174599861"/>
      <w:r>
        <w:t>Parameter: PARTSTAT</w:t>
      </w:r>
      <w:bookmarkEnd w:id="355"/>
      <w:bookmarkEnd w:id="356"/>
    </w:p>
    <w:p w:rsidR="00014C07" w:rsidRDefault="00242C7A">
      <w:r>
        <w:t xml:space="preserve">RFC Reference: </w:t>
      </w:r>
      <w:hyperlink r:id="rId135">
        <w:r>
          <w:rPr>
            <w:rStyle w:val="Hyperlink"/>
          </w:rPr>
          <w:t>[RFC2445]</w:t>
        </w:r>
      </w:hyperlink>
      <w:r>
        <w:t xml:space="preserve"> section 4.2.12</w:t>
      </w:r>
    </w:p>
    <w:p w:rsidR="00014C07" w:rsidRDefault="00242C7A">
      <w:r>
        <w:t>Number of</w:t>
      </w:r>
      <w:r>
        <w:t xml:space="preserve"> Instances Allowed: 0,1</w:t>
      </w:r>
    </w:p>
    <w:p w:rsidR="00014C07" w:rsidRDefault="00242C7A">
      <w:r>
        <w:t>Format: Text ([RFC2445] section 4.3.11)</w:t>
      </w:r>
    </w:p>
    <w:p w:rsidR="00014C07" w:rsidRDefault="00242C7A">
      <w:r>
        <w:t>Brief Description: The attendee's response status.</w:t>
      </w:r>
    </w:p>
    <w:p w:rsidR="00014C07" w:rsidRDefault="00242C7A">
      <w:pPr>
        <w:rPr>
          <w:b/>
        </w:rPr>
      </w:pPr>
      <w:r>
        <w:rPr>
          <w:b/>
        </w:rPr>
        <w:t>Importing to Calendar objects</w:t>
      </w:r>
    </w:p>
    <w:p w:rsidR="00014C07" w:rsidRDefault="00242C7A">
      <w:r>
        <w:t xml:space="preserve">Import behavior for the PARTSTAT parameter into the </w:t>
      </w:r>
      <w:hyperlink w:anchor="gt_fd259652-8346-4a2a-94f7-33143038f712">
        <w:r>
          <w:rPr>
            <w:rStyle w:val="HyperlinkGreen"/>
            <w:b/>
          </w:rPr>
          <w:t>recipient table</w:t>
        </w:r>
      </w:hyperlink>
      <w:r>
        <w:t xml:space="preserve"> is specified in section </w:t>
      </w:r>
      <w:hyperlink w:anchor="Section_fe87b9d5c0054b92b54bfe6f1504c3a0" w:history="1">
        <w:r>
          <w:rPr>
            <w:rStyle w:val="Hyperlink"/>
          </w:rPr>
          <w:t>2.1.3.1.1.20.2</w:t>
        </w:r>
      </w:hyperlink>
      <w:r>
        <w:t>.</w:t>
      </w:r>
    </w:p>
    <w:p w:rsidR="00014C07" w:rsidRDefault="00242C7A">
      <w:r>
        <w:t xml:space="preserve">For calendars with a METHOD of COUNTER or REPLY, the PARTSTAT parameter is used in conjunction with the METHOD property to determine the </w:t>
      </w:r>
      <w:r>
        <w:rPr>
          <w:b/>
        </w:rPr>
        <w:t>PidTagMessageClass</w:t>
      </w:r>
      <w:r>
        <w:t xml:space="preserve"> of the </w:t>
      </w:r>
      <w:hyperlink w:anchor="gt_b9ce8e55-dae6-467b-b5dc-850087d4dc18">
        <w:r>
          <w:rPr>
            <w:rStyle w:val="HyperlinkGreen"/>
            <w:b/>
          </w:rPr>
          <w:t>Calendar object</w:t>
        </w:r>
      </w:hyperlink>
      <w:r>
        <w:t xml:space="preserve">. See section </w:t>
      </w:r>
      <w:hyperlink w:anchor="Section_7befe35d0652447fa780d5fd5b879d38" w:history="1">
        <w:r>
          <w:rPr>
            <w:rStyle w:val="Hyperlink"/>
          </w:rPr>
          <w:t>2.1.3.1.1.1</w:t>
        </w:r>
      </w:hyperlink>
      <w:r>
        <w:t>.</w:t>
      </w:r>
    </w:p>
    <w:p w:rsidR="00014C07" w:rsidRDefault="00242C7A">
      <w:r>
        <w:t>For calendars with a METHOD of PUBLISH, if the attendee is the use</w:t>
      </w:r>
      <w:r>
        <w:t>r, the PARTSTAT parameter SHOULD</w:t>
      </w:r>
      <w:bookmarkStart w:id="357" w:name="z184"/>
      <w:bookmarkStart w:id="358" w:name="Appendix_A_Target_97"/>
      <w:bookmarkEnd w:id="35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358"/>
      <w:r>
        <w:t xml:space="preserve"> also be imported to the </w:t>
      </w:r>
      <w:r>
        <w:rPr>
          <w:b/>
        </w:rPr>
        <w:t>PidLidResponseStatus</w:t>
      </w:r>
      <w:r>
        <w:t xml:space="preserve"> (</w:t>
      </w:r>
      <w:hyperlink r:id="rId136" w:anchor="Section_f6ab1613aefe447da49c18217230b148">
        <w:r>
          <w:rPr>
            <w:rStyle w:val="Hyperlink"/>
          </w:rPr>
          <w:t>[MS-OXPROPS]</w:t>
        </w:r>
      </w:hyperlink>
      <w:r>
        <w:t xml:space="preserve"> section </w:t>
      </w:r>
      <w:r>
        <w:t>2.231) of the Calendar object as follows.</w:t>
      </w:r>
    </w:p>
    <w:tbl>
      <w:tblPr>
        <w:tblStyle w:val="Table-ShadedHeader"/>
        <w:tblW w:w="0" w:type="auto"/>
        <w:tblLook w:val="04A0" w:firstRow="1" w:lastRow="0" w:firstColumn="1" w:lastColumn="0" w:noHBand="0" w:noVBand="1"/>
      </w:tblPr>
      <w:tblGrid>
        <w:gridCol w:w="1650"/>
        <w:gridCol w:w="222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PARTSTAT</w:t>
            </w:r>
          </w:p>
        </w:tc>
        <w:tc>
          <w:tcPr>
            <w:tcW w:w="0" w:type="auto"/>
          </w:tcPr>
          <w:p w:rsidR="00014C07" w:rsidRDefault="00242C7A">
            <w:pPr>
              <w:pStyle w:val="TableHeaderText"/>
            </w:pPr>
            <w:r>
              <w:t>PidLidResponseStatus</w:t>
            </w:r>
          </w:p>
        </w:tc>
      </w:tr>
      <w:tr w:rsidR="00014C07" w:rsidTr="00014C07">
        <w:tc>
          <w:tcPr>
            <w:tcW w:w="0" w:type="auto"/>
          </w:tcPr>
          <w:p w:rsidR="00014C07" w:rsidRDefault="00242C7A">
            <w:pPr>
              <w:pStyle w:val="TableBodyText"/>
            </w:pPr>
            <w:r>
              <w:t>ACCEPTED</w:t>
            </w:r>
          </w:p>
        </w:tc>
        <w:tc>
          <w:tcPr>
            <w:tcW w:w="0" w:type="auto"/>
          </w:tcPr>
          <w:p w:rsidR="00014C07" w:rsidRDefault="00242C7A">
            <w:pPr>
              <w:pStyle w:val="TableBodyText"/>
            </w:pPr>
            <w:r>
              <w:t>0x00000003</w:t>
            </w:r>
          </w:p>
        </w:tc>
      </w:tr>
      <w:tr w:rsidR="00014C07" w:rsidTr="00014C07">
        <w:tc>
          <w:tcPr>
            <w:tcW w:w="0" w:type="auto"/>
          </w:tcPr>
          <w:p w:rsidR="00014C07" w:rsidRDefault="00242C7A">
            <w:pPr>
              <w:pStyle w:val="TableBodyText"/>
            </w:pPr>
            <w:r>
              <w:t>DECLINED</w:t>
            </w:r>
          </w:p>
        </w:tc>
        <w:tc>
          <w:tcPr>
            <w:tcW w:w="0" w:type="auto"/>
          </w:tcPr>
          <w:p w:rsidR="00014C07" w:rsidRDefault="00242C7A">
            <w:pPr>
              <w:pStyle w:val="TableBodyText"/>
            </w:pPr>
            <w:r>
              <w:t>0x00000004</w:t>
            </w:r>
          </w:p>
        </w:tc>
      </w:tr>
      <w:tr w:rsidR="00014C07" w:rsidTr="00014C07">
        <w:tc>
          <w:tcPr>
            <w:tcW w:w="0" w:type="auto"/>
          </w:tcPr>
          <w:p w:rsidR="00014C07" w:rsidRDefault="00242C7A">
            <w:pPr>
              <w:pStyle w:val="TableBodyText"/>
            </w:pPr>
            <w:r>
              <w:t>TENTATIVE</w:t>
            </w:r>
          </w:p>
        </w:tc>
        <w:tc>
          <w:tcPr>
            <w:tcW w:w="0" w:type="auto"/>
          </w:tcPr>
          <w:p w:rsidR="00014C07" w:rsidRDefault="00242C7A">
            <w:pPr>
              <w:pStyle w:val="TableBodyText"/>
            </w:pPr>
            <w:r>
              <w:t>0x00000002</w:t>
            </w:r>
          </w:p>
        </w:tc>
      </w:tr>
      <w:tr w:rsidR="00014C07" w:rsidTr="00014C07">
        <w:tc>
          <w:tcPr>
            <w:tcW w:w="0" w:type="auto"/>
          </w:tcPr>
          <w:p w:rsidR="00014C07" w:rsidRDefault="00242C7A">
            <w:pPr>
              <w:pStyle w:val="TableBodyText"/>
            </w:pPr>
            <w:r>
              <w:t>(Any other value)</w:t>
            </w:r>
          </w:p>
        </w:tc>
        <w:tc>
          <w:tcPr>
            <w:tcW w:w="0" w:type="auto"/>
          </w:tcPr>
          <w:p w:rsidR="00014C07" w:rsidRDefault="00242C7A">
            <w:pPr>
              <w:pStyle w:val="TableBodyText"/>
            </w:pPr>
            <w:r>
              <w:t>Not imported</w:t>
            </w:r>
          </w:p>
        </w:tc>
      </w:tr>
    </w:tbl>
    <w:p w:rsidR="00014C07" w:rsidRDefault="00242C7A">
      <w:pPr>
        <w:rPr>
          <w:b/>
        </w:rPr>
      </w:pPr>
      <w:r>
        <w:rPr>
          <w:b/>
        </w:rPr>
        <w:t>Exporting from Calendar objects</w:t>
      </w:r>
    </w:p>
    <w:p w:rsidR="00014C07" w:rsidRDefault="00242C7A">
      <w:r>
        <w:t xml:space="preserve">For calendars with a METHOD of COUNTER or REPLY, the PARTSTAT parameter MUST be exported based on the </w:t>
      </w:r>
      <w:r>
        <w:rPr>
          <w:b/>
        </w:rPr>
        <w:t>PidTagMessageClass</w:t>
      </w:r>
      <w:r>
        <w:t xml:space="preserve"> of the Calendar object. See section 2.1.3.1.1.1.</w:t>
      </w:r>
    </w:p>
    <w:p w:rsidR="00014C07" w:rsidRDefault="00242C7A">
      <w:r>
        <w:t>For calendars with a METHOD of PUBLISH, if the attendee is being exported from a row i</w:t>
      </w:r>
      <w:r>
        <w:t>n the recipient table, the PARTSTAT parameter SHOULD</w:t>
      </w:r>
      <w:bookmarkStart w:id="359" w:name="z186"/>
      <w:bookmarkStart w:id="360" w:name="Appendix_A_Target_98"/>
      <w:bookmarkEnd w:id="359"/>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360"/>
      <w:r>
        <w:t xml:space="preserve"> be exported from the </w:t>
      </w:r>
      <w:r>
        <w:rPr>
          <w:b/>
        </w:rPr>
        <w:t>PidTagRecipientTrackStatus</w:t>
      </w:r>
      <w:r>
        <w:t xml:space="preserve"> of the </w:t>
      </w:r>
      <w:hyperlink w:anchor="gt_53dfe4f3-05d0-41aa-8217-ecd1962b340b">
        <w:r>
          <w:rPr>
            <w:rStyle w:val="HyperlinkGreen"/>
            <w:b/>
          </w:rPr>
          <w:t>recipient</w:t>
        </w:r>
      </w:hyperlink>
      <w:r>
        <w:t xml:space="preserve"> as spe</w:t>
      </w:r>
      <w:r>
        <w:t xml:space="preserve">cified in the following table. If </w:t>
      </w:r>
      <w:r>
        <w:rPr>
          <w:b/>
        </w:rPr>
        <w:t>PidTagRecipientTrackStatus</w:t>
      </w:r>
      <w:r>
        <w:t xml:space="preserve"> could not be exported because it is unset or 0 and the attendee is the user, then the </w:t>
      </w:r>
      <w:r>
        <w:rPr>
          <w:b/>
        </w:rPr>
        <w:t>PidLidResponseStatus</w:t>
      </w:r>
      <w:r>
        <w:t xml:space="preserve"> of the Calendar object SHOULD</w:t>
      </w:r>
      <w:bookmarkStart w:id="361" w:name="z188"/>
      <w:bookmarkStart w:id="362" w:name="Appendix_A_Target_99"/>
      <w:bookmarkEnd w:id="361"/>
      <w:r>
        <w:rPr>
          <w:rStyle w:val="Hyperlink"/>
        </w:rPr>
        <w:fldChar w:fldCharType="begin"/>
      </w:r>
      <w:r>
        <w:rPr>
          <w:rStyle w:val="Hyperlink"/>
        </w:rPr>
        <w:instrText xml:space="preserve"> HYPERLINK \l "Appendix_A_99" \o "Product behavior note 9</w:instrText>
      </w:r>
      <w:r>
        <w:rPr>
          <w:rStyle w:val="Hyperlink"/>
        </w:rPr>
        <w:instrText xml:space="preserve">9" \h </w:instrText>
      </w:r>
      <w:r>
        <w:rPr>
          <w:rStyle w:val="Hyperlink"/>
        </w:rPr>
      </w:r>
      <w:r>
        <w:rPr>
          <w:rStyle w:val="Hyperlink"/>
        </w:rPr>
        <w:fldChar w:fldCharType="separate"/>
      </w:r>
      <w:r>
        <w:rPr>
          <w:rStyle w:val="Hyperlink"/>
        </w:rPr>
        <w:t>&lt;99&gt;</w:t>
      </w:r>
      <w:r>
        <w:rPr>
          <w:rStyle w:val="Hyperlink"/>
        </w:rPr>
        <w:fldChar w:fldCharType="end"/>
      </w:r>
      <w:bookmarkEnd w:id="362"/>
      <w:r>
        <w:t xml:space="preserve"> be exported instead as specified in the following table.</w:t>
      </w:r>
    </w:p>
    <w:tbl>
      <w:tblPr>
        <w:tblStyle w:val="Table-ShadedHeader"/>
        <w:tblW w:w="0" w:type="auto"/>
        <w:tblLook w:val="04A0" w:firstRow="1" w:lastRow="0" w:firstColumn="1" w:lastColumn="0" w:noHBand="0" w:noVBand="1"/>
      </w:tblPr>
      <w:tblGrid>
        <w:gridCol w:w="5044"/>
        <w:gridCol w:w="1425"/>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lastRenderedPageBreak/>
              <w:t>PidTagRecipientTrackStatus or PidLidResponseStatus</w:t>
            </w:r>
          </w:p>
        </w:tc>
        <w:tc>
          <w:tcPr>
            <w:tcW w:w="0" w:type="auto"/>
          </w:tcPr>
          <w:p w:rsidR="00014C07" w:rsidRDefault="00242C7A">
            <w:pPr>
              <w:pStyle w:val="TableHeaderText"/>
            </w:pPr>
            <w:r>
              <w:t xml:space="preserve">PARTSTAT </w:t>
            </w:r>
          </w:p>
        </w:tc>
      </w:tr>
      <w:tr w:rsidR="00014C07" w:rsidTr="00014C07">
        <w:tc>
          <w:tcPr>
            <w:tcW w:w="0" w:type="auto"/>
          </w:tcPr>
          <w:p w:rsidR="00014C07" w:rsidRDefault="00242C7A">
            <w:pPr>
              <w:pStyle w:val="TableBodyText"/>
            </w:pPr>
            <w:r>
              <w:t>0x00000003</w:t>
            </w:r>
          </w:p>
        </w:tc>
        <w:tc>
          <w:tcPr>
            <w:tcW w:w="0" w:type="auto"/>
          </w:tcPr>
          <w:p w:rsidR="00014C07" w:rsidRDefault="00242C7A">
            <w:pPr>
              <w:pStyle w:val="TableBodyText"/>
            </w:pPr>
            <w:r>
              <w:t>ACCEPTED</w:t>
            </w:r>
          </w:p>
        </w:tc>
      </w:tr>
      <w:tr w:rsidR="00014C07" w:rsidTr="00014C07">
        <w:tc>
          <w:tcPr>
            <w:tcW w:w="0" w:type="auto"/>
          </w:tcPr>
          <w:p w:rsidR="00014C07" w:rsidRDefault="00242C7A">
            <w:pPr>
              <w:pStyle w:val="TableBodyText"/>
            </w:pPr>
            <w:r>
              <w:t>0x00000004</w:t>
            </w:r>
          </w:p>
        </w:tc>
        <w:tc>
          <w:tcPr>
            <w:tcW w:w="0" w:type="auto"/>
          </w:tcPr>
          <w:p w:rsidR="00014C07" w:rsidRDefault="00242C7A">
            <w:pPr>
              <w:pStyle w:val="TableBodyText"/>
            </w:pPr>
            <w:r>
              <w:t>DECLINED</w:t>
            </w:r>
          </w:p>
        </w:tc>
      </w:tr>
      <w:tr w:rsidR="00014C07" w:rsidTr="00014C07">
        <w:tc>
          <w:tcPr>
            <w:tcW w:w="0" w:type="auto"/>
          </w:tcPr>
          <w:p w:rsidR="00014C07" w:rsidRDefault="00242C7A">
            <w:pPr>
              <w:pStyle w:val="TableBodyText"/>
            </w:pPr>
            <w:r>
              <w:t>0x00000002</w:t>
            </w:r>
          </w:p>
        </w:tc>
        <w:tc>
          <w:tcPr>
            <w:tcW w:w="0" w:type="auto"/>
          </w:tcPr>
          <w:p w:rsidR="00014C07" w:rsidRDefault="00242C7A">
            <w:pPr>
              <w:pStyle w:val="TableBodyText"/>
            </w:pPr>
            <w:r>
              <w:t xml:space="preserve">TENTATIVE </w:t>
            </w:r>
          </w:p>
        </w:tc>
      </w:tr>
      <w:tr w:rsidR="00014C07" w:rsidTr="00014C07">
        <w:tc>
          <w:tcPr>
            <w:tcW w:w="0" w:type="auto"/>
          </w:tcPr>
          <w:p w:rsidR="00014C07" w:rsidRDefault="00242C7A">
            <w:pPr>
              <w:pStyle w:val="TableBodyText"/>
            </w:pPr>
            <w:r>
              <w:t>(Other)</w:t>
            </w:r>
          </w:p>
        </w:tc>
        <w:tc>
          <w:tcPr>
            <w:tcW w:w="0" w:type="auto"/>
          </w:tcPr>
          <w:p w:rsidR="00014C07" w:rsidRDefault="00242C7A">
            <w:pPr>
              <w:pStyle w:val="TableBodyText"/>
            </w:pPr>
            <w:r>
              <w:t>(Not exported)</w:t>
            </w:r>
          </w:p>
        </w:tc>
      </w:tr>
    </w:tbl>
    <w:p w:rsidR="00014C07" w:rsidRDefault="00014C07"/>
    <w:p w:rsidR="00014C07" w:rsidRDefault="00242C7A">
      <w:pPr>
        <w:pStyle w:val="Heading8"/>
      </w:pPr>
      <w:bookmarkStart w:id="363" w:name="section_b75dacb75f754a25bf29a6b1423a6676"/>
      <w:bookmarkStart w:id="364" w:name="_Toc174599862"/>
      <w:r>
        <w:t>Parameter: ROLE</w:t>
      </w:r>
      <w:bookmarkEnd w:id="363"/>
      <w:bookmarkEnd w:id="364"/>
    </w:p>
    <w:p w:rsidR="00014C07" w:rsidRDefault="00242C7A">
      <w:r>
        <w:t xml:space="preserve">RFC Reference: </w:t>
      </w:r>
      <w:hyperlink r:id="rId137">
        <w:r>
          <w:rPr>
            <w:rStyle w:val="Hyperlink"/>
          </w:rPr>
          <w:t>[RFC2445]</w:t>
        </w:r>
      </w:hyperlink>
      <w:r>
        <w:t xml:space="preserve"> section 4.2.16</w:t>
      </w:r>
    </w:p>
    <w:p w:rsidR="00014C07" w:rsidRDefault="00242C7A">
      <w:r>
        <w:t>Number of Instances Allowed: 0,1</w:t>
      </w:r>
    </w:p>
    <w:p w:rsidR="00014C07" w:rsidRDefault="00242C7A">
      <w:r>
        <w:t>Format: Text ([RFC2445] section 4.3.11)</w:t>
      </w:r>
    </w:p>
    <w:p w:rsidR="00014C07" w:rsidRDefault="00242C7A">
      <w:r>
        <w:t>Brief Description: The participation role of the attendee.</w:t>
      </w:r>
    </w:p>
    <w:p w:rsidR="00014C07" w:rsidRDefault="00242C7A">
      <w:pPr>
        <w:rPr>
          <w:b/>
        </w:rPr>
      </w:pPr>
      <w:r>
        <w:rPr>
          <w:b/>
        </w:rPr>
        <w:t>Importing to Calendar objects</w:t>
      </w:r>
    </w:p>
    <w:p w:rsidR="00014C07" w:rsidRDefault="00242C7A">
      <w:r>
        <w:t xml:space="preserve">See section </w:t>
      </w:r>
      <w:hyperlink w:anchor="Section_fe87b9d5c0054b92b54bfe6f1504c3a0" w:history="1">
        <w:r>
          <w:rPr>
            <w:rStyle w:val="Hyperlink"/>
          </w:rPr>
          <w:t>2.1.3.1.1.20.2</w:t>
        </w:r>
      </w:hyperlink>
      <w:r>
        <w:t>.</w:t>
      </w:r>
    </w:p>
    <w:p w:rsidR="00014C07" w:rsidRDefault="00242C7A">
      <w:pPr>
        <w:rPr>
          <w:b/>
        </w:rPr>
      </w:pPr>
      <w:r>
        <w:t xml:space="preserve"> </w:t>
      </w:r>
      <w:r>
        <w:rPr>
          <w:b/>
        </w:rPr>
        <w:t>Exporting from Calendar objects</w:t>
      </w:r>
    </w:p>
    <w:p w:rsidR="00014C07" w:rsidRDefault="00242C7A">
      <w:r>
        <w:t xml:space="preserve">For ATTENDEES exported from the </w:t>
      </w:r>
      <w:hyperlink w:anchor="gt_fd259652-8346-4a2a-94f7-33143038f712">
        <w:r>
          <w:rPr>
            <w:rStyle w:val="HyperlinkGreen"/>
            <w:b/>
          </w:rPr>
          <w:t>recipient table</w:t>
        </w:r>
      </w:hyperlink>
      <w:r>
        <w:t>, this parameter SHOULD be</w:t>
      </w:r>
      <w:r>
        <w:t xml:space="preserve"> exported based on the </w:t>
      </w:r>
      <w:r>
        <w:rPr>
          <w:b/>
        </w:rPr>
        <w:t>PidTagRecipientType</w:t>
      </w:r>
      <w:r>
        <w:t>, as specified in the following table.</w:t>
      </w:r>
    </w:p>
    <w:tbl>
      <w:tblPr>
        <w:tblStyle w:val="Table-ShadedHeader"/>
        <w:tblW w:w="0" w:type="auto"/>
        <w:tblLook w:val="04A0" w:firstRow="1" w:lastRow="0" w:firstColumn="1" w:lastColumn="0" w:noHBand="0" w:noVBand="1"/>
      </w:tblPr>
      <w:tblGrid>
        <w:gridCol w:w="2113"/>
        <w:gridCol w:w="1755"/>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PidTagRecipientType</w:t>
            </w:r>
          </w:p>
        </w:tc>
        <w:tc>
          <w:tcPr>
            <w:tcW w:w="0" w:type="auto"/>
          </w:tcPr>
          <w:p w:rsidR="00014C07" w:rsidRDefault="00242C7A">
            <w:pPr>
              <w:pStyle w:val="TableHeaderText"/>
            </w:pPr>
            <w:r>
              <w:t xml:space="preserve">ROLE </w:t>
            </w:r>
          </w:p>
        </w:tc>
      </w:tr>
      <w:tr w:rsidR="00014C07" w:rsidTr="00014C07">
        <w:tc>
          <w:tcPr>
            <w:tcW w:w="0" w:type="auto"/>
          </w:tcPr>
          <w:p w:rsidR="00014C07" w:rsidRDefault="00242C7A">
            <w:pPr>
              <w:pStyle w:val="TableBodyText"/>
            </w:pPr>
            <w:r>
              <w:t>0x00000002</w:t>
            </w:r>
          </w:p>
        </w:tc>
        <w:tc>
          <w:tcPr>
            <w:tcW w:w="0" w:type="auto"/>
          </w:tcPr>
          <w:p w:rsidR="00014C07" w:rsidRDefault="00242C7A">
            <w:pPr>
              <w:pStyle w:val="TableBodyText"/>
            </w:pPr>
            <w:r>
              <w:t>OPT-PARTICIPANT</w:t>
            </w:r>
          </w:p>
        </w:tc>
      </w:tr>
      <w:tr w:rsidR="00014C07" w:rsidTr="00014C07">
        <w:tc>
          <w:tcPr>
            <w:tcW w:w="0" w:type="auto"/>
          </w:tcPr>
          <w:p w:rsidR="00014C07" w:rsidRDefault="00242C7A">
            <w:pPr>
              <w:pStyle w:val="TableBodyText"/>
            </w:pPr>
            <w:r>
              <w:t>0x00000003</w:t>
            </w:r>
          </w:p>
        </w:tc>
        <w:tc>
          <w:tcPr>
            <w:tcW w:w="0" w:type="auto"/>
          </w:tcPr>
          <w:p w:rsidR="00014C07" w:rsidRDefault="00242C7A">
            <w:pPr>
              <w:pStyle w:val="TableBodyText"/>
            </w:pPr>
            <w:r>
              <w:t>NON-PARTICIPANT</w:t>
            </w:r>
          </w:p>
        </w:tc>
      </w:tr>
      <w:tr w:rsidR="00014C07" w:rsidTr="00014C07">
        <w:tc>
          <w:tcPr>
            <w:tcW w:w="0" w:type="auto"/>
          </w:tcPr>
          <w:p w:rsidR="00014C07" w:rsidRDefault="00242C7A">
            <w:pPr>
              <w:pStyle w:val="TableBodyText"/>
            </w:pPr>
            <w:r>
              <w:t>(otherwise)</w:t>
            </w:r>
          </w:p>
        </w:tc>
        <w:tc>
          <w:tcPr>
            <w:tcW w:w="0" w:type="auto"/>
          </w:tcPr>
          <w:p w:rsidR="00014C07" w:rsidRDefault="00242C7A">
            <w:pPr>
              <w:pStyle w:val="TableBodyText"/>
            </w:pPr>
            <w:r>
              <w:t>(omit)</w:t>
            </w:r>
            <w:bookmarkStart w:id="365" w:name="z190"/>
            <w:bookmarkStart w:id="366" w:name="Appendix_A_Target_100"/>
            <w:bookmarkEnd w:id="365"/>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366"/>
          </w:p>
        </w:tc>
      </w:tr>
    </w:tbl>
    <w:p w:rsidR="00014C07" w:rsidRDefault="00242C7A">
      <w:r>
        <w:t xml:space="preserve">For ATTENDEES exported from </w:t>
      </w:r>
      <w:r>
        <w:rPr>
          <w:b/>
        </w:rPr>
        <w:t>PidLidNonSendableTo</w:t>
      </w:r>
      <w:r>
        <w:t>, this parameter SHOULD be omitted.</w:t>
      </w:r>
    </w:p>
    <w:p w:rsidR="00014C07" w:rsidRDefault="00242C7A">
      <w:r>
        <w:t xml:space="preserve">For ATTENDEES exported from </w:t>
      </w:r>
      <w:r>
        <w:rPr>
          <w:b/>
        </w:rPr>
        <w:t>PidLidNonSendableCc</w:t>
      </w:r>
      <w:r>
        <w:t>, this parameter SHOULD</w:t>
      </w:r>
      <w:bookmarkStart w:id="367" w:name="z192"/>
      <w:bookmarkStart w:id="368" w:name="Appendix_A_Target_101"/>
      <w:bookmarkEnd w:id="367"/>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368"/>
      <w:r>
        <w:t xml:space="preserve"> be exported as OPT-PARTICIPA</w:t>
      </w:r>
      <w:r>
        <w:t>NT.</w:t>
      </w:r>
    </w:p>
    <w:p w:rsidR="00014C07" w:rsidRDefault="00242C7A">
      <w:pPr>
        <w:pStyle w:val="Heading8"/>
      </w:pPr>
      <w:bookmarkStart w:id="369" w:name="section_71cfba9d1eb6449cb75587b264d80fc0"/>
      <w:bookmarkStart w:id="370" w:name="_Toc174599863"/>
      <w:r>
        <w:t>Parameter: RSVP</w:t>
      </w:r>
      <w:bookmarkEnd w:id="369"/>
      <w:bookmarkEnd w:id="370"/>
    </w:p>
    <w:p w:rsidR="00014C07" w:rsidRDefault="00242C7A">
      <w:r>
        <w:t xml:space="preserve">RFC Reference: </w:t>
      </w:r>
      <w:hyperlink r:id="rId138">
        <w:r>
          <w:rPr>
            <w:rStyle w:val="Hyperlink"/>
          </w:rPr>
          <w:t>[RFC2445]</w:t>
        </w:r>
      </w:hyperlink>
      <w:r>
        <w:t xml:space="preserve"> section 4.2.17</w:t>
      </w:r>
    </w:p>
    <w:p w:rsidR="00014C07" w:rsidRDefault="00242C7A">
      <w:r>
        <w:t>Number of Instances Allowed: 0,1</w:t>
      </w:r>
    </w:p>
    <w:p w:rsidR="00014C07" w:rsidRDefault="00242C7A">
      <w:r>
        <w:t>Format: Boolean ([RFC2445] section 4.3.2)</w:t>
      </w:r>
    </w:p>
    <w:p w:rsidR="00014C07" w:rsidRDefault="00242C7A">
      <w:r>
        <w:t>Brief Description: To specify whether there is an expec</w:t>
      </w:r>
      <w:r>
        <w:t>tation of a reply from this attendee.</w:t>
      </w:r>
    </w:p>
    <w:p w:rsidR="00014C07" w:rsidRDefault="00242C7A">
      <w:pPr>
        <w:rPr>
          <w:b/>
        </w:rPr>
      </w:pPr>
      <w:r>
        <w:rPr>
          <w:b/>
        </w:rPr>
        <w:t>Importing to Calendar objects</w:t>
      </w:r>
    </w:p>
    <w:p w:rsidR="00014C07" w:rsidRDefault="00242C7A">
      <w:r>
        <w:t xml:space="preserve">If any ATTENDEE property in the VEVENT has its RSVP parameter set to TRUE or if the VEVENT is being imported with a </w:t>
      </w:r>
      <w:r>
        <w:rPr>
          <w:b/>
        </w:rPr>
        <w:t>PidTagMessageClass</w:t>
      </w:r>
      <w:r>
        <w:t xml:space="preserve"> of "IPM.Appointment", then </w:t>
      </w:r>
      <w:r>
        <w:rPr>
          <w:b/>
        </w:rPr>
        <w:t>PidTagResponseRequested</w:t>
      </w:r>
      <w:r>
        <w:t xml:space="preserve"> (</w:t>
      </w:r>
      <w:hyperlink r:id="rId139" w:anchor="Section_f6ab1613aefe447da49c18217230b148">
        <w:r>
          <w:rPr>
            <w:rStyle w:val="Hyperlink"/>
          </w:rPr>
          <w:t>[MS-OXPROPS]</w:t>
        </w:r>
      </w:hyperlink>
      <w:r>
        <w:t xml:space="preserve"> section 2.931) and </w:t>
      </w:r>
      <w:r>
        <w:rPr>
          <w:b/>
        </w:rPr>
        <w:t>PidTagReplyRequested</w:t>
      </w:r>
      <w:r>
        <w:t xml:space="preserve"> ([MS-OXPROPS] section 2.918) on the </w:t>
      </w:r>
      <w:hyperlink w:anchor="gt_b9ce8e55-dae6-467b-b5dc-850087d4dc18">
        <w:r>
          <w:rPr>
            <w:rStyle w:val="HyperlinkGreen"/>
            <w:b/>
          </w:rPr>
          <w:t>Calendar object</w:t>
        </w:r>
      </w:hyperlink>
      <w:r>
        <w:t xml:space="preserve"> MUST bot</w:t>
      </w:r>
      <w:r>
        <w:t xml:space="preserve">h be set to TRUE. Otherwise, </w:t>
      </w:r>
      <w:r>
        <w:rPr>
          <w:b/>
        </w:rPr>
        <w:t>PidTagResponseRequested</w:t>
      </w:r>
      <w:r>
        <w:t xml:space="preserve"> and </w:t>
      </w:r>
      <w:r>
        <w:rPr>
          <w:b/>
        </w:rPr>
        <w:t>PidTagReplyRequested</w:t>
      </w:r>
      <w:r>
        <w:t xml:space="preserve"> MUST both be set to FALSE.</w:t>
      </w:r>
    </w:p>
    <w:p w:rsidR="00014C07" w:rsidRDefault="00242C7A">
      <w:pPr>
        <w:rPr>
          <w:b/>
        </w:rPr>
      </w:pPr>
      <w:r>
        <w:rPr>
          <w:b/>
        </w:rPr>
        <w:lastRenderedPageBreak/>
        <w:t>Exporting from Calendar objects</w:t>
      </w:r>
    </w:p>
    <w:p w:rsidR="00014C07" w:rsidRDefault="00242C7A">
      <w:r>
        <w:t xml:space="preserve">For ATTENDEES exported from the </w:t>
      </w:r>
      <w:hyperlink w:anchor="gt_fd259652-8346-4a2a-94f7-33143038f712">
        <w:r>
          <w:rPr>
            <w:rStyle w:val="HyperlinkGreen"/>
            <w:b/>
          </w:rPr>
          <w:t>recipient table</w:t>
        </w:r>
      </w:hyperlink>
      <w:r>
        <w:t xml:space="preserve">, this parameter MUST be exported from </w:t>
      </w:r>
      <w:r>
        <w:rPr>
          <w:b/>
        </w:rPr>
        <w:t>PidTagResponseRequested</w:t>
      </w:r>
      <w:r>
        <w:t xml:space="preserve"> on the Calendar object.</w:t>
      </w:r>
    </w:p>
    <w:p w:rsidR="00014C07" w:rsidRDefault="00242C7A">
      <w:r>
        <w:t xml:space="preserve">For ATTENDEES exported from </w:t>
      </w:r>
      <w:r>
        <w:rPr>
          <w:b/>
        </w:rPr>
        <w:t>PidLidNonSendableTo</w:t>
      </w:r>
      <w:r>
        <w:t xml:space="preserve"> and </w:t>
      </w:r>
      <w:r>
        <w:rPr>
          <w:b/>
        </w:rPr>
        <w:t>PidLidNonSendableCc</w:t>
      </w:r>
      <w:r>
        <w:t>, this parameter SHOULD be omitted.</w:t>
      </w:r>
    </w:p>
    <w:p w:rsidR="00014C07" w:rsidRDefault="00242C7A">
      <w:pPr>
        <w:pStyle w:val="Heading8"/>
      </w:pPr>
      <w:bookmarkStart w:id="371" w:name="section_7d88dd7b1a844ef48051f74ed89f7a27"/>
      <w:bookmarkStart w:id="372" w:name="_Toc174599864"/>
      <w:r>
        <w:t>Parameter: X-MS-OLK-RESPTIME</w:t>
      </w:r>
      <w:bookmarkEnd w:id="371"/>
      <w:bookmarkEnd w:id="372"/>
    </w:p>
    <w:p w:rsidR="00014C07" w:rsidRDefault="00242C7A">
      <w:r>
        <w:t>RFC Reference: N/A</w:t>
      </w:r>
    </w:p>
    <w:p w:rsidR="00014C07" w:rsidRDefault="00242C7A">
      <w:r>
        <w:t>Number of Inst</w:t>
      </w:r>
      <w:r>
        <w:t>ances Allowed: 0, 1</w:t>
      </w:r>
    </w:p>
    <w:p w:rsidR="00014C07" w:rsidRDefault="00242C7A">
      <w:r>
        <w:t>Format: Date-Time (</w:t>
      </w:r>
      <w:hyperlink r:id="rId140">
        <w:r>
          <w:rPr>
            <w:rStyle w:val="Hyperlink"/>
          </w:rPr>
          <w:t>[RFC2445]</w:t>
        </w:r>
      </w:hyperlink>
      <w:r>
        <w:t xml:space="preserve"> section 4.3.5), Date ([RFC2445] section 4.3.4)</w:t>
      </w:r>
    </w:p>
    <w:p w:rsidR="00014C07" w:rsidRDefault="00242C7A">
      <w:r>
        <w:t xml:space="preserve">Brief Description: The time that the ATTENDEE responded to the </w:t>
      </w:r>
      <w:hyperlink w:anchor="gt_85d4db24-1560-4ac1-aa9b-6cd96f36c0e0">
        <w:r>
          <w:rPr>
            <w:rStyle w:val="HyperlinkGreen"/>
            <w:b/>
          </w:rPr>
          <w:t>meeting request</w:t>
        </w:r>
      </w:hyperlink>
      <w:r>
        <w:t>.</w:t>
      </w:r>
    </w:p>
    <w:p w:rsidR="00014C07" w:rsidRDefault="00242C7A">
      <w:pPr>
        <w:rPr>
          <w:b/>
        </w:rPr>
      </w:pPr>
      <w:r>
        <w:rPr>
          <w:b/>
        </w:rPr>
        <w:t>Importing to Calendar objects</w:t>
      </w:r>
    </w:p>
    <w:p w:rsidR="00014C07" w:rsidRDefault="00242C7A">
      <w:r>
        <w:t xml:space="preserve">Section </w:t>
      </w:r>
      <w:hyperlink w:anchor="Section_fe87b9d5c0054b92b54bfe6f1504c3a0" w:history="1">
        <w:r>
          <w:rPr>
            <w:rStyle w:val="Hyperlink"/>
          </w:rPr>
          <w:t>2.1.3.1.1.20.2</w:t>
        </w:r>
      </w:hyperlink>
      <w:r>
        <w:t xml:space="preserve"> specifies how X-MS-OLK-RESPTIME is imported into the </w:t>
      </w:r>
      <w:hyperlink w:anchor="gt_fd259652-8346-4a2a-94f7-33143038f712">
        <w:r>
          <w:rPr>
            <w:rStyle w:val="HyperlinkGreen"/>
            <w:b/>
          </w:rPr>
          <w:t>recipient table</w:t>
        </w:r>
      </w:hyperlink>
      <w:r>
        <w:t>.</w:t>
      </w:r>
    </w:p>
    <w:p w:rsidR="00014C07" w:rsidRDefault="00242C7A">
      <w:r>
        <w:t xml:space="preserve">For calendars with a METHOD of PUBLISH, if the attendee is the user, the X-MS-OLK-RESPTIME parameter SHOULD also be imported to the </w:t>
      </w:r>
      <w:r>
        <w:rPr>
          <w:b/>
        </w:rPr>
        <w:t>PidLidAppointmentReplyTime</w:t>
      </w:r>
      <w:r>
        <w:t xml:space="preserve"> (</w:t>
      </w:r>
      <w:hyperlink r:id="rId141" w:anchor="Section_f6ab1613aefe447da49c18217230b148">
        <w:r>
          <w:rPr>
            <w:rStyle w:val="Hyperlink"/>
          </w:rPr>
          <w:t>[MS-OXPROPS]</w:t>
        </w:r>
      </w:hyperlink>
      <w:r>
        <w:t xml:space="preserve"> section 2.24) of the </w:t>
      </w:r>
      <w:hyperlink w:anchor="gt_b9ce8e55-dae6-467b-b5dc-850087d4dc18">
        <w:r>
          <w:rPr>
            <w:rStyle w:val="HyperlinkGreen"/>
            <w:b/>
          </w:rPr>
          <w:t>Calendar object</w:t>
        </w:r>
      </w:hyperlink>
      <w:r>
        <w:t>.</w:t>
      </w:r>
      <w:bookmarkStart w:id="373" w:name="z194"/>
      <w:bookmarkStart w:id="374" w:name="Appendix_A_Target_102"/>
      <w:bookmarkEnd w:id="373"/>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374"/>
    </w:p>
    <w:p w:rsidR="00014C07" w:rsidRDefault="00242C7A">
      <w:pPr>
        <w:rPr>
          <w:b/>
        </w:rPr>
      </w:pPr>
      <w:r>
        <w:rPr>
          <w:b/>
        </w:rPr>
        <w:t>Exporting from Calendar objects</w:t>
      </w:r>
    </w:p>
    <w:p w:rsidR="00014C07" w:rsidRDefault="00242C7A">
      <w:r>
        <w:t>For calendars w</w:t>
      </w:r>
      <w:r>
        <w:t xml:space="preserve">ith a METHOD of PUBLISH, if the attendee is being exported from a row in the recipient table, the X-MS-OLK-RESPTIME parameter MAY be exported in </w:t>
      </w:r>
      <w:hyperlink w:anchor="gt_f2369991-a884-4843-a8fa-1505b6d5ece7">
        <w:r>
          <w:rPr>
            <w:rStyle w:val="HyperlinkGreen"/>
            <w:b/>
          </w:rPr>
          <w:t>UTC</w:t>
        </w:r>
      </w:hyperlink>
      <w:r>
        <w:t xml:space="preserve"> format from the </w:t>
      </w:r>
      <w:r>
        <w:rPr>
          <w:b/>
        </w:rPr>
        <w:t>PidTagRecipientTrackStatusTim</w:t>
      </w:r>
      <w:r>
        <w:rPr>
          <w:b/>
        </w:rPr>
        <w:t>e</w:t>
      </w:r>
      <w:r>
        <w:t xml:space="preserve"> of the </w:t>
      </w:r>
      <w:hyperlink w:anchor="gt_53dfe4f3-05d0-41aa-8217-ecd1962b340b">
        <w:r>
          <w:rPr>
            <w:rStyle w:val="HyperlinkGreen"/>
            <w:b/>
          </w:rPr>
          <w:t>recipient</w:t>
        </w:r>
      </w:hyperlink>
      <w:r>
        <w:t xml:space="preserve">. If </w:t>
      </w:r>
      <w:r>
        <w:rPr>
          <w:b/>
        </w:rPr>
        <w:t>PidTagRecipientTrackStatus</w:t>
      </w:r>
      <w:r>
        <w:t xml:space="preserve"> could not be exported as specified in section </w:t>
      </w:r>
      <w:hyperlink w:anchor="Section_3e139c25767e49a298ed1e0c4776de90" w:history="1">
        <w:r>
          <w:rPr>
            <w:rStyle w:val="Hyperlink"/>
          </w:rPr>
          <w:t>2.1.3.1.1.20.2.3</w:t>
        </w:r>
      </w:hyperlink>
      <w:r>
        <w:t xml:space="preserve"> because it is unset or 0 and the attendee is the user, the </w:t>
      </w:r>
      <w:r>
        <w:rPr>
          <w:b/>
        </w:rPr>
        <w:t>PidLidAppointmentReplyTime</w:t>
      </w:r>
      <w:r>
        <w:t xml:space="preserve"> of the Calendar object SHOULD be exported in UTC format instead.</w:t>
      </w:r>
      <w:bookmarkStart w:id="375" w:name="z196"/>
      <w:bookmarkStart w:id="376" w:name="Appendix_A_Target_103"/>
      <w:bookmarkEnd w:id="375"/>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376"/>
    </w:p>
    <w:p w:rsidR="00014C07" w:rsidRDefault="00242C7A">
      <w:pPr>
        <w:pStyle w:val="Heading7"/>
      </w:pPr>
      <w:bookmarkStart w:id="377" w:name="section_1c64465c7d884b0f988f6e40a289c57f"/>
      <w:bookmarkStart w:id="378" w:name="_Toc174599865"/>
      <w:r>
        <w:t>Property: CATEGORIES</w:t>
      </w:r>
      <w:bookmarkEnd w:id="377"/>
      <w:bookmarkEnd w:id="378"/>
    </w:p>
    <w:p w:rsidR="00014C07" w:rsidRDefault="00242C7A">
      <w:r>
        <w:t>RFC Refere</w:t>
      </w:r>
      <w:r>
        <w:t xml:space="preserve">nce: </w:t>
      </w:r>
      <w:hyperlink r:id="rId142">
        <w:r>
          <w:rPr>
            <w:rStyle w:val="Hyperlink"/>
          </w:rPr>
          <w:t>[RFC2445]</w:t>
        </w:r>
      </w:hyperlink>
      <w:r>
        <w:t xml:space="preserve"> section 4.8.1.2</w:t>
      </w:r>
    </w:p>
    <w:p w:rsidR="00014C07" w:rsidRDefault="00242C7A">
      <w:r>
        <w:t>Number of Instances Allowed: 0+</w:t>
      </w:r>
    </w:p>
    <w:p w:rsidR="00014C07" w:rsidRDefault="00242C7A">
      <w:r>
        <w:t>Format: Text ([RFC2445] section 4.3.11)</w:t>
      </w:r>
    </w:p>
    <w:p w:rsidR="00014C07" w:rsidRDefault="00242C7A">
      <w:r>
        <w:t>Brief Description: A list of categories assigned to the appointment.</w:t>
      </w:r>
    </w:p>
    <w:p w:rsidR="00014C07" w:rsidRDefault="00242C7A">
      <w:pPr>
        <w:rPr>
          <w:b/>
        </w:rPr>
      </w:pPr>
      <w:r>
        <w:rPr>
          <w:b/>
        </w:rPr>
        <w:t>Importing to Calen</w:t>
      </w:r>
      <w:r>
        <w:rPr>
          <w:b/>
        </w:rPr>
        <w:t>dar objects</w:t>
      </w:r>
    </w:p>
    <w:p w:rsidR="00014C07" w:rsidRDefault="00242C7A">
      <w:r>
        <w:t>All instances of the CATEGORIES property SHOULD be parsed into a single array of strings. Several rules apply to the import of categories:</w:t>
      </w:r>
    </w:p>
    <w:p w:rsidR="00014C07" w:rsidRDefault="00242C7A">
      <w:pPr>
        <w:pStyle w:val="ListParagraph"/>
        <w:numPr>
          <w:ilvl w:val="0"/>
          <w:numId w:val="47"/>
        </w:numPr>
      </w:pPr>
      <w:r>
        <w:t>All separator characters, semicolon (</w:t>
      </w:r>
      <w:hyperlink w:anchor="gt_c305d0ab-8b94-461a-bd76-13b40cb8c4d8">
        <w:r>
          <w:rPr>
            <w:rStyle w:val="HyperlinkGreen"/>
            <w:b/>
          </w:rPr>
          <w:t>Unicod</w:t>
        </w:r>
        <w:r>
          <w:rPr>
            <w:rStyle w:val="HyperlinkGreen"/>
            <w:b/>
          </w:rPr>
          <w:t>e</w:t>
        </w:r>
      </w:hyperlink>
      <w:r>
        <w:t xml:space="preserve"> character U+003B), comma (Unicode character U+002C), Arabic semicolon (Unicode character U+061B), small semicolon (Unicode character U+FE54), full-width semicolon (Unicode character U+FF1B), SHOULD</w:t>
      </w:r>
      <w:bookmarkStart w:id="379" w:name="z198"/>
      <w:bookmarkStart w:id="380" w:name="Appendix_A_Target_104"/>
      <w:bookmarkEnd w:id="379"/>
      <w:r>
        <w:rPr>
          <w:rStyle w:val="Hyperlink"/>
        </w:rPr>
        <w:fldChar w:fldCharType="begin"/>
      </w:r>
      <w:r>
        <w:rPr>
          <w:rStyle w:val="Hyperlink"/>
        </w:rPr>
        <w:instrText xml:space="preserve"> HYPERLINK \l "Appendix_A_104" \o "Product behavior not</w:instrText>
      </w:r>
      <w:r>
        <w:rPr>
          <w:rStyle w:val="Hyperlink"/>
        </w:rPr>
        <w:instrText xml:space="preserve">e 104" \h </w:instrText>
      </w:r>
      <w:r>
        <w:rPr>
          <w:rStyle w:val="Hyperlink"/>
        </w:rPr>
      </w:r>
      <w:r>
        <w:rPr>
          <w:rStyle w:val="Hyperlink"/>
        </w:rPr>
        <w:fldChar w:fldCharType="separate"/>
      </w:r>
      <w:r>
        <w:rPr>
          <w:rStyle w:val="Hyperlink"/>
        </w:rPr>
        <w:t>&lt;104&gt;</w:t>
      </w:r>
      <w:r>
        <w:rPr>
          <w:rStyle w:val="Hyperlink"/>
        </w:rPr>
        <w:fldChar w:fldCharType="end"/>
      </w:r>
      <w:bookmarkEnd w:id="380"/>
      <w:r>
        <w:t xml:space="preserve"> be removed.</w:t>
      </w:r>
    </w:p>
    <w:p w:rsidR="00014C07" w:rsidRDefault="00242C7A">
      <w:pPr>
        <w:pStyle w:val="ListParagraph"/>
        <w:numPr>
          <w:ilvl w:val="0"/>
          <w:numId w:val="47"/>
        </w:numPr>
      </w:pPr>
      <w:r>
        <w:t>All contiguous sequences of whitespace</w:t>
      </w:r>
      <w:bookmarkStart w:id="381" w:name="z200"/>
      <w:bookmarkStart w:id="382" w:name="Appendix_A_Target_105"/>
      <w:bookmarkEnd w:id="381"/>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382"/>
      <w:r>
        <w:t xml:space="preserve"> characters SHOULD</w:t>
      </w:r>
      <w:bookmarkStart w:id="383" w:name="z202"/>
      <w:bookmarkStart w:id="384" w:name="Appendix_A_Target_106"/>
      <w:bookmarkEnd w:id="383"/>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384"/>
      <w:r>
        <w:t xml:space="preserve"> be truncated to a single</w:t>
      </w:r>
      <w:r>
        <w:t xml:space="preserve"> space (Unicode character U+0020) character.</w:t>
      </w:r>
    </w:p>
    <w:p w:rsidR="00014C07" w:rsidRDefault="00242C7A">
      <w:pPr>
        <w:pStyle w:val="ListParagraph"/>
        <w:numPr>
          <w:ilvl w:val="0"/>
          <w:numId w:val="47"/>
        </w:numPr>
      </w:pPr>
      <w:r>
        <w:t>Whitespace at the start and end of each string SHOULD be trimmed.</w:t>
      </w:r>
    </w:p>
    <w:p w:rsidR="00014C07" w:rsidRDefault="00242C7A">
      <w:pPr>
        <w:pStyle w:val="ListParagraph"/>
        <w:numPr>
          <w:ilvl w:val="0"/>
          <w:numId w:val="47"/>
        </w:numPr>
      </w:pPr>
      <w:r>
        <w:t>Strings SHOULD</w:t>
      </w:r>
      <w:bookmarkStart w:id="385" w:name="z204"/>
      <w:bookmarkStart w:id="386" w:name="Appendix_A_Target_107"/>
      <w:bookmarkEnd w:id="385"/>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386"/>
      <w:r>
        <w:t xml:space="preserve"> be truncated to a length of 255 WCHARs if the length exce</w:t>
      </w:r>
      <w:r>
        <w:t>eds 255 WCHARs, but the truncation SHOULD NOT</w:t>
      </w:r>
      <w:bookmarkStart w:id="387" w:name="z206"/>
      <w:bookmarkStart w:id="388" w:name="Appendix_A_Target_108"/>
      <w:bookmarkEnd w:id="387"/>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388"/>
      <w:r>
        <w:t xml:space="preserve"> split surrogate pairs.</w:t>
      </w:r>
    </w:p>
    <w:p w:rsidR="00014C07" w:rsidRDefault="00242C7A">
      <w:pPr>
        <w:pStyle w:val="ListParagraph"/>
        <w:numPr>
          <w:ilvl w:val="0"/>
          <w:numId w:val="47"/>
        </w:numPr>
      </w:pPr>
      <w:r>
        <w:lastRenderedPageBreak/>
        <w:t>All case-insensitive duplicate occurrences and zero-length strings in the array SHOULD</w:t>
      </w:r>
      <w:bookmarkStart w:id="389" w:name="z208"/>
      <w:bookmarkStart w:id="390" w:name="Appendix_A_Target_109"/>
      <w:bookmarkEnd w:id="389"/>
      <w:r>
        <w:rPr>
          <w:rStyle w:val="Hyperlink"/>
        </w:rPr>
        <w:fldChar w:fldCharType="begin"/>
      </w:r>
      <w:r>
        <w:rPr>
          <w:rStyle w:val="Hyperlink"/>
        </w:rPr>
        <w:instrText xml:space="preserve"> HYPERLINK \l "Appendix_A_</w:instrText>
      </w:r>
      <w:r>
        <w:rPr>
          <w:rStyle w:val="Hyperlink"/>
        </w:rPr>
        <w:instrText xml:space="preserve">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390"/>
      <w:r>
        <w:t xml:space="preserve"> be removed.</w:t>
      </w:r>
    </w:p>
    <w:p w:rsidR="00014C07" w:rsidRDefault="00242C7A">
      <w:r>
        <w:t xml:space="preserve">The resulting string array is stored in </w:t>
      </w:r>
      <w:r>
        <w:rPr>
          <w:b/>
        </w:rPr>
        <w:t xml:space="preserve">PidNameKeywords </w:t>
      </w:r>
      <w:r>
        <w:t>(</w:t>
      </w:r>
      <w:hyperlink r:id="rId143" w:anchor="Section_f6ab1613aefe447da49c18217230b148">
        <w:r>
          <w:rPr>
            <w:rStyle w:val="Hyperlink"/>
          </w:rPr>
          <w:t>[MS-OXPROPS]</w:t>
        </w:r>
      </w:hyperlink>
      <w:r>
        <w:t xml:space="preserve"> section 2.451).</w:t>
      </w:r>
    </w:p>
    <w:p w:rsidR="00014C07" w:rsidRDefault="00242C7A">
      <w:pPr>
        <w:rPr>
          <w:b/>
        </w:rPr>
      </w:pPr>
      <w:r>
        <w:rPr>
          <w:b/>
        </w:rPr>
        <w:t xml:space="preserve">Exporting from Calendar </w:t>
      </w:r>
      <w:r>
        <w:rPr>
          <w:b/>
        </w:rPr>
        <w:t>objects</w:t>
      </w:r>
    </w:p>
    <w:p w:rsidR="00014C07" w:rsidRDefault="00242C7A">
      <w:r>
        <w:rPr>
          <w:b/>
        </w:rPr>
        <w:t>PidNameKeywords</w:t>
      </w:r>
      <w:r>
        <w:t xml:space="preserve"> SHOULD be exported as a comma-delimited list in the CATEGORIES property.</w:t>
      </w:r>
    </w:p>
    <w:p w:rsidR="00014C07" w:rsidRDefault="00242C7A">
      <w:pPr>
        <w:pStyle w:val="Heading7"/>
      </w:pPr>
      <w:bookmarkStart w:id="391" w:name="section_c3c3ec349c174542831319416e6c6830"/>
      <w:bookmarkStart w:id="392" w:name="_Toc174599866"/>
      <w:r>
        <w:t>Property: CLASS</w:t>
      </w:r>
      <w:bookmarkEnd w:id="391"/>
      <w:bookmarkEnd w:id="392"/>
    </w:p>
    <w:p w:rsidR="00014C07" w:rsidRDefault="00242C7A">
      <w:r>
        <w:t xml:space="preserve">RFC Reference: </w:t>
      </w:r>
      <w:hyperlink r:id="rId144">
        <w:r>
          <w:rPr>
            <w:rStyle w:val="Hyperlink"/>
          </w:rPr>
          <w:t>[RFC2445]</w:t>
        </w:r>
      </w:hyperlink>
      <w:r>
        <w:t xml:space="preserve"> section 4.8.1.3</w:t>
      </w:r>
    </w:p>
    <w:p w:rsidR="00014C07" w:rsidRDefault="00242C7A">
      <w:r>
        <w:t>Number of Instances Allowed: 0,1</w:t>
      </w:r>
    </w:p>
    <w:p w:rsidR="00014C07" w:rsidRDefault="00242C7A">
      <w:r>
        <w:t>Format: Text ([RFC2445] section 4.3.11)</w:t>
      </w:r>
    </w:p>
    <w:p w:rsidR="00014C07" w:rsidRDefault="00242C7A">
      <w:r>
        <w:t>Brief Description: The privacy or classification level of an appointment.</w:t>
      </w:r>
    </w:p>
    <w:p w:rsidR="00014C07" w:rsidRDefault="00242C7A">
      <w:pPr>
        <w:rPr>
          <w:b/>
        </w:rPr>
      </w:pPr>
      <w:r>
        <w:rPr>
          <w:b/>
        </w:rPr>
        <w:t>Importing to and Exporting from Calendar objects</w:t>
      </w:r>
    </w:p>
    <w:p w:rsidR="00014C07" w:rsidRDefault="00242C7A">
      <w:r>
        <w:t xml:space="preserve">The CLASS property MUST map to </w:t>
      </w:r>
      <w:r>
        <w:rPr>
          <w:b/>
        </w:rPr>
        <w:t>PidTagSensitivity</w:t>
      </w:r>
      <w:r>
        <w:t xml:space="preserve"> (</w:t>
      </w:r>
      <w:hyperlink r:id="rId145" w:anchor="Section_f6ab1613aefe447da49c18217230b148">
        <w:r>
          <w:rPr>
            <w:rStyle w:val="Hyperlink"/>
          </w:rPr>
          <w:t>[MS-OXPROPS]</w:t>
        </w:r>
      </w:hyperlink>
      <w:r>
        <w:t xml:space="preserve"> section 2.1011) as specified in the following table.</w:t>
      </w:r>
    </w:p>
    <w:tbl>
      <w:tblPr>
        <w:tblStyle w:val="Table-ShadedHeader"/>
        <w:tblW w:w="0" w:type="auto"/>
        <w:tblLook w:val="04A0" w:firstRow="1" w:lastRow="0" w:firstColumn="1" w:lastColumn="0" w:noHBand="0" w:noVBand="1"/>
      </w:tblPr>
      <w:tblGrid>
        <w:gridCol w:w="1842"/>
        <w:gridCol w:w="180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CLASS</w:t>
            </w:r>
          </w:p>
        </w:tc>
        <w:tc>
          <w:tcPr>
            <w:tcW w:w="0" w:type="auto"/>
          </w:tcPr>
          <w:p w:rsidR="00014C07" w:rsidRDefault="00242C7A">
            <w:pPr>
              <w:pStyle w:val="TableHeaderText"/>
            </w:pPr>
            <w:r>
              <w:t>PidTagSensitivity</w:t>
            </w:r>
          </w:p>
        </w:tc>
      </w:tr>
      <w:tr w:rsidR="00014C07" w:rsidTr="00014C07">
        <w:tc>
          <w:tcPr>
            <w:tcW w:w="0" w:type="auto"/>
          </w:tcPr>
          <w:p w:rsidR="00014C07" w:rsidRDefault="00242C7A">
            <w:pPr>
              <w:pStyle w:val="TableBodyText"/>
            </w:pPr>
            <w:r>
              <w:t>PRIVATE</w:t>
            </w:r>
          </w:p>
        </w:tc>
        <w:tc>
          <w:tcPr>
            <w:tcW w:w="0" w:type="auto"/>
          </w:tcPr>
          <w:p w:rsidR="00014C07" w:rsidRDefault="00242C7A">
            <w:pPr>
              <w:pStyle w:val="TableBodyText"/>
            </w:pPr>
            <w:r>
              <w:t>0x00000002</w:t>
            </w:r>
          </w:p>
        </w:tc>
      </w:tr>
      <w:tr w:rsidR="00014C07" w:rsidTr="00014C07">
        <w:tc>
          <w:tcPr>
            <w:tcW w:w="0" w:type="auto"/>
          </w:tcPr>
          <w:p w:rsidR="00014C07" w:rsidRDefault="00242C7A">
            <w:pPr>
              <w:pStyle w:val="TableBodyText"/>
            </w:pPr>
            <w:r>
              <w:t>CONFIDENTIAL</w:t>
            </w:r>
          </w:p>
        </w:tc>
        <w:tc>
          <w:tcPr>
            <w:tcW w:w="0" w:type="auto"/>
          </w:tcPr>
          <w:p w:rsidR="00014C07" w:rsidRDefault="00242C7A">
            <w:pPr>
              <w:pStyle w:val="TableBodyText"/>
            </w:pPr>
            <w:r>
              <w:t>0x00000003</w:t>
            </w:r>
          </w:p>
        </w:tc>
      </w:tr>
      <w:tr w:rsidR="00014C07" w:rsidTr="00014C07">
        <w:tc>
          <w:tcPr>
            <w:tcW w:w="0" w:type="auto"/>
          </w:tcPr>
          <w:p w:rsidR="00014C07" w:rsidRDefault="00242C7A">
            <w:pPr>
              <w:pStyle w:val="TableBodyText"/>
            </w:pPr>
            <w:r>
              <w:t>PUBLIC</w:t>
            </w:r>
          </w:p>
        </w:tc>
        <w:tc>
          <w:tcPr>
            <w:tcW w:w="0" w:type="auto"/>
          </w:tcPr>
          <w:p w:rsidR="00014C07" w:rsidRDefault="00242C7A">
            <w:pPr>
              <w:pStyle w:val="TableBodyText"/>
            </w:pPr>
            <w:r>
              <w:t>0x00000000</w:t>
            </w:r>
          </w:p>
        </w:tc>
      </w:tr>
      <w:tr w:rsidR="00014C07" w:rsidTr="00014C07">
        <w:tc>
          <w:tcPr>
            <w:tcW w:w="0" w:type="auto"/>
          </w:tcPr>
          <w:p w:rsidR="00014C07" w:rsidRDefault="00242C7A">
            <w:pPr>
              <w:pStyle w:val="TableBodyText"/>
            </w:pPr>
            <w:r>
              <w:t>X-PERSONAL</w:t>
            </w:r>
            <w:bookmarkStart w:id="393" w:name="z210"/>
            <w:bookmarkStart w:id="394" w:name="Appendix_A_Target_110"/>
            <w:bookmarkEnd w:id="393"/>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394"/>
          </w:p>
        </w:tc>
        <w:tc>
          <w:tcPr>
            <w:tcW w:w="0" w:type="auto"/>
          </w:tcPr>
          <w:p w:rsidR="00014C07" w:rsidRDefault="00242C7A">
            <w:pPr>
              <w:pStyle w:val="TableBodyText"/>
            </w:pPr>
            <w:r>
              <w:t>0x00000001</w:t>
            </w:r>
            <w:bookmarkStart w:id="395" w:name="z212"/>
            <w:bookmarkStart w:id="396" w:name="Appendix_A_Target_111"/>
            <w:bookmarkEnd w:id="395"/>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396"/>
          </w:p>
        </w:tc>
      </w:tr>
    </w:tbl>
    <w:p w:rsidR="00014C07" w:rsidRDefault="00014C07"/>
    <w:p w:rsidR="00014C07" w:rsidRDefault="00242C7A">
      <w:pPr>
        <w:pStyle w:val="Heading7"/>
      </w:pPr>
      <w:bookmarkStart w:id="397" w:name="section_f2fcce4d515c4f839a1de12dd68d590f"/>
      <w:bookmarkStart w:id="398" w:name="_Toc174599867"/>
      <w:r>
        <w:t>Property: COMMENT</w:t>
      </w:r>
      <w:bookmarkEnd w:id="397"/>
      <w:bookmarkEnd w:id="398"/>
    </w:p>
    <w:p w:rsidR="00014C07" w:rsidRDefault="00242C7A">
      <w:r>
        <w:t xml:space="preserve">RFC Reference: </w:t>
      </w:r>
      <w:hyperlink r:id="rId146">
        <w:r>
          <w:rPr>
            <w:rStyle w:val="Hyperlink"/>
          </w:rPr>
          <w:t>[RFC2445]</w:t>
        </w:r>
      </w:hyperlink>
      <w:r>
        <w:t xml:space="preserve"> section 4.8.1.4 and </w:t>
      </w:r>
      <w:hyperlink r:id="rId147">
        <w:r>
          <w:rPr>
            <w:rStyle w:val="Hyperlink"/>
          </w:rPr>
          <w:t>[RFC2446]</w:t>
        </w:r>
      </w:hyperlink>
      <w:r>
        <w:t xml:space="preserve"> section 3.2.3</w:t>
      </w:r>
    </w:p>
    <w:p w:rsidR="00014C07" w:rsidRDefault="00242C7A">
      <w:r>
        <w:t>Number of Instances Allowed: 0,1</w:t>
      </w:r>
    </w:p>
    <w:p w:rsidR="00014C07" w:rsidRDefault="00242C7A">
      <w:r>
        <w:t>Format: Text ([RFC2445] section 4.3.11)</w:t>
      </w:r>
    </w:p>
    <w:p w:rsidR="00014C07" w:rsidRDefault="00242C7A">
      <w:r>
        <w:t>Brief Description: In a meeting response, this property represe</w:t>
      </w:r>
      <w:r>
        <w:t xml:space="preserve">nts an optional plain-text message from the attendee intended for the </w:t>
      </w:r>
      <w:hyperlink w:anchor="gt_34c00c47-5322-4cef-ae7e-bf04643b21bb">
        <w:r>
          <w:rPr>
            <w:rStyle w:val="HyperlinkGreen"/>
            <w:b/>
          </w:rPr>
          <w:t>organizer</w:t>
        </w:r>
      </w:hyperlink>
      <w:r>
        <w:t>.</w:t>
      </w:r>
    </w:p>
    <w:p w:rsidR="00014C07" w:rsidRDefault="00242C7A">
      <w:pPr>
        <w:rPr>
          <w:b/>
        </w:rPr>
      </w:pPr>
      <w:r>
        <w:rPr>
          <w:b/>
        </w:rPr>
        <w:t>Importing to and Exporting from Calendar objects</w:t>
      </w:r>
    </w:p>
    <w:p w:rsidR="00014C07" w:rsidRDefault="00242C7A">
      <w:r>
        <w:t>If the METHOD property of the VCALENDAR component is set to 'REP</w:t>
      </w:r>
      <w:r>
        <w:t>LY' or 'COUNTER', this property SHOULD</w:t>
      </w:r>
      <w:bookmarkStart w:id="399" w:name="z214"/>
      <w:bookmarkStart w:id="400" w:name="Appendix_A_Target_112"/>
      <w:bookmarkEnd w:id="399"/>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00"/>
      <w:r>
        <w:t xml:space="preserve"> be mapped directly to </w:t>
      </w:r>
      <w:r>
        <w:rPr>
          <w:b/>
        </w:rPr>
        <w:t xml:space="preserve">PidTagBody </w:t>
      </w:r>
      <w:r>
        <w:t>(</w:t>
      </w:r>
      <w:hyperlink r:id="rId148" w:anchor="Section_f6ab1613aefe447da49c18217230b148">
        <w:r>
          <w:rPr>
            <w:rStyle w:val="Hyperlink"/>
          </w:rPr>
          <w:t>[MS-OXPROPS]</w:t>
        </w:r>
      </w:hyperlink>
      <w:r>
        <w:t xml:space="preserve"> section 2.618).</w:t>
      </w:r>
      <w:r>
        <w:t xml:space="preserve"> The COMMENT property SHOULD be ignored for other values of METHOD.</w:t>
      </w:r>
    </w:p>
    <w:p w:rsidR="00014C07" w:rsidRDefault="00242C7A">
      <w:r>
        <w:t xml:space="preserve">Also see the documentation for DESCRIPTION in section </w:t>
      </w:r>
      <w:hyperlink w:anchor="Section_1b69f2ac8f1249b9b91cb7b44b89b451" w:history="1">
        <w:r>
          <w:rPr>
            <w:rStyle w:val="Hyperlink"/>
          </w:rPr>
          <w:t>2.1.3.1.1.20.11</w:t>
        </w:r>
      </w:hyperlink>
      <w:r>
        <w:t>.</w:t>
      </w:r>
    </w:p>
    <w:p w:rsidR="00014C07" w:rsidRDefault="00242C7A">
      <w:pPr>
        <w:pStyle w:val="Heading7"/>
      </w:pPr>
      <w:bookmarkStart w:id="401" w:name="section_caf29cc2e18a4371b2a36f53208e1b8e"/>
      <w:bookmarkStart w:id="402" w:name="_Toc174599868"/>
      <w:r>
        <w:t>Property: CONTACT</w:t>
      </w:r>
      <w:bookmarkEnd w:id="401"/>
      <w:bookmarkEnd w:id="402"/>
    </w:p>
    <w:p w:rsidR="00014C07" w:rsidRDefault="00242C7A">
      <w:r>
        <w:t xml:space="preserve">RFC Reference: </w:t>
      </w:r>
      <w:hyperlink r:id="rId149">
        <w:r>
          <w:rPr>
            <w:rStyle w:val="Hyperlink"/>
          </w:rPr>
          <w:t>[RFC2445]</w:t>
        </w:r>
      </w:hyperlink>
      <w:r>
        <w:t xml:space="preserve"> section 4.8.4.2</w:t>
      </w:r>
    </w:p>
    <w:p w:rsidR="00014C07" w:rsidRDefault="00242C7A">
      <w:r>
        <w:t>Number of Instances Allowed: 0+</w:t>
      </w:r>
    </w:p>
    <w:p w:rsidR="00014C07" w:rsidRDefault="00242C7A">
      <w:r>
        <w:lastRenderedPageBreak/>
        <w:t>Format: Text ([RFC2445] section 4.3.11)</w:t>
      </w:r>
    </w:p>
    <w:p w:rsidR="00014C07" w:rsidRDefault="00242C7A">
      <w:r>
        <w:t xml:space="preserve">Brief Description: A </w:t>
      </w:r>
      <w:hyperlink w:anchor="gt_48d3e923-3081-4b1c-a8b4-db07cc022128">
        <w:r>
          <w:rPr>
            <w:rStyle w:val="HyperlinkGreen"/>
            <w:b/>
          </w:rPr>
          <w:t>contact</w:t>
        </w:r>
      </w:hyperlink>
      <w:r>
        <w:t xml:space="preserve"> for an appointment.</w:t>
      </w:r>
    </w:p>
    <w:p w:rsidR="00014C07" w:rsidRDefault="00242C7A">
      <w:pPr>
        <w:rPr>
          <w:b/>
        </w:rPr>
      </w:pPr>
      <w:r>
        <w:rPr>
          <w:b/>
        </w:rPr>
        <w:t>Impor</w:t>
      </w:r>
      <w:r>
        <w:rPr>
          <w:b/>
        </w:rPr>
        <w:t>ting to Calendar objects</w:t>
      </w:r>
    </w:p>
    <w:p w:rsidR="00014C07" w:rsidRDefault="00242C7A">
      <w:r>
        <w:t>All instances of the CONTACT property SHOULD</w:t>
      </w:r>
      <w:bookmarkStart w:id="403" w:name="z216"/>
      <w:bookmarkStart w:id="404" w:name="Appendix_A_Target_113"/>
      <w:bookmarkEnd w:id="40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04"/>
      <w:r>
        <w:t xml:space="preserve"> be appended to single array of strings. Several rules apply to the import of contacts.</w:t>
      </w:r>
    </w:p>
    <w:p w:rsidR="00014C07" w:rsidRDefault="00242C7A">
      <w:pPr>
        <w:pStyle w:val="ListParagraph"/>
        <w:numPr>
          <w:ilvl w:val="0"/>
          <w:numId w:val="48"/>
        </w:numPr>
      </w:pPr>
      <w:r>
        <w:t>All semicolons (</w:t>
      </w:r>
      <w:hyperlink w:anchor="gt_c305d0ab-8b94-461a-bd76-13b40cb8c4d8">
        <w:r>
          <w:rPr>
            <w:rStyle w:val="HyperlinkGreen"/>
            <w:b/>
          </w:rPr>
          <w:t>Unicode</w:t>
        </w:r>
      </w:hyperlink>
      <w:r>
        <w:t xml:space="preserve"> character U+003B) SHOULD</w:t>
      </w:r>
      <w:bookmarkStart w:id="405" w:name="z218"/>
      <w:bookmarkStart w:id="406" w:name="Appendix_A_Target_114"/>
      <w:bookmarkEnd w:id="405"/>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06"/>
      <w:r>
        <w:t xml:space="preserve"> be removed.</w:t>
      </w:r>
    </w:p>
    <w:p w:rsidR="00014C07" w:rsidRDefault="00242C7A">
      <w:pPr>
        <w:pStyle w:val="ListParagraph"/>
        <w:numPr>
          <w:ilvl w:val="0"/>
          <w:numId w:val="48"/>
        </w:numPr>
      </w:pPr>
      <w:r>
        <w:t>All contiguous sequences of whitespace</w:t>
      </w:r>
      <w:bookmarkStart w:id="407" w:name="z220"/>
      <w:bookmarkStart w:id="408" w:name="Appendix_A_Target_115"/>
      <w:bookmarkEnd w:id="407"/>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08"/>
      <w:r>
        <w:t xml:space="preserve"> characters SHOULD</w:t>
      </w:r>
      <w:bookmarkStart w:id="409" w:name="z222"/>
      <w:bookmarkStart w:id="410" w:name="Appendix_A_Target_116"/>
      <w:bookmarkEnd w:id="409"/>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10"/>
      <w:r>
        <w:t xml:space="preserve"> be truncated to a single space (Unicode character U+0020) character.</w:t>
      </w:r>
    </w:p>
    <w:p w:rsidR="00014C07" w:rsidRDefault="00242C7A">
      <w:pPr>
        <w:pStyle w:val="ListParagraph"/>
        <w:numPr>
          <w:ilvl w:val="0"/>
          <w:numId w:val="48"/>
        </w:numPr>
      </w:pPr>
      <w:r>
        <w:t xml:space="preserve">Whitespace at the start </w:t>
      </w:r>
      <w:r>
        <w:t>and end of each string SHOULD</w:t>
      </w:r>
      <w:bookmarkStart w:id="411" w:name="z224"/>
      <w:bookmarkStart w:id="412" w:name="Appendix_A_Target_117"/>
      <w:bookmarkEnd w:id="411"/>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12"/>
      <w:r>
        <w:t xml:space="preserve"> be trimmed.</w:t>
      </w:r>
    </w:p>
    <w:p w:rsidR="00014C07" w:rsidRDefault="00242C7A">
      <w:pPr>
        <w:pStyle w:val="ListParagraph"/>
        <w:numPr>
          <w:ilvl w:val="0"/>
          <w:numId w:val="48"/>
        </w:numPr>
      </w:pPr>
      <w:r>
        <w:t>Strings SHOULD</w:t>
      </w:r>
      <w:bookmarkStart w:id="413" w:name="z226"/>
      <w:bookmarkStart w:id="414" w:name="Appendix_A_Target_118"/>
      <w:bookmarkEnd w:id="413"/>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14"/>
      <w:r>
        <w:t xml:space="preserve"> be truncated to a length of 500 WCHARs if their lengt</w:t>
      </w:r>
      <w:r>
        <w:t>h exceeds 500 WCHARs, but the truncation SHOULD NOT</w:t>
      </w:r>
      <w:bookmarkStart w:id="415" w:name="z228"/>
      <w:bookmarkStart w:id="416" w:name="Appendix_A_Target_119"/>
      <w:bookmarkEnd w:id="415"/>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16"/>
      <w:r>
        <w:t xml:space="preserve"> split surrogate pairs.</w:t>
      </w:r>
    </w:p>
    <w:p w:rsidR="00014C07" w:rsidRDefault="00242C7A">
      <w:pPr>
        <w:pStyle w:val="ListParagraph"/>
        <w:numPr>
          <w:ilvl w:val="0"/>
          <w:numId w:val="48"/>
        </w:numPr>
      </w:pPr>
      <w:r>
        <w:t>All case-insensitive duplicate occurrences and zero-length strings in the array SHOULD</w:t>
      </w:r>
      <w:bookmarkStart w:id="417" w:name="z230"/>
      <w:bookmarkStart w:id="418" w:name="Appendix_A_Target_120"/>
      <w:bookmarkEnd w:id="417"/>
      <w:r>
        <w:rPr>
          <w:rStyle w:val="Hyperlink"/>
        </w:rPr>
        <w:fldChar w:fldCharType="begin"/>
      </w:r>
      <w:r>
        <w:rPr>
          <w:rStyle w:val="Hyperlink"/>
        </w:rPr>
        <w:instrText xml:space="preserve"> HYPERLINK \l "Appen</w:instrText>
      </w:r>
      <w:r>
        <w:rPr>
          <w:rStyle w:val="Hyperlink"/>
        </w:rPr>
        <w:instrText xml:space="preserve">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18"/>
      <w:r>
        <w:t xml:space="preserve"> be removed.</w:t>
      </w:r>
    </w:p>
    <w:p w:rsidR="00014C07" w:rsidRDefault="00242C7A">
      <w:r>
        <w:t xml:space="preserve">The resulting string array is stored in </w:t>
      </w:r>
      <w:r>
        <w:rPr>
          <w:b/>
        </w:rPr>
        <w:t xml:space="preserve">PidLidContacts </w:t>
      </w:r>
      <w:r>
        <w:t>(</w:t>
      </w:r>
      <w:hyperlink r:id="rId150" w:anchor="Section_f6ab1613aefe447da49c18217230b148">
        <w:r>
          <w:rPr>
            <w:rStyle w:val="Hyperlink"/>
          </w:rPr>
          <w:t>[MS-OXPROPS]</w:t>
        </w:r>
      </w:hyperlink>
      <w:r>
        <w:t xml:space="preserve"> section 2.77).</w:t>
      </w:r>
    </w:p>
    <w:p w:rsidR="00014C07" w:rsidRDefault="00242C7A">
      <w:pPr>
        <w:rPr>
          <w:b/>
        </w:rPr>
      </w:pPr>
      <w:r>
        <w:rPr>
          <w:b/>
        </w:rPr>
        <w:t xml:space="preserve">Exporting from Calendar </w:t>
      </w:r>
      <w:r>
        <w:rPr>
          <w:b/>
        </w:rPr>
        <w:t>objects</w:t>
      </w:r>
    </w:p>
    <w:p w:rsidR="00014C07" w:rsidRDefault="00242C7A">
      <w:r>
        <w:t xml:space="preserve">Each string in the array of strings in </w:t>
      </w:r>
      <w:r>
        <w:rPr>
          <w:b/>
        </w:rPr>
        <w:t>PidLidContacts</w:t>
      </w:r>
      <w:r>
        <w:t xml:space="preserve"> SHOULD</w:t>
      </w:r>
      <w:bookmarkStart w:id="419" w:name="z232"/>
      <w:bookmarkStart w:id="420" w:name="Appendix_A_Target_121"/>
      <w:bookmarkEnd w:id="419"/>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20"/>
      <w:r>
        <w:t xml:space="preserve"> be exported as a new CONTACT property.</w:t>
      </w:r>
    </w:p>
    <w:p w:rsidR="00014C07" w:rsidRDefault="00242C7A">
      <w:pPr>
        <w:pStyle w:val="Heading7"/>
      </w:pPr>
      <w:bookmarkStart w:id="421" w:name="section_8fb2282f4fee4026afb279de15914f54"/>
      <w:bookmarkStart w:id="422" w:name="_Toc174599869"/>
      <w:r>
        <w:t>Property: CREATED</w:t>
      </w:r>
      <w:bookmarkEnd w:id="421"/>
      <w:bookmarkEnd w:id="422"/>
    </w:p>
    <w:p w:rsidR="00014C07" w:rsidRDefault="00242C7A">
      <w:r>
        <w:t xml:space="preserve">RFC Reference: </w:t>
      </w:r>
      <w:hyperlink r:id="rId151">
        <w:r>
          <w:rPr>
            <w:rStyle w:val="Hyperlink"/>
          </w:rPr>
          <w:t>[RFC2445]</w:t>
        </w:r>
      </w:hyperlink>
      <w:r>
        <w:t xml:space="preserve"> section 4.8.7.1</w:t>
      </w:r>
    </w:p>
    <w:p w:rsidR="00014C07" w:rsidRDefault="00242C7A">
      <w:r>
        <w:t>Number of Instances Allowed: 0, 1</w:t>
      </w:r>
    </w:p>
    <w:p w:rsidR="00014C07" w:rsidRDefault="00242C7A">
      <w:r>
        <w:t>Format: Date-Time ([RFC2445] section 4.3.5)</w:t>
      </w:r>
    </w:p>
    <w:p w:rsidR="00014C07" w:rsidRDefault="00242C7A">
      <w:r>
        <w:t>Brief Description: The creation time of an appointment.</w:t>
      </w:r>
    </w:p>
    <w:p w:rsidR="00014C07" w:rsidRDefault="00242C7A">
      <w:pPr>
        <w:rPr>
          <w:b/>
        </w:rPr>
      </w:pPr>
      <w:r>
        <w:rPr>
          <w:b/>
        </w:rPr>
        <w:t>Importing to Calendar objects</w:t>
      </w:r>
    </w:p>
    <w:p w:rsidR="00014C07" w:rsidRDefault="00242C7A">
      <w:r>
        <w:t>This property SHOULD be ignored.</w:t>
      </w:r>
    </w:p>
    <w:p w:rsidR="00014C07" w:rsidRDefault="00242C7A">
      <w:pPr>
        <w:rPr>
          <w:b/>
        </w:rPr>
      </w:pPr>
      <w:r>
        <w:rPr>
          <w:b/>
        </w:rPr>
        <w:t>Exporting</w:t>
      </w:r>
      <w:r>
        <w:rPr>
          <w:b/>
        </w:rPr>
        <w:t xml:space="preserve"> from Calendar objects </w:t>
      </w:r>
    </w:p>
    <w:p w:rsidR="00014C07" w:rsidRDefault="00242C7A">
      <w:r>
        <w:t xml:space="preserve">The </w:t>
      </w:r>
      <w:r>
        <w:rPr>
          <w:b/>
        </w:rPr>
        <w:t>PidTagCreationTime</w:t>
      </w:r>
      <w:r>
        <w:t xml:space="preserve"> (</w:t>
      </w:r>
      <w:hyperlink r:id="rId152" w:anchor="Section_f6ab1613aefe447da49c18217230b148">
        <w:r>
          <w:rPr>
            <w:rStyle w:val="Hyperlink"/>
          </w:rPr>
          <w:t>[MS-OXPROPS]</w:t>
        </w:r>
      </w:hyperlink>
      <w:r>
        <w:t xml:space="preserve"> section 2.655) of a </w:t>
      </w:r>
      <w:hyperlink w:anchor="gt_b9ce8e55-dae6-467b-b5dc-850087d4dc18">
        <w:r>
          <w:rPr>
            <w:rStyle w:val="HyperlinkGreen"/>
            <w:b/>
          </w:rPr>
          <w:t>Calendar object</w:t>
        </w:r>
      </w:hyperlink>
      <w:r>
        <w:t xml:space="preserve"> SHOULD</w:t>
      </w:r>
      <w:bookmarkStart w:id="423" w:name="z234"/>
      <w:bookmarkStart w:id="424" w:name="Appendix_A_Target_122"/>
      <w:bookmarkEnd w:id="423"/>
      <w:r>
        <w:rPr>
          <w:rStyle w:val="Hyperlink"/>
        </w:rPr>
        <w:fldChar w:fldCharType="begin"/>
      </w:r>
      <w:r>
        <w:rPr>
          <w:rStyle w:val="Hyperlink"/>
        </w:rPr>
        <w:instrText xml:space="preserve"> HYPERL</w:instrText>
      </w:r>
      <w:r>
        <w:rPr>
          <w:rStyle w:val="Hyperlink"/>
        </w:rPr>
        <w:instrText xml:space="preserve">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24"/>
      <w:r>
        <w:t xml:space="preserve"> be exported as a CREATED property, specified in </w:t>
      </w:r>
      <w:hyperlink w:anchor="gt_f2369991-a884-4843-a8fa-1505b6d5ece7">
        <w:r>
          <w:rPr>
            <w:rStyle w:val="HyperlinkGreen"/>
            <w:b/>
          </w:rPr>
          <w:t>UTC</w:t>
        </w:r>
      </w:hyperlink>
      <w:r>
        <w:t>.</w:t>
      </w:r>
    </w:p>
    <w:p w:rsidR="00014C07" w:rsidRDefault="00242C7A">
      <w:pPr>
        <w:pStyle w:val="Heading7"/>
      </w:pPr>
      <w:bookmarkStart w:id="425" w:name="section_7ca3f3d6d38a4432bf1dacaa9da4df88"/>
      <w:bookmarkStart w:id="426" w:name="_Toc174599870"/>
      <w:r>
        <w:t>Property: DTEND</w:t>
      </w:r>
      <w:bookmarkEnd w:id="425"/>
      <w:bookmarkEnd w:id="426"/>
    </w:p>
    <w:p w:rsidR="00014C07" w:rsidRDefault="00242C7A">
      <w:r>
        <w:t xml:space="preserve">RFC Reference: </w:t>
      </w:r>
      <w:hyperlink r:id="rId153">
        <w:r>
          <w:rPr>
            <w:rStyle w:val="Hyperlink"/>
          </w:rPr>
          <w:t>[RFC2445]</w:t>
        </w:r>
      </w:hyperlink>
      <w:r>
        <w:t xml:space="preserve"> section 4.8.2.2</w:t>
      </w:r>
    </w:p>
    <w:p w:rsidR="00014C07" w:rsidRDefault="00242C7A">
      <w:r>
        <w:t>Number of Instances Allowed: 1</w:t>
      </w:r>
    </w:p>
    <w:p w:rsidR="00014C07" w:rsidRDefault="00242C7A">
      <w:r>
        <w:t>Format: Date-Time ([RFC2445] section 4.3.5), Date ([RFC2445] section 4.3.4)</w:t>
      </w:r>
    </w:p>
    <w:p w:rsidR="00014C07" w:rsidRDefault="00242C7A">
      <w:r>
        <w:t xml:space="preserve">Brief Description: The end time of an appointment. If the item is a </w:t>
      </w:r>
      <w:hyperlink w:anchor="gt_0152aa38-6cc8-4088-929b-2b895b8a28ba">
        <w:r>
          <w:rPr>
            <w:rStyle w:val="HyperlinkGreen"/>
            <w:b/>
          </w:rPr>
          <w:t>counter proposal</w:t>
        </w:r>
      </w:hyperlink>
      <w:r>
        <w:t xml:space="preserve">, then this is the proposed end time of the </w:t>
      </w:r>
      <w:hyperlink w:anchor="gt_cbc56efc-e4f7-4b31-9e5f-9c44e3924d94">
        <w:r>
          <w:rPr>
            <w:rStyle w:val="HyperlinkGreen"/>
            <w:b/>
          </w:rPr>
          <w:t>meeting</w:t>
        </w:r>
      </w:hyperlink>
      <w:r>
        <w:t>.</w:t>
      </w:r>
    </w:p>
    <w:p w:rsidR="00014C07" w:rsidRDefault="00242C7A">
      <w:pPr>
        <w:rPr>
          <w:b/>
        </w:rPr>
      </w:pPr>
      <w:r>
        <w:rPr>
          <w:b/>
        </w:rPr>
        <w:t>Importing to Calendar objects</w:t>
      </w:r>
    </w:p>
    <w:p w:rsidR="00014C07" w:rsidRDefault="00242C7A">
      <w:r>
        <w:lastRenderedPageBreak/>
        <w:t xml:space="preserve">If the METHOD property of the VCALENDAR component is set to 'COUNTER', then this property SHOULD be imported as </w:t>
      </w:r>
      <w:r>
        <w:rPr>
          <w:b/>
        </w:rPr>
        <w:t xml:space="preserve">PidLidAppointmentProposedEndWhole </w:t>
      </w:r>
      <w:r>
        <w:t>(</w:t>
      </w:r>
      <w:hyperlink r:id="rId154" w:anchor="Section_f6ab1613aefe447da49c18217230b148">
        <w:r>
          <w:rPr>
            <w:rStyle w:val="Hyperlink"/>
          </w:rPr>
          <w:t>[MS-OXPROPS]</w:t>
        </w:r>
      </w:hyperlink>
      <w:r>
        <w:t xml:space="preserve"> section 2.20).</w:t>
      </w:r>
      <w:bookmarkStart w:id="427" w:name="z236"/>
      <w:bookmarkStart w:id="428" w:name="Appendix_A_Target_123"/>
      <w:bookmarkEnd w:id="427"/>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28"/>
    </w:p>
    <w:p w:rsidR="00014C07" w:rsidRDefault="00242C7A">
      <w:r>
        <w:t>If the METHOD property of the VCALENDAR component is not set to 'COUNTER', or if either X-MS-OLK-ORIGINALEND or X-MS-OLK-ORIGINALSTART is not specified, then this property SHOULD</w:t>
      </w:r>
      <w:bookmarkStart w:id="429" w:name="z238"/>
      <w:bookmarkStart w:id="430" w:name="Appendix_A_Target_124"/>
      <w:bookmarkEnd w:id="429"/>
      <w:r>
        <w:rPr>
          <w:rStyle w:val="Hyperlink"/>
        </w:rPr>
        <w:fldChar w:fldCharType="begin"/>
      </w:r>
      <w:r>
        <w:rPr>
          <w:rStyle w:val="Hyperlink"/>
        </w:rPr>
        <w:instrText xml:space="preserve"> H</w:instrText>
      </w:r>
      <w:r>
        <w:rPr>
          <w:rStyle w:val="Hyperlink"/>
        </w:rPr>
        <w:instrText xml:space="preserve">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430"/>
      <w:r>
        <w:t xml:space="preserve"> be imported as </w:t>
      </w:r>
      <w:r>
        <w:rPr>
          <w:b/>
        </w:rPr>
        <w:t xml:space="preserve">PidLidAppointmentEndWhole </w:t>
      </w:r>
      <w:r>
        <w:t xml:space="preserve">([MS-OXPROPS] section 2.14), and </w:t>
      </w:r>
      <w:r>
        <w:rPr>
          <w:b/>
        </w:rPr>
        <w:t xml:space="preserve">PidLidAppointmentDuration </w:t>
      </w:r>
      <w:r>
        <w:t>([MS-OXPROPS] section 2.11) SHOULD</w:t>
      </w:r>
      <w:bookmarkStart w:id="431" w:name="z240"/>
      <w:bookmarkStart w:id="432" w:name="Appendix_A_Target_125"/>
      <w:bookmarkEnd w:id="431"/>
      <w:r>
        <w:rPr>
          <w:rStyle w:val="Hyperlink"/>
        </w:rPr>
        <w:fldChar w:fldCharType="begin"/>
      </w:r>
      <w:r>
        <w:rPr>
          <w:rStyle w:val="Hyperlink"/>
        </w:rPr>
        <w:instrText xml:space="preserve"> HYPERLINK \l "Appendix_A_125" \o "Product behavio</w:instrText>
      </w:r>
      <w:r>
        <w:rPr>
          <w:rStyle w:val="Hyperlink"/>
        </w:rPr>
        <w:instrText xml:space="preserve">r note 125" \h </w:instrText>
      </w:r>
      <w:r>
        <w:rPr>
          <w:rStyle w:val="Hyperlink"/>
        </w:rPr>
      </w:r>
      <w:r>
        <w:rPr>
          <w:rStyle w:val="Hyperlink"/>
        </w:rPr>
        <w:fldChar w:fldCharType="separate"/>
      </w:r>
      <w:r>
        <w:rPr>
          <w:rStyle w:val="Hyperlink"/>
        </w:rPr>
        <w:t>&lt;125&gt;</w:t>
      </w:r>
      <w:r>
        <w:rPr>
          <w:rStyle w:val="Hyperlink"/>
        </w:rPr>
        <w:fldChar w:fldCharType="end"/>
      </w:r>
      <w:bookmarkEnd w:id="432"/>
      <w:r>
        <w:t xml:space="preserve"> be set to the number of minutes between DTSTART and DTEND.</w:t>
      </w:r>
    </w:p>
    <w:p w:rsidR="00014C07" w:rsidRDefault="00242C7A">
      <w:r>
        <w:t xml:space="preserve">If DTSTART and DTEND are both specified in </w:t>
      </w:r>
      <w:hyperlink w:anchor="gt_fe9b0a4f-452f-4ed4-98fb-f423027f6f24">
        <w:r>
          <w:rPr>
            <w:rStyle w:val="HyperlinkGreen"/>
            <w:b/>
          </w:rPr>
          <w:t>floating</w:t>
        </w:r>
      </w:hyperlink>
      <w:r>
        <w:t xml:space="preserve"> time, and if both occur at midnight of their respective days,</w:t>
      </w:r>
      <w:r>
        <w:t xml:space="preserve"> then the appointment SHOULD</w:t>
      </w:r>
      <w:bookmarkStart w:id="433" w:name="z242"/>
      <w:bookmarkStart w:id="434" w:name="Appendix_A_Target_126"/>
      <w:bookmarkEnd w:id="433"/>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434"/>
      <w:r>
        <w:t xml:space="preserve"> be imported as an all-day appointment: </w:t>
      </w:r>
      <w:r>
        <w:rPr>
          <w:b/>
        </w:rPr>
        <w:t>PidLidAppointmentSubType</w:t>
      </w:r>
      <w:r>
        <w:t xml:space="preserve"> ([MS-OXPROPS] section 2.31) MUST be set to 0x00000001. Note that this logic SHOULD</w:t>
      </w:r>
      <w:bookmarkStart w:id="435" w:name="z244"/>
      <w:bookmarkStart w:id="436" w:name="Appendix_A_Target_127"/>
      <w:bookmarkEnd w:id="435"/>
      <w:r>
        <w:rPr>
          <w:rStyle w:val="Hyperlink"/>
        </w:rPr>
        <w:fldChar w:fldCharType="begin"/>
      </w:r>
      <w:r>
        <w:rPr>
          <w:rStyle w:val="Hyperlink"/>
        </w:rPr>
        <w:instrText xml:space="preserve"> HYPER</w:instrText>
      </w:r>
      <w:r>
        <w:rPr>
          <w:rStyle w:val="Hyperlink"/>
        </w:rPr>
        <w:instrText xml:space="preserve">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436"/>
      <w:r>
        <w:t xml:space="preserve"> also be triggered by X-MICROSOFT-CDO-ALLDAYEVENT (section </w:t>
      </w:r>
      <w:hyperlink w:anchor="Section_0f262da6c5fd459e9f18145eba86b5d2" w:history="1">
        <w:r>
          <w:rPr>
            <w:rStyle w:val="Hyperlink"/>
          </w:rPr>
          <w:t>2.1.3.1.1.20.28</w:t>
        </w:r>
      </w:hyperlink>
      <w:r>
        <w:t xml:space="preserve">) and X-MICROSOFT-MSNCALENDAR-ALLDAYEVENT (section </w:t>
      </w:r>
      <w:hyperlink w:anchor="Section_d775d2f2d45446f3955c8ebb20721ada" w:history="1">
        <w:r>
          <w:rPr>
            <w:rStyle w:val="Hyperlink"/>
          </w:rPr>
          <w:t>2.1.3.1.1.20.41</w:t>
        </w:r>
      </w:hyperlink>
      <w:r>
        <w:t>).</w:t>
      </w:r>
    </w:p>
    <w:p w:rsidR="00014C07" w:rsidRDefault="00242C7A">
      <w:pPr>
        <w:rPr>
          <w:b/>
        </w:rPr>
      </w:pPr>
      <w:r>
        <w:rPr>
          <w:b/>
        </w:rPr>
        <w:t>Exporting from Calendar objects</w:t>
      </w:r>
    </w:p>
    <w:p w:rsidR="00014C07" w:rsidRDefault="00242C7A">
      <w:r>
        <w:t xml:space="preserve">If the METHOD property of the VCALENDAR component is set to 'COUNTER', then </w:t>
      </w:r>
      <w:r>
        <w:rPr>
          <w:b/>
        </w:rPr>
        <w:t>PidLidAppointmentProposedEndWhole</w:t>
      </w:r>
      <w:r>
        <w:t xml:space="preserve"> SHOULD</w:t>
      </w:r>
      <w:bookmarkStart w:id="437" w:name="z246"/>
      <w:bookmarkStart w:id="438" w:name="Appendix_A_Target_128"/>
      <w:bookmarkEnd w:id="437"/>
      <w:r>
        <w:rPr>
          <w:rStyle w:val="Hyperlink"/>
        </w:rPr>
        <w:fldChar w:fldCharType="begin"/>
      </w:r>
      <w:r>
        <w:rPr>
          <w:rStyle w:val="Hyperlink"/>
        </w:rPr>
        <w:instrText xml:space="preserve"> HYPERLINK \l "Appendix_A_128" \o </w:instrText>
      </w:r>
      <w:r>
        <w:rPr>
          <w:rStyle w:val="Hyperlink"/>
        </w:rPr>
        <w:instrText xml:space="preserve">"Product behavior note 128" \h </w:instrText>
      </w:r>
      <w:r>
        <w:rPr>
          <w:rStyle w:val="Hyperlink"/>
        </w:rPr>
      </w:r>
      <w:r>
        <w:rPr>
          <w:rStyle w:val="Hyperlink"/>
        </w:rPr>
        <w:fldChar w:fldCharType="separate"/>
      </w:r>
      <w:r>
        <w:rPr>
          <w:rStyle w:val="Hyperlink"/>
        </w:rPr>
        <w:t>&lt;128&gt;</w:t>
      </w:r>
      <w:r>
        <w:rPr>
          <w:rStyle w:val="Hyperlink"/>
        </w:rPr>
        <w:fldChar w:fldCharType="end"/>
      </w:r>
      <w:bookmarkEnd w:id="438"/>
      <w:r>
        <w:t xml:space="preserve"> be exported as a new DTEND property. For other values of METHOD, the </w:t>
      </w:r>
      <w:r>
        <w:rPr>
          <w:b/>
        </w:rPr>
        <w:t>PidLidAppointmentEndWhole</w:t>
      </w:r>
      <w:r>
        <w:t xml:space="preserve"> of a </w:t>
      </w:r>
      <w:hyperlink w:anchor="gt_b9ce8e55-dae6-467b-b5dc-850087d4dc18">
        <w:r>
          <w:rPr>
            <w:rStyle w:val="HyperlinkGreen"/>
            <w:b/>
          </w:rPr>
          <w:t>Calendar object</w:t>
        </w:r>
      </w:hyperlink>
      <w:r>
        <w:t xml:space="preserve"> SHOULD</w:t>
      </w:r>
      <w:bookmarkStart w:id="439" w:name="z248"/>
      <w:bookmarkStart w:id="440" w:name="Appendix_A_Target_129"/>
      <w:bookmarkEnd w:id="439"/>
      <w:r>
        <w:rPr>
          <w:rStyle w:val="Hyperlink"/>
        </w:rPr>
        <w:fldChar w:fldCharType="begin"/>
      </w:r>
      <w:r>
        <w:rPr>
          <w:rStyle w:val="Hyperlink"/>
        </w:rPr>
        <w:instrText xml:space="preserve"> HYPERLINK \l "Appendix_A_129" \</w:instrText>
      </w:r>
      <w:r>
        <w:rPr>
          <w:rStyle w:val="Hyperlink"/>
        </w:rPr>
        <w:instrText xml:space="preserve">o "Product behavior note 129" \h </w:instrText>
      </w:r>
      <w:r>
        <w:rPr>
          <w:rStyle w:val="Hyperlink"/>
        </w:rPr>
      </w:r>
      <w:r>
        <w:rPr>
          <w:rStyle w:val="Hyperlink"/>
        </w:rPr>
        <w:fldChar w:fldCharType="separate"/>
      </w:r>
      <w:r>
        <w:rPr>
          <w:rStyle w:val="Hyperlink"/>
        </w:rPr>
        <w:t>&lt;129&gt;</w:t>
      </w:r>
      <w:r>
        <w:rPr>
          <w:rStyle w:val="Hyperlink"/>
        </w:rPr>
        <w:fldChar w:fldCharType="end"/>
      </w:r>
      <w:bookmarkEnd w:id="440"/>
      <w:r>
        <w:t xml:space="preserve"> be exported as a new DTEND property.</w:t>
      </w:r>
    </w:p>
    <w:p w:rsidR="00014C07" w:rsidRDefault="00242C7A">
      <w:r>
        <w:t>If this is an all-day appointment, then this property SHOULD</w:t>
      </w:r>
      <w:bookmarkStart w:id="441" w:name="z250"/>
      <w:bookmarkStart w:id="442" w:name="Appendix_A_Target_130"/>
      <w:bookmarkEnd w:id="441"/>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442"/>
      <w:r>
        <w:t xml:space="preserve"> be exported in floating time with the Date fo</w:t>
      </w:r>
      <w:r>
        <w:t>rmat ([RFC2445] section 4.3.4).</w:t>
      </w:r>
    </w:p>
    <w:p w:rsidR="00014C07" w:rsidRDefault="00242C7A">
      <w:r>
        <w:t>If this is a recurring non-all-day appointment, then this property MUST be specified as a local time with a TZID parameter.</w:t>
      </w:r>
    </w:p>
    <w:p w:rsidR="00014C07" w:rsidRDefault="00242C7A">
      <w:r>
        <w:t>Non-recurring non-all-day appointments SHOULD</w:t>
      </w:r>
      <w:bookmarkStart w:id="443" w:name="z252"/>
      <w:bookmarkStart w:id="444" w:name="Appendix_A_Target_131"/>
      <w:bookmarkEnd w:id="443"/>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444"/>
      <w:r>
        <w:t xml:space="preserve"> be specified as a local time with a TZID parameter.</w:t>
      </w:r>
    </w:p>
    <w:p w:rsidR="00014C07" w:rsidRDefault="00242C7A">
      <w:pPr>
        <w:pStyle w:val="Heading8"/>
      </w:pPr>
      <w:bookmarkStart w:id="445" w:name="section_aa74709de70649dc84782780973450ff"/>
      <w:bookmarkStart w:id="446" w:name="_Toc174599871"/>
      <w:r>
        <w:t>Parameter: TZID</w:t>
      </w:r>
      <w:bookmarkEnd w:id="445"/>
      <w:bookmarkEnd w:id="446"/>
    </w:p>
    <w:p w:rsidR="00014C07" w:rsidRDefault="00242C7A">
      <w:r>
        <w:t xml:space="preserve">RFC Reference: </w:t>
      </w:r>
      <w:hyperlink r:id="rId155">
        <w:r>
          <w:rPr>
            <w:rStyle w:val="Hyperlink"/>
          </w:rPr>
          <w:t>[RFC2445]</w:t>
        </w:r>
      </w:hyperlink>
      <w:r>
        <w:t xml:space="preserve"> section 4.2.19</w:t>
      </w:r>
    </w:p>
    <w:p w:rsidR="00014C07" w:rsidRDefault="00242C7A">
      <w:r>
        <w:t xml:space="preserve">Number of </w:t>
      </w:r>
      <w:r>
        <w:t>Instances Allowed: 0, 1</w:t>
      </w:r>
    </w:p>
    <w:p w:rsidR="00014C07" w:rsidRDefault="00242C7A">
      <w:r>
        <w:t>Format: Text ([RFC2445] section 4.3.11)</w:t>
      </w:r>
    </w:p>
    <w:p w:rsidR="00014C07" w:rsidRDefault="00242C7A">
      <w:r>
        <w:t>Brief Description: In conjunction with a matching VTIMEZONE, specifies the time zone of a Date-Time property provided in local time.</w:t>
      </w:r>
    </w:p>
    <w:p w:rsidR="00014C07" w:rsidRDefault="00242C7A">
      <w:pPr>
        <w:rPr>
          <w:b/>
        </w:rPr>
      </w:pPr>
      <w:r>
        <w:rPr>
          <w:b/>
        </w:rPr>
        <w:t>Importing to Calendar objects</w:t>
      </w:r>
    </w:p>
    <w:p w:rsidR="00014C07" w:rsidRDefault="00242C7A">
      <w:r>
        <w:t>If this appointment is recurr</w:t>
      </w:r>
      <w:r>
        <w:t xml:space="preserve">ing, and if there is a TZID parameter, and if neither </w:t>
      </w:r>
      <w:r>
        <w:rPr>
          <w:b/>
        </w:rPr>
        <w:t>PidLidTimeZoneStruct</w:t>
      </w:r>
      <w:r>
        <w:t xml:space="preserve"> nor </w:t>
      </w:r>
      <w:r>
        <w:rPr>
          <w:b/>
        </w:rPr>
        <w:t>PidLidTimeZoneDescription</w:t>
      </w:r>
      <w:r>
        <w:t xml:space="preserve"> has been imported from DTSTART (section </w:t>
      </w:r>
      <w:hyperlink w:anchor="Section_43d2f45b031140059a9d519bdcc747fc" w:history="1">
        <w:r>
          <w:rPr>
            <w:rStyle w:val="Hyperlink"/>
          </w:rPr>
          <w:t>2.1.3.1.1.20.10</w:t>
        </w:r>
      </w:hyperlink>
      <w:r>
        <w:t xml:space="preserve">), then </w:t>
      </w:r>
      <w:r>
        <w:rPr>
          <w:b/>
        </w:rPr>
        <w:t>PidLidTimeZoneStruct</w:t>
      </w:r>
      <w:r>
        <w:t xml:space="preserve"> MUST be</w:t>
      </w:r>
      <w:r>
        <w:t xml:space="preserve"> imported from the VTIMEZONE referenced by the TZID parameter,  </w:t>
      </w:r>
      <w:r>
        <w:rPr>
          <w:b/>
        </w:rPr>
        <w:t>PidLidTimeZoneDescription</w:t>
      </w:r>
      <w:r>
        <w:t xml:space="preserve"> MUST be imported from the TZID parameter, and </w:t>
      </w:r>
      <w:r>
        <w:rPr>
          <w:b/>
        </w:rPr>
        <w:t>PidLidAppointmentTimeZoneDefinitionRecur</w:t>
      </w:r>
      <w:r>
        <w:t xml:space="preserve"> SHOULD</w:t>
      </w:r>
      <w:bookmarkStart w:id="447" w:name="z254"/>
      <w:bookmarkStart w:id="448" w:name="Appendix_A_Target_132"/>
      <w:bookmarkEnd w:id="447"/>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448"/>
      <w:r>
        <w:t xml:space="preserve"> be imported from the VTIMEZONE referenced by the TZID parameter. Otherwise, this parameter SHOULD be ignored.</w:t>
      </w:r>
    </w:p>
    <w:p w:rsidR="00014C07" w:rsidRDefault="00242C7A">
      <w:r>
        <w:t xml:space="preserve">Furthermore, </w:t>
      </w:r>
      <w:r>
        <w:rPr>
          <w:b/>
        </w:rPr>
        <w:t>PidLidAppointmentTimeZoneDefinitionEndDisplay</w:t>
      </w:r>
      <w:r>
        <w:t xml:space="preserve"> SHOULD</w:t>
      </w:r>
      <w:bookmarkStart w:id="449" w:name="z256"/>
      <w:bookmarkStart w:id="450" w:name="Appendix_A_Target_133"/>
      <w:bookmarkEnd w:id="449"/>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450"/>
      <w:r>
        <w:t xml:space="preserve"> be imp</w:t>
      </w:r>
      <w:r>
        <w:t>orted from the VTIMEZONE referenced by the TZID parameter.</w:t>
      </w:r>
    </w:p>
    <w:p w:rsidR="00014C07" w:rsidRDefault="00242C7A">
      <w:r>
        <w:t>Refer to [RFC2445] section 4.2.19 for additional details on the TZID parameter.</w:t>
      </w:r>
    </w:p>
    <w:p w:rsidR="00014C07" w:rsidRDefault="00242C7A">
      <w:pPr>
        <w:rPr>
          <w:b/>
        </w:rPr>
      </w:pPr>
      <w:r>
        <w:rPr>
          <w:b/>
        </w:rPr>
        <w:t>Exporting from Calendar objects</w:t>
      </w:r>
    </w:p>
    <w:p w:rsidR="00014C07" w:rsidRDefault="00242C7A">
      <w:r>
        <w:t>If this is a recurring non-all-day appointment, then the DTEND property MUST be speci</w:t>
      </w:r>
      <w:r>
        <w:t xml:space="preserve">fied as a local time. It MUST be accompanied by a TZID parameter that is equal to the TZID property of the </w:t>
      </w:r>
      <w:r>
        <w:lastRenderedPageBreak/>
        <w:t xml:space="preserve">VTIMEZONE described by </w:t>
      </w:r>
      <w:r>
        <w:rPr>
          <w:b/>
        </w:rPr>
        <w:t>PidLidAppointmentTimeZoneDefinitionRecur</w:t>
      </w:r>
      <w:bookmarkStart w:id="451" w:name="z258"/>
      <w:bookmarkStart w:id="452" w:name="Appendix_A_Target_134"/>
      <w:bookmarkEnd w:id="451"/>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452"/>
      <w:r>
        <w:t xml:space="preserve"> or the combi</w:t>
      </w:r>
      <w:r>
        <w:t xml:space="preserve">nation of </w:t>
      </w:r>
      <w:r>
        <w:rPr>
          <w:b/>
        </w:rPr>
        <w:t>PidLidTimeZoneDescription</w:t>
      </w:r>
      <w:r>
        <w:t xml:space="preserve"> and </w:t>
      </w:r>
      <w:r>
        <w:rPr>
          <w:b/>
        </w:rPr>
        <w:t>PidLidTimeZoneStruct</w:t>
      </w:r>
      <w:r>
        <w:t>.</w:t>
      </w:r>
    </w:p>
    <w:p w:rsidR="00014C07" w:rsidRDefault="00242C7A">
      <w:r>
        <w:t xml:space="preserve">If this is a non-recurring non-all-day appointment and if </w:t>
      </w:r>
      <w:r>
        <w:rPr>
          <w:b/>
        </w:rPr>
        <w:t>PidLidAppointmentTimeZoneDefinitionEndDisplay</w:t>
      </w:r>
      <w:r>
        <w:t xml:space="preserve"> is set, then the DTEND property SHOULD</w:t>
      </w:r>
      <w:bookmarkStart w:id="453" w:name="z260"/>
      <w:bookmarkStart w:id="454" w:name="Appendix_A_Target_135"/>
      <w:bookmarkEnd w:id="453"/>
      <w:r>
        <w:rPr>
          <w:rStyle w:val="Hyperlink"/>
        </w:rPr>
        <w:fldChar w:fldCharType="begin"/>
      </w:r>
      <w:r>
        <w:rPr>
          <w:rStyle w:val="Hyperlink"/>
        </w:rPr>
        <w:instrText xml:space="preserve"> HYPERLINK \l "Appendix_A_135" \o "Product behavio</w:instrText>
      </w:r>
      <w:r>
        <w:rPr>
          <w:rStyle w:val="Hyperlink"/>
        </w:rPr>
        <w:instrText xml:space="preserve">r note 135" \h </w:instrText>
      </w:r>
      <w:r>
        <w:rPr>
          <w:rStyle w:val="Hyperlink"/>
        </w:rPr>
      </w:r>
      <w:r>
        <w:rPr>
          <w:rStyle w:val="Hyperlink"/>
        </w:rPr>
        <w:fldChar w:fldCharType="separate"/>
      </w:r>
      <w:r>
        <w:rPr>
          <w:rStyle w:val="Hyperlink"/>
        </w:rPr>
        <w:t>&lt;135&gt;</w:t>
      </w:r>
      <w:r>
        <w:rPr>
          <w:rStyle w:val="Hyperlink"/>
        </w:rPr>
        <w:fldChar w:fldCharType="end"/>
      </w:r>
      <w:bookmarkEnd w:id="454"/>
      <w:r>
        <w:t xml:space="preserve"> be specified as a local time. It MUST be accompanied by a TZID parameter that is equal to the TZID property of the VTIMEZONE described by </w:t>
      </w:r>
      <w:r>
        <w:rPr>
          <w:b/>
        </w:rPr>
        <w:t>PidLidAppointmentTimeZoneDefinitionEndDisplay</w:t>
      </w:r>
      <w:r>
        <w:t xml:space="preserve">. </w:t>
      </w:r>
    </w:p>
    <w:p w:rsidR="00014C07" w:rsidRDefault="00242C7A">
      <w:pPr>
        <w:pStyle w:val="Heading8"/>
      </w:pPr>
      <w:bookmarkStart w:id="455" w:name="section_6cd9f68a93af41d3aa7ac56e378d4d8b"/>
      <w:bookmarkStart w:id="456" w:name="_Toc174599872"/>
      <w:r>
        <w:t>Parameter: VALUE</w:t>
      </w:r>
      <w:bookmarkEnd w:id="455"/>
      <w:bookmarkEnd w:id="456"/>
    </w:p>
    <w:p w:rsidR="00014C07" w:rsidRDefault="00242C7A">
      <w:r>
        <w:t xml:space="preserve">RFC Reference: </w:t>
      </w:r>
      <w:hyperlink r:id="rId156">
        <w:r>
          <w:rPr>
            <w:rStyle w:val="Hyperlink"/>
          </w:rPr>
          <w:t>[RFC2445]</w:t>
        </w:r>
      </w:hyperlink>
      <w:r>
        <w:t xml:space="preserve"> section 4.2.20</w:t>
      </w:r>
    </w:p>
    <w:p w:rsidR="00014C07" w:rsidRDefault="00242C7A">
      <w:r>
        <w:t>Number of Instances Allowed: 0, 1</w:t>
      </w:r>
    </w:p>
    <w:p w:rsidR="00014C07" w:rsidRDefault="00242C7A">
      <w:r>
        <w:t>Format: Text ([RFC2445] section 4.3.11)</w:t>
      </w:r>
    </w:p>
    <w:p w:rsidR="00014C07" w:rsidRDefault="00242C7A">
      <w:r>
        <w:t>Brief Description: Specifies the format of this property.</w:t>
      </w:r>
    </w:p>
    <w:p w:rsidR="00014C07" w:rsidRDefault="00242C7A">
      <w:pPr>
        <w:rPr>
          <w:b/>
        </w:rPr>
      </w:pPr>
      <w:r>
        <w:rPr>
          <w:b/>
        </w:rPr>
        <w:t>Importing to Calendar objects</w:t>
      </w:r>
    </w:p>
    <w:p w:rsidR="00014C07" w:rsidRDefault="00242C7A">
      <w:r>
        <w:t xml:space="preserve">This parameter </w:t>
      </w:r>
      <w:r>
        <w:t>SHOULD</w:t>
      </w:r>
      <w:bookmarkStart w:id="457" w:name="z262"/>
      <w:bookmarkStart w:id="458" w:name="Appendix_A_Target_136"/>
      <w:bookmarkEnd w:id="457"/>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458"/>
      <w:r>
        <w:t xml:space="preserve"> be ignored since a parser can determine whether a property is in the Date format ([RFC2445] section 4.3.4) or Date-Time format ([RFC2445] section 4.3.5) without an explicit dec</w:t>
      </w:r>
      <w:r>
        <w:t>laration in the VALUE parameter.</w:t>
      </w:r>
    </w:p>
    <w:p w:rsidR="00014C07" w:rsidRDefault="00242C7A">
      <w:pPr>
        <w:rPr>
          <w:b/>
        </w:rPr>
      </w:pPr>
      <w:r>
        <w:rPr>
          <w:b/>
        </w:rPr>
        <w:t>Exporting from Calendar objects</w:t>
      </w:r>
    </w:p>
    <w:p w:rsidR="00014C07" w:rsidRDefault="00242C7A">
      <w:r>
        <w:t>If the DTEND property is specified in the Date format ([RFC2445] section 4.3.4), the VALUE parameter MUST be exported as 'DATE'. If the DTEND property is specified in the Date-Time format ([R</w:t>
      </w:r>
      <w:r>
        <w:t>FC2445] section 4.3.5), the VALUE parameter SHOULD be omitted, but MAY be exported as 'DATE-TIME'.</w:t>
      </w:r>
    </w:p>
    <w:p w:rsidR="00014C07" w:rsidRDefault="00242C7A">
      <w:pPr>
        <w:pStyle w:val="Heading7"/>
      </w:pPr>
      <w:bookmarkStart w:id="459" w:name="section_4b93e7b6142e4f0cac081505a6fa0199"/>
      <w:bookmarkStart w:id="460" w:name="_Toc174599873"/>
      <w:r>
        <w:t>Property: DTSTAMP</w:t>
      </w:r>
      <w:bookmarkEnd w:id="459"/>
      <w:bookmarkEnd w:id="460"/>
    </w:p>
    <w:p w:rsidR="00014C07" w:rsidRDefault="00242C7A">
      <w:r>
        <w:t xml:space="preserve">RFC Reference: </w:t>
      </w:r>
      <w:hyperlink r:id="rId157">
        <w:r>
          <w:rPr>
            <w:rStyle w:val="Hyperlink"/>
          </w:rPr>
          <w:t>[RFC2445]</w:t>
        </w:r>
      </w:hyperlink>
      <w:r>
        <w:t xml:space="preserve"> section 4.8.7.2</w:t>
      </w:r>
    </w:p>
    <w:p w:rsidR="00014C07" w:rsidRDefault="00242C7A">
      <w:r>
        <w:t>Number of Instances Allowed: 1</w:t>
      </w:r>
    </w:p>
    <w:p w:rsidR="00014C07" w:rsidRDefault="00242C7A">
      <w:r>
        <w:t>F</w:t>
      </w:r>
      <w:r>
        <w:t>ormat: Date-Time ([RFC2445] section 4.3.5), Date ([RFC2445] section 4.3.4)</w:t>
      </w:r>
    </w:p>
    <w:p w:rsidR="00014C07" w:rsidRDefault="00242C7A">
      <w:r>
        <w:t>Brief Description: The creation time of the iCalendar.</w:t>
      </w:r>
    </w:p>
    <w:p w:rsidR="00014C07" w:rsidRDefault="00242C7A">
      <w:pPr>
        <w:rPr>
          <w:b/>
        </w:rPr>
      </w:pPr>
      <w:r>
        <w:rPr>
          <w:b/>
        </w:rPr>
        <w:t>Importing to Calendar objects</w:t>
      </w:r>
    </w:p>
    <w:p w:rsidR="00014C07" w:rsidRDefault="00242C7A">
      <w:r>
        <w:t xml:space="preserve">If the METHOD (specified in section </w:t>
      </w:r>
      <w:hyperlink w:anchor="Section_7befe35d0652447fa780d5fd5b879d38" w:history="1">
        <w:r>
          <w:rPr>
            <w:rStyle w:val="Hyperlink"/>
          </w:rPr>
          <w:t>2.1.3.1.1.1</w:t>
        </w:r>
      </w:hyperlink>
      <w:r>
        <w:t xml:space="preserve">) is 'REPLY' or 'COUNTER', then this property SHOULD be imported as </w:t>
      </w:r>
      <w:r>
        <w:rPr>
          <w:b/>
        </w:rPr>
        <w:t xml:space="preserve">PidLidAttendeeCriticalChange </w:t>
      </w:r>
      <w:r>
        <w:t>(</w:t>
      </w:r>
      <w:hyperlink r:id="rId158" w:anchor="Section_f6ab1613aefe447da49c18217230b148">
        <w:r>
          <w:rPr>
            <w:rStyle w:val="Hyperlink"/>
          </w:rPr>
          <w:t>[MS-OXPROPS]</w:t>
        </w:r>
      </w:hyperlink>
      <w:r>
        <w:t xml:space="preserve"> section 2.37).</w:t>
      </w:r>
      <w:bookmarkStart w:id="461" w:name="z264"/>
      <w:bookmarkStart w:id="462" w:name="Appendix_A_Target_137"/>
      <w:bookmarkEnd w:id="461"/>
      <w:r>
        <w:rPr>
          <w:rStyle w:val="Hyperlink"/>
        </w:rPr>
        <w:fldChar w:fldCharType="begin"/>
      </w:r>
      <w:r>
        <w:rPr>
          <w:rStyle w:val="Hyperlink"/>
        </w:rPr>
        <w:instrText xml:space="preserve"> HYPERLINK \l "Appendix_A_137" \o "P</w:instrText>
      </w:r>
      <w:r>
        <w:rPr>
          <w:rStyle w:val="Hyperlink"/>
        </w:rPr>
        <w:instrText xml:space="preserve">roduct behavior note 137" \h </w:instrText>
      </w:r>
      <w:r>
        <w:rPr>
          <w:rStyle w:val="Hyperlink"/>
        </w:rPr>
      </w:r>
      <w:r>
        <w:rPr>
          <w:rStyle w:val="Hyperlink"/>
        </w:rPr>
        <w:fldChar w:fldCharType="separate"/>
      </w:r>
      <w:r>
        <w:rPr>
          <w:rStyle w:val="Hyperlink"/>
        </w:rPr>
        <w:t>&lt;137&gt;</w:t>
      </w:r>
      <w:r>
        <w:rPr>
          <w:rStyle w:val="Hyperlink"/>
        </w:rPr>
        <w:fldChar w:fldCharType="end"/>
      </w:r>
      <w:bookmarkEnd w:id="462"/>
    </w:p>
    <w:p w:rsidR="00014C07" w:rsidRDefault="00242C7A">
      <w:r>
        <w:t xml:space="preserve">If the METHOD is not 'REPLY' or 'COUNTER', then this property MUST be imported as </w:t>
      </w:r>
      <w:r>
        <w:rPr>
          <w:b/>
        </w:rPr>
        <w:t xml:space="preserve">PidLidOwnerCriticalChange </w:t>
      </w:r>
      <w:r>
        <w:t>([MS-OXPROPS] section 2.199).</w:t>
      </w:r>
    </w:p>
    <w:p w:rsidR="00014C07" w:rsidRDefault="00242C7A">
      <w:pPr>
        <w:rPr>
          <w:b/>
        </w:rPr>
      </w:pPr>
      <w:r>
        <w:rPr>
          <w:b/>
        </w:rPr>
        <w:t xml:space="preserve">Exporting from Calendar objects </w:t>
      </w:r>
    </w:p>
    <w:p w:rsidR="00014C07" w:rsidRDefault="00242C7A">
      <w:r>
        <w:t xml:space="preserve">If the METHOD (specified in section 2.1.3.1.1.1) </w:t>
      </w:r>
      <w:r>
        <w:t xml:space="preserve">is 'REPLY' or 'COUNTER', then </w:t>
      </w:r>
      <w:r>
        <w:rPr>
          <w:b/>
        </w:rPr>
        <w:t>PidLidAttendeeCriticalChange</w:t>
      </w:r>
      <w:r>
        <w:t xml:space="preserve"> MUST be exported as DTSTAMP.</w:t>
      </w:r>
    </w:p>
    <w:p w:rsidR="00014C07" w:rsidRDefault="00242C7A">
      <w:r>
        <w:t xml:space="preserve">If the METHOD is not 'REPLY' or 'COUNTER', then </w:t>
      </w:r>
      <w:r>
        <w:rPr>
          <w:b/>
        </w:rPr>
        <w:t>PidLidOwnerCriticalChange</w:t>
      </w:r>
      <w:r>
        <w:t xml:space="preserve"> MUST be exported as DTSTAMP. If </w:t>
      </w:r>
      <w:r>
        <w:rPr>
          <w:b/>
        </w:rPr>
        <w:t>PidLidOwnerCriticalChange</w:t>
      </w:r>
      <w:r>
        <w:t xml:space="preserve"> is undefined, the current system tim</w:t>
      </w:r>
      <w:r>
        <w:t>e SHOULD be used.</w:t>
      </w:r>
    </w:p>
    <w:p w:rsidR="00014C07" w:rsidRDefault="00242C7A">
      <w:pPr>
        <w:pStyle w:val="Heading8"/>
      </w:pPr>
      <w:bookmarkStart w:id="463" w:name="section_2328f58a35ca47539daeafe384d9dacc"/>
      <w:bookmarkStart w:id="464" w:name="_Toc174599874"/>
      <w:r>
        <w:t>Parameter: TZID</w:t>
      </w:r>
      <w:bookmarkEnd w:id="463"/>
      <w:bookmarkEnd w:id="464"/>
    </w:p>
    <w:p w:rsidR="00014C07" w:rsidRDefault="00242C7A">
      <w:r>
        <w:t xml:space="preserve">RFC Reference: </w:t>
      </w:r>
      <w:hyperlink r:id="rId159">
        <w:r>
          <w:rPr>
            <w:rStyle w:val="Hyperlink"/>
          </w:rPr>
          <w:t>[RFC2445]</w:t>
        </w:r>
      </w:hyperlink>
      <w:r>
        <w:t xml:space="preserve"> section 4.2.19</w:t>
      </w:r>
    </w:p>
    <w:p w:rsidR="00014C07" w:rsidRDefault="00242C7A">
      <w:r>
        <w:lastRenderedPageBreak/>
        <w:t>Number of Instances Allowed: 0, 1</w:t>
      </w:r>
    </w:p>
    <w:p w:rsidR="00014C07" w:rsidRDefault="00242C7A">
      <w:r>
        <w:t>Format: Text ([RFC2445] section 4.3.11)</w:t>
      </w:r>
    </w:p>
    <w:p w:rsidR="00014C07" w:rsidRDefault="00242C7A">
      <w:r>
        <w:t>Brief Description: In conjunction with a m</w:t>
      </w:r>
      <w:r>
        <w:t>atching VTIMEZONE, specifies the time zone of a Date-Time property provided in local time.</w:t>
      </w:r>
    </w:p>
    <w:p w:rsidR="00014C07" w:rsidRDefault="00242C7A">
      <w:r>
        <w:t>Refer to [RFC2445] section 4.2.19 for additional details on the TZID parameter.</w:t>
      </w:r>
    </w:p>
    <w:p w:rsidR="00014C07" w:rsidRDefault="00242C7A">
      <w:pPr>
        <w:pStyle w:val="Heading7"/>
      </w:pPr>
      <w:bookmarkStart w:id="465" w:name="section_43d2f45b031140059a9d519bdcc747fc"/>
      <w:bookmarkStart w:id="466" w:name="_Toc174599875"/>
      <w:r>
        <w:t>Property: DTSTART</w:t>
      </w:r>
      <w:bookmarkEnd w:id="465"/>
      <w:bookmarkEnd w:id="466"/>
    </w:p>
    <w:p w:rsidR="00014C07" w:rsidRDefault="00242C7A">
      <w:r>
        <w:t xml:space="preserve">RFC Reference: </w:t>
      </w:r>
      <w:hyperlink r:id="rId160">
        <w:r>
          <w:rPr>
            <w:rStyle w:val="Hyperlink"/>
          </w:rPr>
          <w:t>[RFC2445]</w:t>
        </w:r>
      </w:hyperlink>
      <w:r>
        <w:t xml:space="preserve"> section 4.8.2.4</w:t>
      </w:r>
    </w:p>
    <w:p w:rsidR="00014C07" w:rsidRDefault="00242C7A">
      <w:r>
        <w:t>Number of Instances Allowed: 1</w:t>
      </w:r>
    </w:p>
    <w:p w:rsidR="00014C07" w:rsidRDefault="00242C7A">
      <w:r>
        <w:t>Format: Date-Time ([RFC2445] section 4.3.5), Date ([RFC2445] section 4.3.4)</w:t>
      </w:r>
    </w:p>
    <w:p w:rsidR="00014C07" w:rsidRDefault="00242C7A">
      <w:r>
        <w:t xml:space="preserve">Brief Description: The start time of an appointment. If the item is a </w:t>
      </w:r>
      <w:hyperlink w:anchor="gt_0152aa38-6cc8-4088-929b-2b895b8a28ba">
        <w:r>
          <w:rPr>
            <w:rStyle w:val="HyperlinkGreen"/>
            <w:b/>
          </w:rPr>
          <w:t>counter proposal</w:t>
        </w:r>
      </w:hyperlink>
      <w:r>
        <w:t xml:space="preserve">, this is the proposed start time of the </w:t>
      </w:r>
      <w:hyperlink w:anchor="gt_cbc56efc-e4f7-4b31-9e5f-9c44e3924d94">
        <w:r>
          <w:rPr>
            <w:rStyle w:val="HyperlinkGreen"/>
            <w:b/>
          </w:rPr>
          <w:t>meeting</w:t>
        </w:r>
      </w:hyperlink>
      <w:r>
        <w:t>.</w:t>
      </w:r>
    </w:p>
    <w:p w:rsidR="00014C07" w:rsidRDefault="00242C7A">
      <w:pPr>
        <w:rPr>
          <w:b/>
        </w:rPr>
      </w:pPr>
      <w:r>
        <w:rPr>
          <w:b/>
        </w:rPr>
        <w:t>Importing to Calendar objects</w:t>
      </w:r>
    </w:p>
    <w:p w:rsidR="00014C07" w:rsidRDefault="00242C7A">
      <w:r>
        <w:t>If the METHOD property of the VCALENDA</w:t>
      </w:r>
      <w:r>
        <w:t>R component is set to 'COUNTER', then this property SHOULD</w:t>
      </w:r>
      <w:bookmarkStart w:id="467" w:name="z266"/>
      <w:bookmarkStart w:id="468" w:name="Appendix_A_Target_138"/>
      <w:bookmarkEnd w:id="467"/>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468"/>
      <w:r>
        <w:t xml:space="preserve"> be imported as </w:t>
      </w:r>
      <w:r>
        <w:rPr>
          <w:b/>
        </w:rPr>
        <w:t xml:space="preserve">PidLidAppointmentProposedStartWhole </w:t>
      </w:r>
      <w:r>
        <w:t>(</w:t>
      </w:r>
      <w:hyperlink r:id="rId161" w:anchor="Section_f6ab1613aefe447da49c18217230b148">
        <w:r>
          <w:rPr>
            <w:rStyle w:val="Hyperlink"/>
          </w:rPr>
          <w:t>[MS-OXPROPS]</w:t>
        </w:r>
      </w:hyperlink>
      <w:r>
        <w:t xml:space="preserve"> section 2.21).</w:t>
      </w:r>
    </w:p>
    <w:p w:rsidR="00014C07" w:rsidRDefault="00242C7A">
      <w:r>
        <w:t>If the METHOD property of the VCALENDAR component is not set to 'COUNTER' or if either X-MS-OLK-ORIGINALEND or X-MS-OLK-ORIGINALSTART is not specified, then this property SHOULD</w:t>
      </w:r>
      <w:bookmarkStart w:id="469" w:name="z268"/>
      <w:bookmarkStart w:id="470" w:name="Appendix_A_Target_139"/>
      <w:bookmarkEnd w:id="469"/>
      <w:r>
        <w:rPr>
          <w:rStyle w:val="Hyperlink"/>
        </w:rPr>
        <w:fldChar w:fldCharType="begin"/>
      </w:r>
      <w:r>
        <w:rPr>
          <w:rStyle w:val="Hyperlink"/>
        </w:rPr>
        <w:instrText xml:space="preserve"> HYPERLINK \l "Appendix_A_139" \o "Prod</w:instrText>
      </w:r>
      <w:r>
        <w:rPr>
          <w:rStyle w:val="Hyperlink"/>
        </w:rPr>
        <w:instrText xml:space="preserve">uct behavior note 139" \h </w:instrText>
      </w:r>
      <w:r>
        <w:rPr>
          <w:rStyle w:val="Hyperlink"/>
        </w:rPr>
      </w:r>
      <w:r>
        <w:rPr>
          <w:rStyle w:val="Hyperlink"/>
        </w:rPr>
        <w:fldChar w:fldCharType="separate"/>
      </w:r>
      <w:r>
        <w:rPr>
          <w:rStyle w:val="Hyperlink"/>
        </w:rPr>
        <w:t>&lt;139&gt;</w:t>
      </w:r>
      <w:r>
        <w:rPr>
          <w:rStyle w:val="Hyperlink"/>
        </w:rPr>
        <w:fldChar w:fldCharType="end"/>
      </w:r>
      <w:bookmarkEnd w:id="470"/>
      <w:r>
        <w:t xml:space="preserve"> be imported as </w:t>
      </w:r>
      <w:r>
        <w:rPr>
          <w:b/>
        </w:rPr>
        <w:t xml:space="preserve">PidLidAppointmentStartWhole </w:t>
      </w:r>
      <w:r>
        <w:t xml:space="preserve">([MS-OXPROPS] section 2.29), and </w:t>
      </w:r>
      <w:r>
        <w:rPr>
          <w:b/>
        </w:rPr>
        <w:t>PidLidAppointmentDuration</w:t>
      </w:r>
      <w:r>
        <w:t xml:space="preserve"> SHOULD</w:t>
      </w:r>
      <w:bookmarkStart w:id="471" w:name="z270"/>
      <w:bookmarkStart w:id="472" w:name="Appendix_A_Target_140"/>
      <w:bookmarkEnd w:id="471"/>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472"/>
      <w:r>
        <w:t xml:space="preserve"> be set to the number of minutes between D</w:t>
      </w:r>
      <w:r>
        <w:t>TSTART and DTEND.</w:t>
      </w:r>
    </w:p>
    <w:p w:rsidR="00014C07" w:rsidRDefault="00242C7A">
      <w:r>
        <w:t xml:space="preserve">If DTSTART and DTEND are both specified in </w:t>
      </w:r>
      <w:hyperlink w:anchor="gt_fe9b0a4f-452f-4ed4-98fb-f423027f6f24">
        <w:r>
          <w:rPr>
            <w:rStyle w:val="HyperlinkGreen"/>
            <w:b/>
          </w:rPr>
          <w:t>floating</w:t>
        </w:r>
      </w:hyperlink>
      <w:r>
        <w:t xml:space="preserve"> time, and if both occur at midnight of their respective days, then the appointment SHOULD</w:t>
      </w:r>
      <w:bookmarkStart w:id="473" w:name="z272"/>
      <w:bookmarkStart w:id="474" w:name="Appendix_A_Target_141"/>
      <w:bookmarkEnd w:id="473"/>
      <w:r>
        <w:rPr>
          <w:rStyle w:val="Hyperlink"/>
        </w:rPr>
        <w:fldChar w:fldCharType="begin"/>
      </w:r>
      <w:r>
        <w:rPr>
          <w:rStyle w:val="Hyperlink"/>
        </w:rPr>
        <w:instrText xml:space="preserve"> HYPERLINK \l "Appendix_A_141" \o</w:instrText>
      </w:r>
      <w:r>
        <w:rPr>
          <w:rStyle w:val="Hyperlink"/>
        </w:rPr>
        <w:instrText xml:space="preserve">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4"/>
      <w:r>
        <w:t xml:space="preserve"> be imported as an all-day appointment: </w:t>
      </w:r>
      <w:r>
        <w:rPr>
          <w:b/>
        </w:rPr>
        <w:t>PidLidAppointmentSubType</w:t>
      </w:r>
      <w:r>
        <w:t xml:space="preserve"> MUST be set to 0x00000001. Note that this logic SHOULD</w:t>
      </w:r>
      <w:bookmarkStart w:id="475" w:name="z274"/>
      <w:bookmarkStart w:id="476" w:name="Appendix_A_Target_142"/>
      <w:bookmarkEnd w:id="475"/>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also be triggered by X-MI</w:t>
      </w:r>
      <w:r>
        <w:t xml:space="preserve">CROSOFT-CDO-ALLDAYEVENT (section </w:t>
      </w:r>
      <w:hyperlink w:anchor="Section_0f262da6c5fd459e9f18145eba86b5d2" w:history="1">
        <w:r>
          <w:rPr>
            <w:rStyle w:val="Hyperlink"/>
          </w:rPr>
          <w:t>2.1.3.1.1.20.28</w:t>
        </w:r>
      </w:hyperlink>
      <w:r>
        <w:t xml:space="preserve">) and X-MICROSOFT-MSNCALENDAR-ALLDAYEVENT (section </w:t>
      </w:r>
      <w:hyperlink w:anchor="Section_d775d2f2d45446f3955c8ebb20721ada" w:history="1">
        <w:r>
          <w:rPr>
            <w:rStyle w:val="Hyperlink"/>
          </w:rPr>
          <w:t>2.1.3.1.1.20.41</w:t>
        </w:r>
      </w:hyperlink>
      <w:r>
        <w:t>).</w:t>
      </w:r>
    </w:p>
    <w:p w:rsidR="00014C07" w:rsidRDefault="00242C7A">
      <w:r>
        <w:t>If the DTEND and DU</w:t>
      </w:r>
      <w:r>
        <w:t>RATION properties are not specified in the VEVENT, the value of DTSTART MAY</w:t>
      </w:r>
      <w:bookmarkStart w:id="477"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77"/>
      <w:r>
        <w:t xml:space="preserve"> be used to derive the end time based on the format of the DTSTART property based on the following rules.</w:t>
      </w:r>
    </w:p>
    <w:p w:rsidR="00014C07" w:rsidRDefault="00242C7A">
      <w:pPr>
        <w:pStyle w:val="ListParagraph"/>
        <w:numPr>
          <w:ilvl w:val="0"/>
          <w:numId w:val="49"/>
        </w:numPr>
      </w:pPr>
      <w:r>
        <w:t>If</w:t>
      </w:r>
      <w:r>
        <w:t xml:space="preserve"> the format of the DTSTART property is a Date-Time, the end time is treated as being equal to the value of DTSTART, and is imported as specified in section </w:t>
      </w:r>
      <w:hyperlink w:anchor="Section_7ca3f3d6d38a4432bf1dacaa9da4df88" w:history="1">
        <w:r>
          <w:rPr>
            <w:rStyle w:val="Hyperlink"/>
          </w:rPr>
          <w:t>2.1.3.1.1.20.8</w:t>
        </w:r>
      </w:hyperlink>
      <w:r>
        <w:t xml:space="preserve">. </w:t>
      </w:r>
    </w:p>
    <w:p w:rsidR="00014C07" w:rsidRDefault="00242C7A">
      <w:pPr>
        <w:pStyle w:val="ListParagraph"/>
        <w:numPr>
          <w:ilvl w:val="0"/>
          <w:numId w:val="49"/>
        </w:numPr>
      </w:pPr>
      <w:r>
        <w:t xml:space="preserve">If the format of the DTSTART property is a Date, the end time is treated as being equal to the value of DTSTART + 1 day, and is imported as specified in section 2.1.3.1.1.20.8. </w:t>
      </w:r>
    </w:p>
    <w:p w:rsidR="00014C07" w:rsidRDefault="00242C7A">
      <w:pPr>
        <w:rPr>
          <w:b/>
        </w:rPr>
      </w:pPr>
      <w:r>
        <w:rPr>
          <w:b/>
        </w:rPr>
        <w:t xml:space="preserve">Exporting from Calendar objects </w:t>
      </w:r>
    </w:p>
    <w:p w:rsidR="00014C07" w:rsidRDefault="00242C7A">
      <w:r>
        <w:t>If the METHOD property of the VCALENDAR compo</w:t>
      </w:r>
      <w:r>
        <w:t xml:space="preserve">nent is set to 'COUNTER', then </w:t>
      </w:r>
      <w:r>
        <w:rPr>
          <w:b/>
        </w:rPr>
        <w:t>PidLidAppointmentProposedStartWhole</w:t>
      </w:r>
      <w:r>
        <w:t xml:space="preserve"> SHOULD</w:t>
      </w:r>
      <w:bookmarkStart w:id="478" w:name="z276"/>
      <w:bookmarkStart w:id="479" w:name="Appendix_A_Target_144"/>
      <w:bookmarkEnd w:id="478"/>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79"/>
      <w:r>
        <w:t xml:space="preserve"> be exported as a new DTSTART property. For other values of METHOD, the </w:t>
      </w:r>
      <w:r>
        <w:rPr>
          <w:b/>
        </w:rPr>
        <w:t>PidLidAppointmentStartWhole</w:t>
      </w:r>
      <w:r>
        <w:t xml:space="preserve"> of a </w:t>
      </w:r>
      <w:hyperlink w:anchor="gt_b9ce8e55-dae6-467b-b5dc-850087d4dc18">
        <w:r>
          <w:rPr>
            <w:rStyle w:val="HyperlinkGreen"/>
            <w:b/>
          </w:rPr>
          <w:t>Calendar object</w:t>
        </w:r>
      </w:hyperlink>
      <w:r>
        <w:t xml:space="preserve"> SHOULD</w:t>
      </w:r>
      <w:bookmarkStart w:id="480" w:name="z278"/>
      <w:bookmarkStart w:id="481" w:name="Appendix_A_Target_145"/>
      <w:bookmarkEnd w:id="480"/>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481"/>
      <w:r>
        <w:t xml:space="preserve"> be exported as a DTSTART property.</w:t>
      </w:r>
    </w:p>
    <w:p w:rsidR="00014C07" w:rsidRDefault="00242C7A">
      <w:r>
        <w:t>If this is an all-day appointment, then this property SHOULD</w:t>
      </w:r>
      <w:bookmarkStart w:id="482" w:name="z280"/>
      <w:bookmarkStart w:id="483" w:name="Appendix_A_Target_146"/>
      <w:bookmarkEnd w:id="482"/>
      <w:r>
        <w:rPr>
          <w:rStyle w:val="Hyperlink"/>
        </w:rPr>
        <w:fldChar w:fldCharType="begin"/>
      </w:r>
      <w:r>
        <w:rPr>
          <w:rStyle w:val="Hyperlink"/>
        </w:rPr>
        <w:instrText xml:space="preserve"> HYPER</w:instrText>
      </w:r>
      <w:r>
        <w:rPr>
          <w:rStyle w:val="Hyperlink"/>
        </w:rPr>
        <w:instrText xml:space="preserve">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483"/>
      <w:r>
        <w:t xml:space="preserve"> be exported in floating time with the Date format.</w:t>
      </w:r>
    </w:p>
    <w:p w:rsidR="00014C07" w:rsidRDefault="00242C7A">
      <w:r>
        <w:t>If this is a recurring non-all-day appointment, then this property MUST be specified as a local time with a TZID parameter.</w:t>
      </w:r>
    </w:p>
    <w:p w:rsidR="00014C07" w:rsidRDefault="00242C7A">
      <w:r>
        <w:lastRenderedPageBreak/>
        <w:t>Non-recurring n</w:t>
      </w:r>
      <w:r>
        <w:t>on-all-day appointments SHOULD</w:t>
      </w:r>
      <w:bookmarkStart w:id="484" w:name="z282"/>
      <w:bookmarkStart w:id="485" w:name="Appendix_A_Target_147"/>
      <w:bookmarkEnd w:id="484"/>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485"/>
      <w:r>
        <w:t xml:space="preserve"> be specified as a local time with a TZID parameter.</w:t>
      </w:r>
    </w:p>
    <w:p w:rsidR="00014C07" w:rsidRDefault="00242C7A">
      <w:pPr>
        <w:pStyle w:val="Heading8"/>
      </w:pPr>
      <w:bookmarkStart w:id="486" w:name="section_18b18fd292424394a459bdd29c2f0e10"/>
      <w:bookmarkStart w:id="487" w:name="_Toc174599876"/>
      <w:r>
        <w:t>Parameter: TZID</w:t>
      </w:r>
      <w:bookmarkEnd w:id="486"/>
      <w:bookmarkEnd w:id="487"/>
    </w:p>
    <w:p w:rsidR="00014C07" w:rsidRDefault="00242C7A">
      <w:r>
        <w:t xml:space="preserve">RFC Reference: </w:t>
      </w:r>
      <w:hyperlink r:id="rId162">
        <w:r>
          <w:rPr>
            <w:rStyle w:val="Hyperlink"/>
          </w:rPr>
          <w:t>[RFC2445]</w:t>
        </w:r>
      </w:hyperlink>
      <w:r>
        <w:t xml:space="preserve"> section 4.2.19</w:t>
      </w:r>
    </w:p>
    <w:p w:rsidR="00014C07" w:rsidRDefault="00242C7A">
      <w:r>
        <w:t>Number of Instances Allowed: 0, 1</w:t>
      </w:r>
    </w:p>
    <w:p w:rsidR="00014C07" w:rsidRDefault="00242C7A">
      <w:r>
        <w:t>Format: Text ([RFC2445] section 4.3.11)</w:t>
      </w:r>
    </w:p>
    <w:p w:rsidR="00014C07" w:rsidRDefault="00242C7A">
      <w:r>
        <w:t>Brief Description: In conjunction with a matching VTIMEZONE, specifies the time zone of a Date-Time property provided in local time.</w:t>
      </w:r>
    </w:p>
    <w:p w:rsidR="00014C07" w:rsidRDefault="00242C7A">
      <w:pPr>
        <w:rPr>
          <w:b/>
        </w:rPr>
      </w:pPr>
      <w:r>
        <w:rPr>
          <w:b/>
        </w:rPr>
        <w:t>Importing to Calendar ob</w:t>
      </w:r>
      <w:r>
        <w:rPr>
          <w:b/>
        </w:rPr>
        <w:t>jects</w:t>
      </w:r>
    </w:p>
    <w:p w:rsidR="00014C07" w:rsidRDefault="00242C7A">
      <w:r>
        <w:t xml:space="preserve">If this appointment is recurring, and if there is a TZID parameter, then </w:t>
      </w:r>
      <w:r>
        <w:rPr>
          <w:b/>
        </w:rPr>
        <w:t>PidLidTimeZoneStruct</w:t>
      </w:r>
      <w:r>
        <w:t xml:space="preserve"> MUST be imported from the VTIMEZONE referenced by the TZID parameter, </w:t>
      </w:r>
      <w:r>
        <w:rPr>
          <w:b/>
        </w:rPr>
        <w:t>PidLidTimeZoneDescription</w:t>
      </w:r>
      <w:r>
        <w:t xml:space="preserve"> MUST be imported from the TZID parameter, and </w:t>
      </w:r>
      <w:r>
        <w:rPr>
          <w:b/>
        </w:rPr>
        <w:t>PidLidAppointm</w:t>
      </w:r>
      <w:r>
        <w:rPr>
          <w:b/>
        </w:rPr>
        <w:t>entTimeZoneDefinitionRecur</w:t>
      </w:r>
      <w:r>
        <w:t xml:space="preserve"> SHOULD</w:t>
      </w:r>
      <w:bookmarkStart w:id="488" w:name="z284"/>
      <w:bookmarkStart w:id="489" w:name="Appendix_A_Target_148"/>
      <w:bookmarkEnd w:id="48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489"/>
      <w:r>
        <w:t xml:space="preserve"> be imported from the VTIMEZONE referenced by the TZID parameter.</w:t>
      </w:r>
    </w:p>
    <w:p w:rsidR="00014C07" w:rsidRDefault="00242C7A">
      <w:r>
        <w:t xml:space="preserve">Furthermore, </w:t>
      </w:r>
      <w:r>
        <w:rPr>
          <w:b/>
        </w:rPr>
        <w:t>PidLidAppointmentTimeZoneDefinitionStartDisplay</w:t>
      </w:r>
      <w:r>
        <w:t xml:space="preserve"> SHOULD</w:t>
      </w:r>
      <w:bookmarkStart w:id="490" w:name="z286"/>
      <w:bookmarkStart w:id="491" w:name="Appendix_A_Target_149"/>
      <w:bookmarkEnd w:id="490"/>
      <w:r>
        <w:rPr>
          <w:rStyle w:val="Hyperlink"/>
        </w:rPr>
        <w:fldChar w:fldCharType="begin"/>
      </w:r>
      <w:r>
        <w:rPr>
          <w:rStyle w:val="Hyperlink"/>
        </w:rPr>
        <w:instrText xml:space="preserve"> HYPERLINK \l "</w:instrText>
      </w:r>
      <w:r>
        <w:rPr>
          <w:rStyle w:val="Hyperlink"/>
        </w:rPr>
        <w:instrText xml:space="preserve">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491"/>
      <w:r>
        <w:t xml:space="preserve"> be imported from the VTIMEZONE referenced by the TZID parameter.</w:t>
      </w:r>
    </w:p>
    <w:p w:rsidR="00014C07" w:rsidRDefault="00242C7A">
      <w:r>
        <w:t>Refer to [RFC2445] section 4.2.19 for additional details on the TZID parameter.</w:t>
      </w:r>
    </w:p>
    <w:p w:rsidR="00014C07" w:rsidRDefault="00242C7A">
      <w:pPr>
        <w:rPr>
          <w:b/>
        </w:rPr>
      </w:pPr>
      <w:r>
        <w:rPr>
          <w:b/>
        </w:rPr>
        <w:t>Exporting from Calendar objects</w:t>
      </w:r>
    </w:p>
    <w:p w:rsidR="00014C07" w:rsidRDefault="00242C7A">
      <w:r>
        <w:t>If this is a recurring</w:t>
      </w:r>
      <w:r>
        <w:t xml:space="preserve"> non-all-day appointment, then the DTSTART property MUST be specified as a local time. It MUST be accompanied by a TZID parameter referencing the VTIMEZONE described by </w:t>
      </w:r>
      <w:r>
        <w:rPr>
          <w:b/>
        </w:rPr>
        <w:t>PidLidAppointmentTimeZoneDefinitionRecur</w:t>
      </w:r>
      <w:bookmarkStart w:id="492" w:name="z288"/>
      <w:bookmarkStart w:id="493" w:name="Appendix_A_Target_150"/>
      <w:bookmarkEnd w:id="492"/>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493"/>
      <w:r>
        <w:t xml:space="preserve"> or the combination of </w:t>
      </w:r>
      <w:r>
        <w:rPr>
          <w:b/>
        </w:rPr>
        <w:t>PidLidTimeZoneDescription</w:t>
      </w:r>
      <w:r>
        <w:t xml:space="preserve"> and </w:t>
      </w:r>
      <w:r>
        <w:rPr>
          <w:b/>
        </w:rPr>
        <w:t>PidLidTimeZoneStruct</w:t>
      </w:r>
      <w:r>
        <w:t>.</w:t>
      </w:r>
    </w:p>
    <w:p w:rsidR="00014C07" w:rsidRDefault="00242C7A">
      <w:r>
        <w:t xml:space="preserve">If this is a non-recurring non-all-day appointment and if </w:t>
      </w:r>
      <w:r>
        <w:rPr>
          <w:b/>
        </w:rPr>
        <w:t>PidLidAppointmentTimeZoneDefinitionStartDisplay</w:t>
      </w:r>
      <w:r>
        <w:t xml:space="preserve"> is s</w:t>
      </w:r>
      <w:r>
        <w:t>et, then the DTSTART property SHOULD</w:t>
      </w:r>
      <w:bookmarkStart w:id="494" w:name="z290"/>
      <w:bookmarkStart w:id="495" w:name="Appendix_A_Target_151"/>
      <w:bookmarkEnd w:id="494"/>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495"/>
      <w:r>
        <w:t xml:space="preserve"> be specified as a local time. It MUST be accompanied by a TZID parameter referencing the VTIMEZONE described by </w:t>
      </w:r>
      <w:r>
        <w:rPr>
          <w:b/>
        </w:rPr>
        <w:t>PidLidAppointmentTimeZoneDefinitio</w:t>
      </w:r>
      <w:r>
        <w:rPr>
          <w:b/>
        </w:rPr>
        <w:t>nStartDisplay</w:t>
      </w:r>
      <w:r>
        <w:t xml:space="preserve">. </w:t>
      </w:r>
    </w:p>
    <w:p w:rsidR="00014C07" w:rsidRDefault="00242C7A">
      <w:pPr>
        <w:pStyle w:val="Heading8"/>
      </w:pPr>
      <w:bookmarkStart w:id="496" w:name="section_21bab17304d74d5e9c21870178354ae7"/>
      <w:bookmarkStart w:id="497" w:name="_Toc174599877"/>
      <w:r>
        <w:t>Parameter: VALUE</w:t>
      </w:r>
      <w:bookmarkEnd w:id="496"/>
      <w:bookmarkEnd w:id="497"/>
    </w:p>
    <w:p w:rsidR="00014C07" w:rsidRDefault="00242C7A">
      <w:r>
        <w:t xml:space="preserve">RFC Reference: </w:t>
      </w:r>
      <w:hyperlink r:id="rId163">
        <w:r>
          <w:rPr>
            <w:rStyle w:val="Hyperlink"/>
          </w:rPr>
          <w:t>[RFC2445]</w:t>
        </w:r>
      </w:hyperlink>
      <w:r>
        <w:t xml:space="preserve"> section 4.2.20</w:t>
      </w:r>
    </w:p>
    <w:p w:rsidR="00014C07" w:rsidRDefault="00242C7A">
      <w:r>
        <w:t>Number of Instances Allowed: 0, 1</w:t>
      </w:r>
    </w:p>
    <w:p w:rsidR="00014C07" w:rsidRDefault="00242C7A">
      <w:r>
        <w:t>Format: Text ([RFC2445] section 4.3.11)</w:t>
      </w:r>
    </w:p>
    <w:p w:rsidR="00014C07" w:rsidRDefault="00242C7A">
      <w:r>
        <w:t xml:space="preserve">Brief Description: Specifies the format of </w:t>
      </w:r>
      <w:r>
        <w:t>this property.</w:t>
      </w:r>
    </w:p>
    <w:p w:rsidR="00014C07" w:rsidRDefault="00242C7A">
      <w:pPr>
        <w:rPr>
          <w:b/>
        </w:rPr>
      </w:pPr>
      <w:r>
        <w:rPr>
          <w:b/>
        </w:rPr>
        <w:t>Importing to Calendar objects</w:t>
      </w:r>
    </w:p>
    <w:p w:rsidR="00014C07" w:rsidRDefault="00242C7A">
      <w:r>
        <w:t>This parameter SHOULD</w:t>
      </w:r>
      <w:bookmarkStart w:id="498" w:name="z292"/>
      <w:bookmarkStart w:id="499" w:name="Appendix_A_Target_152"/>
      <w:bookmarkEnd w:id="498"/>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499"/>
      <w:r>
        <w:t xml:space="preserve"> be ignored since a parser can determine whether a property is in the Date format ([RFC2445] section 4.3.4) or Date-T</w:t>
      </w:r>
      <w:r>
        <w:t>ime format ([RFC2445] section 4.3.5) without an explicit declaration in the VALUE parameter.</w:t>
      </w:r>
    </w:p>
    <w:p w:rsidR="00014C07" w:rsidRDefault="00242C7A">
      <w:pPr>
        <w:rPr>
          <w:b/>
        </w:rPr>
      </w:pPr>
      <w:r>
        <w:rPr>
          <w:b/>
        </w:rPr>
        <w:t>Exporting from Calendar objects</w:t>
      </w:r>
    </w:p>
    <w:p w:rsidR="00014C07" w:rsidRDefault="00242C7A">
      <w:r>
        <w:t xml:space="preserve">If the DTSTART property is specified in the Date format ([RFC2445] section 4.3.4), the VALUE parameter MUST be exported as 'DATE'. </w:t>
      </w:r>
      <w:r>
        <w:t>If the DTSTART property is specified in the Date-Time format ([RFC2445] section 4.3.4), the VALUE parameter SHOULD be omitted, but MAY be exported as 'DATE-TIME'.</w:t>
      </w:r>
    </w:p>
    <w:p w:rsidR="00014C07" w:rsidRDefault="00242C7A">
      <w:pPr>
        <w:pStyle w:val="Heading7"/>
      </w:pPr>
      <w:bookmarkStart w:id="500" w:name="section_1b69f2ac8f1249b9b91cb7b44b89b451"/>
      <w:bookmarkStart w:id="501" w:name="_Toc174599878"/>
      <w:r>
        <w:lastRenderedPageBreak/>
        <w:t>Property: DESCRIPTION</w:t>
      </w:r>
      <w:bookmarkEnd w:id="500"/>
      <w:bookmarkEnd w:id="501"/>
    </w:p>
    <w:p w:rsidR="00014C07" w:rsidRDefault="00242C7A">
      <w:r>
        <w:t xml:space="preserve">RFC Reference: </w:t>
      </w:r>
      <w:hyperlink r:id="rId164">
        <w:r>
          <w:rPr>
            <w:rStyle w:val="Hyperlink"/>
          </w:rPr>
          <w:t>[RFC2445]</w:t>
        </w:r>
      </w:hyperlink>
      <w:r>
        <w:t xml:space="preserve"> section 4.8.1.5</w:t>
      </w:r>
    </w:p>
    <w:p w:rsidR="00014C07" w:rsidRDefault="00242C7A">
      <w:r>
        <w:t>Number of Instances Allowed: 0, 1</w:t>
      </w:r>
    </w:p>
    <w:p w:rsidR="00014C07" w:rsidRDefault="00242C7A">
      <w:r>
        <w:t>Format: Text ([RFC2445] section 4.3.11)</w:t>
      </w:r>
    </w:p>
    <w:p w:rsidR="00014C07" w:rsidRDefault="00242C7A">
      <w:r>
        <w:t>Brief Description: Specifies the plain-text body of an appointment.</w:t>
      </w:r>
    </w:p>
    <w:p w:rsidR="00014C07" w:rsidRDefault="00242C7A">
      <w:pPr>
        <w:rPr>
          <w:b/>
        </w:rPr>
      </w:pPr>
      <w:r>
        <w:rPr>
          <w:b/>
        </w:rPr>
        <w:t>Importing to and Exporting from Calendar objects</w:t>
      </w:r>
    </w:p>
    <w:p w:rsidR="00014C07" w:rsidRDefault="00242C7A">
      <w:r>
        <w:t>If the METHOD property of the</w:t>
      </w:r>
      <w:r>
        <w:t xml:space="preserve"> VCALENDAR component is set to 'REPLY' or 'COUNTER', this property SHOULD</w:t>
      </w:r>
      <w:bookmarkStart w:id="502" w:name="z294"/>
      <w:bookmarkStart w:id="503" w:name="Appendix_A_Target_153"/>
      <w:bookmarkEnd w:id="502"/>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503"/>
      <w:r>
        <w:t xml:space="preserve"> be ignored. For other values of METHOD, this property MUST be mapped directly to </w:t>
      </w:r>
      <w:r>
        <w:rPr>
          <w:b/>
        </w:rPr>
        <w:t>PidTagBody</w:t>
      </w:r>
      <w:r>
        <w:t>.</w:t>
      </w:r>
    </w:p>
    <w:p w:rsidR="00014C07" w:rsidRDefault="00242C7A">
      <w:r>
        <w:t>Also see the doc</w:t>
      </w:r>
      <w:r>
        <w:t xml:space="preserve">umentation for COMMENT in section </w:t>
      </w:r>
      <w:hyperlink w:anchor="Section_f2fcce4d515c4f839a1de12dd68d590f" w:history="1">
        <w:r>
          <w:rPr>
            <w:rStyle w:val="Hyperlink"/>
          </w:rPr>
          <w:t>2.1.3.1.1.20.5</w:t>
        </w:r>
      </w:hyperlink>
      <w:r>
        <w:t>.</w:t>
      </w:r>
    </w:p>
    <w:p w:rsidR="00014C07" w:rsidRDefault="00242C7A">
      <w:pPr>
        <w:pStyle w:val="Heading8"/>
      </w:pPr>
      <w:bookmarkStart w:id="504" w:name="section_dfb94ecd5b1a47f58e90081d4d320c86"/>
      <w:bookmarkStart w:id="505" w:name="_Toc174599879"/>
      <w:r>
        <w:t>Parameter: LANGUAGE</w:t>
      </w:r>
      <w:bookmarkEnd w:id="504"/>
      <w:bookmarkEnd w:id="505"/>
    </w:p>
    <w:p w:rsidR="00014C07" w:rsidRDefault="00242C7A">
      <w:r>
        <w:t xml:space="preserve">RFC Reference: </w:t>
      </w:r>
      <w:hyperlink r:id="rId165">
        <w:r>
          <w:rPr>
            <w:rStyle w:val="Hyperlink"/>
          </w:rPr>
          <w:t>[RFC2445]</w:t>
        </w:r>
      </w:hyperlink>
      <w:r>
        <w:t xml:space="preserve"> section 4.2.10</w:t>
      </w:r>
    </w:p>
    <w:p w:rsidR="00014C07" w:rsidRDefault="00242C7A">
      <w:r>
        <w:t xml:space="preserve">Number of Instances </w:t>
      </w:r>
      <w:r>
        <w:t>Allowed: 0, 1</w:t>
      </w:r>
    </w:p>
    <w:p w:rsidR="00014C07" w:rsidRDefault="00242C7A">
      <w:r>
        <w:t>Format: Text ([RFC2445] section 4.3.11)</w:t>
      </w:r>
    </w:p>
    <w:p w:rsidR="00014C07" w:rsidRDefault="00242C7A">
      <w:r>
        <w:t>Brief Description: Specifies the language of the property.</w:t>
      </w:r>
    </w:p>
    <w:p w:rsidR="00014C07" w:rsidRDefault="00242C7A">
      <w:pPr>
        <w:rPr>
          <w:b/>
        </w:rPr>
      </w:pPr>
      <w:r>
        <w:rPr>
          <w:b/>
        </w:rPr>
        <w:t>Importing to Calendar objects</w:t>
      </w:r>
    </w:p>
    <w:p w:rsidR="00014C07" w:rsidRDefault="00242C7A">
      <w:r>
        <w:t>This parameter SHOULD</w:t>
      </w:r>
      <w:bookmarkStart w:id="506" w:name="z296"/>
      <w:bookmarkStart w:id="507" w:name="Appendix_A_Target_154"/>
      <w:bookmarkEnd w:id="506"/>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507"/>
      <w:r>
        <w:t xml:space="preserve"> be interpreted as </w:t>
      </w:r>
      <w:r>
        <w:t xml:space="preserve">a language tag as specified in </w:t>
      </w:r>
      <w:hyperlink r:id="rId166">
        <w:r>
          <w:rPr>
            <w:rStyle w:val="Hyperlink"/>
          </w:rPr>
          <w:t>[RFC1766]</w:t>
        </w:r>
      </w:hyperlink>
      <w:r>
        <w:t xml:space="preserve"> and stored in </w:t>
      </w:r>
      <w:r>
        <w:rPr>
          <w:b/>
        </w:rPr>
        <w:t>PidTagMessageLocaleId</w:t>
      </w:r>
      <w:r>
        <w:t xml:space="preserve"> (</w:t>
      </w:r>
      <w:hyperlink r:id="rId167" w:anchor="Section_f6ab1613aefe447da49c18217230b148">
        <w:r>
          <w:rPr>
            <w:rStyle w:val="Hyperlink"/>
          </w:rPr>
          <w:t>[MS-OXPROPS]</w:t>
        </w:r>
      </w:hyperlink>
      <w:r>
        <w:t xml:space="preserve"> section 2.794) as</w:t>
      </w:r>
      <w:r>
        <w:t xml:space="preserve"> the corresponding language code identifier, as specified in </w:t>
      </w:r>
      <w:hyperlink r:id="rId168" w:anchor="Section_70feba9f294e491eb6eb56532684c37f">
        <w:r>
          <w:rPr>
            <w:rStyle w:val="Hyperlink"/>
          </w:rPr>
          <w:t>[MS-LCID]</w:t>
        </w:r>
      </w:hyperlink>
      <w:r>
        <w:t>.</w:t>
      </w:r>
    </w:p>
    <w:p w:rsidR="00014C07" w:rsidRDefault="00242C7A">
      <w:pPr>
        <w:rPr>
          <w:b/>
        </w:rPr>
      </w:pPr>
      <w:r>
        <w:rPr>
          <w:b/>
        </w:rPr>
        <w:t>Exporting from Calendar objects</w:t>
      </w:r>
    </w:p>
    <w:p w:rsidR="00014C07" w:rsidRDefault="00242C7A">
      <w:r>
        <w:t xml:space="preserve">This parameter SHOULD NOT be exported (see section </w:t>
      </w:r>
      <w:hyperlink w:anchor="Section_2f5f4b0893d743599d0909431c0b5b60" w:history="1">
        <w:r>
          <w:rPr>
            <w:rStyle w:val="Hyperlink"/>
          </w:rPr>
          <w:t>2.1.3.1.1.20.24.1</w:t>
        </w:r>
      </w:hyperlink>
      <w:r>
        <w:t>).</w:t>
      </w:r>
    </w:p>
    <w:p w:rsidR="00014C07" w:rsidRDefault="00242C7A">
      <w:pPr>
        <w:pStyle w:val="Heading7"/>
      </w:pPr>
      <w:bookmarkStart w:id="508" w:name="section_bc0e14e1d997485d997ba7813d0f76c3"/>
      <w:bookmarkStart w:id="509" w:name="_Toc174599880"/>
      <w:r>
        <w:t>Property: DURATION</w:t>
      </w:r>
      <w:bookmarkEnd w:id="508"/>
      <w:bookmarkEnd w:id="509"/>
    </w:p>
    <w:p w:rsidR="00014C07" w:rsidRDefault="00242C7A">
      <w:r>
        <w:t xml:space="preserve">RFC Reference: </w:t>
      </w:r>
      <w:hyperlink r:id="rId169">
        <w:r>
          <w:rPr>
            <w:rStyle w:val="Hyperlink"/>
          </w:rPr>
          <w:t>[RFC2445]</w:t>
        </w:r>
      </w:hyperlink>
      <w:r>
        <w:t xml:space="preserve"> section 4.8.2.5</w:t>
      </w:r>
    </w:p>
    <w:p w:rsidR="00014C07" w:rsidRDefault="00242C7A">
      <w:r>
        <w:t>Number of Instances Allowed: 0, 1</w:t>
      </w:r>
    </w:p>
    <w:p w:rsidR="00014C07" w:rsidRDefault="00242C7A">
      <w:r>
        <w:t>Format: Duration ([RFC2445] section 4.</w:t>
      </w:r>
      <w:r>
        <w:t>3.6)</w:t>
      </w:r>
    </w:p>
    <w:p w:rsidR="00014C07" w:rsidRDefault="00242C7A">
      <w:r>
        <w:t>Brief Description: Specifies the duration of an appointment.</w:t>
      </w:r>
    </w:p>
    <w:p w:rsidR="00014C07" w:rsidRDefault="00242C7A">
      <w:pPr>
        <w:rPr>
          <w:b/>
        </w:rPr>
      </w:pPr>
      <w:r>
        <w:rPr>
          <w:b/>
        </w:rPr>
        <w:t>Importing to Calendar objects</w:t>
      </w:r>
    </w:p>
    <w:p w:rsidR="00014C07" w:rsidRDefault="00242C7A">
      <w:r>
        <w:t>If only one of DTSTART and DTEND is present, the DURATION property SHOULD</w:t>
      </w:r>
      <w:bookmarkStart w:id="510" w:name="z298"/>
      <w:bookmarkStart w:id="511" w:name="Appendix_A_Target_155"/>
      <w:bookmarkEnd w:id="510"/>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511"/>
      <w:r>
        <w:t xml:space="preserve"> be used to co</w:t>
      </w:r>
      <w:r>
        <w:t>mpute the missing property.</w:t>
      </w:r>
    </w:p>
    <w:p w:rsidR="00014C07" w:rsidRDefault="00242C7A">
      <w:pPr>
        <w:rPr>
          <w:b/>
        </w:rPr>
      </w:pPr>
      <w:r>
        <w:rPr>
          <w:b/>
        </w:rPr>
        <w:t>Exporting from Calendar objects</w:t>
      </w:r>
    </w:p>
    <w:p w:rsidR="00014C07" w:rsidRDefault="00242C7A">
      <w:r>
        <w:t>This parameter SHOULD NOT be exported.</w:t>
      </w:r>
    </w:p>
    <w:p w:rsidR="00014C07" w:rsidRDefault="00242C7A">
      <w:pPr>
        <w:pStyle w:val="Heading7"/>
      </w:pPr>
      <w:bookmarkStart w:id="512" w:name="section_a881e6ef2dfb490fb45f3cce4e23834c"/>
      <w:bookmarkStart w:id="513" w:name="_Toc174599881"/>
      <w:r>
        <w:t>Property: EXDATE</w:t>
      </w:r>
      <w:bookmarkEnd w:id="512"/>
      <w:bookmarkEnd w:id="513"/>
    </w:p>
    <w:p w:rsidR="00014C07" w:rsidRDefault="00242C7A">
      <w:r>
        <w:t xml:space="preserve">RFC Reference: </w:t>
      </w:r>
      <w:hyperlink r:id="rId170">
        <w:r>
          <w:rPr>
            <w:rStyle w:val="Hyperlink"/>
          </w:rPr>
          <w:t>[RFC2445]</w:t>
        </w:r>
      </w:hyperlink>
      <w:r>
        <w:t xml:space="preserve"> section 4.8.5.1</w:t>
      </w:r>
    </w:p>
    <w:p w:rsidR="00014C07" w:rsidRDefault="00242C7A">
      <w:r>
        <w:lastRenderedPageBreak/>
        <w:t>Number of Instances Allowed: 0+</w:t>
      </w:r>
    </w:p>
    <w:p w:rsidR="00014C07" w:rsidRDefault="00242C7A">
      <w:r>
        <w:t>F</w:t>
      </w:r>
      <w:r>
        <w:t>ormat: Date-Time ([RFC2445] section 4.3.5), Date ([RFC2445] section 4.3.4)</w:t>
      </w:r>
    </w:p>
    <w:p w:rsidR="00014C07" w:rsidRDefault="00242C7A">
      <w:r>
        <w:t>Brief Description: Specifies the original start time of instances of the recurring appointment which have been deleted.</w:t>
      </w:r>
    </w:p>
    <w:p w:rsidR="00014C07" w:rsidRDefault="00242C7A">
      <w:pPr>
        <w:rPr>
          <w:b/>
        </w:rPr>
      </w:pPr>
      <w:r>
        <w:rPr>
          <w:b/>
        </w:rPr>
        <w:t>Importing to Calendar objects</w:t>
      </w:r>
    </w:p>
    <w:p w:rsidR="00014C07" w:rsidRDefault="00242C7A">
      <w:r>
        <w:t xml:space="preserve">If this property is specified, </w:t>
      </w:r>
      <w:r>
        <w:t>an RRULE MUST also be specified in the same VEVENT.</w:t>
      </w:r>
    </w:p>
    <w:p w:rsidR="00014C07" w:rsidRDefault="00242C7A">
      <w:r>
        <w:t>All valid EXDATEs SHOULD</w:t>
      </w:r>
      <w:bookmarkStart w:id="514" w:name="z300"/>
      <w:bookmarkStart w:id="515" w:name="Appendix_A_Target_156"/>
      <w:bookmarkEnd w:id="514"/>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515"/>
      <w:r>
        <w:t xml:space="preserve"> be gathered into the </w:t>
      </w:r>
      <w:r>
        <w:rPr>
          <w:b/>
        </w:rPr>
        <w:t>DeletedInstanceDates</w:t>
      </w:r>
      <w:r>
        <w:t xml:space="preserve"> field of the </w:t>
      </w:r>
      <w:r>
        <w:rPr>
          <w:b/>
        </w:rPr>
        <w:t>RecurrencePattern</w:t>
      </w:r>
      <w:r>
        <w:t xml:space="preserve"> structure embedded within the </w:t>
      </w:r>
      <w:r>
        <w:rPr>
          <w:b/>
        </w:rPr>
        <w:t xml:space="preserve">AppointmentRecurrencePattern </w:t>
      </w:r>
      <w:r>
        <w:t>structure (</w:t>
      </w:r>
      <w:hyperlink r:id="rId171" w:anchor="Section_09861fdec8e440289346e7c214cfdba1">
        <w:r>
          <w:rPr>
            <w:rStyle w:val="Hyperlink"/>
          </w:rPr>
          <w:t>[MS-OXOCAL]</w:t>
        </w:r>
      </w:hyperlink>
      <w:r>
        <w:t xml:space="preserve"> section 2.2.1.44.5) in the </w:t>
      </w:r>
      <w:r>
        <w:rPr>
          <w:b/>
        </w:rPr>
        <w:t>PidLidAppointmentRecur</w:t>
      </w:r>
      <w:r>
        <w:t xml:space="preserve"> property ([MS-OXOCAL] section 2.2.1.44) after the following validation:</w:t>
      </w:r>
    </w:p>
    <w:p w:rsidR="00014C07" w:rsidRDefault="00242C7A">
      <w:pPr>
        <w:pStyle w:val="ListParagraph"/>
        <w:numPr>
          <w:ilvl w:val="0"/>
          <w:numId w:val="50"/>
        </w:numPr>
      </w:pPr>
      <w:r>
        <w:t>A</w:t>
      </w:r>
      <w:r>
        <w:t>ll EXDATEs SHOULD</w:t>
      </w:r>
      <w:bookmarkStart w:id="5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516"/>
      <w:r>
        <w:t xml:space="preserve"> be converted to the time zone specified by </w:t>
      </w:r>
      <w:r>
        <w:rPr>
          <w:b/>
        </w:rPr>
        <w:t>PidLidTimeZoneStruct</w:t>
      </w:r>
      <w:r>
        <w:t>.</w:t>
      </w:r>
    </w:p>
    <w:p w:rsidR="00014C07" w:rsidRDefault="00242C7A">
      <w:pPr>
        <w:pStyle w:val="ListParagraph"/>
        <w:numPr>
          <w:ilvl w:val="0"/>
          <w:numId w:val="50"/>
        </w:numPr>
      </w:pPr>
      <w:r>
        <w:t>The time information MUST be stripped off (all entries MUST fall on midnight).</w:t>
      </w:r>
    </w:p>
    <w:p w:rsidR="00014C07" w:rsidRDefault="00242C7A">
      <w:pPr>
        <w:pStyle w:val="ListParagraph"/>
        <w:numPr>
          <w:ilvl w:val="0"/>
          <w:numId w:val="50"/>
        </w:numPr>
      </w:pPr>
      <w:r>
        <w:t>All duplicate entries</w:t>
      </w:r>
      <w:r>
        <w:t xml:space="preserve"> MUST be removed.</w:t>
      </w:r>
    </w:p>
    <w:p w:rsidR="00014C07" w:rsidRDefault="00242C7A">
      <w:pPr>
        <w:pStyle w:val="ListParagraph"/>
        <w:numPr>
          <w:ilvl w:val="0"/>
          <w:numId w:val="50"/>
        </w:numPr>
      </w:pPr>
      <w:r>
        <w:t xml:space="preserve">All entries that do not have a date matching the start date of an instance in the </w:t>
      </w:r>
      <w:hyperlink w:anchor="gt_4275047f-9935-46db-b9b8-8ca605d16649">
        <w:r>
          <w:rPr>
            <w:rStyle w:val="HyperlinkGreen"/>
            <w:b/>
          </w:rPr>
          <w:t>recurrence pattern</w:t>
        </w:r>
      </w:hyperlink>
      <w:r>
        <w:t xml:space="preserve"> MUST be removed.</w:t>
      </w:r>
    </w:p>
    <w:p w:rsidR="00014C07" w:rsidRDefault="00242C7A">
      <w:pPr>
        <w:pStyle w:val="ListParagraph"/>
        <w:numPr>
          <w:ilvl w:val="0"/>
          <w:numId w:val="50"/>
        </w:numPr>
      </w:pPr>
      <w:r>
        <w:t xml:space="preserve">The </w:t>
      </w:r>
      <w:r>
        <w:rPr>
          <w:b/>
        </w:rPr>
        <w:t>DeletedInstanceDates</w:t>
      </w:r>
      <w:r>
        <w:t xml:space="preserve"> field of the </w:t>
      </w:r>
      <w:r>
        <w:rPr>
          <w:b/>
        </w:rPr>
        <w:t>RecurrencePattern</w:t>
      </w:r>
      <w:r>
        <w:t xml:space="preserve"> st</w:t>
      </w:r>
      <w:r>
        <w:t>ructure MUST be sorted chronologically with the earliest dates at the start.</w:t>
      </w:r>
    </w:p>
    <w:p w:rsidR="00014C07" w:rsidRDefault="00242C7A">
      <w:r>
        <w:t xml:space="preserve">Note that additional EXDATEs could be derived from the RECURRENCE-IDs of other VEVENTs (see section </w:t>
      </w:r>
      <w:hyperlink w:anchor="Section_6911f0f9a26b44bdbe7e0fe38059fae0" w:history="1">
        <w:r>
          <w:rPr>
            <w:rStyle w:val="Hyperlink"/>
          </w:rPr>
          <w:t>2.1.3.1.1.20.20</w:t>
        </w:r>
      </w:hyperlink>
      <w:r>
        <w:t>).</w:t>
      </w:r>
    </w:p>
    <w:p w:rsidR="00014C07" w:rsidRDefault="00242C7A">
      <w:pPr>
        <w:rPr>
          <w:b/>
        </w:rPr>
      </w:pPr>
      <w:r>
        <w:rPr>
          <w:b/>
        </w:rPr>
        <w:t>E</w:t>
      </w:r>
      <w:r>
        <w:rPr>
          <w:b/>
        </w:rPr>
        <w:t>xporting from Calendar objects</w:t>
      </w:r>
    </w:p>
    <w:p w:rsidR="00014C07" w:rsidRDefault="00242C7A">
      <w:r>
        <w:t>The EXDATE property MUST NOT be exported for non-recurring appointments or exceptions of recurring appointments.</w:t>
      </w:r>
    </w:p>
    <w:p w:rsidR="00014C07" w:rsidRDefault="00242C7A">
      <w:r>
        <w:t>In certain cases, an X-MICROSOFT-EXDATE SHOULD</w:t>
      </w:r>
      <w:bookmarkStart w:id="517" w:name="z302"/>
      <w:bookmarkStart w:id="518" w:name="Appendix_A_Target_158"/>
      <w:bookmarkEnd w:id="517"/>
      <w:r>
        <w:rPr>
          <w:rStyle w:val="Hyperlink"/>
        </w:rPr>
        <w:fldChar w:fldCharType="begin"/>
      </w:r>
      <w:r>
        <w:rPr>
          <w:rStyle w:val="Hyperlink"/>
        </w:rPr>
        <w:instrText xml:space="preserve"> HYPERLINK \l "Appendix_A_158" \o "Product behavior note 158" \h</w:instrText>
      </w:r>
      <w:r>
        <w:rPr>
          <w:rStyle w:val="Hyperlink"/>
        </w:rPr>
        <w:instrText xml:space="preserve"> </w:instrText>
      </w:r>
      <w:r>
        <w:rPr>
          <w:rStyle w:val="Hyperlink"/>
        </w:rPr>
      </w:r>
      <w:r>
        <w:rPr>
          <w:rStyle w:val="Hyperlink"/>
        </w:rPr>
        <w:fldChar w:fldCharType="separate"/>
      </w:r>
      <w:r>
        <w:rPr>
          <w:rStyle w:val="Hyperlink"/>
        </w:rPr>
        <w:t>&lt;158&gt;</w:t>
      </w:r>
      <w:r>
        <w:rPr>
          <w:rStyle w:val="Hyperlink"/>
        </w:rPr>
        <w:fldChar w:fldCharType="end"/>
      </w:r>
      <w:bookmarkEnd w:id="518"/>
      <w:r>
        <w:t xml:space="preserve"> be exported in place of an EXDATE. See section </w:t>
      </w:r>
      <w:hyperlink w:anchor="Section_4518dacf35f044d887a839bc57dad5c7" w:history="1">
        <w:r>
          <w:rPr>
            <w:rStyle w:val="Hyperlink"/>
          </w:rPr>
          <w:t>2.1.3.1.1.20.39</w:t>
        </w:r>
      </w:hyperlink>
      <w:r>
        <w:t>.</w:t>
      </w:r>
    </w:p>
    <w:p w:rsidR="00014C07" w:rsidRDefault="00242C7A">
      <w:r>
        <w:t xml:space="preserve">If there are entries in the </w:t>
      </w:r>
      <w:r>
        <w:rPr>
          <w:b/>
        </w:rPr>
        <w:t>DeletedInstanceDates</w:t>
      </w:r>
      <w:r>
        <w:t xml:space="preserve"> field, the date-times of each day specified by the </w:t>
      </w:r>
      <w:r>
        <w:rPr>
          <w:b/>
        </w:rPr>
        <w:t>DeletedInstanceDates</w:t>
      </w:r>
      <w:r>
        <w:t xml:space="preserve"> fie</w:t>
      </w:r>
      <w:r>
        <w:t>ld SHOULD</w:t>
      </w:r>
      <w:bookmarkStart w:id="519" w:name="z304"/>
      <w:bookmarkStart w:id="520" w:name="Appendix_A_Target_159"/>
      <w:bookmarkEnd w:id="51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520"/>
      <w:r>
        <w:t xml:space="preserve"> be added with the time specified by the </w:t>
      </w:r>
      <w:r>
        <w:rPr>
          <w:b/>
        </w:rPr>
        <w:t>StartTimeOffset</w:t>
      </w:r>
      <w:r>
        <w:t xml:space="preserve"> field of the </w:t>
      </w:r>
      <w:r>
        <w:rPr>
          <w:b/>
        </w:rPr>
        <w:t>RecurrencePattern</w:t>
      </w:r>
      <w:r>
        <w:t xml:space="preserve"> structure and exported in a multi-valued EXDATE property. However, exceptions exported</w:t>
      </w:r>
      <w:r>
        <w:t xml:space="preserve"> as a separate VEVENT with a RECURRENCE-ID (see section 2.1.3.1.1.20.20) SHOULD NOT also be exported as an EXDATE.</w:t>
      </w:r>
    </w:p>
    <w:p w:rsidR="00014C07" w:rsidRDefault="00242C7A">
      <w:r>
        <w:t>If the recurrence is an all-day recurrence, the EXDATEs MUST be specified in the Date format.</w:t>
      </w:r>
    </w:p>
    <w:p w:rsidR="00014C07" w:rsidRDefault="00242C7A">
      <w:pPr>
        <w:pStyle w:val="Heading8"/>
      </w:pPr>
      <w:bookmarkStart w:id="521" w:name="section_8a59becb43434b66a6800e2335976710"/>
      <w:bookmarkStart w:id="522" w:name="_Toc174599882"/>
      <w:r>
        <w:t>Parameter: TZID</w:t>
      </w:r>
      <w:bookmarkEnd w:id="521"/>
      <w:bookmarkEnd w:id="522"/>
    </w:p>
    <w:p w:rsidR="00014C07" w:rsidRDefault="00242C7A">
      <w:r>
        <w:t xml:space="preserve">RFC Reference: </w:t>
      </w:r>
      <w:hyperlink r:id="rId172">
        <w:r>
          <w:rPr>
            <w:rStyle w:val="Hyperlink"/>
          </w:rPr>
          <w:t>[RFC2445]</w:t>
        </w:r>
      </w:hyperlink>
      <w:r>
        <w:t xml:space="preserve"> section 4.2.19</w:t>
      </w:r>
    </w:p>
    <w:p w:rsidR="00014C07" w:rsidRDefault="00242C7A">
      <w:r>
        <w:t>Number of Instances Allowed: 0, 1</w:t>
      </w:r>
    </w:p>
    <w:p w:rsidR="00014C07" w:rsidRDefault="00242C7A">
      <w:r>
        <w:t>Format: Text ([RFC2445] section 4.3.11)</w:t>
      </w:r>
    </w:p>
    <w:p w:rsidR="00014C07" w:rsidRDefault="00242C7A">
      <w:r>
        <w:t xml:space="preserve">Brief Description: In conjunction with a matching VTIMEZONE, specifies the time zone of a Date-Time </w:t>
      </w:r>
      <w:r>
        <w:t>property provided in local time.</w:t>
      </w:r>
    </w:p>
    <w:p w:rsidR="00014C07" w:rsidRDefault="00242C7A">
      <w:r>
        <w:t>Refer to [RFC2445] section 4.2.19 for additional details on the TZID parameter.</w:t>
      </w:r>
    </w:p>
    <w:p w:rsidR="00014C07" w:rsidRDefault="00242C7A">
      <w:pPr>
        <w:pStyle w:val="Heading8"/>
      </w:pPr>
      <w:bookmarkStart w:id="523" w:name="section_f6b9e7d48485427aaf31ddb19ab9df7f"/>
      <w:bookmarkStart w:id="524" w:name="_Toc174599883"/>
      <w:r>
        <w:t>Parameter: VALUE</w:t>
      </w:r>
      <w:bookmarkEnd w:id="523"/>
      <w:bookmarkEnd w:id="524"/>
    </w:p>
    <w:p w:rsidR="00014C07" w:rsidRDefault="00242C7A">
      <w:r>
        <w:lastRenderedPageBreak/>
        <w:t xml:space="preserve">RFC Reference: </w:t>
      </w:r>
      <w:hyperlink r:id="rId173">
        <w:r>
          <w:rPr>
            <w:rStyle w:val="Hyperlink"/>
          </w:rPr>
          <w:t>[RFC2445]</w:t>
        </w:r>
      </w:hyperlink>
      <w:r>
        <w:t xml:space="preserve"> section 4.2.20</w:t>
      </w:r>
    </w:p>
    <w:p w:rsidR="00014C07" w:rsidRDefault="00242C7A">
      <w:r>
        <w:t xml:space="preserve">Number of Instances </w:t>
      </w:r>
      <w:r>
        <w:t>Allowed: 0, 1</w:t>
      </w:r>
    </w:p>
    <w:p w:rsidR="00014C07" w:rsidRDefault="00242C7A">
      <w:r>
        <w:t>Format: Text ([RFC2445] section 4.3.11)</w:t>
      </w:r>
    </w:p>
    <w:p w:rsidR="00014C07" w:rsidRDefault="00242C7A">
      <w:r>
        <w:t>Brief Description: Specifies the format of this property.</w:t>
      </w:r>
    </w:p>
    <w:p w:rsidR="00014C07" w:rsidRDefault="00242C7A">
      <w:pPr>
        <w:rPr>
          <w:b/>
        </w:rPr>
      </w:pPr>
      <w:r>
        <w:rPr>
          <w:b/>
        </w:rPr>
        <w:t>Importing to Calendar objects</w:t>
      </w:r>
    </w:p>
    <w:p w:rsidR="00014C07" w:rsidRDefault="00242C7A">
      <w:r>
        <w:t>This parameter SHOULD</w:t>
      </w:r>
      <w:bookmarkStart w:id="525" w:name="z306"/>
      <w:bookmarkStart w:id="526" w:name="Appendix_A_Target_160"/>
      <w:bookmarkEnd w:id="525"/>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526"/>
      <w:r>
        <w:t xml:space="preserve"> be ignored since a </w:t>
      </w:r>
      <w:r>
        <w:t>parser can determine whether a property is in the Date format ([RFC2445] section 4.3.4) or Date-Time format ([RFC2445] section 4.3.5) without an explicit declaration in the VALUE parameter.</w:t>
      </w:r>
    </w:p>
    <w:p w:rsidR="00014C07" w:rsidRDefault="00242C7A">
      <w:pPr>
        <w:rPr>
          <w:b/>
        </w:rPr>
      </w:pPr>
      <w:r>
        <w:rPr>
          <w:b/>
        </w:rPr>
        <w:t>Exporting from Calendar objects</w:t>
      </w:r>
    </w:p>
    <w:p w:rsidR="00014C07" w:rsidRDefault="00242C7A">
      <w:r>
        <w:t>If the EXDATE property is specifie</w:t>
      </w:r>
      <w:r>
        <w:t>d in the Date format ([RFC2445] section 4.3.4), the VALUE parameter MUST be exported as 'DATE'. If the EXDATE property is specified in the Date-Time format ([RFC2445] section 4.3.5), the VALUE parameter SHOULD be omitted, but MAY be exported as 'DATE-TIME'</w:t>
      </w:r>
      <w:r>
        <w:t>.</w:t>
      </w:r>
    </w:p>
    <w:p w:rsidR="00014C07" w:rsidRDefault="00242C7A">
      <w:pPr>
        <w:pStyle w:val="Heading7"/>
      </w:pPr>
      <w:bookmarkStart w:id="527" w:name="section_89b6c37e5e384167b4bab343a8a83f73"/>
      <w:bookmarkStart w:id="528" w:name="_Toc174599884"/>
      <w:r>
        <w:t>Property: LAST-MODIFIED</w:t>
      </w:r>
      <w:bookmarkEnd w:id="527"/>
      <w:bookmarkEnd w:id="528"/>
    </w:p>
    <w:p w:rsidR="00014C07" w:rsidRDefault="00242C7A">
      <w:r>
        <w:t xml:space="preserve">RFC Reference: </w:t>
      </w:r>
      <w:hyperlink r:id="rId174">
        <w:r>
          <w:rPr>
            <w:rStyle w:val="Hyperlink"/>
          </w:rPr>
          <w:t>[RFC2445]</w:t>
        </w:r>
      </w:hyperlink>
      <w:r>
        <w:t xml:space="preserve"> section 4.8.7.3</w:t>
      </w:r>
    </w:p>
    <w:p w:rsidR="00014C07" w:rsidRDefault="00242C7A">
      <w:r>
        <w:t>Number of Instances Allowed: 0, 1</w:t>
      </w:r>
    </w:p>
    <w:p w:rsidR="00014C07" w:rsidRDefault="00242C7A">
      <w:r>
        <w:t>Format: Date-Time ([RFC2445] section 4.3.5)</w:t>
      </w:r>
    </w:p>
    <w:p w:rsidR="00014C07" w:rsidRDefault="00242C7A">
      <w:r>
        <w:t>Brief Description: The last modification time</w:t>
      </w:r>
      <w:r>
        <w:t xml:space="preserve"> of an appointment.</w:t>
      </w:r>
    </w:p>
    <w:p w:rsidR="00014C07" w:rsidRDefault="00242C7A">
      <w:pPr>
        <w:rPr>
          <w:b/>
        </w:rPr>
      </w:pPr>
      <w:r>
        <w:rPr>
          <w:b/>
        </w:rPr>
        <w:t>Importing to Calendar object</w:t>
      </w:r>
    </w:p>
    <w:p w:rsidR="00014C07" w:rsidRDefault="00242C7A">
      <w:r>
        <w:t>This property SHOULD be ignored.</w:t>
      </w:r>
      <w:bookmarkStart w:id="529" w:name="z308"/>
      <w:bookmarkStart w:id="530" w:name="Appendix_A_Target_161"/>
      <w:bookmarkEnd w:id="529"/>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530"/>
    </w:p>
    <w:p w:rsidR="00014C07" w:rsidRDefault="00242C7A">
      <w:pPr>
        <w:rPr>
          <w:b/>
        </w:rPr>
      </w:pPr>
      <w:r>
        <w:rPr>
          <w:b/>
        </w:rPr>
        <w:t>Exporting from Calendar objects</w:t>
      </w:r>
    </w:p>
    <w:p w:rsidR="00014C07" w:rsidRDefault="00242C7A">
      <w:r>
        <w:t xml:space="preserve">The </w:t>
      </w:r>
      <w:r>
        <w:rPr>
          <w:b/>
        </w:rPr>
        <w:t>PidTagLastModificationTime</w:t>
      </w:r>
      <w:r>
        <w:t xml:space="preserve"> (</w:t>
      </w:r>
      <w:hyperlink r:id="rId175" w:anchor="Section_f6ab1613aefe447da49c18217230b148">
        <w:r>
          <w:rPr>
            <w:rStyle w:val="Hyperlink"/>
          </w:rPr>
          <w:t>[MS-OXPROPS]</w:t>
        </w:r>
      </w:hyperlink>
      <w:r>
        <w:t xml:space="preserve"> section 2.765) of a </w:t>
      </w:r>
      <w:hyperlink w:anchor="gt_b9ce8e55-dae6-467b-b5dc-850087d4dc18">
        <w:r>
          <w:rPr>
            <w:rStyle w:val="HyperlinkGreen"/>
            <w:b/>
          </w:rPr>
          <w:t>Calendar object</w:t>
        </w:r>
      </w:hyperlink>
      <w:r>
        <w:t xml:space="preserve"> SHOULD</w:t>
      </w:r>
      <w:bookmarkStart w:id="531" w:name="z310"/>
      <w:bookmarkStart w:id="532" w:name="Appendix_A_Target_162"/>
      <w:bookmarkEnd w:id="531"/>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532"/>
      <w:r>
        <w:t xml:space="preserve"> be exported as a LAS</w:t>
      </w:r>
      <w:r>
        <w:t xml:space="preserve">T-MODIFIED property, specified in </w:t>
      </w:r>
      <w:hyperlink w:anchor="gt_f2369991-a884-4843-a8fa-1505b6d5ece7">
        <w:r>
          <w:rPr>
            <w:rStyle w:val="HyperlinkGreen"/>
            <w:b/>
          </w:rPr>
          <w:t>UTC</w:t>
        </w:r>
      </w:hyperlink>
      <w:r>
        <w:t>.</w:t>
      </w:r>
    </w:p>
    <w:p w:rsidR="00014C07" w:rsidRDefault="00242C7A">
      <w:pPr>
        <w:pStyle w:val="Heading7"/>
      </w:pPr>
      <w:bookmarkStart w:id="533" w:name="section_9b79606a2a56415ebbfb45001039c4f9"/>
      <w:bookmarkStart w:id="534" w:name="_Toc174599885"/>
      <w:r>
        <w:t>Property: LOCATION</w:t>
      </w:r>
      <w:bookmarkEnd w:id="533"/>
      <w:bookmarkEnd w:id="534"/>
    </w:p>
    <w:p w:rsidR="00014C07" w:rsidRDefault="00242C7A">
      <w:r>
        <w:t xml:space="preserve">RFC Reference: </w:t>
      </w:r>
      <w:hyperlink r:id="rId176">
        <w:r>
          <w:rPr>
            <w:rStyle w:val="Hyperlink"/>
          </w:rPr>
          <w:t>[RFC2445]</w:t>
        </w:r>
      </w:hyperlink>
      <w:r>
        <w:t xml:space="preserve"> section 4.8.1.7</w:t>
      </w:r>
    </w:p>
    <w:p w:rsidR="00014C07" w:rsidRDefault="00242C7A">
      <w:r>
        <w:t xml:space="preserve">Number of Instances Allowed: </w:t>
      </w:r>
      <w:r>
        <w:t>0, 1</w:t>
      </w:r>
    </w:p>
    <w:p w:rsidR="00014C07" w:rsidRDefault="00242C7A">
      <w:r>
        <w:t>Format: Text ([RFC2445] section 4.3.11)</w:t>
      </w:r>
    </w:p>
    <w:p w:rsidR="00014C07" w:rsidRDefault="00242C7A">
      <w:r>
        <w:t>Brief Description: Specifies the location of an appointment.</w:t>
      </w:r>
    </w:p>
    <w:p w:rsidR="00014C07" w:rsidRDefault="00242C7A">
      <w:pPr>
        <w:rPr>
          <w:b/>
        </w:rPr>
      </w:pPr>
      <w:r>
        <w:rPr>
          <w:b/>
        </w:rPr>
        <w:t>Importing to Calendar objects</w:t>
      </w:r>
    </w:p>
    <w:p w:rsidR="00014C07" w:rsidRDefault="00242C7A">
      <w:r>
        <w:t>This property SHOULD</w:t>
      </w:r>
      <w:bookmarkStart w:id="535" w:name="z312"/>
      <w:bookmarkStart w:id="536" w:name="Appendix_A_Target_163"/>
      <w:bookmarkEnd w:id="535"/>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536"/>
      <w:r>
        <w:t xml:space="preserve"> be stripped of all carriag</w:t>
      </w:r>
      <w:r>
        <w:t>e returns (</w:t>
      </w:r>
      <w:hyperlink w:anchor="gt_c305d0ab-8b94-461a-bd76-13b40cb8c4d8">
        <w:r>
          <w:rPr>
            <w:rStyle w:val="HyperlinkGreen"/>
            <w:b/>
          </w:rPr>
          <w:t>Unicode</w:t>
        </w:r>
      </w:hyperlink>
      <w:r>
        <w:t xml:space="preserve"> character U+000D) and line feeds (Unicode character U+000A), and SHOULD</w:t>
      </w:r>
      <w:bookmarkStart w:id="537" w:name="z314"/>
      <w:bookmarkStart w:id="538" w:name="Appendix_A_Target_164"/>
      <w:bookmarkEnd w:id="537"/>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538"/>
      <w:r>
        <w:t xml:space="preserve"> be truncated to a length of 25</w:t>
      </w:r>
      <w:r>
        <w:t>5 WCHARs if its length exceeds 255 WCHARs. The truncation SHOULD NOT</w:t>
      </w:r>
      <w:bookmarkStart w:id="539" w:name="z316"/>
      <w:bookmarkStart w:id="540" w:name="Appendix_A_Target_165"/>
      <w:bookmarkEnd w:id="539"/>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540"/>
      <w:r>
        <w:t xml:space="preserve"> split surrogate pairs. This property MUST be stored in </w:t>
      </w:r>
      <w:r>
        <w:rPr>
          <w:b/>
        </w:rPr>
        <w:t xml:space="preserve">PidLidLocation </w:t>
      </w:r>
      <w:r>
        <w:t>(</w:t>
      </w:r>
      <w:hyperlink r:id="rId177" w:anchor="Section_f6ab1613aefe447da49c18217230b148">
        <w:r>
          <w:rPr>
            <w:rStyle w:val="Hyperlink"/>
          </w:rPr>
          <w:t>[MS-OXPROPS]</w:t>
        </w:r>
      </w:hyperlink>
      <w:r>
        <w:t xml:space="preserve"> section 2.159).</w:t>
      </w:r>
    </w:p>
    <w:p w:rsidR="00014C07" w:rsidRDefault="00242C7A">
      <w:pPr>
        <w:rPr>
          <w:b/>
        </w:rPr>
      </w:pPr>
      <w:r>
        <w:rPr>
          <w:b/>
        </w:rPr>
        <w:t xml:space="preserve">Exporting from Calendar objects </w:t>
      </w:r>
    </w:p>
    <w:p w:rsidR="00014C07" w:rsidRDefault="00242C7A">
      <w:r>
        <w:rPr>
          <w:b/>
        </w:rPr>
        <w:t>PidLidLocation</w:t>
      </w:r>
      <w:r>
        <w:t xml:space="preserve"> MUST be exported as a LOCATION property.</w:t>
      </w:r>
    </w:p>
    <w:p w:rsidR="00014C07" w:rsidRDefault="00242C7A">
      <w:pPr>
        <w:pStyle w:val="Heading8"/>
      </w:pPr>
      <w:bookmarkStart w:id="541" w:name="section_f7688a9ecdba4c3889fec13843a002d0"/>
      <w:bookmarkStart w:id="542" w:name="_Toc174599886"/>
      <w:r>
        <w:lastRenderedPageBreak/>
        <w:t>Parameter: ALTREP</w:t>
      </w:r>
      <w:bookmarkEnd w:id="541"/>
      <w:bookmarkEnd w:id="542"/>
    </w:p>
    <w:p w:rsidR="00014C07" w:rsidRDefault="00242C7A">
      <w:r>
        <w:t xml:space="preserve">RFC Reference: </w:t>
      </w:r>
      <w:hyperlink r:id="rId178">
        <w:r>
          <w:rPr>
            <w:rStyle w:val="Hyperlink"/>
          </w:rPr>
          <w:t>[RFC2445]</w:t>
        </w:r>
      </w:hyperlink>
      <w:r>
        <w:t xml:space="preserve"> section 4.2.1</w:t>
      </w:r>
    </w:p>
    <w:p w:rsidR="00014C07" w:rsidRDefault="00242C7A">
      <w:r>
        <w:t>Number of Instances Allowed: 0, 1</w:t>
      </w:r>
    </w:p>
    <w:p w:rsidR="00014C07" w:rsidRDefault="00242C7A">
      <w:r>
        <w:t>Format: Text ([RFC2445] section 4.3.11)</w:t>
      </w:r>
    </w:p>
    <w:p w:rsidR="00014C07" w:rsidRDefault="00242C7A">
      <w:r>
        <w:t>Brief Description: Specifies an alternate text representation of the property value.</w:t>
      </w:r>
    </w:p>
    <w:p w:rsidR="00014C07" w:rsidRDefault="00242C7A">
      <w:pPr>
        <w:rPr>
          <w:b/>
        </w:rPr>
      </w:pPr>
      <w:r>
        <w:rPr>
          <w:b/>
        </w:rPr>
        <w:t>Importing to Calendar objects</w:t>
      </w:r>
    </w:p>
    <w:p w:rsidR="00014C07" w:rsidRDefault="00242C7A">
      <w:r>
        <w:t>This parameter MAY</w:t>
      </w:r>
      <w:bookmarkStart w:id="543" w:name="Appendix_A_Target_166"/>
      <w:r>
        <w:rPr>
          <w:rStyle w:val="Hyperlink"/>
        </w:rPr>
        <w:fldChar w:fldCharType="begin"/>
      </w:r>
      <w:r>
        <w:rPr>
          <w:rStyle w:val="Hyperlink"/>
        </w:rPr>
        <w:instrText xml:space="preserve"> HYPERLINK \l "Appendix</w:instrText>
      </w:r>
      <w:r>
        <w:rPr>
          <w:rStyle w:val="Hyperlink"/>
        </w:rPr>
        <w:instrText xml:space="preserve">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543"/>
      <w:r>
        <w:t xml:space="preserve"> be imported to the </w:t>
      </w:r>
      <w:r>
        <w:rPr>
          <w:b/>
        </w:rPr>
        <w:t xml:space="preserve">PidNameLocationUrl </w:t>
      </w:r>
      <w:r>
        <w:t xml:space="preserve">(section </w:t>
      </w:r>
      <w:hyperlink w:anchor="Section_eceb81bed7854e9f828b10357845d4c7" w:history="1">
        <w:r>
          <w:rPr>
            <w:rStyle w:val="Hyperlink"/>
          </w:rPr>
          <w:t>2.1.3.4.3</w:t>
        </w:r>
      </w:hyperlink>
      <w:r>
        <w:t>)</w:t>
      </w:r>
      <w:r>
        <w:rPr>
          <w:b/>
        </w:rPr>
        <w:t xml:space="preserve"> </w:t>
      </w:r>
      <w:r>
        <w:t>property.</w:t>
      </w:r>
    </w:p>
    <w:p w:rsidR="00014C07" w:rsidRDefault="00242C7A">
      <w:pPr>
        <w:rPr>
          <w:b/>
        </w:rPr>
      </w:pPr>
      <w:r>
        <w:rPr>
          <w:b/>
        </w:rPr>
        <w:t>Exporting from Calendar objects</w:t>
      </w:r>
    </w:p>
    <w:p w:rsidR="00014C07" w:rsidRDefault="00242C7A">
      <w:r>
        <w:t>This parameter MAY</w:t>
      </w:r>
      <w:bookmarkStart w:id="544" w:name="Appendix_A_Target_167"/>
      <w:r>
        <w:rPr>
          <w:rStyle w:val="Hyperlink"/>
        </w:rPr>
        <w:fldChar w:fldCharType="begin"/>
      </w:r>
      <w:r>
        <w:rPr>
          <w:rStyle w:val="Hyperlink"/>
        </w:rPr>
        <w:instrText xml:space="preserve"> HYPERLINK \l "Appendix_A_1</w:instrText>
      </w:r>
      <w:r>
        <w:rPr>
          <w:rStyle w:val="Hyperlink"/>
        </w:rPr>
        <w:instrText xml:space="preserve">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544"/>
      <w:r>
        <w:t xml:space="preserve"> be exported from the </w:t>
      </w:r>
      <w:r>
        <w:rPr>
          <w:b/>
        </w:rPr>
        <w:t xml:space="preserve">PidNameLocationUrl </w:t>
      </w:r>
      <w:r>
        <w:t>property.</w:t>
      </w:r>
    </w:p>
    <w:p w:rsidR="00014C07" w:rsidRDefault="00242C7A">
      <w:pPr>
        <w:pStyle w:val="Heading8"/>
      </w:pPr>
      <w:bookmarkStart w:id="545" w:name="section_4ffcddbd0c0a49c0904f4aaa119f75cf"/>
      <w:bookmarkStart w:id="546" w:name="_Toc174599887"/>
      <w:r>
        <w:t>Parameter: LANGUAGE</w:t>
      </w:r>
      <w:bookmarkEnd w:id="545"/>
      <w:bookmarkEnd w:id="546"/>
    </w:p>
    <w:p w:rsidR="00014C07" w:rsidRDefault="00242C7A">
      <w:r>
        <w:t xml:space="preserve">RFC Reference: </w:t>
      </w:r>
      <w:hyperlink r:id="rId179">
        <w:r>
          <w:rPr>
            <w:rStyle w:val="Hyperlink"/>
          </w:rPr>
          <w:t>[RFC2445]</w:t>
        </w:r>
      </w:hyperlink>
      <w:r>
        <w:t xml:space="preserve"> section 4.2.10</w:t>
      </w:r>
    </w:p>
    <w:p w:rsidR="00014C07" w:rsidRDefault="00242C7A">
      <w:r>
        <w:t>Number of Instances Allowed: 0, 1</w:t>
      </w:r>
    </w:p>
    <w:p w:rsidR="00014C07" w:rsidRDefault="00242C7A">
      <w:r>
        <w:t>Format: Text ([RFC2445] section 4.3.11)</w:t>
      </w:r>
    </w:p>
    <w:p w:rsidR="00014C07" w:rsidRDefault="00242C7A">
      <w:r>
        <w:t>Brief Description: Specifies the language of the property.</w:t>
      </w:r>
    </w:p>
    <w:p w:rsidR="00014C07" w:rsidRDefault="00242C7A">
      <w:pPr>
        <w:rPr>
          <w:b/>
        </w:rPr>
      </w:pPr>
      <w:r>
        <w:rPr>
          <w:b/>
        </w:rPr>
        <w:t>Importing to Calendar objects</w:t>
      </w:r>
    </w:p>
    <w:p w:rsidR="00014C07" w:rsidRDefault="00242C7A">
      <w:r>
        <w:t>This parameter SHOULD</w:t>
      </w:r>
      <w:bookmarkStart w:id="547" w:name="z318"/>
      <w:bookmarkStart w:id="548" w:name="Appendix_A_Target_168"/>
      <w:bookmarkEnd w:id="547"/>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548"/>
      <w:r>
        <w:t xml:space="preserve"> be interpreted as a language tag as specified in </w:t>
      </w:r>
      <w:hyperlink r:id="rId180">
        <w:r>
          <w:rPr>
            <w:rStyle w:val="Hyperlink"/>
          </w:rPr>
          <w:t>[RFC1766]</w:t>
        </w:r>
      </w:hyperlink>
      <w:r>
        <w:t xml:space="preserve"> and stored in </w:t>
      </w:r>
      <w:r>
        <w:rPr>
          <w:b/>
        </w:rPr>
        <w:t>PidTagMessageLocaleId</w:t>
      </w:r>
      <w:r>
        <w:t xml:space="preserve"> as the corresponding language code identifier, as specified in </w:t>
      </w:r>
      <w:hyperlink r:id="rId181" w:anchor="Section_70feba9f294e491eb6eb56532684c37f">
        <w:r>
          <w:rPr>
            <w:rStyle w:val="Hyperlink"/>
          </w:rPr>
          <w:t>[MS-LCID]</w:t>
        </w:r>
      </w:hyperlink>
      <w:r>
        <w:t>.</w:t>
      </w:r>
    </w:p>
    <w:p w:rsidR="00014C07" w:rsidRDefault="00242C7A">
      <w:pPr>
        <w:rPr>
          <w:b/>
        </w:rPr>
      </w:pPr>
      <w:r>
        <w:rPr>
          <w:b/>
        </w:rPr>
        <w:t>Exporting from Calendar objects</w:t>
      </w:r>
    </w:p>
    <w:p w:rsidR="00014C07" w:rsidRDefault="00242C7A">
      <w:r>
        <w:t xml:space="preserve">This parameter SHOULD NOT be exported. See section </w:t>
      </w:r>
      <w:hyperlink w:anchor="Section_2f5f4b0893d743599d0909431c0b5b60" w:history="1">
        <w:r>
          <w:rPr>
            <w:rStyle w:val="Hyperlink"/>
          </w:rPr>
          <w:t>2.1.3.1.1.20.24.1</w:t>
        </w:r>
      </w:hyperlink>
      <w:r>
        <w:t>.</w:t>
      </w:r>
    </w:p>
    <w:p w:rsidR="00014C07" w:rsidRDefault="00242C7A">
      <w:pPr>
        <w:pStyle w:val="Heading7"/>
      </w:pPr>
      <w:bookmarkStart w:id="549" w:name="section_088b8ca4199c4a93bd5f590dc9126319"/>
      <w:bookmarkStart w:id="550" w:name="_Toc174599888"/>
      <w:r>
        <w:t>Property: ORGANIZER</w:t>
      </w:r>
      <w:bookmarkEnd w:id="549"/>
      <w:bookmarkEnd w:id="550"/>
    </w:p>
    <w:p w:rsidR="00014C07" w:rsidRDefault="00242C7A">
      <w:r>
        <w:t xml:space="preserve">RFC Reference: </w:t>
      </w:r>
      <w:hyperlink r:id="rId182">
        <w:r>
          <w:rPr>
            <w:rStyle w:val="Hyperlink"/>
          </w:rPr>
          <w:t>[RFC2445]</w:t>
        </w:r>
      </w:hyperlink>
      <w:r>
        <w:t xml:space="preserve"> section 4.8.4.3</w:t>
      </w:r>
    </w:p>
    <w:p w:rsidR="00014C07" w:rsidRDefault="00242C7A">
      <w:r>
        <w:t>Number of Instances Allowed: 0, 1</w:t>
      </w:r>
    </w:p>
    <w:p w:rsidR="00014C07" w:rsidRDefault="00242C7A">
      <w:r>
        <w:t>Format: Calendar User Address ([RFC2445] section 4.3.3)</w:t>
      </w:r>
    </w:p>
    <w:p w:rsidR="00014C07" w:rsidRDefault="00242C7A">
      <w:r>
        <w:t xml:space="preserve">Brief Description: The </w:t>
      </w:r>
      <w:hyperlink w:anchor="gt_34c00c47-5322-4cef-ae7e-bf04643b21bb">
        <w:r>
          <w:rPr>
            <w:rStyle w:val="HyperlinkGreen"/>
            <w:b/>
          </w:rPr>
          <w:t>organizer</w:t>
        </w:r>
      </w:hyperlink>
      <w:r>
        <w:t xml:space="preserve"> of a </w:t>
      </w:r>
      <w:hyperlink w:anchor="gt_cbc56efc-e4f7-4b31-9e5f-9c44e3924d94">
        <w:r>
          <w:rPr>
            <w:rStyle w:val="HyperlinkGreen"/>
            <w:b/>
          </w:rPr>
          <w:t>meeting</w:t>
        </w:r>
      </w:hyperlink>
      <w:r>
        <w:t>.</w:t>
      </w:r>
    </w:p>
    <w:p w:rsidR="00014C07" w:rsidRDefault="00242C7A">
      <w:pPr>
        <w:rPr>
          <w:b/>
        </w:rPr>
      </w:pPr>
      <w:r>
        <w:rPr>
          <w:b/>
        </w:rPr>
        <w:t>Importing to Calendar objects</w:t>
      </w:r>
    </w:p>
    <w:p w:rsidR="00014C07" w:rsidRDefault="00242C7A">
      <w:r>
        <w:t>This property SHOULD</w:t>
      </w:r>
      <w:bookmarkStart w:id="551" w:name="z320"/>
      <w:bookmarkStart w:id="552" w:name="Appendix_A_Target_169"/>
      <w:bookmarkEnd w:id="551"/>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552"/>
      <w:r>
        <w:t xml:space="preserve"> be parsed as a valid mailto </w:t>
      </w:r>
      <w:hyperlink w:anchor="gt_e18af8e8-01d7-4f91-8a1e-0fb21b191f95">
        <w:r>
          <w:rPr>
            <w:rStyle w:val="HyperlinkGreen"/>
            <w:b/>
          </w:rPr>
          <w:t>URI</w:t>
        </w:r>
      </w:hyperlink>
      <w:r>
        <w:t xml:space="preserve"> as specified in </w:t>
      </w:r>
      <w:hyperlink r:id="rId183">
        <w:r>
          <w:rPr>
            <w:rStyle w:val="Hyperlink"/>
          </w:rPr>
          <w:t>[RFC2368]</w:t>
        </w:r>
      </w:hyperlink>
      <w:r>
        <w:t xml:space="preserve">. The resulting </w:t>
      </w:r>
      <w:hyperlink w:anchor="gt_0678be67-e739-4e33-97fe-2b03b903a379">
        <w:r>
          <w:rPr>
            <w:rStyle w:val="HyperlinkGreen"/>
            <w:b/>
          </w:rPr>
          <w:t>SMTP</w:t>
        </w:r>
      </w:hyperlink>
      <w:r>
        <w:t xml:space="preserve"> address SHOULD be resolved against the address book, as specified in </w:t>
      </w:r>
      <w:hyperlink r:id="rId184" w:anchor="Section_f4cf9b4c923245069e712270de217614">
        <w:r>
          <w:rPr>
            <w:rStyle w:val="Hyperlink"/>
          </w:rPr>
          <w:t>[MS-OXOABK]</w:t>
        </w:r>
      </w:hyperlink>
      <w:r>
        <w:t xml:space="preserve">. If no match was found, a </w:t>
      </w:r>
      <w:hyperlink w:anchor="gt_942d283a-8a03-43bb-b911-34d8d14d7fd9">
        <w:r>
          <w:rPr>
            <w:rStyle w:val="HyperlinkGreen"/>
            <w:b/>
          </w:rPr>
          <w:t>one-o</w:t>
        </w:r>
        <w:r>
          <w:rPr>
            <w:rStyle w:val="HyperlinkGreen"/>
            <w:b/>
          </w:rPr>
          <w:t>ff EntryID</w:t>
        </w:r>
      </w:hyperlink>
      <w:r>
        <w:t xml:space="preserve"> (</w:t>
      </w:r>
      <w:hyperlink r:id="rId185" w:anchor="Section_1afa0cd9b1a04520b623bf15030af5d8">
        <w:r>
          <w:rPr>
            <w:rStyle w:val="Hyperlink"/>
          </w:rPr>
          <w:t>[MS-OXCDATA]</w:t>
        </w:r>
      </w:hyperlink>
      <w:r>
        <w:t xml:space="preserve"> section 2.2.5.1) MUST be created using the SMTP address and the CN parameter. The </w:t>
      </w:r>
      <w:hyperlink w:anchor="gt_4792b6d3-b01a-43f6-aca4-42fc4e79a633">
        <w:r>
          <w:rPr>
            <w:rStyle w:val="HyperlinkGreen"/>
            <w:b/>
          </w:rPr>
          <w:t>Addre</w:t>
        </w:r>
        <w:r>
          <w:rPr>
            <w:rStyle w:val="HyperlinkGreen"/>
            <w:b/>
          </w:rPr>
          <w:t>ss Book object</w:t>
        </w:r>
      </w:hyperlink>
      <w:r>
        <w:t xml:space="preserve"> MUST be added to the </w:t>
      </w:r>
      <w:hyperlink w:anchor="gt_fd259652-8346-4a2a-94f7-33143038f712">
        <w:r>
          <w:rPr>
            <w:rStyle w:val="HyperlinkGreen"/>
            <w:b/>
          </w:rPr>
          <w:t>recipient table</w:t>
        </w:r>
      </w:hyperlink>
      <w:r>
        <w:t xml:space="preserve"> of the </w:t>
      </w:r>
      <w:hyperlink w:anchor="gt_b9ce8e55-dae6-467b-b5dc-850087d4dc18">
        <w:r>
          <w:rPr>
            <w:rStyle w:val="HyperlinkGreen"/>
            <w:b/>
          </w:rPr>
          <w:t>Calendar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2860"/>
        <w:gridCol w:w="5112"/>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Recipie</w:t>
            </w:r>
            <w:r>
              <w:t>nt Table Property</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rPr>
                <w:b/>
              </w:rPr>
              <w:t>PidTagAddressType</w:t>
            </w:r>
            <w:r>
              <w:t xml:space="preserve"> </w:t>
            </w:r>
          </w:p>
        </w:tc>
        <w:tc>
          <w:tcPr>
            <w:tcW w:w="0" w:type="auto"/>
          </w:tcPr>
          <w:p w:rsidR="00014C07" w:rsidRDefault="00242C7A">
            <w:pPr>
              <w:pStyle w:val="TableBodyText"/>
            </w:pPr>
            <w:r>
              <w:t xml:space="preserve">Resolved from the </w:t>
            </w:r>
            <w:hyperlink w:anchor="gt_d16f7b78-c5a6-48f4-9e0f-3b205b5598b5">
              <w:r>
                <w:rPr>
                  <w:rStyle w:val="HyperlinkGreen"/>
                  <w:b/>
                </w:rPr>
                <w:t>address book</w:t>
              </w:r>
            </w:hyperlink>
            <w:r>
              <w:t xml:space="preserve"> (see previous paragraph).</w:t>
            </w:r>
          </w:p>
        </w:tc>
      </w:tr>
      <w:tr w:rsidR="00014C07" w:rsidTr="00014C07">
        <w:tc>
          <w:tcPr>
            <w:tcW w:w="0" w:type="auto"/>
          </w:tcPr>
          <w:p w:rsidR="00014C07" w:rsidRDefault="00242C7A">
            <w:pPr>
              <w:pStyle w:val="TableBodyText"/>
            </w:pPr>
            <w:r>
              <w:rPr>
                <w:b/>
              </w:rPr>
              <w:t>PidTagDisplayName</w:t>
            </w:r>
            <w:r>
              <w:t xml:space="preserve"> </w:t>
            </w:r>
          </w:p>
        </w:tc>
        <w:tc>
          <w:tcPr>
            <w:tcW w:w="0" w:type="auto"/>
          </w:tcPr>
          <w:p w:rsidR="00014C07" w:rsidRDefault="00242C7A">
            <w:pPr>
              <w:pStyle w:val="TableBodyText"/>
            </w:pPr>
            <w:r>
              <w:t>Resolved from the address book (see previous paragraph).</w:t>
            </w:r>
          </w:p>
        </w:tc>
      </w:tr>
      <w:tr w:rsidR="00014C07" w:rsidTr="00014C07">
        <w:tc>
          <w:tcPr>
            <w:tcW w:w="0" w:type="auto"/>
          </w:tcPr>
          <w:p w:rsidR="00014C07" w:rsidRDefault="00242C7A">
            <w:pPr>
              <w:pStyle w:val="TableBodyText"/>
            </w:pPr>
            <w:r>
              <w:rPr>
                <w:b/>
              </w:rPr>
              <w:lastRenderedPageBreak/>
              <w:t>PidTagDisplayType</w:t>
            </w:r>
            <w:r>
              <w:t xml:space="preserve"> </w:t>
            </w:r>
          </w:p>
        </w:tc>
        <w:tc>
          <w:tcPr>
            <w:tcW w:w="0" w:type="auto"/>
          </w:tcPr>
          <w:p w:rsidR="00014C07" w:rsidRDefault="00242C7A">
            <w:pPr>
              <w:pStyle w:val="TableBodyText"/>
            </w:pPr>
            <w:r>
              <w:t>Set to 0x00000000</w:t>
            </w:r>
            <w:bookmarkStart w:id="553" w:name="z322"/>
            <w:bookmarkStart w:id="554" w:name="Appendix_A_Target_170"/>
            <w:bookmarkEnd w:id="553"/>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54"/>
          </w:p>
        </w:tc>
      </w:tr>
      <w:tr w:rsidR="00014C07" w:rsidTr="00014C07">
        <w:tc>
          <w:tcPr>
            <w:tcW w:w="0" w:type="auto"/>
          </w:tcPr>
          <w:p w:rsidR="00014C07" w:rsidRDefault="00242C7A">
            <w:pPr>
              <w:pStyle w:val="TableBodyText"/>
            </w:pPr>
            <w:r>
              <w:rPr>
                <w:b/>
              </w:rPr>
              <w:t>PidTagEmailAddress</w:t>
            </w:r>
            <w:r>
              <w:t xml:space="preserve"> </w:t>
            </w:r>
          </w:p>
        </w:tc>
        <w:tc>
          <w:tcPr>
            <w:tcW w:w="0" w:type="auto"/>
          </w:tcPr>
          <w:p w:rsidR="00014C07" w:rsidRDefault="00242C7A">
            <w:pPr>
              <w:pStyle w:val="TableBodyText"/>
            </w:pPr>
            <w:r>
              <w:t>Resolved from the address book (see previous paragraph).</w:t>
            </w:r>
          </w:p>
        </w:tc>
      </w:tr>
      <w:tr w:rsidR="00014C07" w:rsidTr="00014C07">
        <w:tc>
          <w:tcPr>
            <w:tcW w:w="0" w:type="auto"/>
          </w:tcPr>
          <w:p w:rsidR="00014C07" w:rsidRDefault="00242C7A">
            <w:pPr>
              <w:pStyle w:val="TableBodyText"/>
            </w:pPr>
            <w:r>
              <w:rPr>
                <w:b/>
              </w:rPr>
              <w:t>PidTagEntryId</w:t>
            </w:r>
            <w:r>
              <w:t xml:space="preserve"> </w:t>
            </w:r>
          </w:p>
        </w:tc>
        <w:tc>
          <w:tcPr>
            <w:tcW w:w="0" w:type="auto"/>
          </w:tcPr>
          <w:p w:rsidR="00014C07" w:rsidRDefault="00242C7A">
            <w:pPr>
              <w:pStyle w:val="TableBodyText"/>
            </w:pPr>
            <w:r>
              <w:t>Resolved from the address book (see previous paragra</w:t>
            </w:r>
            <w:r>
              <w:t>ph).</w:t>
            </w:r>
          </w:p>
        </w:tc>
      </w:tr>
      <w:tr w:rsidR="00014C07" w:rsidTr="00014C07">
        <w:tc>
          <w:tcPr>
            <w:tcW w:w="0" w:type="auto"/>
          </w:tcPr>
          <w:p w:rsidR="00014C07" w:rsidRDefault="00242C7A">
            <w:pPr>
              <w:pStyle w:val="TableBodyText"/>
            </w:pPr>
            <w:r>
              <w:rPr>
                <w:b/>
              </w:rPr>
              <w:t>PidTagRecipientDisplayName</w:t>
            </w:r>
            <w:r>
              <w:t xml:space="preserve"> </w:t>
            </w:r>
          </w:p>
        </w:tc>
        <w:tc>
          <w:tcPr>
            <w:tcW w:w="0" w:type="auto"/>
          </w:tcPr>
          <w:p w:rsidR="00014C07" w:rsidRDefault="00242C7A">
            <w:pPr>
              <w:pStyle w:val="TableBodyText"/>
            </w:pPr>
            <w:r>
              <w:t xml:space="preserve">Copy of </w:t>
            </w:r>
            <w:r>
              <w:rPr>
                <w:b/>
              </w:rPr>
              <w:t>PidTagDisplayName</w:t>
            </w:r>
            <w:bookmarkStart w:id="555" w:name="z324"/>
            <w:bookmarkStart w:id="556" w:name="Appendix_A_Target_171"/>
            <w:bookmarkEnd w:id="555"/>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56"/>
          </w:p>
        </w:tc>
      </w:tr>
      <w:tr w:rsidR="00014C07" w:rsidTr="00014C07">
        <w:tc>
          <w:tcPr>
            <w:tcW w:w="0" w:type="auto"/>
          </w:tcPr>
          <w:p w:rsidR="00014C07" w:rsidRDefault="00242C7A">
            <w:pPr>
              <w:pStyle w:val="TableBodyText"/>
            </w:pPr>
            <w:r>
              <w:rPr>
                <w:b/>
              </w:rPr>
              <w:t>PidTagRecipientEntryId</w:t>
            </w:r>
            <w:r>
              <w:t xml:space="preserve"> </w:t>
            </w:r>
          </w:p>
        </w:tc>
        <w:tc>
          <w:tcPr>
            <w:tcW w:w="0" w:type="auto"/>
          </w:tcPr>
          <w:p w:rsidR="00014C07" w:rsidRDefault="00242C7A">
            <w:pPr>
              <w:pStyle w:val="TableBodyText"/>
            </w:pPr>
            <w:r>
              <w:t xml:space="preserve">Copy of </w:t>
            </w:r>
            <w:r>
              <w:rPr>
                <w:b/>
              </w:rPr>
              <w:t>PidTagEntryId</w:t>
            </w:r>
            <w:bookmarkStart w:id="557" w:name="z326"/>
            <w:bookmarkStart w:id="558" w:name="Appendix_A_Target_172"/>
            <w:bookmarkEnd w:id="557"/>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58"/>
          </w:p>
        </w:tc>
      </w:tr>
      <w:tr w:rsidR="00014C07" w:rsidTr="00014C07">
        <w:tc>
          <w:tcPr>
            <w:tcW w:w="0" w:type="auto"/>
          </w:tcPr>
          <w:p w:rsidR="00014C07" w:rsidRDefault="00242C7A">
            <w:pPr>
              <w:pStyle w:val="TableBodyText"/>
            </w:pPr>
            <w:r>
              <w:rPr>
                <w:b/>
              </w:rPr>
              <w:t>PidTagRecipientFlags</w:t>
            </w:r>
            <w:r>
              <w:t xml:space="preserve"> </w:t>
            </w:r>
          </w:p>
        </w:tc>
        <w:tc>
          <w:tcPr>
            <w:tcW w:w="0" w:type="auto"/>
          </w:tcPr>
          <w:p w:rsidR="00014C07" w:rsidRDefault="00242C7A">
            <w:pPr>
              <w:pStyle w:val="TableBodyText"/>
            </w:pPr>
            <w:r>
              <w:t>Set to 0x00000003.</w:t>
            </w:r>
          </w:p>
        </w:tc>
      </w:tr>
      <w:tr w:rsidR="00014C07" w:rsidTr="00014C07">
        <w:tc>
          <w:tcPr>
            <w:tcW w:w="0" w:type="auto"/>
          </w:tcPr>
          <w:p w:rsidR="00014C07" w:rsidRDefault="00242C7A">
            <w:pPr>
              <w:pStyle w:val="TableBodyText"/>
            </w:pPr>
            <w:r>
              <w:rPr>
                <w:b/>
              </w:rPr>
              <w:t>PidTagRecipientType</w:t>
            </w:r>
            <w:r>
              <w:t xml:space="preserve"> </w:t>
            </w:r>
          </w:p>
        </w:tc>
        <w:tc>
          <w:tcPr>
            <w:tcW w:w="0" w:type="auto"/>
          </w:tcPr>
          <w:p w:rsidR="00014C07" w:rsidRDefault="00242C7A">
            <w:pPr>
              <w:pStyle w:val="TableBodyText"/>
            </w:pPr>
            <w:r>
              <w:t>Set to 0x00000001.</w:t>
            </w:r>
          </w:p>
        </w:tc>
      </w:tr>
    </w:tbl>
    <w:p w:rsidR="00014C07" w:rsidRDefault="00242C7A">
      <w:pPr>
        <w:rPr>
          <w:b/>
        </w:rPr>
      </w:pPr>
      <w:r>
        <w:rPr>
          <w:b/>
        </w:rPr>
        <w:t xml:space="preserve">Exporting from Calendar objects </w:t>
      </w:r>
    </w:p>
    <w:p w:rsidR="00014C07" w:rsidRDefault="00242C7A">
      <w:r>
        <w:t xml:space="preserve">If the 0x00000001 flag of </w:t>
      </w:r>
      <w:r>
        <w:rPr>
          <w:b/>
        </w:rPr>
        <w:t>PidLidAppointmentStateFlags</w:t>
      </w:r>
      <w:r>
        <w:t xml:space="preserve"> is 0, then an ORGANIZER property MUST NOT be exported.</w:t>
      </w:r>
    </w:p>
    <w:p w:rsidR="00014C07" w:rsidRDefault="00242C7A">
      <w:r>
        <w:t>The row in the recipient table</w:t>
      </w:r>
      <w:r>
        <w:t xml:space="preserve"> of the Calendar object that satisfies the constraints in the following table SHOULD</w:t>
      </w:r>
      <w:bookmarkStart w:id="559" w:name="z328"/>
      <w:bookmarkStart w:id="560" w:name="Appendix_A_Target_173"/>
      <w:bookmarkEnd w:id="559"/>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560"/>
      <w:r>
        <w:t xml:space="preserve"> be exported as an ORGANIZER property. The value of the property MUST be a mailto URI as specified </w:t>
      </w:r>
      <w:r>
        <w:t xml:space="preserve">in [RFC2368] with the SMTP address of the </w:t>
      </w:r>
      <w:hyperlink w:anchor="gt_53dfe4f3-05d0-41aa-8217-ecd1962b340b">
        <w:r>
          <w:rPr>
            <w:rStyle w:val="HyperlinkGreen"/>
            <w:b/>
          </w:rPr>
          <w:t>recipient</w:t>
        </w:r>
      </w:hyperlink>
      <w:r>
        <w:t xml:space="preserve"> from the address book, as specified in [MS-OXOABK]. If the recipient does not have an SMTP address, then the value of the property SHOULD</w:t>
      </w:r>
      <w:bookmarkStart w:id="561" w:name="z330"/>
      <w:bookmarkStart w:id="562" w:name="Appendix_A_Target_174"/>
      <w:bookmarkEnd w:id="561"/>
      <w:r>
        <w:rPr>
          <w:rStyle w:val="Hyperlink"/>
        </w:rPr>
        <w:fldChar w:fldCharType="begin"/>
      </w:r>
      <w:r>
        <w:rPr>
          <w:rStyle w:val="Hyperlink"/>
        </w:rPr>
        <w:instrText xml:space="preserve"> HY</w:instrText>
      </w:r>
      <w:r>
        <w:rPr>
          <w:rStyle w:val="Hyperlink"/>
        </w:rPr>
        <w:instrText xml:space="preserve">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562"/>
      <w:r>
        <w:t xml:space="preserve"> be set to 'invalid:nomail'.</w:t>
      </w:r>
    </w:p>
    <w:tbl>
      <w:tblPr>
        <w:tblStyle w:val="Table-ShadedHeader"/>
        <w:tblW w:w="0" w:type="auto"/>
        <w:tblLook w:val="04A0" w:firstRow="1" w:lastRow="0" w:firstColumn="1" w:lastColumn="0" w:noHBand="0" w:noVBand="1"/>
      </w:tblPr>
      <w:tblGrid>
        <w:gridCol w:w="2450"/>
        <w:gridCol w:w="592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Recipient Table Property</w:t>
            </w:r>
          </w:p>
        </w:tc>
        <w:tc>
          <w:tcPr>
            <w:tcW w:w="0" w:type="auto"/>
          </w:tcPr>
          <w:p w:rsidR="00014C07" w:rsidRDefault="00242C7A">
            <w:pPr>
              <w:pStyle w:val="TableHeaderText"/>
            </w:pPr>
            <w:r>
              <w:t xml:space="preserve">Constraint </w:t>
            </w:r>
          </w:p>
        </w:tc>
      </w:tr>
      <w:tr w:rsidR="00014C07" w:rsidTr="00014C07">
        <w:tc>
          <w:tcPr>
            <w:tcW w:w="0" w:type="auto"/>
          </w:tcPr>
          <w:p w:rsidR="00014C07" w:rsidRDefault="00242C7A">
            <w:pPr>
              <w:pStyle w:val="TableBodyText"/>
            </w:pPr>
            <w:r>
              <w:rPr>
                <w:b/>
              </w:rPr>
              <w:t>PidTagRecipientFlags</w:t>
            </w:r>
            <w:r>
              <w:t xml:space="preserve"> </w:t>
            </w:r>
          </w:p>
        </w:tc>
        <w:tc>
          <w:tcPr>
            <w:tcW w:w="0" w:type="auto"/>
          </w:tcPr>
          <w:p w:rsidR="00014C07" w:rsidRDefault="00242C7A">
            <w:pPr>
              <w:pStyle w:val="TableBodyText"/>
            </w:pPr>
            <w:r>
              <w:t>The bit denoted by 0x00000020 MUST be 0</w:t>
            </w:r>
          </w:p>
        </w:tc>
      </w:tr>
      <w:tr w:rsidR="00014C07" w:rsidTr="00014C07">
        <w:tc>
          <w:tcPr>
            <w:tcW w:w="0" w:type="auto"/>
          </w:tcPr>
          <w:p w:rsidR="00014C07" w:rsidRDefault="00242C7A">
            <w:pPr>
              <w:pStyle w:val="TableBodyText"/>
            </w:pPr>
            <w:r>
              <w:rPr>
                <w:b/>
              </w:rPr>
              <w:t>PidTagRecipientFlags</w:t>
            </w:r>
            <w:r>
              <w:t xml:space="preserve"> </w:t>
            </w:r>
          </w:p>
          <w:p w:rsidR="00014C07" w:rsidRDefault="00242C7A">
            <w:pPr>
              <w:pStyle w:val="TableBodyText"/>
            </w:pPr>
            <w:r>
              <w:t xml:space="preserve">or </w:t>
            </w:r>
            <w:r>
              <w:rPr>
                <w:b/>
              </w:rPr>
              <w:t>PidTagRecipientType</w:t>
            </w:r>
          </w:p>
        </w:tc>
        <w:tc>
          <w:tcPr>
            <w:tcW w:w="0" w:type="auto"/>
          </w:tcPr>
          <w:p w:rsidR="00014C07" w:rsidRDefault="00242C7A">
            <w:pPr>
              <w:pStyle w:val="TableBodyText"/>
            </w:pPr>
            <w:r>
              <w:t>The bit denot</w:t>
            </w:r>
            <w:r>
              <w:t xml:space="preserve">ed by 0x00000002 of </w:t>
            </w:r>
            <w:r>
              <w:rPr>
                <w:b/>
              </w:rPr>
              <w:t>PidTagRecipientFlags</w:t>
            </w:r>
            <w:r>
              <w:t xml:space="preserve"> MUST be 1</w:t>
            </w:r>
          </w:p>
          <w:p w:rsidR="00014C07" w:rsidRDefault="00242C7A">
            <w:pPr>
              <w:pStyle w:val="TableBodyText"/>
            </w:pPr>
            <w:r>
              <w:t>or</w:t>
            </w:r>
          </w:p>
          <w:p w:rsidR="00014C07" w:rsidRDefault="00242C7A">
            <w:pPr>
              <w:pStyle w:val="TableBodyText"/>
            </w:pPr>
            <w:r>
              <w:t xml:space="preserve">The </w:t>
            </w:r>
            <w:r>
              <w:rPr>
                <w:b/>
              </w:rPr>
              <w:t>PidTagRecipientType</w:t>
            </w:r>
            <w:r>
              <w:t xml:space="preserve"> MUST be 0x00000000</w:t>
            </w:r>
          </w:p>
        </w:tc>
      </w:tr>
    </w:tbl>
    <w:p w:rsidR="00014C07" w:rsidRDefault="00014C07"/>
    <w:p w:rsidR="00014C07" w:rsidRDefault="00242C7A">
      <w:pPr>
        <w:pStyle w:val="Heading8"/>
      </w:pPr>
      <w:bookmarkStart w:id="563" w:name="section_7a1e72195db147d3bf41f64b7e6ca982"/>
      <w:bookmarkStart w:id="564" w:name="_Toc174599889"/>
      <w:r>
        <w:t>Parameter: CN</w:t>
      </w:r>
      <w:bookmarkEnd w:id="563"/>
      <w:bookmarkEnd w:id="564"/>
    </w:p>
    <w:p w:rsidR="00014C07" w:rsidRDefault="00242C7A">
      <w:r>
        <w:t xml:space="preserve">RFC Reference: </w:t>
      </w:r>
      <w:hyperlink r:id="rId186">
        <w:r>
          <w:rPr>
            <w:rStyle w:val="Hyperlink"/>
          </w:rPr>
          <w:t>[RFC2445]</w:t>
        </w:r>
      </w:hyperlink>
      <w:r>
        <w:t xml:space="preserve"> section 4.2.2</w:t>
      </w:r>
    </w:p>
    <w:p w:rsidR="00014C07" w:rsidRDefault="00242C7A">
      <w:r>
        <w:t>Number of Instances Allowed: 0,1</w:t>
      </w:r>
    </w:p>
    <w:p w:rsidR="00014C07" w:rsidRDefault="00242C7A">
      <w:r>
        <w:t>Forma</w:t>
      </w:r>
      <w:r>
        <w:t>t: Text ([RFC2445] section 4.3.11)</w:t>
      </w:r>
    </w:p>
    <w:p w:rsidR="00014C07" w:rsidRDefault="00242C7A">
      <w:r>
        <w:t xml:space="preserve">Brief Description: The display name of the </w:t>
      </w:r>
      <w:hyperlink w:anchor="gt_34c00c47-5322-4cef-ae7e-bf04643b21bb">
        <w:r>
          <w:rPr>
            <w:rStyle w:val="HyperlinkGreen"/>
            <w:b/>
          </w:rPr>
          <w:t>organizer</w:t>
        </w:r>
      </w:hyperlink>
      <w:r>
        <w:t>.</w:t>
      </w:r>
    </w:p>
    <w:p w:rsidR="00014C07" w:rsidRDefault="00242C7A">
      <w:pPr>
        <w:rPr>
          <w:b/>
        </w:rPr>
      </w:pPr>
      <w:r>
        <w:rPr>
          <w:b/>
        </w:rPr>
        <w:t>Importing to Calendar objects</w:t>
      </w:r>
    </w:p>
    <w:p w:rsidR="00014C07" w:rsidRDefault="00242C7A">
      <w:r>
        <w:t xml:space="preserve">See section </w:t>
      </w:r>
      <w:hyperlink w:anchor="Section_088b8ca4199c4a93bd5f590dc9126319" w:history="1">
        <w:r>
          <w:rPr>
            <w:rStyle w:val="Hyperlink"/>
          </w:rPr>
          <w:t>2.1.3.1.1.20.16</w:t>
        </w:r>
      </w:hyperlink>
      <w:r>
        <w:t>.</w:t>
      </w:r>
    </w:p>
    <w:p w:rsidR="00014C07" w:rsidRDefault="00242C7A">
      <w:pPr>
        <w:rPr>
          <w:b/>
        </w:rPr>
      </w:pPr>
      <w:r>
        <w:rPr>
          <w:b/>
        </w:rPr>
        <w:t xml:space="preserve">Exporting from Calendar objects </w:t>
      </w:r>
    </w:p>
    <w:p w:rsidR="00014C07" w:rsidRDefault="00242C7A">
      <w:r>
        <w:t xml:space="preserve">This parameter SHOULD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PidTagDisplayName</w:t>
      </w:r>
      <w:r>
        <w:t xml:space="preserve"> from the </w:t>
      </w:r>
      <w:hyperlink w:anchor="gt_fd259652-8346-4a2a-94f7-33143038f712">
        <w:r>
          <w:rPr>
            <w:rStyle w:val="HyperlinkGreen"/>
            <w:b/>
          </w:rPr>
          <w:t>recipient table</w:t>
        </w:r>
      </w:hyperlink>
      <w:r>
        <w:t>, if necessary).</w:t>
      </w:r>
    </w:p>
    <w:p w:rsidR="00014C07" w:rsidRDefault="00242C7A">
      <w:pPr>
        <w:pStyle w:val="Heading7"/>
      </w:pPr>
      <w:bookmarkStart w:id="565" w:name="section_685aa63de563446a9dda8123dcad6603"/>
      <w:bookmarkStart w:id="566" w:name="_Toc174599890"/>
      <w:r>
        <w:t>Property: PRIORITY</w:t>
      </w:r>
      <w:bookmarkEnd w:id="565"/>
      <w:bookmarkEnd w:id="566"/>
    </w:p>
    <w:p w:rsidR="00014C07" w:rsidRDefault="00242C7A">
      <w:r>
        <w:t xml:space="preserve">RFC Reference: </w:t>
      </w:r>
      <w:hyperlink r:id="rId187">
        <w:r>
          <w:rPr>
            <w:rStyle w:val="Hyperlink"/>
          </w:rPr>
          <w:t>[RFC2445]</w:t>
        </w:r>
      </w:hyperlink>
      <w:r>
        <w:t xml:space="preserve"> section 4.8.1.9</w:t>
      </w:r>
    </w:p>
    <w:p w:rsidR="00014C07" w:rsidRDefault="00242C7A">
      <w:r>
        <w:lastRenderedPageBreak/>
        <w:t>Number of Instances Allowed: 0, 1</w:t>
      </w:r>
    </w:p>
    <w:p w:rsidR="00014C07" w:rsidRDefault="00242C7A">
      <w:r>
        <w:t>Form</w:t>
      </w:r>
      <w:r>
        <w:t>at: Integer ([RFC2445] section 4.3.8)</w:t>
      </w:r>
    </w:p>
    <w:p w:rsidR="00014C07" w:rsidRDefault="00242C7A">
      <w:r>
        <w:t>Brief Description: Specifies the importance of an appointment.</w:t>
      </w:r>
    </w:p>
    <w:p w:rsidR="00014C07" w:rsidRDefault="00242C7A">
      <w:pPr>
        <w:rPr>
          <w:b/>
        </w:rPr>
      </w:pPr>
      <w:r>
        <w:rPr>
          <w:b/>
        </w:rPr>
        <w:t>Importing to Calendar objects</w:t>
      </w:r>
    </w:p>
    <w:p w:rsidR="00014C07" w:rsidRDefault="00242C7A">
      <w:r>
        <w:t xml:space="preserve">If </w:t>
      </w:r>
      <w:r>
        <w:rPr>
          <w:b/>
        </w:rPr>
        <w:t>PidTagImportance</w:t>
      </w:r>
      <w:r>
        <w:t xml:space="preserve"> (</w:t>
      </w:r>
      <w:hyperlink r:id="rId188" w:anchor="Section_f6ab1613aefe447da49c18217230b148">
        <w:r>
          <w:rPr>
            <w:rStyle w:val="Hyperlink"/>
          </w:rPr>
          <w:t>[MS-OXPROPS]</w:t>
        </w:r>
      </w:hyperlink>
      <w:r>
        <w:t xml:space="preserve"> section 2</w:t>
      </w:r>
      <w:r>
        <w:t xml:space="preserve">.739) cannot be imported from X-MICROSOFT-CDO-IMPORTANCE (section </w:t>
      </w:r>
      <w:hyperlink w:anchor="Section_38b4e7a98dec488aa90185cfe71171d8" w:history="1">
        <w:r>
          <w:rPr>
            <w:rStyle w:val="Hyperlink"/>
          </w:rPr>
          <w:t>2.1.3.1.1.20.32</w:t>
        </w:r>
      </w:hyperlink>
      <w:r>
        <w:t xml:space="preserve">) or X-MICROSOFT-MSNCALENDAR-IMPORTANCE (section </w:t>
      </w:r>
      <w:hyperlink w:anchor="Section_6aea4ffe019343f0b2cd8dfa11e9f772" w:history="1">
        <w:r>
          <w:rPr>
            <w:rStyle w:val="Hyperlink"/>
          </w:rPr>
          <w:t>2.1.3.</w:t>
        </w:r>
        <w:r>
          <w:rPr>
            <w:rStyle w:val="Hyperlink"/>
          </w:rPr>
          <w:t>1.1.20.43</w:t>
        </w:r>
      </w:hyperlink>
      <w:r>
        <w:t xml:space="preserve">), then this property MUST be imported into </w:t>
      </w:r>
      <w:r>
        <w:rPr>
          <w:b/>
        </w:rPr>
        <w:t>PidTagImportance</w:t>
      </w:r>
      <w:r>
        <w:t xml:space="preserve"> as specified by the following table.</w:t>
      </w:r>
    </w:p>
    <w:tbl>
      <w:tblPr>
        <w:tblStyle w:val="Table-ShadedHeader"/>
        <w:tblW w:w="0" w:type="auto"/>
        <w:tblLook w:val="04A0" w:firstRow="1" w:lastRow="0" w:firstColumn="1" w:lastColumn="0" w:noHBand="0" w:noVBand="1"/>
      </w:tblPr>
      <w:tblGrid>
        <w:gridCol w:w="1136"/>
        <w:gridCol w:w="189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PRIORITY</w:t>
            </w:r>
          </w:p>
        </w:tc>
        <w:tc>
          <w:tcPr>
            <w:tcW w:w="0" w:type="auto"/>
            <w:shd w:val="clear" w:color="auto" w:fill="E0E0E0"/>
          </w:tcPr>
          <w:p w:rsidR="00014C07" w:rsidRDefault="00242C7A">
            <w:pPr>
              <w:pStyle w:val="TableHeaderText"/>
            </w:pPr>
            <w:r>
              <w:t>PidTagImportance</w:t>
            </w:r>
          </w:p>
        </w:tc>
      </w:tr>
      <w:tr w:rsidR="00014C07" w:rsidTr="00014C07">
        <w:tc>
          <w:tcPr>
            <w:tcW w:w="0" w:type="auto"/>
            <w:shd w:val="clear" w:color="auto" w:fill="auto"/>
          </w:tcPr>
          <w:p w:rsidR="00014C07" w:rsidRDefault="00242C7A">
            <w:pPr>
              <w:pStyle w:val="TableBodyText"/>
            </w:pPr>
            <w:r>
              <w:t>0</w:t>
            </w:r>
          </w:p>
        </w:tc>
        <w:tc>
          <w:tcPr>
            <w:tcW w:w="0" w:type="auto"/>
            <w:shd w:val="clear" w:color="auto" w:fill="auto"/>
          </w:tcPr>
          <w:p w:rsidR="00014C07" w:rsidRDefault="00242C7A">
            <w:pPr>
              <w:pStyle w:val="TableBodyText"/>
            </w:pPr>
            <w:r>
              <w:t>(unset)</w:t>
            </w:r>
          </w:p>
        </w:tc>
      </w:tr>
      <w:tr w:rsidR="00014C07" w:rsidTr="00014C07">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0x00000002</w:t>
            </w:r>
          </w:p>
        </w:tc>
      </w:tr>
      <w:tr w:rsidR="00014C07" w:rsidTr="00014C07">
        <w:tc>
          <w:tcPr>
            <w:tcW w:w="0" w:type="auto"/>
            <w:shd w:val="clear" w:color="auto" w:fill="auto"/>
          </w:tcPr>
          <w:p w:rsidR="00014C07" w:rsidRDefault="00242C7A">
            <w:pPr>
              <w:pStyle w:val="TableBodyText"/>
            </w:pPr>
            <w:r>
              <w:t>2</w:t>
            </w:r>
          </w:p>
        </w:tc>
        <w:tc>
          <w:tcPr>
            <w:tcW w:w="0" w:type="auto"/>
            <w:shd w:val="clear" w:color="auto" w:fill="auto"/>
          </w:tcPr>
          <w:p w:rsidR="00014C07" w:rsidRDefault="00242C7A">
            <w:pPr>
              <w:pStyle w:val="TableBodyText"/>
            </w:pPr>
            <w:r>
              <w:t>0x00000002</w:t>
            </w:r>
          </w:p>
        </w:tc>
      </w:tr>
      <w:tr w:rsidR="00014C07" w:rsidTr="00014C07">
        <w:tc>
          <w:tcPr>
            <w:tcW w:w="0" w:type="auto"/>
            <w:shd w:val="clear" w:color="auto" w:fill="auto"/>
          </w:tcPr>
          <w:p w:rsidR="00014C07" w:rsidRDefault="00242C7A">
            <w:pPr>
              <w:pStyle w:val="TableBodyText"/>
            </w:pPr>
            <w:r>
              <w:t>3</w:t>
            </w:r>
          </w:p>
        </w:tc>
        <w:tc>
          <w:tcPr>
            <w:tcW w:w="0" w:type="auto"/>
            <w:shd w:val="clear" w:color="auto" w:fill="auto"/>
          </w:tcPr>
          <w:p w:rsidR="00014C07" w:rsidRDefault="00242C7A">
            <w:pPr>
              <w:pStyle w:val="TableBodyText"/>
            </w:pPr>
            <w:r>
              <w:t>0x00000002</w:t>
            </w:r>
          </w:p>
        </w:tc>
      </w:tr>
      <w:tr w:rsidR="00014C07" w:rsidTr="00014C07">
        <w:tc>
          <w:tcPr>
            <w:tcW w:w="0" w:type="auto"/>
            <w:shd w:val="clear" w:color="auto" w:fill="auto"/>
          </w:tcPr>
          <w:p w:rsidR="00014C07" w:rsidRDefault="00242C7A">
            <w:pPr>
              <w:pStyle w:val="TableBodyText"/>
            </w:pPr>
            <w:r>
              <w:t>4</w:t>
            </w:r>
          </w:p>
        </w:tc>
        <w:tc>
          <w:tcPr>
            <w:tcW w:w="0" w:type="auto"/>
            <w:shd w:val="clear" w:color="auto" w:fill="auto"/>
          </w:tcPr>
          <w:p w:rsidR="00014C07" w:rsidRDefault="00242C7A">
            <w:pPr>
              <w:pStyle w:val="TableBodyText"/>
            </w:pPr>
            <w:r>
              <w:t>0x00000002</w:t>
            </w:r>
          </w:p>
        </w:tc>
      </w:tr>
      <w:tr w:rsidR="00014C07" w:rsidTr="00014C07">
        <w:tc>
          <w:tcPr>
            <w:tcW w:w="0" w:type="auto"/>
            <w:shd w:val="clear" w:color="auto" w:fill="auto"/>
          </w:tcPr>
          <w:p w:rsidR="00014C07" w:rsidRDefault="00242C7A">
            <w:pPr>
              <w:pStyle w:val="TableBodyText"/>
            </w:pPr>
            <w:r>
              <w:t>5</w:t>
            </w:r>
          </w:p>
        </w:tc>
        <w:tc>
          <w:tcPr>
            <w:tcW w:w="0" w:type="auto"/>
            <w:shd w:val="clear" w:color="auto" w:fill="auto"/>
          </w:tcPr>
          <w:p w:rsidR="00014C07" w:rsidRDefault="00242C7A">
            <w:pPr>
              <w:pStyle w:val="TableBodyText"/>
            </w:pPr>
            <w:r>
              <w:t>0x00000001</w:t>
            </w:r>
          </w:p>
        </w:tc>
      </w:tr>
      <w:tr w:rsidR="00014C07" w:rsidTr="00014C07">
        <w:tc>
          <w:tcPr>
            <w:tcW w:w="0" w:type="auto"/>
            <w:shd w:val="clear" w:color="auto" w:fill="auto"/>
          </w:tcPr>
          <w:p w:rsidR="00014C07" w:rsidRDefault="00242C7A">
            <w:pPr>
              <w:pStyle w:val="TableBodyText"/>
            </w:pPr>
            <w:r>
              <w:t>6</w:t>
            </w:r>
          </w:p>
        </w:tc>
        <w:tc>
          <w:tcPr>
            <w:tcW w:w="0" w:type="auto"/>
            <w:shd w:val="clear" w:color="auto" w:fill="auto"/>
          </w:tcPr>
          <w:p w:rsidR="00014C07" w:rsidRDefault="00242C7A">
            <w:pPr>
              <w:pStyle w:val="TableBodyText"/>
            </w:pPr>
            <w:r>
              <w:t>0x00000000</w:t>
            </w:r>
          </w:p>
        </w:tc>
      </w:tr>
      <w:tr w:rsidR="00014C07" w:rsidTr="00014C07">
        <w:tc>
          <w:tcPr>
            <w:tcW w:w="0" w:type="auto"/>
            <w:shd w:val="clear" w:color="auto" w:fill="auto"/>
          </w:tcPr>
          <w:p w:rsidR="00014C07" w:rsidRDefault="00242C7A">
            <w:pPr>
              <w:pStyle w:val="TableBodyText"/>
            </w:pPr>
            <w:r>
              <w:t>7</w:t>
            </w:r>
          </w:p>
        </w:tc>
        <w:tc>
          <w:tcPr>
            <w:tcW w:w="0" w:type="auto"/>
            <w:shd w:val="clear" w:color="auto" w:fill="auto"/>
          </w:tcPr>
          <w:p w:rsidR="00014C07" w:rsidRDefault="00242C7A">
            <w:pPr>
              <w:pStyle w:val="TableBodyText"/>
            </w:pPr>
            <w:r>
              <w:t>0x00000000</w:t>
            </w:r>
          </w:p>
        </w:tc>
      </w:tr>
      <w:tr w:rsidR="00014C07" w:rsidTr="00014C07">
        <w:tc>
          <w:tcPr>
            <w:tcW w:w="0" w:type="auto"/>
            <w:shd w:val="clear" w:color="auto" w:fill="auto"/>
          </w:tcPr>
          <w:p w:rsidR="00014C07" w:rsidRDefault="00242C7A">
            <w:pPr>
              <w:pStyle w:val="TableBodyText"/>
            </w:pPr>
            <w:r>
              <w:t>8</w:t>
            </w:r>
          </w:p>
        </w:tc>
        <w:tc>
          <w:tcPr>
            <w:tcW w:w="0" w:type="auto"/>
            <w:shd w:val="clear" w:color="auto" w:fill="auto"/>
          </w:tcPr>
          <w:p w:rsidR="00014C07" w:rsidRDefault="00242C7A">
            <w:pPr>
              <w:pStyle w:val="TableBodyText"/>
            </w:pPr>
            <w:r>
              <w:t>0x00000000</w:t>
            </w:r>
          </w:p>
        </w:tc>
      </w:tr>
      <w:tr w:rsidR="00014C07" w:rsidTr="00014C07">
        <w:tc>
          <w:tcPr>
            <w:tcW w:w="0" w:type="auto"/>
            <w:shd w:val="clear" w:color="auto" w:fill="auto"/>
          </w:tcPr>
          <w:p w:rsidR="00014C07" w:rsidRDefault="00242C7A">
            <w:pPr>
              <w:pStyle w:val="TableBodyText"/>
            </w:pPr>
            <w:r>
              <w:t>9</w:t>
            </w:r>
          </w:p>
        </w:tc>
        <w:tc>
          <w:tcPr>
            <w:tcW w:w="0" w:type="auto"/>
            <w:shd w:val="clear" w:color="auto" w:fill="auto"/>
          </w:tcPr>
          <w:p w:rsidR="00014C07" w:rsidRDefault="00242C7A">
            <w:pPr>
              <w:pStyle w:val="TableBodyText"/>
            </w:pPr>
            <w:r>
              <w:t>0x00000000</w:t>
            </w:r>
          </w:p>
        </w:tc>
      </w:tr>
    </w:tbl>
    <w:p w:rsidR="00014C07" w:rsidRDefault="00242C7A">
      <w:pPr>
        <w:rPr>
          <w:b/>
        </w:rPr>
      </w:pPr>
      <w:r>
        <w:rPr>
          <w:b/>
        </w:rPr>
        <w:t>Exporting from Calendar objects</w:t>
      </w:r>
    </w:p>
    <w:p w:rsidR="00014C07" w:rsidRDefault="00242C7A">
      <w:r>
        <w:rPr>
          <w:b/>
        </w:rPr>
        <w:t>PidTagImportance</w:t>
      </w:r>
      <w:r>
        <w:t xml:space="preserve"> MUST be exported as the PRIORITY property as specified by the following table.</w:t>
      </w:r>
    </w:p>
    <w:tbl>
      <w:tblPr>
        <w:tblStyle w:val="Table-ShadedHeader"/>
        <w:tblW w:w="0" w:type="auto"/>
        <w:tblLook w:val="04A0" w:firstRow="1" w:lastRow="0" w:firstColumn="1" w:lastColumn="0" w:noHBand="0" w:noVBand="1"/>
      </w:tblPr>
      <w:tblGrid>
        <w:gridCol w:w="1894"/>
        <w:gridCol w:w="1136"/>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PidTagImportance</w:t>
            </w:r>
          </w:p>
        </w:tc>
        <w:tc>
          <w:tcPr>
            <w:tcW w:w="0" w:type="auto"/>
            <w:shd w:val="clear" w:color="auto" w:fill="E0E0E0"/>
          </w:tcPr>
          <w:p w:rsidR="00014C07" w:rsidRDefault="00242C7A">
            <w:pPr>
              <w:pStyle w:val="TableHeaderText"/>
            </w:pPr>
            <w:r>
              <w:t>PRIORITY</w:t>
            </w:r>
          </w:p>
        </w:tc>
      </w:tr>
      <w:tr w:rsidR="00014C07" w:rsidTr="00014C07">
        <w:tc>
          <w:tcPr>
            <w:tcW w:w="0" w:type="auto"/>
            <w:shd w:val="clear" w:color="auto" w:fill="auto"/>
          </w:tcPr>
          <w:p w:rsidR="00014C07" w:rsidRDefault="00242C7A">
            <w:pPr>
              <w:pStyle w:val="TableBodyText"/>
            </w:pPr>
            <w:r>
              <w:t>0x00000002</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t>0x00000001</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t>0x00000000</w:t>
            </w:r>
          </w:p>
        </w:tc>
        <w:tc>
          <w:tcPr>
            <w:tcW w:w="0" w:type="auto"/>
            <w:shd w:val="clear" w:color="auto" w:fill="auto"/>
          </w:tcPr>
          <w:p w:rsidR="00014C07" w:rsidRDefault="00242C7A">
            <w:pPr>
              <w:pStyle w:val="TableBodyText"/>
            </w:pPr>
            <w:r>
              <w:t>9</w:t>
            </w:r>
          </w:p>
        </w:tc>
      </w:tr>
    </w:tbl>
    <w:p w:rsidR="00014C07" w:rsidRDefault="00014C07"/>
    <w:p w:rsidR="00014C07" w:rsidRDefault="00242C7A">
      <w:pPr>
        <w:pStyle w:val="Heading7"/>
      </w:pPr>
      <w:bookmarkStart w:id="567" w:name="section_ed2f4b8228034232a3ba253898a9885d"/>
      <w:bookmarkStart w:id="568" w:name="_Toc174599891"/>
      <w:r>
        <w:t>Property: RDATE</w:t>
      </w:r>
      <w:bookmarkEnd w:id="567"/>
      <w:bookmarkEnd w:id="568"/>
    </w:p>
    <w:p w:rsidR="00014C07" w:rsidRDefault="00242C7A">
      <w:r>
        <w:t xml:space="preserve">RFC Reference: </w:t>
      </w:r>
      <w:hyperlink r:id="rId189">
        <w:r>
          <w:rPr>
            <w:rStyle w:val="Hyperlink"/>
          </w:rPr>
          <w:t>[RFC2445]</w:t>
        </w:r>
      </w:hyperlink>
      <w:r>
        <w:t xml:space="preserve"> section 4.8.5.3</w:t>
      </w:r>
    </w:p>
    <w:p w:rsidR="00014C07" w:rsidRDefault="00242C7A">
      <w:r>
        <w:t>Number of Instances Allowed: 0+</w:t>
      </w:r>
    </w:p>
    <w:p w:rsidR="00014C07" w:rsidRDefault="00242C7A">
      <w:r>
        <w:t>Format: Date-Time ([RFC2445] section 4.3.5), Date ([RFC2445] section 4.3.4), Period of Time ([RFC2445] section 4.3.9)</w:t>
      </w:r>
    </w:p>
    <w:p w:rsidR="00014C07" w:rsidRDefault="00242C7A">
      <w:r>
        <w:t>Brief Descriptio</w:t>
      </w:r>
      <w:r>
        <w:t xml:space="preserve">n: Specifies the start time of additional instances of the recurring appointment which have been created by the </w:t>
      </w:r>
      <w:hyperlink w:anchor="gt_34c00c47-5322-4cef-ae7e-bf04643b21bb">
        <w:r>
          <w:rPr>
            <w:rStyle w:val="HyperlinkGreen"/>
            <w:b/>
          </w:rPr>
          <w:t>organizer</w:t>
        </w:r>
      </w:hyperlink>
      <w:r>
        <w:t>.</w:t>
      </w:r>
    </w:p>
    <w:p w:rsidR="00014C07" w:rsidRDefault="00242C7A">
      <w:pPr>
        <w:rPr>
          <w:b/>
        </w:rPr>
      </w:pPr>
      <w:r>
        <w:rPr>
          <w:b/>
        </w:rPr>
        <w:t>Importing to Calendar objects</w:t>
      </w:r>
    </w:p>
    <w:p w:rsidR="00014C07" w:rsidRDefault="00242C7A">
      <w:r>
        <w:lastRenderedPageBreak/>
        <w:t>If this property is specified, an RRULE M</w:t>
      </w:r>
      <w:r>
        <w:t>UST also be specified in the same VEVENT.</w:t>
      </w:r>
    </w:p>
    <w:p w:rsidR="00014C07" w:rsidRDefault="00242C7A">
      <w:r>
        <w:t>RDATEs in Period of Time format SHOULD be ignored. All valid RDATEs SHOULD</w:t>
      </w:r>
      <w:bookmarkStart w:id="569" w:name="z332"/>
      <w:bookmarkStart w:id="570" w:name="Appendix_A_Target_175"/>
      <w:bookmarkEnd w:id="569"/>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570"/>
      <w:r>
        <w:t xml:space="preserve"> be gathered into the </w:t>
      </w:r>
      <w:r>
        <w:rPr>
          <w:b/>
        </w:rPr>
        <w:t>ModifiedInstanceDates</w:t>
      </w:r>
      <w:r>
        <w:t xml:space="preserve"> field of the </w:t>
      </w:r>
      <w:r>
        <w:rPr>
          <w:b/>
        </w:rPr>
        <w:t>Recurrence</w:t>
      </w:r>
      <w:r>
        <w:rPr>
          <w:b/>
        </w:rPr>
        <w:t>Pattern</w:t>
      </w:r>
      <w:r>
        <w:t xml:space="preserve"> structure (</w:t>
      </w:r>
      <w:hyperlink r:id="rId190" w:anchor="Section_09861fdec8e440289346e7c214cfdba1">
        <w:r>
          <w:rPr>
            <w:rStyle w:val="Hyperlink"/>
          </w:rPr>
          <w:t>[MS-OXOCAL]</w:t>
        </w:r>
      </w:hyperlink>
      <w:r>
        <w:t xml:space="preserve"> section 2.2.1.44.1) embedded within the </w:t>
      </w:r>
      <w:r>
        <w:rPr>
          <w:b/>
        </w:rPr>
        <w:t xml:space="preserve">AppointmentRecurrencePattern </w:t>
      </w:r>
      <w:r>
        <w:t xml:space="preserve">structure ([MS-OXOCAL] section 2.2.1.44.5) in the </w:t>
      </w:r>
      <w:r>
        <w:rPr>
          <w:b/>
        </w:rPr>
        <w:t>PidLidAppointmentRecur</w:t>
      </w:r>
      <w:r>
        <w:t xml:space="preserve"> pr</w:t>
      </w:r>
      <w:r>
        <w:t>operty ([MS-OXOCAL] section 2.2.1.44), after the following validation:</w:t>
      </w:r>
    </w:p>
    <w:p w:rsidR="00014C07" w:rsidRDefault="00242C7A">
      <w:pPr>
        <w:pStyle w:val="ListParagraph"/>
        <w:numPr>
          <w:ilvl w:val="0"/>
          <w:numId w:val="51"/>
        </w:numPr>
      </w:pPr>
      <w:r>
        <w:t xml:space="preserve">All RDATEs MUST be converted to the time zone specified by </w:t>
      </w:r>
      <w:r>
        <w:rPr>
          <w:b/>
        </w:rPr>
        <w:t>PidLidTimeZoneStruct</w:t>
      </w:r>
      <w:r>
        <w:t>.</w:t>
      </w:r>
    </w:p>
    <w:p w:rsidR="00014C07" w:rsidRDefault="00242C7A">
      <w:pPr>
        <w:pStyle w:val="ListParagraph"/>
        <w:numPr>
          <w:ilvl w:val="0"/>
          <w:numId w:val="51"/>
        </w:numPr>
      </w:pPr>
      <w:r>
        <w:t>The time-of-day information MUST be stripped off (all entries MUST fall on midnight).</w:t>
      </w:r>
    </w:p>
    <w:p w:rsidR="00014C07" w:rsidRDefault="00242C7A">
      <w:pPr>
        <w:pStyle w:val="ListParagraph"/>
        <w:numPr>
          <w:ilvl w:val="0"/>
          <w:numId w:val="51"/>
        </w:numPr>
      </w:pPr>
      <w:r>
        <w:t>All duplicate entr</w:t>
      </w:r>
      <w:r>
        <w:t>ies MUST be removed.</w:t>
      </w:r>
    </w:p>
    <w:p w:rsidR="00014C07" w:rsidRDefault="00242C7A">
      <w:pPr>
        <w:pStyle w:val="ListParagraph"/>
        <w:numPr>
          <w:ilvl w:val="0"/>
          <w:numId w:val="51"/>
        </w:numPr>
      </w:pPr>
      <w:r>
        <w:t>Each RDATE MUST be pairable with an EXDATE to represent a moved instance of a recurring appointment. The moved instance obeys the following rules:</w:t>
      </w:r>
    </w:p>
    <w:p w:rsidR="00014C07" w:rsidRDefault="00242C7A">
      <w:pPr>
        <w:pStyle w:val="ListParagraph"/>
        <w:numPr>
          <w:ilvl w:val="1"/>
          <w:numId w:val="52"/>
        </w:numPr>
      </w:pPr>
      <w:r>
        <w:t>An instance MUST NOT be moved before the previous instance or after the next instance.</w:t>
      </w:r>
    </w:p>
    <w:p w:rsidR="00014C07" w:rsidRDefault="00242C7A">
      <w:pPr>
        <w:pStyle w:val="ListParagraph"/>
        <w:numPr>
          <w:ilvl w:val="1"/>
          <w:numId w:val="53"/>
        </w:numPr>
      </w:pPr>
      <w:r>
        <w:t>An instance MUST NOT be moved such that the intersection of its span with the span of any other instance of the appointment has a non-zero duration.</w:t>
      </w:r>
    </w:p>
    <w:p w:rsidR="00014C07" w:rsidRDefault="00242C7A">
      <w:pPr>
        <w:pStyle w:val="ListParagraph"/>
        <w:numPr>
          <w:ilvl w:val="1"/>
          <w:numId w:val="54"/>
        </w:numPr>
      </w:pPr>
      <w:r>
        <w:t>An instance MUST NOT be moved such that its start time falls on the same calendar day as that of another in</w:t>
      </w:r>
      <w:r>
        <w:t>stance.</w:t>
      </w:r>
    </w:p>
    <w:p w:rsidR="00014C07" w:rsidRDefault="00242C7A">
      <w:pPr>
        <w:pStyle w:val="ListParagraph"/>
        <w:numPr>
          <w:ilvl w:val="0"/>
          <w:numId w:val="55"/>
        </w:numPr>
      </w:pPr>
      <w:r>
        <w:t xml:space="preserve">The </w:t>
      </w:r>
      <w:r>
        <w:rPr>
          <w:b/>
        </w:rPr>
        <w:t>ModifiedInstanceDates</w:t>
      </w:r>
      <w:r>
        <w:t xml:space="preserve"> field in the </w:t>
      </w:r>
      <w:r>
        <w:rPr>
          <w:b/>
        </w:rPr>
        <w:t>RecurrencePattern</w:t>
      </w:r>
      <w:r>
        <w:t xml:space="preserve"> structure MUST be sorted chronologically with the earliest dates at the start.</w:t>
      </w:r>
    </w:p>
    <w:p w:rsidR="00014C07" w:rsidRDefault="00242C7A">
      <w:r>
        <w:t>In addition, all valid RDATEs SHOULD</w:t>
      </w:r>
      <w:bookmarkStart w:id="571" w:name="z334"/>
      <w:bookmarkStart w:id="572" w:name="Appendix_A_Target_176"/>
      <w:bookmarkEnd w:id="571"/>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572"/>
      <w:r>
        <w:t xml:space="preserve"> be stored in the </w:t>
      </w:r>
      <w:r>
        <w:rPr>
          <w:b/>
        </w:rPr>
        <w:t>ExceptionInfo</w:t>
      </w:r>
      <w:r>
        <w:t xml:space="preserve"> field of the </w:t>
      </w:r>
      <w:r>
        <w:rPr>
          <w:b/>
        </w:rPr>
        <w:t xml:space="preserve">AppointmentRecurrencePattern </w:t>
      </w:r>
      <w:r>
        <w:t xml:space="preserve">structure. The contents of each </w:t>
      </w:r>
      <w:r>
        <w:rPr>
          <w:b/>
        </w:rPr>
        <w:t>ExceptionInfo</w:t>
      </w:r>
      <w:r>
        <w:t xml:space="preserve"> block MUST be set as specified in the following table.</w:t>
      </w:r>
    </w:p>
    <w:tbl>
      <w:tblPr>
        <w:tblStyle w:val="Table-ShadedHeader"/>
        <w:tblW w:w="0" w:type="auto"/>
        <w:tblLook w:val="04A0" w:firstRow="1" w:lastRow="0" w:firstColumn="1" w:lastColumn="0" w:noHBand="0" w:noVBand="1"/>
      </w:tblPr>
      <w:tblGrid>
        <w:gridCol w:w="2453"/>
        <w:gridCol w:w="7022"/>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ExceptionInfo Field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StartDateTime</w:t>
            </w:r>
          </w:p>
        </w:tc>
        <w:tc>
          <w:tcPr>
            <w:tcW w:w="0" w:type="auto"/>
          </w:tcPr>
          <w:p w:rsidR="00014C07" w:rsidRDefault="00242C7A">
            <w:pPr>
              <w:pStyle w:val="TableBodyText"/>
            </w:pPr>
            <w:r>
              <w:t>Set to the RDATE value, in the time zo</w:t>
            </w:r>
            <w:r>
              <w:t xml:space="preserve">ne specified by </w:t>
            </w:r>
            <w:r>
              <w:rPr>
                <w:b/>
              </w:rPr>
              <w:t>PidLidTimeZoneStruct</w:t>
            </w:r>
          </w:p>
        </w:tc>
      </w:tr>
      <w:tr w:rsidR="00014C07" w:rsidTr="00014C07">
        <w:tc>
          <w:tcPr>
            <w:tcW w:w="0" w:type="auto"/>
          </w:tcPr>
          <w:p w:rsidR="00014C07" w:rsidRDefault="00242C7A">
            <w:pPr>
              <w:pStyle w:val="TableBodyText"/>
              <w:rPr>
                <w:b/>
              </w:rPr>
            </w:pPr>
            <w:r>
              <w:rPr>
                <w:b/>
              </w:rPr>
              <w:t>EndDateTime</w:t>
            </w:r>
          </w:p>
        </w:tc>
        <w:tc>
          <w:tcPr>
            <w:tcW w:w="0" w:type="auto"/>
          </w:tcPr>
          <w:p w:rsidR="00014C07" w:rsidRDefault="00242C7A">
            <w:pPr>
              <w:pStyle w:val="TableBodyText"/>
            </w:pPr>
            <w:r>
              <w:t xml:space="preserve">Set to </w:t>
            </w:r>
            <w:r>
              <w:rPr>
                <w:b/>
              </w:rPr>
              <w:t>StartDateTime</w:t>
            </w:r>
            <w:r>
              <w:t xml:space="preserve"> + the duration of the appointment</w:t>
            </w:r>
          </w:p>
        </w:tc>
      </w:tr>
      <w:tr w:rsidR="00014C07" w:rsidTr="00014C07">
        <w:tc>
          <w:tcPr>
            <w:tcW w:w="0" w:type="auto"/>
          </w:tcPr>
          <w:p w:rsidR="00014C07" w:rsidRDefault="00242C7A">
            <w:pPr>
              <w:pStyle w:val="TableBodyText"/>
              <w:rPr>
                <w:b/>
              </w:rPr>
            </w:pPr>
            <w:r>
              <w:rPr>
                <w:b/>
              </w:rPr>
              <w:t>OriginalStartDate</w:t>
            </w:r>
          </w:p>
        </w:tc>
        <w:tc>
          <w:tcPr>
            <w:tcW w:w="0" w:type="auto"/>
          </w:tcPr>
          <w:p w:rsidR="00014C07" w:rsidRDefault="00242C7A">
            <w:pPr>
              <w:pStyle w:val="TableBodyText"/>
            </w:pPr>
            <w:r>
              <w:t xml:space="preserve">Set to the paired EXDATE value, in the time zone specified by </w:t>
            </w:r>
            <w:r>
              <w:rPr>
                <w:b/>
              </w:rPr>
              <w:t>PidLidTimeZoneStruct</w:t>
            </w:r>
          </w:p>
        </w:tc>
      </w:tr>
      <w:tr w:rsidR="00014C07" w:rsidTr="00014C07">
        <w:tc>
          <w:tcPr>
            <w:tcW w:w="0" w:type="auto"/>
          </w:tcPr>
          <w:p w:rsidR="00014C07" w:rsidRDefault="00242C7A">
            <w:pPr>
              <w:pStyle w:val="TableBodyText"/>
              <w:rPr>
                <w:b/>
              </w:rPr>
            </w:pPr>
            <w:r>
              <w:rPr>
                <w:b/>
              </w:rPr>
              <w:t>OverrideFlags</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SubjectLength</w:t>
            </w:r>
            <w:r>
              <w:t>/</w:t>
            </w:r>
            <w:r>
              <w:rPr>
                <w:b/>
              </w:rPr>
              <w:t>Subject</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MeetingType</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ReminderDelta</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ReminderSet</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pPr>
            <w:r>
              <w:rPr>
                <w:b/>
              </w:rPr>
              <w:t>LocationLength</w:t>
            </w:r>
            <w:r>
              <w:t>/</w:t>
            </w:r>
            <w:r>
              <w:rPr>
                <w:b/>
              </w:rPr>
              <w:t>Location</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BusyStatus</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Attachment</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SubType</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AppointmentColor</w:t>
            </w:r>
          </w:p>
        </w:tc>
        <w:tc>
          <w:tcPr>
            <w:tcW w:w="0" w:type="auto"/>
          </w:tcPr>
          <w:p w:rsidR="00014C07" w:rsidRDefault="00242C7A">
            <w:pPr>
              <w:pStyle w:val="TableBodyText"/>
            </w:pPr>
            <w:r>
              <w:t>(unset)</w:t>
            </w:r>
          </w:p>
        </w:tc>
      </w:tr>
    </w:tbl>
    <w:p w:rsidR="00014C07" w:rsidRDefault="00242C7A">
      <w:r>
        <w:lastRenderedPageBreak/>
        <w:t xml:space="preserve">Note that additional RDATEs could be derived from the DTSTARTs of other VEVENTs. See section </w:t>
      </w:r>
      <w:hyperlink w:anchor="Section_6911f0f9a26b44bdbe7e0fe38059fae0" w:history="1">
        <w:r>
          <w:rPr>
            <w:rStyle w:val="Hyperlink"/>
          </w:rPr>
          <w:t>2.1.3.1.1.20.20</w:t>
        </w:r>
      </w:hyperlink>
      <w:r>
        <w:t xml:space="preserve">. For exceptions generated by RECURRENCE-IDs, fields in the </w:t>
      </w:r>
      <w:r>
        <w:rPr>
          <w:b/>
        </w:rPr>
        <w:t>ExceptionInfo</w:t>
      </w:r>
      <w:r>
        <w:t xml:space="preserve"> structure MUST</w:t>
      </w:r>
      <w:r>
        <w:t xml:space="preserve"> be set according to the following table.</w:t>
      </w:r>
    </w:p>
    <w:tbl>
      <w:tblPr>
        <w:tblStyle w:val="Table-ShadedHeader"/>
        <w:tblW w:w="0" w:type="auto"/>
        <w:tblLook w:val="04A0" w:firstRow="1" w:lastRow="0" w:firstColumn="1" w:lastColumn="0" w:noHBand="0" w:noVBand="1"/>
      </w:tblPr>
      <w:tblGrid>
        <w:gridCol w:w="2453"/>
        <w:gridCol w:w="7022"/>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ExceptionInfo Field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StartDateTime</w:t>
            </w:r>
          </w:p>
        </w:tc>
        <w:tc>
          <w:tcPr>
            <w:tcW w:w="0" w:type="auto"/>
          </w:tcPr>
          <w:p w:rsidR="00014C07" w:rsidRDefault="00242C7A">
            <w:pPr>
              <w:pStyle w:val="TableBodyText"/>
            </w:pPr>
            <w:r>
              <w:t xml:space="preserve">Set to </w:t>
            </w:r>
            <w:r>
              <w:rPr>
                <w:b/>
              </w:rPr>
              <w:t>PidLidAppointmentStartWhole</w:t>
            </w:r>
            <w:r>
              <w:t xml:space="preserve"> from the exception </w:t>
            </w:r>
            <w:hyperlink w:anchor="gt_b9ce8e55-dae6-467b-b5dc-850087d4dc18">
              <w:r>
                <w:rPr>
                  <w:rStyle w:val="HyperlinkGreen"/>
                  <w:b/>
                </w:rPr>
                <w:t>Calendar object</w:t>
              </w:r>
            </w:hyperlink>
            <w:r>
              <w:t xml:space="preserve">, in the time zone specified by </w:t>
            </w:r>
            <w:r>
              <w:rPr>
                <w:b/>
              </w:rPr>
              <w:t>PidLidTi</w:t>
            </w:r>
            <w:r>
              <w:rPr>
                <w:b/>
              </w:rPr>
              <w:t>meZoneStruct</w:t>
            </w:r>
          </w:p>
        </w:tc>
      </w:tr>
      <w:tr w:rsidR="00014C07" w:rsidTr="00014C07">
        <w:tc>
          <w:tcPr>
            <w:tcW w:w="0" w:type="auto"/>
          </w:tcPr>
          <w:p w:rsidR="00014C07" w:rsidRDefault="00242C7A">
            <w:pPr>
              <w:pStyle w:val="TableBodyText"/>
              <w:rPr>
                <w:b/>
              </w:rPr>
            </w:pPr>
            <w:r>
              <w:rPr>
                <w:b/>
              </w:rPr>
              <w:t>EndDateTime</w:t>
            </w:r>
          </w:p>
        </w:tc>
        <w:tc>
          <w:tcPr>
            <w:tcW w:w="0" w:type="auto"/>
          </w:tcPr>
          <w:p w:rsidR="00014C07" w:rsidRDefault="00242C7A">
            <w:pPr>
              <w:pStyle w:val="TableBodyText"/>
            </w:pPr>
            <w:r>
              <w:t xml:space="preserve">Set to </w:t>
            </w:r>
            <w:r>
              <w:rPr>
                <w:b/>
              </w:rPr>
              <w:t>PidLidAppointmentEndWhole</w:t>
            </w:r>
            <w:r>
              <w:t xml:space="preserve"> from the exception Calendar object, in the time zone specified by </w:t>
            </w:r>
            <w:r>
              <w:rPr>
                <w:b/>
              </w:rPr>
              <w:t>PidLidTimeZoneStruct</w:t>
            </w:r>
          </w:p>
        </w:tc>
      </w:tr>
      <w:tr w:rsidR="00014C07" w:rsidTr="00014C07">
        <w:tc>
          <w:tcPr>
            <w:tcW w:w="0" w:type="auto"/>
          </w:tcPr>
          <w:p w:rsidR="00014C07" w:rsidRDefault="00242C7A">
            <w:pPr>
              <w:pStyle w:val="TableBodyText"/>
              <w:rPr>
                <w:b/>
              </w:rPr>
            </w:pPr>
            <w:r>
              <w:rPr>
                <w:b/>
              </w:rPr>
              <w:t>OriginalStartDate</w:t>
            </w:r>
          </w:p>
        </w:tc>
        <w:tc>
          <w:tcPr>
            <w:tcW w:w="0" w:type="auto"/>
          </w:tcPr>
          <w:p w:rsidR="00014C07" w:rsidRDefault="00242C7A">
            <w:pPr>
              <w:pStyle w:val="TableBodyText"/>
            </w:pPr>
            <w:r>
              <w:t xml:space="preserve">Set to </w:t>
            </w:r>
            <w:r>
              <w:rPr>
                <w:b/>
              </w:rPr>
              <w:t>PidLidExceptionReplaceTime</w:t>
            </w:r>
            <w:r>
              <w:t xml:space="preserve"> (</w:t>
            </w:r>
            <w:hyperlink r:id="rId191" w:anchor="Section_f6ab1613aefe447da49c18217230b148">
              <w:r>
                <w:rPr>
                  <w:rStyle w:val="Hyperlink"/>
                </w:rPr>
                <w:t>[MS-OXPROPS]</w:t>
              </w:r>
            </w:hyperlink>
            <w:r>
              <w:t xml:space="preserve"> section 2.117) from the exception Calendar object, in the time zone specified by </w:t>
            </w:r>
            <w:r>
              <w:rPr>
                <w:b/>
              </w:rPr>
              <w:t>PidLidTimeZoneStruct</w:t>
            </w:r>
          </w:p>
        </w:tc>
      </w:tr>
      <w:tr w:rsidR="00014C07" w:rsidTr="00014C07">
        <w:tc>
          <w:tcPr>
            <w:tcW w:w="0" w:type="auto"/>
          </w:tcPr>
          <w:p w:rsidR="00014C07" w:rsidRDefault="00242C7A">
            <w:pPr>
              <w:pStyle w:val="TableBodyText"/>
              <w:rPr>
                <w:b/>
              </w:rPr>
            </w:pPr>
            <w:r>
              <w:rPr>
                <w:b/>
              </w:rPr>
              <w:t>OverrideFlags</w:t>
            </w:r>
          </w:p>
        </w:tc>
        <w:tc>
          <w:tcPr>
            <w:tcW w:w="0" w:type="auto"/>
          </w:tcPr>
          <w:p w:rsidR="00014C07" w:rsidRDefault="00242C7A">
            <w:pPr>
              <w:pStyle w:val="TableBodyText"/>
            </w:pPr>
            <w:r>
              <w:t>Set the appropriate flags specified in the next table.</w:t>
            </w:r>
          </w:p>
        </w:tc>
      </w:tr>
      <w:tr w:rsidR="00014C07" w:rsidTr="00014C07">
        <w:tc>
          <w:tcPr>
            <w:tcW w:w="0" w:type="auto"/>
          </w:tcPr>
          <w:p w:rsidR="00014C07" w:rsidRDefault="00242C7A">
            <w:pPr>
              <w:pStyle w:val="TableBodyText"/>
            </w:pPr>
            <w:r>
              <w:rPr>
                <w:b/>
              </w:rPr>
              <w:t>SubjectLength</w:t>
            </w:r>
            <w:r>
              <w:t>/</w:t>
            </w:r>
            <w:r>
              <w:rPr>
                <w:b/>
              </w:rPr>
              <w:t>Subject</w:t>
            </w:r>
          </w:p>
        </w:tc>
        <w:tc>
          <w:tcPr>
            <w:tcW w:w="0" w:type="auto"/>
          </w:tcPr>
          <w:p w:rsidR="00014C07" w:rsidRDefault="00242C7A">
            <w:pPr>
              <w:pStyle w:val="TableBodyText"/>
            </w:pPr>
            <w:r>
              <w:t xml:space="preserve">Set to </w:t>
            </w:r>
            <w:r>
              <w:rPr>
                <w:b/>
              </w:rPr>
              <w:t>PidTagSubject</w:t>
            </w:r>
            <w:r>
              <w:t xml:space="preserve"> (</w:t>
            </w:r>
            <w:r>
              <w:t xml:space="preserve">[MS-OXPROPS] section 2.1034) from the exception Calendar object, leave unset if </w:t>
            </w:r>
            <w:r>
              <w:rPr>
                <w:b/>
              </w:rPr>
              <w:t>PidTagSubject</w:t>
            </w:r>
            <w:r>
              <w:t xml:space="preserve"> is not present</w:t>
            </w:r>
          </w:p>
        </w:tc>
      </w:tr>
      <w:tr w:rsidR="00014C07" w:rsidTr="00014C07">
        <w:tc>
          <w:tcPr>
            <w:tcW w:w="0" w:type="auto"/>
          </w:tcPr>
          <w:p w:rsidR="00014C07" w:rsidRDefault="00242C7A">
            <w:pPr>
              <w:pStyle w:val="TableBodyText"/>
              <w:rPr>
                <w:b/>
              </w:rPr>
            </w:pPr>
            <w:r>
              <w:rPr>
                <w:b/>
              </w:rPr>
              <w:t>MeetingType</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ReminderDelta</w:t>
            </w:r>
          </w:p>
        </w:tc>
        <w:tc>
          <w:tcPr>
            <w:tcW w:w="0" w:type="auto"/>
          </w:tcPr>
          <w:p w:rsidR="00014C07" w:rsidRDefault="00242C7A">
            <w:pPr>
              <w:pStyle w:val="TableBodyText"/>
            </w:pPr>
            <w:r>
              <w:t xml:space="preserve">Set to </w:t>
            </w:r>
            <w:r>
              <w:rPr>
                <w:b/>
              </w:rPr>
              <w:t>PidLidReminderDelta</w:t>
            </w:r>
            <w:r>
              <w:t xml:space="preserve"> ([MS-OXPROPS] section 2.218) from the exception Calendar object, leave unset if </w:t>
            </w:r>
            <w:r>
              <w:rPr>
                <w:b/>
              </w:rPr>
              <w:t>PidL</w:t>
            </w:r>
            <w:r>
              <w:rPr>
                <w:b/>
              </w:rPr>
              <w:t>idReminderDelta</w:t>
            </w:r>
            <w:r>
              <w:t xml:space="preserve"> is not present</w:t>
            </w:r>
          </w:p>
        </w:tc>
      </w:tr>
      <w:tr w:rsidR="00014C07" w:rsidTr="00014C07">
        <w:tc>
          <w:tcPr>
            <w:tcW w:w="0" w:type="auto"/>
          </w:tcPr>
          <w:p w:rsidR="00014C07" w:rsidRDefault="00242C7A">
            <w:pPr>
              <w:pStyle w:val="TableBodyText"/>
              <w:rPr>
                <w:b/>
              </w:rPr>
            </w:pPr>
            <w:r>
              <w:rPr>
                <w:b/>
              </w:rPr>
              <w:t>ReminderSet</w:t>
            </w:r>
          </w:p>
        </w:tc>
        <w:tc>
          <w:tcPr>
            <w:tcW w:w="0" w:type="auto"/>
          </w:tcPr>
          <w:p w:rsidR="00014C07" w:rsidRDefault="00242C7A">
            <w:pPr>
              <w:pStyle w:val="TableBodyText"/>
            </w:pPr>
            <w:r>
              <w:t xml:space="preserve">Set to FALSE if </w:t>
            </w:r>
            <w:r>
              <w:rPr>
                <w:b/>
              </w:rPr>
              <w:t>PidLidReminderDelta</w:t>
            </w:r>
            <w:r>
              <w:t xml:space="preserve"> is not present, leave unset otherwise</w:t>
            </w:r>
          </w:p>
        </w:tc>
      </w:tr>
      <w:tr w:rsidR="00014C07" w:rsidTr="00014C07">
        <w:tc>
          <w:tcPr>
            <w:tcW w:w="0" w:type="auto"/>
          </w:tcPr>
          <w:p w:rsidR="00014C07" w:rsidRDefault="00242C7A">
            <w:pPr>
              <w:pStyle w:val="TableBodyText"/>
            </w:pPr>
            <w:r>
              <w:rPr>
                <w:b/>
              </w:rPr>
              <w:t>LocationLength</w:t>
            </w:r>
            <w:r>
              <w:t>/</w:t>
            </w:r>
            <w:r>
              <w:rPr>
                <w:b/>
              </w:rPr>
              <w:t>Location</w:t>
            </w:r>
          </w:p>
        </w:tc>
        <w:tc>
          <w:tcPr>
            <w:tcW w:w="0" w:type="auto"/>
          </w:tcPr>
          <w:p w:rsidR="00014C07" w:rsidRDefault="00242C7A">
            <w:pPr>
              <w:pStyle w:val="TableBodyText"/>
            </w:pPr>
            <w:r>
              <w:t xml:space="preserve">Set to </w:t>
            </w:r>
            <w:r>
              <w:rPr>
                <w:b/>
              </w:rPr>
              <w:t>PidLidLocation</w:t>
            </w:r>
            <w:r>
              <w:t xml:space="preserve"> from the exception Calendar object, leave unset if </w:t>
            </w:r>
            <w:r>
              <w:rPr>
                <w:b/>
              </w:rPr>
              <w:t>PidLidLocation</w:t>
            </w:r>
            <w:r>
              <w:t xml:space="preserve"> is not present</w:t>
            </w:r>
          </w:p>
        </w:tc>
      </w:tr>
      <w:tr w:rsidR="00014C07" w:rsidTr="00014C07">
        <w:tc>
          <w:tcPr>
            <w:tcW w:w="0" w:type="auto"/>
          </w:tcPr>
          <w:p w:rsidR="00014C07" w:rsidRDefault="00242C7A">
            <w:pPr>
              <w:pStyle w:val="TableBodyText"/>
              <w:rPr>
                <w:b/>
              </w:rPr>
            </w:pPr>
            <w:r>
              <w:rPr>
                <w:b/>
              </w:rPr>
              <w:t>BusyStatus</w:t>
            </w:r>
          </w:p>
        </w:tc>
        <w:tc>
          <w:tcPr>
            <w:tcW w:w="0" w:type="auto"/>
          </w:tcPr>
          <w:p w:rsidR="00014C07" w:rsidRDefault="00242C7A">
            <w:pPr>
              <w:pStyle w:val="TableBodyText"/>
            </w:pPr>
            <w:r>
              <w:t xml:space="preserve">Set to </w:t>
            </w:r>
            <w:r>
              <w:rPr>
                <w:b/>
              </w:rPr>
              <w:t xml:space="preserve">PidLidBusyStatus </w:t>
            </w:r>
            <w:r>
              <w:t xml:space="preserve">([MS-OXPROPS] section 2.47) from the exception Calendar object, leave unset if </w:t>
            </w:r>
            <w:r>
              <w:rPr>
                <w:b/>
              </w:rPr>
              <w:t>PidLidBusyStatus</w:t>
            </w:r>
            <w:r>
              <w:t xml:space="preserve"> is not present</w:t>
            </w:r>
          </w:p>
        </w:tc>
      </w:tr>
      <w:tr w:rsidR="00014C07" w:rsidTr="00014C07">
        <w:tc>
          <w:tcPr>
            <w:tcW w:w="0" w:type="auto"/>
          </w:tcPr>
          <w:p w:rsidR="00014C07" w:rsidRDefault="00242C7A">
            <w:pPr>
              <w:pStyle w:val="TableBodyText"/>
              <w:rPr>
                <w:b/>
              </w:rPr>
            </w:pPr>
            <w:r>
              <w:rPr>
                <w:b/>
              </w:rPr>
              <w:t>Attachment</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SubType</w:t>
            </w:r>
          </w:p>
        </w:tc>
        <w:tc>
          <w:tcPr>
            <w:tcW w:w="0" w:type="auto"/>
          </w:tcPr>
          <w:p w:rsidR="00014C07" w:rsidRDefault="00242C7A">
            <w:pPr>
              <w:pStyle w:val="TableBodyText"/>
            </w:pPr>
            <w:r>
              <w:t xml:space="preserve">Set to </w:t>
            </w:r>
            <w:r>
              <w:rPr>
                <w:b/>
              </w:rPr>
              <w:t>PidLidAppointmentSubType</w:t>
            </w:r>
            <w:r>
              <w:t xml:space="preserve"> from the exception Calendar object</w:t>
            </w:r>
            <w:r>
              <w:t xml:space="preserve">, leave unset if </w:t>
            </w:r>
            <w:r>
              <w:rPr>
                <w:b/>
              </w:rPr>
              <w:t>PidLidAppointmentSubType</w:t>
            </w:r>
            <w:r>
              <w:t xml:space="preserve"> is not present</w:t>
            </w:r>
          </w:p>
        </w:tc>
      </w:tr>
      <w:tr w:rsidR="00014C07" w:rsidTr="00014C07">
        <w:tc>
          <w:tcPr>
            <w:tcW w:w="0" w:type="auto"/>
          </w:tcPr>
          <w:p w:rsidR="00014C07" w:rsidRDefault="00242C7A">
            <w:pPr>
              <w:pStyle w:val="TableBodyText"/>
              <w:rPr>
                <w:b/>
              </w:rPr>
            </w:pPr>
            <w:r>
              <w:rPr>
                <w:b/>
              </w:rPr>
              <w:t>AppointmentColor</w:t>
            </w:r>
          </w:p>
        </w:tc>
        <w:tc>
          <w:tcPr>
            <w:tcW w:w="0" w:type="auto"/>
          </w:tcPr>
          <w:p w:rsidR="00014C07" w:rsidRDefault="00242C7A">
            <w:pPr>
              <w:pStyle w:val="TableBodyText"/>
            </w:pPr>
            <w:r>
              <w:t>(unset)</w:t>
            </w:r>
          </w:p>
        </w:tc>
      </w:tr>
    </w:tbl>
    <w:p w:rsidR="00014C07" w:rsidRDefault="00242C7A">
      <w:r>
        <w:t xml:space="preserve">The following table specifies the valid values for the </w:t>
      </w:r>
      <w:r>
        <w:rPr>
          <w:b/>
        </w:rPr>
        <w:t>OverrideFlags</w:t>
      </w:r>
      <w:r>
        <w:t xml:space="preserve"> field of the </w:t>
      </w:r>
      <w:r>
        <w:rPr>
          <w:b/>
        </w:rPr>
        <w:t>ExceptionInfo</w:t>
      </w:r>
      <w:r>
        <w:t xml:space="preserve"> structure.</w:t>
      </w:r>
    </w:p>
    <w:tbl>
      <w:tblPr>
        <w:tblStyle w:val="Table-ShadedHeader"/>
        <w:tblW w:w="0" w:type="auto"/>
        <w:tblLook w:val="04A0" w:firstRow="1" w:lastRow="0" w:firstColumn="1" w:lastColumn="0" w:noHBand="0" w:noVBand="1"/>
      </w:tblPr>
      <w:tblGrid>
        <w:gridCol w:w="1788"/>
        <w:gridCol w:w="7687"/>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OverrideFlags Flag </w:t>
            </w:r>
          </w:p>
        </w:tc>
        <w:tc>
          <w:tcPr>
            <w:tcW w:w="0" w:type="auto"/>
          </w:tcPr>
          <w:p w:rsidR="00014C07" w:rsidRDefault="00242C7A">
            <w:pPr>
              <w:pStyle w:val="TableHeaderText"/>
            </w:pPr>
            <w:r>
              <w:t xml:space="preserve">Meaning </w:t>
            </w:r>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rPr>
                <w:b/>
              </w:rPr>
              <w:t>SubjectLength</w:t>
            </w:r>
            <w:r>
              <w:t xml:space="preserve"> and </w:t>
            </w:r>
            <w:r>
              <w:rPr>
                <w:b/>
              </w:rPr>
              <w:t>Subject</w:t>
            </w:r>
            <w:r>
              <w:t xml:space="preserve"> ar</w:t>
            </w:r>
            <w:r>
              <w:t>e set.</w:t>
            </w:r>
          </w:p>
        </w:tc>
      </w:tr>
      <w:tr w:rsidR="00014C07" w:rsidTr="00014C07">
        <w:tc>
          <w:tcPr>
            <w:tcW w:w="0" w:type="auto"/>
          </w:tcPr>
          <w:p w:rsidR="00014C07" w:rsidRDefault="00242C7A">
            <w:pPr>
              <w:pStyle w:val="TableBodyText"/>
            </w:pPr>
            <w:r>
              <w:t>0x0004</w:t>
            </w:r>
          </w:p>
        </w:tc>
        <w:tc>
          <w:tcPr>
            <w:tcW w:w="0" w:type="auto"/>
          </w:tcPr>
          <w:p w:rsidR="00014C07" w:rsidRDefault="00242C7A">
            <w:pPr>
              <w:pStyle w:val="TableBodyText"/>
            </w:pPr>
            <w:r>
              <w:rPr>
                <w:b/>
              </w:rPr>
              <w:t>ReminderDelta</w:t>
            </w:r>
            <w:r>
              <w:t xml:space="preserve"> is set.</w:t>
            </w:r>
          </w:p>
        </w:tc>
      </w:tr>
      <w:tr w:rsidR="00014C07" w:rsidTr="00014C07">
        <w:tc>
          <w:tcPr>
            <w:tcW w:w="0" w:type="auto"/>
          </w:tcPr>
          <w:p w:rsidR="00014C07" w:rsidRDefault="00242C7A">
            <w:pPr>
              <w:pStyle w:val="TableBodyText"/>
            </w:pPr>
            <w:r>
              <w:t>0x0008</w:t>
            </w:r>
          </w:p>
        </w:tc>
        <w:tc>
          <w:tcPr>
            <w:tcW w:w="0" w:type="auto"/>
          </w:tcPr>
          <w:p w:rsidR="00014C07" w:rsidRDefault="00242C7A">
            <w:pPr>
              <w:pStyle w:val="TableBodyText"/>
            </w:pPr>
            <w:r>
              <w:rPr>
                <w:b/>
              </w:rPr>
              <w:t>ReminderSet</w:t>
            </w:r>
            <w:r>
              <w:t xml:space="preserve"> is set.</w:t>
            </w:r>
          </w:p>
        </w:tc>
      </w:tr>
      <w:tr w:rsidR="00014C07" w:rsidTr="00014C07">
        <w:tc>
          <w:tcPr>
            <w:tcW w:w="0" w:type="auto"/>
          </w:tcPr>
          <w:p w:rsidR="00014C07" w:rsidRDefault="00242C7A">
            <w:pPr>
              <w:pStyle w:val="TableBodyText"/>
            </w:pPr>
            <w:r>
              <w:t>0x0010</w:t>
            </w:r>
          </w:p>
        </w:tc>
        <w:tc>
          <w:tcPr>
            <w:tcW w:w="0" w:type="auto"/>
          </w:tcPr>
          <w:p w:rsidR="00014C07" w:rsidRDefault="00242C7A">
            <w:pPr>
              <w:pStyle w:val="TableBodyText"/>
            </w:pPr>
            <w:r>
              <w:rPr>
                <w:b/>
              </w:rPr>
              <w:t>LocationLength</w:t>
            </w:r>
            <w:r>
              <w:t xml:space="preserve"> and </w:t>
            </w:r>
            <w:r>
              <w:rPr>
                <w:b/>
              </w:rPr>
              <w:t>Location</w:t>
            </w:r>
            <w:r>
              <w:t xml:space="preserve"> are set.</w:t>
            </w:r>
          </w:p>
        </w:tc>
      </w:tr>
      <w:tr w:rsidR="00014C07" w:rsidTr="00014C07">
        <w:tc>
          <w:tcPr>
            <w:tcW w:w="0" w:type="auto"/>
          </w:tcPr>
          <w:p w:rsidR="00014C07" w:rsidRDefault="00242C7A">
            <w:pPr>
              <w:pStyle w:val="TableBodyText"/>
            </w:pPr>
            <w:r>
              <w:t>0x0020</w:t>
            </w:r>
          </w:p>
        </w:tc>
        <w:tc>
          <w:tcPr>
            <w:tcW w:w="0" w:type="auto"/>
          </w:tcPr>
          <w:p w:rsidR="00014C07" w:rsidRDefault="00242C7A">
            <w:pPr>
              <w:pStyle w:val="TableBodyText"/>
            </w:pPr>
            <w:r>
              <w:rPr>
                <w:b/>
              </w:rPr>
              <w:t>BusyStatus</w:t>
            </w:r>
            <w:r>
              <w:t xml:space="preserve"> is set.</w:t>
            </w:r>
          </w:p>
        </w:tc>
      </w:tr>
      <w:tr w:rsidR="00014C07" w:rsidTr="00014C07">
        <w:tc>
          <w:tcPr>
            <w:tcW w:w="0" w:type="auto"/>
          </w:tcPr>
          <w:p w:rsidR="00014C07" w:rsidRDefault="00242C7A">
            <w:pPr>
              <w:pStyle w:val="TableBodyText"/>
            </w:pPr>
            <w:r>
              <w:t>0x0080</w:t>
            </w:r>
          </w:p>
        </w:tc>
        <w:tc>
          <w:tcPr>
            <w:tcW w:w="0" w:type="auto"/>
          </w:tcPr>
          <w:p w:rsidR="00014C07" w:rsidRDefault="00242C7A">
            <w:pPr>
              <w:pStyle w:val="TableBodyText"/>
            </w:pPr>
            <w:r>
              <w:rPr>
                <w:b/>
              </w:rPr>
              <w:t>SubType</w:t>
            </w:r>
            <w:r>
              <w:t xml:space="preserve"> is set.</w:t>
            </w:r>
          </w:p>
        </w:tc>
      </w:tr>
      <w:tr w:rsidR="00014C07" w:rsidTr="00014C07">
        <w:tc>
          <w:tcPr>
            <w:tcW w:w="0" w:type="auto"/>
          </w:tcPr>
          <w:p w:rsidR="00014C07" w:rsidRDefault="00242C7A">
            <w:pPr>
              <w:pStyle w:val="TableBodyText"/>
            </w:pPr>
            <w:r>
              <w:t>0x0200</w:t>
            </w:r>
          </w:p>
        </w:tc>
        <w:tc>
          <w:tcPr>
            <w:tcW w:w="0" w:type="auto"/>
          </w:tcPr>
          <w:p w:rsidR="00014C07" w:rsidRDefault="00242C7A">
            <w:pPr>
              <w:pStyle w:val="TableBodyText"/>
            </w:pPr>
            <w:r>
              <w:rPr>
                <w:b/>
              </w:rPr>
              <w:t>PidTagRtfCompressed</w:t>
            </w:r>
            <w:r>
              <w:t xml:space="preserve"> ([MS-OXPROPS] section 2.942) or </w:t>
            </w:r>
            <w:r>
              <w:rPr>
                <w:b/>
              </w:rPr>
              <w:t>PidTagBody</w:t>
            </w:r>
            <w:r>
              <w:t xml:space="preserve"> from the exception </w:t>
            </w:r>
            <w:r>
              <w:t>Calendar object is present.</w:t>
            </w:r>
          </w:p>
        </w:tc>
      </w:tr>
    </w:tbl>
    <w:p w:rsidR="00014C07" w:rsidRDefault="00242C7A">
      <w:pPr>
        <w:rPr>
          <w:b/>
        </w:rPr>
      </w:pPr>
      <w:r>
        <w:rPr>
          <w:b/>
        </w:rPr>
        <w:t xml:space="preserve">Exporting from Calendar objects </w:t>
      </w:r>
    </w:p>
    <w:p w:rsidR="00014C07" w:rsidRDefault="00242C7A">
      <w:r>
        <w:lastRenderedPageBreak/>
        <w:t>The RDATE property MUST NOT be exported for non-recurring appointments or exceptions of recurring appointments.</w:t>
      </w:r>
    </w:p>
    <w:p w:rsidR="00014C07" w:rsidRDefault="00242C7A">
      <w:r>
        <w:t xml:space="preserve">If there are entries in the </w:t>
      </w:r>
      <w:r>
        <w:rPr>
          <w:b/>
        </w:rPr>
        <w:t>ModifiedInstanceDates</w:t>
      </w:r>
      <w:r>
        <w:t xml:space="preserve"> field in the </w:t>
      </w:r>
      <w:r>
        <w:rPr>
          <w:b/>
        </w:rPr>
        <w:t>RecurrencePattern</w:t>
      </w:r>
      <w:r>
        <w:t xml:space="preserve"> s</w:t>
      </w:r>
      <w:r>
        <w:t xml:space="preserve">tructure embedded within the </w:t>
      </w:r>
      <w:r>
        <w:rPr>
          <w:b/>
        </w:rPr>
        <w:t xml:space="preserve">AppointmentRecurrencePattern </w:t>
      </w:r>
      <w:r>
        <w:t xml:space="preserve">structure, the date-times of all instances of the </w:t>
      </w:r>
      <w:hyperlink w:anchor="gt_4275047f-9935-46db-b9b8-8ca605d16649">
        <w:r>
          <w:rPr>
            <w:rStyle w:val="HyperlinkGreen"/>
            <w:b/>
          </w:rPr>
          <w:t>recurrence pattern</w:t>
        </w:r>
      </w:hyperlink>
      <w:r>
        <w:t xml:space="preserve"> falling on the days specified by the </w:t>
      </w:r>
      <w:r>
        <w:rPr>
          <w:b/>
        </w:rPr>
        <w:t>ModifiedInstanceDates</w:t>
      </w:r>
      <w:r>
        <w:t xml:space="preserve"> field in the </w:t>
      </w:r>
      <w:r>
        <w:rPr>
          <w:b/>
        </w:rPr>
        <w:t>RecurrencePattern</w:t>
      </w:r>
      <w:r>
        <w:t xml:space="preserve"> structure SHOULD</w:t>
      </w:r>
      <w:bookmarkStart w:id="573" w:name="z336"/>
      <w:bookmarkStart w:id="574" w:name="Appendix_A_Target_177"/>
      <w:bookmarkEnd w:id="573"/>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574"/>
      <w:r>
        <w:t xml:space="preserve"> be exported in an RDATE, but exceptions exported as a separate VEVENT with a RECURRENCE-ID (see section 2.1.3.1.1.20.20) MUST NOT also</w:t>
      </w:r>
      <w:r>
        <w:t xml:space="preserve"> be exported as an RDATE.</w:t>
      </w:r>
    </w:p>
    <w:p w:rsidR="00014C07" w:rsidRDefault="00242C7A">
      <w:r>
        <w:t>If the exception is an all-day appointment, the RDATE MUST be specified in the Date format.</w:t>
      </w:r>
    </w:p>
    <w:p w:rsidR="00014C07" w:rsidRDefault="00242C7A">
      <w:pPr>
        <w:pStyle w:val="Heading8"/>
      </w:pPr>
      <w:bookmarkStart w:id="575" w:name="section_8b5da5d506f84d75bc87a11be209dfa0"/>
      <w:bookmarkStart w:id="576" w:name="_Toc174599892"/>
      <w:r>
        <w:t>Parameter: TZID</w:t>
      </w:r>
      <w:bookmarkEnd w:id="575"/>
      <w:bookmarkEnd w:id="576"/>
    </w:p>
    <w:p w:rsidR="00014C07" w:rsidRDefault="00242C7A">
      <w:r>
        <w:t xml:space="preserve">RFC Reference: </w:t>
      </w:r>
      <w:hyperlink r:id="rId192">
        <w:r>
          <w:rPr>
            <w:rStyle w:val="Hyperlink"/>
          </w:rPr>
          <w:t>[RFC2445]</w:t>
        </w:r>
      </w:hyperlink>
      <w:r>
        <w:t xml:space="preserve"> section 4.2.19</w:t>
      </w:r>
    </w:p>
    <w:p w:rsidR="00014C07" w:rsidRDefault="00242C7A">
      <w:r>
        <w:t>Number of Instan</w:t>
      </w:r>
      <w:r>
        <w:t>ces Allowed: 0, 1</w:t>
      </w:r>
    </w:p>
    <w:p w:rsidR="00014C07" w:rsidRDefault="00242C7A">
      <w:r>
        <w:t>Format: Text ([RFC2445] section 4.3.11)</w:t>
      </w:r>
    </w:p>
    <w:p w:rsidR="00014C07" w:rsidRDefault="00242C7A">
      <w:r>
        <w:t>Brief Description: In conjunction with a matching VTIMEZONE, specifies the time zone of a Date-Time property provided in local time.</w:t>
      </w:r>
    </w:p>
    <w:p w:rsidR="00014C07" w:rsidRDefault="00242C7A">
      <w:r>
        <w:t>Refer to [RFC2445]</w:t>
      </w:r>
      <w:r>
        <w:t xml:space="preserve"> section 4.2.19 for additional details on the TZID parameter.</w:t>
      </w:r>
    </w:p>
    <w:p w:rsidR="00014C07" w:rsidRDefault="00242C7A">
      <w:pPr>
        <w:pStyle w:val="Heading8"/>
      </w:pPr>
      <w:bookmarkStart w:id="577" w:name="section_f5e29a93f972478ba9ba2b624d8c239f"/>
      <w:bookmarkStart w:id="578" w:name="_Toc174599893"/>
      <w:r>
        <w:t>Parameter: VALUE</w:t>
      </w:r>
      <w:bookmarkEnd w:id="577"/>
      <w:bookmarkEnd w:id="578"/>
    </w:p>
    <w:p w:rsidR="00014C07" w:rsidRDefault="00242C7A">
      <w:r>
        <w:t xml:space="preserve">RFC Reference: </w:t>
      </w:r>
      <w:hyperlink r:id="rId193">
        <w:r>
          <w:rPr>
            <w:rStyle w:val="Hyperlink"/>
          </w:rPr>
          <w:t>[RFC2445]</w:t>
        </w:r>
      </w:hyperlink>
      <w:r>
        <w:t xml:space="preserve"> section 4.2.20</w:t>
      </w:r>
    </w:p>
    <w:p w:rsidR="00014C07" w:rsidRDefault="00242C7A">
      <w:r>
        <w:t>Number of Instances Allowed: 0, 1</w:t>
      </w:r>
    </w:p>
    <w:p w:rsidR="00014C07" w:rsidRDefault="00242C7A">
      <w:r>
        <w:t>Format: Text ([RFC2445] section 4.3.1</w:t>
      </w:r>
      <w:r>
        <w:t>1)</w:t>
      </w:r>
    </w:p>
    <w:p w:rsidR="00014C07" w:rsidRDefault="00242C7A">
      <w:r>
        <w:t>Brief Description: Specifies the format of this property.</w:t>
      </w:r>
    </w:p>
    <w:p w:rsidR="00014C07" w:rsidRDefault="00242C7A">
      <w:pPr>
        <w:rPr>
          <w:b/>
        </w:rPr>
      </w:pPr>
      <w:r>
        <w:rPr>
          <w:b/>
        </w:rPr>
        <w:t>Importing to Calendar objects</w:t>
      </w:r>
    </w:p>
    <w:p w:rsidR="00014C07" w:rsidRDefault="00242C7A">
      <w:r>
        <w:t>This parameter SHOULD</w:t>
      </w:r>
      <w:bookmarkStart w:id="579" w:name="z338"/>
      <w:bookmarkStart w:id="580" w:name="Appendix_A_Target_178"/>
      <w:bookmarkEnd w:id="579"/>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580"/>
      <w:r>
        <w:t xml:space="preserve"> be ignored since a parser can determine whether a property is in the D</w:t>
      </w:r>
      <w:r>
        <w:t>ate format ([RFC2445] section 4.3.4) or Date-Time format ([RFC2445] section 4.3.5) without an explicit declaration in the VALUE parameter.</w:t>
      </w:r>
    </w:p>
    <w:p w:rsidR="00014C07" w:rsidRDefault="00242C7A">
      <w:pPr>
        <w:rPr>
          <w:b/>
        </w:rPr>
      </w:pPr>
      <w:r>
        <w:rPr>
          <w:b/>
        </w:rPr>
        <w:t>Exporting from Calendar objects</w:t>
      </w:r>
    </w:p>
    <w:p w:rsidR="00014C07" w:rsidRDefault="00242C7A">
      <w:r>
        <w:t xml:space="preserve">If the RDATE property is specified in the Date format ([RFC2445] section 4.3.4), the </w:t>
      </w:r>
      <w:r>
        <w:t>VALUE parameter MUST be exported as 'DATE'. If the RDATE property is specified in the Date-Time format ([RFC2445] section 4.3.5), the VALUE parameter SHOULD be omitted, but MAY be exported as 'DATE-TIME'.</w:t>
      </w:r>
    </w:p>
    <w:p w:rsidR="00014C07" w:rsidRDefault="00242C7A">
      <w:pPr>
        <w:pStyle w:val="Heading7"/>
      </w:pPr>
      <w:bookmarkStart w:id="581" w:name="section_296930afd881447cbd74e5cbe95798c9"/>
      <w:bookmarkStart w:id="582" w:name="_Toc174599894"/>
      <w:r>
        <w:t>Property: RRULE</w:t>
      </w:r>
      <w:bookmarkEnd w:id="581"/>
      <w:bookmarkEnd w:id="582"/>
    </w:p>
    <w:p w:rsidR="00014C07" w:rsidRDefault="00242C7A">
      <w:r>
        <w:t xml:space="preserve">RFC Reference: </w:t>
      </w:r>
      <w:hyperlink r:id="rId194">
        <w:r>
          <w:rPr>
            <w:rStyle w:val="Hyperlink"/>
          </w:rPr>
          <w:t>[RFC2445]</w:t>
        </w:r>
      </w:hyperlink>
      <w:r>
        <w:t xml:space="preserve"> section 4.8.5.4</w:t>
      </w:r>
    </w:p>
    <w:p w:rsidR="00014C07" w:rsidRDefault="00242C7A">
      <w:r>
        <w:t>Number of Instances Allowed: 0, 1</w:t>
      </w:r>
    </w:p>
    <w:p w:rsidR="00014C07" w:rsidRDefault="00242C7A">
      <w:r>
        <w:t>Format: Recurrence rule ([RFC2445] section 4.3.10)</w:t>
      </w:r>
    </w:p>
    <w:p w:rsidR="00014C07" w:rsidRDefault="00242C7A">
      <w:r>
        <w:t xml:space="preserve">Brief Description: Specifies the </w:t>
      </w:r>
      <w:hyperlink w:anchor="gt_4275047f-9935-46db-b9b8-8ca605d16649">
        <w:r>
          <w:rPr>
            <w:rStyle w:val="HyperlinkGreen"/>
            <w:b/>
          </w:rPr>
          <w:t>recu</w:t>
        </w:r>
        <w:r>
          <w:rPr>
            <w:rStyle w:val="HyperlinkGreen"/>
            <w:b/>
          </w:rPr>
          <w:t>rrence pattern</w:t>
        </w:r>
      </w:hyperlink>
      <w:r>
        <w:t xml:space="preserve"> of a recurring appointment.</w:t>
      </w:r>
    </w:p>
    <w:p w:rsidR="00014C07" w:rsidRDefault="00242C7A">
      <w:pPr>
        <w:rPr>
          <w:b/>
        </w:rPr>
      </w:pPr>
      <w:r>
        <w:rPr>
          <w:b/>
        </w:rPr>
        <w:t>Importing to and Exporting from Calendar objects</w:t>
      </w:r>
    </w:p>
    <w:p w:rsidR="00014C07" w:rsidRDefault="00242C7A">
      <w:r>
        <w:t xml:space="preserve">Section </w:t>
      </w:r>
      <w:hyperlink w:anchor="Section_2b9345c96cd6494e9b28473d61ac44e4" w:history="1">
        <w:r>
          <w:rPr>
            <w:rStyle w:val="Hyperlink"/>
          </w:rPr>
          <w:t>2.1.3.2.2</w:t>
        </w:r>
      </w:hyperlink>
      <w:r>
        <w:t xml:space="preserve"> specifies how the RRULE property is imported and exported.</w:t>
      </w:r>
    </w:p>
    <w:p w:rsidR="00014C07" w:rsidRDefault="00242C7A">
      <w:pPr>
        <w:pStyle w:val="Heading7"/>
      </w:pPr>
      <w:bookmarkStart w:id="583" w:name="section_6911f0f9a26b44bdbe7e0fe38059fae0"/>
      <w:bookmarkStart w:id="584" w:name="_Toc174599895"/>
      <w:r>
        <w:lastRenderedPageBreak/>
        <w:t>Property: RECURRENCE-ID</w:t>
      </w:r>
      <w:bookmarkEnd w:id="583"/>
      <w:bookmarkEnd w:id="584"/>
    </w:p>
    <w:p w:rsidR="00014C07" w:rsidRDefault="00242C7A">
      <w:r>
        <w:t xml:space="preserve">RFC Reference: </w:t>
      </w:r>
      <w:hyperlink r:id="rId195">
        <w:r>
          <w:rPr>
            <w:rStyle w:val="Hyperlink"/>
          </w:rPr>
          <w:t>[RFC2445]</w:t>
        </w:r>
      </w:hyperlink>
      <w:r>
        <w:t xml:space="preserve"> section 4.8.4.4</w:t>
      </w:r>
    </w:p>
    <w:p w:rsidR="00014C07" w:rsidRDefault="00242C7A">
      <w:r>
        <w:t>Number of Instances Allowed: 0, 1</w:t>
      </w:r>
    </w:p>
    <w:p w:rsidR="00014C07" w:rsidRDefault="00242C7A">
      <w:r>
        <w:t>Format: Date-Time ([RFC2445] section 4.3.5), Date ([RFC2445] section 4.3.4)</w:t>
      </w:r>
    </w:p>
    <w:p w:rsidR="00014C07" w:rsidRDefault="00242C7A">
      <w:r>
        <w:t>Brief Description: The original startin</w:t>
      </w:r>
      <w:r>
        <w:t>g time of a moved exception of a recurring appointment.</w:t>
      </w:r>
    </w:p>
    <w:p w:rsidR="00014C07" w:rsidRDefault="00242C7A">
      <w:pPr>
        <w:rPr>
          <w:b/>
        </w:rPr>
      </w:pPr>
      <w:r>
        <w:rPr>
          <w:b/>
        </w:rPr>
        <w:t>Importing to Calendar objects</w:t>
      </w:r>
    </w:p>
    <w:p w:rsidR="00014C07" w:rsidRDefault="00242C7A">
      <w:r>
        <w:t xml:space="preserve">This property MUST be imported into </w:t>
      </w:r>
      <w:r>
        <w:rPr>
          <w:b/>
        </w:rPr>
        <w:t>PidLidExceptionReplaceTime</w:t>
      </w:r>
      <w:r>
        <w:t xml:space="preserve">, in </w:t>
      </w:r>
      <w:hyperlink w:anchor="gt_f2369991-a884-4843-a8fa-1505b6d5ece7">
        <w:r>
          <w:rPr>
            <w:rStyle w:val="HyperlinkGreen"/>
            <w:b/>
          </w:rPr>
          <w:t>UTC</w:t>
        </w:r>
      </w:hyperlink>
      <w:r>
        <w:t>.</w:t>
      </w:r>
    </w:p>
    <w:p w:rsidR="00014C07" w:rsidRDefault="00242C7A">
      <w:r>
        <w:t>In addition, if the VCALENDAR contai</w:t>
      </w:r>
      <w:r>
        <w:t>ns a recurring VEVENT with the same UID, but no RECURRENCE-ID, this entire VEVENT SHOULD</w:t>
      </w:r>
      <w:bookmarkStart w:id="585" w:name="z340"/>
      <w:bookmarkStart w:id="586" w:name="Appendix_A_Target_179"/>
      <w:bookmarkEnd w:id="585"/>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586"/>
      <w:r>
        <w:t xml:space="preserve"> be treated as an exception of the recurring VEVENT. In particular:</w:t>
      </w:r>
    </w:p>
    <w:p w:rsidR="00014C07" w:rsidRDefault="00242C7A">
      <w:pPr>
        <w:pStyle w:val="ListParagraph"/>
        <w:numPr>
          <w:ilvl w:val="0"/>
          <w:numId w:val="55"/>
        </w:numPr>
      </w:pPr>
      <w:r>
        <w:t xml:space="preserve">Instead of creating a new </w:t>
      </w:r>
      <w:hyperlink w:anchor="gt_b9ce8e55-dae6-467b-b5dc-850087d4dc18">
        <w:r>
          <w:rPr>
            <w:rStyle w:val="HyperlinkGreen"/>
            <w:b/>
          </w:rPr>
          <w:t>Calendar object</w:t>
        </w:r>
      </w:hyperlink>
      <w:r>
        <w:t xml:space="preserve"> in the </w:t>
      </w:r>
      <w:hyperlink w:anchor="gt_0682daa7-c1b8-419b-8a32-6048833d0b72">
        <w:r>
          <w:rPr>
            <w:rStyle w:val="HyperlinkGreen"/>
            <w:b/>
          </w:rPr>
          <w:t>Folder object</w:t>
        </w:r>
      </w:hyperlink>
      <w:r>
        <w:t xml:space="preserve"> for this VEVENT, a new </w:t>
      </w:r>
      <w:hyperlink w:anchor="gt_6ab4cacc-0e1a-4843-b9e5-4f1fee5a695a">
        <w:r>
          <w:rPr>
            <w:rStyle w:val="HyperlinkGreen"/>
            <w:b/>
          </w:rPr>
          <w:t xml:space="preserve">Attachment </w:t>
        </w:r>
        <w:r>
          <w:rPr>
            <w:rStyle w:val="HyperlinkGreen"/>
            <w:b/>
          </w:rPr>
          <w:t>object</w:t>
        </w:r>
      </w:hyperlink>
      <w:r>
        <w:t xml:space="preserve"> in the </w:t>
      </w:r>
      <w:hyperlink w:anchor="gt_f2454cd9-84bd-4726-bba1-bd0ae07bd237">
        <w:r>
          <w:rPr>
            <w:rStyle w:val="HyperlinkGreen"/>
            <w:b/>
          </w:rPr>
          <w:t>Recurring Calendar object</w:t>
        </w:r>
      </w:hyperlink>
      <w:r>
        <w:t xml:space="preserve"> SHOULD</w:t>
      </w:r>
      <w:bookmarkStart w:id="587" w:name="z342"/>
      <w:bookmarkStart w:id="588" w:name="Appendix_A_Target_180"/>
      <w:bookmarkEnd w:id="587"/>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588"/>
      <w:r>
        <w:t xml:space="preserve"> be created (with properties specified in the following table), and </w:t>
      </w:r>
      <w:r>
        <w:rPr>
          <w:b/>
        </w:rPr>
        <w:t>PidTagA</w:t>
      </w:r>
      <w:r>
        <w:rPr>
          <w:b/>
        </w:rPr>
        <w:t>ttachDataObject</w:t>
      </w:r>
      <w:r>
        <w:t xml:space="preserve"> (</w:t>
      </w:r>
      <w:hyperlink r:id="rId196" w:anchor="Section_f6ab1613aefe447da49c18217230b148">
        <w:r>
          <w:rPr>
            <w:rStyle w:val="Hyperlink"/>
          </w:rPr>
          <w:t>[MS-OXPROPS]</w:t>
        </w:r>
      </w:hyperlink>
      <w:r>
        <w:t xml:space="preserve"> section 2.590) SHOULD</w:t>
      </w:r>
      <w:bookmarkStart w:id="589" w:name="z344"/>
      <w:bookmarkStart w:id="590" w:name="Appendix_A_Target_181"/>
      <w:bookmarkEnd w:id="589"/>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590"/>
      <w:r>
        <w:t xml:space="preserve"> be opened as a Calendar object and used to import</w:t>
      </w:r>
      <w:r>
        <w:t xml:space="preserve"> this VEVENT.</w:t>
      </w:r>
    </w:p>
    <w:p w:rsidR="00014C07" w:rsidRDefault="00242C7A">
      <w:pPr>
        <w:pStyle w:val="ListParagraph"/>
        <w:numPr>
          <w:ilvl w:val="0"/>
          <w:numId w:val="55"/>
        </w:numPr>
      </w:pPr>
      <w:r>
        <w:t xml:space="preserve">The </w:t>
      </w:r>
      <w:r>
        <w:rPr>
          <w:b/>
        </w:rPr>
        <w:t>PidTagMessageClass</w:t>
      </w:r>
      <w:r>
        <w:t xml:space="preserve"> of this Calendar object SHOULD</w:t>
      </w:r>
      <w:bookmarkStart w:id="591" w:name="z346"/>
      <w:bookmarkStart w:id="592" w:name="Appendix_A_Target_182"/>
      <w:bookmarkEnd w:id="591"/>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592"/>
      <w:r>
        <w:t xml:space="preserve"> be overwritten to 'IPM.OLE.CLASS.{00061055-0000-0000-C000-000000000046}'.</w:t>
      </w:r>
    </w:p>
    <w:p w:rsidR="00014C07" w:rsidRDefault="00242C7A">
      <w:pPr>
        <w:pStyle w:val="ListParagraph"/>
        <w:numPr>
          <w:ilvl w:val="0"/>
          <w:numId w:val="55"/>
        </w:numPr>
      </w:pPr>
      <w:r>
        <w:t>The recurring VEVENT SHOULD</w:t>
      </w:r>
      <w:bookmarkStart w:id="593" w:name="z348"/>
      <w:bookmarkStart w:id="594" w:name="Appendix_A_Target_183"/>
      <w:bookmarkEnd w:id="59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594"/>
      <w:r>
        <w:t xml:space="preserve"> treat this VEVENT's RECURRENCE-ID as an EXDATE, and this VEVENT's DTSTART as an RDATE. See section </w:t>
      </w:r>
      <w:hyperlink w:anchor="Section_ed2f4b8228034232a3ba253898a9885d" w:history="1">
        <w:r>
          <w:rPr>
            <w:rStyle w:val="Hyperlink"/>
          </w:rPr>
          <w:t>2.1.3.1.1.20.18</w:t>
        </w:r>
      </w:hyperlink>
      <w:r>
        <w:t xml:space="preserve"> for the effect of this exception on </w:t>
      </w:r>
      <w:r>
        <w:rPr>
          <w:b/>
        </w:rPr>
        <w:t>PidLidAppointmentRecur</w:t>
      </w:r>
      <w:r>
        <w:t>.</w:t>
      </w:r>
    </w:p>
    <w:tbl>
      <w:tblPr>
        <w:tblStyle w:val="Table-ShadedHeader"/>
        <w:tblW w:w="0" w:type="auto"/>
        <w:tblLook w:val="04A0" w:firstRow="1" w:lastRow="0" w:firstColumn="1" w:lastColumn="0" w:noHBand="0" w:noVBand="1"/>
      </w:tblPr>
      <w:tblGrid>
        <w:gridCol w:w="3100"/>
        <w:gridCol w:w="6375"/>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Attachment Object Property</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rPr>
                <w:b/>
              </w:rPr>
              <w:t>PidTagAttachDataObject</w:t>
            </w:r>
            <w:r>
              <w:t xml:space="preserve"> </w:t>
            </w:r>
          </w:p>
        </w:tc>
        <w:tc>
          <w:tcPr>
            <w:tcW w:w="0" w:type="auto"/>
          </w:tcPr>
          <w:p w:rsidR="00014C07" w:rsidRDefault="00242C7A">
            <w:pPr>
              <w:pStyle w:val="TableBodyText"/>
            </w:pPr>
            <w:r>
              <w:t>Open this property as a Calendar object interface and import the VEVENT</w:t>
            </w:r>
          </w:p>
        </w:tc>
      </w:tr>
      <w:tr w:rsidR="00014C07" w:rsidTr="00014C07">
        <w:tc>
          <w:tcPr>
            <w:tcW w:w="0" w:type="auto"/>
          </w:tcPr>
          <w:p w:rsidR="00014C07" w:rsidRDefault="00242C7A">
            <w:pPr>
              <w:pStyle w:val="TableBodyText"/>
            </w:pPr>
            <w:r>
              <w:rPr>
                <w:b/>
              </w:rPr>
              <w:t>PidTagAttachMethod</w:t>
            </w:r>
            <w:r>
              <w:t xml:space="preserve"> </w:t>
            </w:r>
          </w:p>
        </w:tc>
        <w:tc>
          <w:tcPr>
            <w:tcW w:w="0" w:type="auto"/>
          </w:tcPr>
          <w:p w:rsidR="00014C07" w:rsidRDefault="00242C7A">
            <w:pPr>
              <w:pStyle w:val="TableBodyText"/>
            </w:pPr>
            <w:r>
              <w:t>Set to 0x00000005</w:t>
            </w:r>
          </w:p>
        </w:tc>
      </w:tr>
      <w:tr w:rsidR="00014C07" w:rsidTr="00014C07">
        <w:tc>
          <w:tcPr>
            <w:tcW w:w="0" w:type="auto"/>
          </w:tcPr>
          <w:p w:rsidR="00014C07" w:rsidRDefault="00242C7A">
            <w:pPr>
              <w:pStyle w:val="TableBodyText"/>
            </w:pPr>
            <w:r>
              <w:rPr>
                <w:b/>
              </w:rPr>
              <w:t>PidTagRenderingPosition</w:t>
            </w:r>
            <w:r>
              <w:t xml:space="preserve"> </w:t>
            </w:r>
          </w:p>
        </w:tc>
        <w:tc>
          <w:tcPr>
            <w:tcW w:w="0" w:type="auto"/>
          </w:tcPr>
          <w:p w:rsidR="00014C07" w:rsidRDefault="00242C7A">
            <w:pPr>
              <w:pStyle w:val="TableBodyText"/>
            </w:pPr>
            <w:r>
              <w:t>Set to 0xFFFFFFFF</w:t>
            </w:r>
          </w:p>
        </w:tc>
      </w:tr>
      <w:tr w:rsidR="00014C07" w:rsidTr="00014C07">
        <w:tc>
          <w:tcPr>
            <w:tcW w:w="0" w:type="auto"/>
          </w:tcPr>
          <w:p w:rsidR="00014C07" w:rsidRDefault="00242C7A">
            <w:pPr>
              <w:pStyle w:val="TableBodyText"/>
            </w:pPr>
            <w:r>
              <w:rPr>
                <w:b/>
              </w:rPr>
              <w:t>PidTagDisplayName</w:t>
            </w:r>
            <w:r>
              <w:t xml:space="preserve"> </w:t>
            </w:r>
          </w:p>
        </w:tc>
        <w:tc>
          <w:tcPr>
            <w:tcW w:w="0" w:type="auto"/>
          </w:tcPr>
          <w:p w:rsidR="00014C07" w:rsidRDefault="00242C7A">
            <w:pPr>
              <w:pStyle w:val="TableBodyText"/>
            </w:pPr>
            <w:r>
              <w:t xml:space="preserve">Set to the </w:t>
            </w:r>
            <w:r>
              <w:rPr>
                <w:b/>
              </w:rPr>
              <w:t>PidTagSubject</w:t>
            </w:r>
            <w:r>
              <w:t xml:space="preserve"> of this Calendar object.</w:t>
            </w:r>
          </w:p>
        </w:tc>
      </w:tr>
      <w:tr w:rsidR="00014C07" w:rsidTr="00014C07">
        <w:tc>
          <w:tcPr>
            <w:tcW w:w="0" w:type="auto"/>
          </w:tcPr>
          <w:p w:rsidR="00014C07" w:rsidRDefault="00242C7A">
            <w:pPr>
              <w:pStyle w:val="TableBodyText"/>
            </w:pPr>
            <w:r>
              <w:rPr>
                <w:b/>
              </w:rPr>
              <w:t>PidTagExceptionStartTime</w:t>
            </w:r>
            <w:r>
              <w:t xml:space="preserve"> </w:t>
            </w:r>
          </w:p>
        </w:tc>
        <w:tc>
          <w:tcPr>
            <w:tcW w:w="0" w:type="auto"/>
          </w:tcPr>
          <w:p w:rsidR="00014C07" w:rsidRDefault="00242C7A">
            <w:pPr>
              <w:pStyle w:val="TableBodyText"/>
            </w:pPr>
            <w:r>
              <w:t xml:space="preserve">Set to the </w:t>
            </w:r>
            <w:r>
              <w:rPr>
                <w:b/>
              </w:rPr>
              <w:t>PidLidAppointmentStartWhole</w:t>
            </w:r>
            <w:r>
              <w:t xml:space="preserve"> of this Calendar object, local to the time zone specified by </w:t>
            </w:r>
            <w:r>
              <w:rPr>
                <w:b/>
              </w:rPr>
              <w:t>PidLidTimeZoneStruct</w:t>
            </w:r>
            <w:r>
              <w:t xml:space="preserve"> of this </w:t>
            </w:r>
            <w:r>
              <w:t>Calendar object.</w:t>
            </w:r>
          </w:p>
        </w:tc>
      </w:tr>
      <w:tr w:rsidR="00014C07" w:rsidTr="00014C07">
        <w:tc>
          <w:tcPr>
            <w:tcW w:w="0" w:type="auto"/>
          </w:tcPr>
          <w:p w:rsidR="00014C07" w:rsidRDefault="00242C7A">
            <w:pPr>
              <w:pStyle w:val="TableBodyText"/>
            </w:pPr>
            <w:r>
              <w:rPr>
                <w:b/>
              </w:rPr>
              <w:t>PidTagAttachEncoding</w:t>
            </w:r>
            <w:r>
              <w:t xml:space="preserve"> </w:t>
            </w:r>
          </w:p>
        </w:tc>
        <w:tc>
          <w:tcPr>
            <w:tcW w:w="0" w:type="auto"/>
          </w:tcPr>
          <w:p w:rsidR="00014C07" w:rsidRDefault="00242C7A">
            <w:pPr>
              <w:pStyle w:val="TableBodyText"/>
            </w:pPr>
            <w:r>
              <w:t xml:space="preserve">Set to an empty </w:t>
            </w:r>
            <w:r>
              <w:rPr>
                <w:b/>
              </w:rPr>
              <w:t>PtypBinary</w:t>
            </w:r>
            <w:r>
              <w:t xml:space="preserve"> </w:t>
            </w:r>
          </w:p>
        </w:tc>
      </w:tr>
      <w:tr w:rsidR="00014C07" w:rsidTr="00014C07">
        <w:tc>
          <w:tcPr>
            <w:tcW w:w="0" w:type="auto"/>
          </w:tcPr>
          <w:p w:rsidR="00014C07" w:rsidRDefault="00242C7A">
            <w:pPr>
              <w:pStyle w:val="TableBodyText"/>
            </w:pPr>
            <w:r>
              <w:rPr>
                <w:b/>
              </w:rPr>
              <w:t>PidTagExceptionEndTime</w:t>
            </w:r>
            <w:r>
              <w:t xml:space="preserve"> </w:t>
            </w:r>
          </w:p>
        </w:tc>
        <w:tc>
          <w:tcPr>
            <w:tcW w:w="0" w:type="auto"/>
          </w:tcPr>
          <w:p w:rsidR="00014C07" w:rsidRDefault="00242C7A">
            <w:pPr>
              <w:pStyle w:val="TableBodyText"/>
            </w:pPr>
            <w:r>
              <w:t xml:space="preserve">Set to the </w:t>
            </w:r>
            <w:r>
              <w:rPr>
                <w:b/>
              </w:rPr>
              <w:t>PidLidAppointmentEndWhole</w:t>
            </w:r>
            <w:r>
              <w:t xml:space="preserve"> of this Calendar object, local to the time zone specified by </w:t>
            </w:r>
            <w:r>
              <w:rPr>
                <w:b/>
              </w:rPr>
              <w:t>PidLidTimeZoneStruct</w:t>
            </w:r>
            <w:r>
              <w:t xml:space="preserve"> of this Calendar object.</w:t>
            </w:r>
          </w:p>
        </w:tc>
      </w:tr>
      <w:tr w:rsidR="00014C07" w:rsidTr="00014C07">
        <w:tc>
          <w:tcPr>
            <w:tcW w:w="0" w:type="auto"/>
          </w:tcPr>
          <w:p w:rsidR="00014C07" w:rsidRDefault="00242C7A">
            <w:pPr>
              <w:pStyle w:val="TableBodyText"/>
            </w:pPr>
            <w:r>
              <w:rPr>
                <w:b/>
              </w:rPr>
              <w:t>PidTagAttachmentFl</w:t>
            </w:r>
            <w:r>
              <w:rPr>
                <w:b/>
              </w:rPr>
              <w:t>ags</w:t>
            </w:r>
            <w:r>
              <w:t xml:space="preserve"> </w:t>
            </w:r>
          </w:p>
        </w:tc>
        <w:tc>
          <w:tcPr>
            <w:tcW w:w="0" w:type="auto"/>
          </w:tcPr>
          <w:p w:rsidR="00014C07" w:rsidRDefault="00242C7A">
            <w:pPr>
              <w:pStyle w:val="TableBodyText"/>
            </w:pPr>
            <w:r>
              <w:t>Set to 0x00000002</w:t>
            </w:r>
          </w:p>
        </w:tc>
      </w:tr>
      <w:tr w:rsidR="00014C07" w:rsidTr="00014C07">
        <w:tc>
          <w:tcPr>
            <w:tcW w:w="0" w:type="auto"/>
          </w:tcPr>
          <w:p w:rsidR="00014C07" w:rsidRDefault="00242C7A">
            <w:pPr>
              <w:pStyle w:val="TableBodyText"/>
            </w:pPr>
            <w:r>
              <w:rPr>
                <w:b/>
              </w:rPr>
              <w:t>PidTagAttachmentLinkId</w:t>
            </w:r>
            <w:r>
              <w:t xml:space="preserve">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PidTagAttachFlags</w:t>
            </w:r>
            <w:r>
              <w:t xml:space="preserve">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pPr>
            <w:r>
              <w:rPr>
                <w:b/>
              </w:rPr>
              <w:t>PidTagAttachmentHidden</w:t>
            </w:r>
            <w:r>
              <w:t xml:space="preserve"> </w:t>
            </w:r>
          </w:p>
        </w:tc>
        <w:tc>
          <w:tcPr>
            <w:tcW w:w="0" w:type="auto"/>
          </w:tcPr>
          <w:p w:rsidR="00014C07" w:rsidRDefault="00242C7A">
            <w:pPr>
              <w:pStyle w:val="TableBodyText"/>
            </w:pPr>
            <w:r>
              <w:t>Set to TRUE</w:t>
            </w:r>
          </w:p>
        </w:tc>
      </w:tr>
      <w:tr w:rsidR="00014C07" w:rsidTr="00014C07">
        <w:tc>
          <w:tcPr>
            <w:tcW w:w="0" w:type="auto"/>
          </w:tcPr>
          <w:p w:rsidR="00014C07" w:rsidRDefault="00242C7A">
            <w:pPr>
              <w:pStyle w:val="TableBodyText"/>
            </w:pPr>
            <w:r>
              <w:rPr>
                <w:b/>
              </w:rPr>
              <w:t>PidTagAttachmentContactPhoto</w:t>
            </w:r>
            <w:r>
              <w:t xml:space="preserve"> </w:t>
            </w:r>
          </w:p>
        </w:tc>
        <w:tc>
          <w:tcPr>
            <w:tcW w:w="0" w:type="auto"/>
          </w:tcPr>
          <w:p w:rsidR="00014C07" w:rsidRDefault="00242C7A">
            <w:pPr>
              <w:pStyle w:val="TableBodyText"/>
            </w:pPr>
            <w:r>
              <w:t>Set to FALSE</w:t>
            </w:r>
          </w:p>
        </w:tc>
      </w:tr>
    </w:tbl>
    <w:p w:rsidR="00014C07" w:rsidRDefault="00242C7A">
      <w:pPr>
        <w:rPr>
          <w:b/>
        </w:rPr>
      </w:pPr>
      <w:r>
        <w:rPr>
          <w:b/>
        </w:rPr>
        <w:t xml:space="preserve">Exporting from Calendar objects </w:t>
      </w:r>
    </w:p>
    <w:p w:rsidR="00014C07" w:rsidRDefault="00242C7A">
      <w:r>
        <w:t xml:space="preserve">If </w:t>
      </w:r>
      <w:r>
        <w:rPr>
          <w:b/>
        </w:rPr>
        <w:t>PidLidExceptionReplaceTime</w:t>
      </w:r>
      <w:r>
        <w:t xml:space="preserve"> is set, then it MUST be exported as a RECURRENCE-ID. Otherwise, if an InstanceDate can be parsed from the 17th, 18th, 19th, and 20th bytes of </w:t>
      </w:r>
      <w:r>
        <w:rPr>
          <w:b/>
        </w:rPr>
        <w:t xml:space="preserve">PidLidGlobalObjectId </w:t>
      </w:r>
      <w:r>
        <w:lastRenderedPageBreak/>
        <w:t xml:space="preserve">([MS-OXPROPS] section 2.142) as specified in section </w:t>
      </w:r>
      <w:hyperlink w:anchor="Section_ac8c1e68de584230a2e279aae754a055" w:history="1">
        <w:r>
          <w:rPr>
            <w:rStyle w:val="Hyperlink"/>
          </w:rPr>
          <w:t>2.1.3.1.1.20.26</w:t>
        </w:r>
      </w:hyperlink>
      <w:r>
        <w:t xml:space="preserve">, then that date combined with the time in </w:t>
      </w:r>
      <w:r>
        <w:rPr>
          <w:b/>
        </w:rPr>
        <w:t>PidLidStartRecurrenceTime</w:t>
      </w:r>
      <w:r>
        <w:t xml:space="preserve"> ([MS-OXPROPS] section 2.304) in the time zone specified by </w:t>
      </w:r>
      <w:r>
        <w:rPr>
          <w:b/>
        </w:rPr>
        <w:t>PidLidTimeZoneStruct</w:t>
      </w:r>
      <w:r>
        <w:t xml:space="preserve"> MUST be exported as a RECURRENCE-ID.</w:t>
      </w:r>
    </w:p>
    <w:p w:rsidR="00014C07" w:rsidRDefault="00242C7A">
      <w:r>
        <w:t xml:space="preserve">In addition, exceptions to </w:t>
      </w:r>
      <w:r>
        <w:t>recurring appointments SHOULD</w:t>
      </w:r>
      <w:bookmarkStart w:id="595" w:name="z350"/>
      <w:bookmarkStart w:id="596" w:name="Appendix_A_Target_184"/>
      <w:bookmarkEnd w:id="595"/>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596"/>
      <w:r>
        <w:t xml:space="preserve"> be exported as a separate VEVENTs with a RECURRENCE-ID under either of the conditions below. Exceptions that do not fit either of these conditions MAY in</w:t>
      </w:r>
      <w:r>
        <w:t>stead be exported as an RDATE (see section 2.1.3.1.1.20.18).</w:t>
      </w:r>
    </w:p>
    <w:p w:rsidR="00014C07" w:rsidRDefault="00242C7A">
      <w:pPr>
        <w:pStyle w:val="ListParagraph"/>
        <w:numPr>
          <w:ilvl w:val="0"/>
          <w:numId w:val="56"/>
        </w:numPr>
      </w:pPr>
      <w:r>
        <w:t xml:space="preserve">Exceptions stored as an Attachment object with </w:t>
      </w:r>
      <w:r>
        <w:rPr>
          <w:b/>
        </w:rPr>
        <w:t>PidTagAttachMethod</w:t>
      </w:r>
      <w:r>
        <w:t xml:space="preserve"> set to 0x00000005 and with the bit denoted by 0x00000002 set to 1 in </w:t>
      </w:r>
      <w:r>
        <w:rPr>
          <w:b/>
        </w:rPr>
        <w:t>PidTagAttachmentFlags</w:t>
      </w:r>
      <w:r>
        <w:t>.</w:t>
      </w:r>
    </w:p>
    <w:p w:rsidR="00014C07" w:rsidRDefault="00242C7A">
      <w:pPr>
        <w:pStyle w:val="ListParagraph"/>
        <w:numPr>
          <w:ilvl w:val="0"/>
          <w:numId w:val="56"/>
        </w:numPr>
      </w:pPr>
      <w:r>
        <w:t>Exceptions which do anything other th</w:t>
      </w:r>
      <w:r>
        <w:t>an, or in addition to, moving the start time of an instance without changing the duration.</w:t>
      </w:r>
    </w:p>
    <w:p w:rsidR="00014C07" w:rsidRDefault="00242C7A">
      <w:r>
        <w:t xml:space="preserve">The RECURRENCE-ID of new VEVENTs MUST be exported from the </w:t>
      </w:r>
      <w:r>
        <w:rPr>
          <w:b/>
        </w:rPr>
        <w:t>OriginalStartDate</w:t>
      </w:r>
      <w:r>
        <w:t xml:space="preserve"> field of the corresponding </w:t>
      </w:r>
      <w:r>
        <w:rPr>
          <w:b/>
        </w:rPr>
        <w:t>ExceptionInfo</w:t>
      </w:r>
      <w:r>
        <w:t xml:space="preserve"> block. Furthermore, the new VEVENTs MUST export</w:t>
      </w:r>
      <w:r>
        <w:t xml:space="preserve"> the same UID as the recurring VEVENT. The remaining properties MUST be exported from the Calendar object embedded in </w:t>
      </w:r>
      <w:r>
        <w:rPr>
          <w:b/>
        </w:rPr>
        <w:t>PidTagAttachDataObject</w:t>
      </w:r>
      <w:r>
        <w:t xml:space="preserve"> of the Attachment object. If no Attachment object exists for this exception, then the </w:t>
      </w:r>
      <w:r>
        <w:rPr>
          <w:b/>
        </w:rPr>
        <w:t>ExceptionInfo</w:t>
      </w:r>
      <w:r>
        <w:t>'s fields MUST b</w:t>
      </w:r>
      <w:r>
        <w:t>e exported as properties of the new VEVENT as specified in the following table.</w:t>
      </w:r>
    </w:p>
    <w:tbl>
      <w:tblPr>
        <w:tblStyle w:val="Table-ShadedHeader"/>
        <w:tblW w:w="0" w:type="auto"/>
        <w:tblLook w:val="04A0" w:firstRow="1" w:lastRow="0" w:firstColumn="1" w:lastColumn="0" w:noHBand="0" w:noVBand="1"/>
      </w:tblPr>
      <w:tblGrid>
        <w:gridCol w:w="2465"/>
        <w:gridCol w:w="701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ExceptionInfo Field </w:t>
            </w:r>
          </w:p>
        </w:tc>
        <w:tc>
          <w:tcPr>
            <w:tcW w:w="0" w:type="auto"/>
          </w:tcPr>
          <w:p w:rsidR="00014C07" w:rsidRDefault="00242C7A">
            <w:pPr>
              <w:pStyle w:val="TableHeaderText"/>
            </w:pPr>
            <w:r>
              <w:t xml:space="preserve">Export as... </w:t>
            </w:r>
          </w:p>
        </w:tc>
      </w:tr>
      <w:tr w:rsidR="00014C07" w:rsidTr="00014C07">
        <w:tc>
          <w:tcPr>
            <w:tcW w:w="0" w:type="auto"/>
          </w:tcPr>
          <w:p w:rsidR="00014C07" w:rsidRDefault="00242C7A">
            <w:pPr>
              <w:pStyle w:val="TableBodyText"/>
              <w:rPr>
                <w:b/>
              </w:rPr>
            </w:pPr>
            <w:r>
              <w:rPr>
                <w:b/>
              </w:rPr>
              <w:t xml:space="preserve">StartDateTime / MeetingType </w:t>
            </w:r>
          </w:p>
        </w:tc>
        <w:tc>
          <w:tcPr>
            <w:tcW w:w="0" w:type="auto"/>
          </w:tcPr>
          <w:p w:rsidR="00014C07" w:rsidRDefault="00242C7A">
            <w:pPr>
              <w:pStyle w:val="TableBodyText"/>
            </w:pPr>
            <w:r>
              <w:t xml:space="preserve">Export as DTSTART (see section </w:t>
            </w:r>
            <w:hyperlink w:anchor="Section_43d2f45b031140059a9d519bdcc747fc" w:history="1">
              <w:r>
                <w:rPr>
                  <w:rStyle w:val="Hyperlink"/>
                </w:rPr>
                <w:t>2.1.3.1.1.20.10</w:t>
              </w:r>
            </w:hyperlink>
            <w:r>
              <w:t>)</w:t>
            </w:r>
          </w:p>
        </w:tc>
      </w:tr>
      <w:tr w:rsidR="00014C07" w:rsidTr="00014C07">
        <w:tc>
          <w:tcPr>
            <w:tcW w:w="0" w:type="auto"/>
          </w:tcPr>
          <w:p w:rsidR="00014C07" w:rsidRDefault="00242C7A">
            <w:pPr>
              <w:pStyle w:val="TableBodyText"/>
              <w:rPr>
                <w:b/>
              </w:rPr>
            </w:pPr>
            <w:r>
              <w:rPr>
                <w:b/>
              </w:rPr>
              <w:t>En</w:t>
            </w:r>
            <w:r>
              <w:rPr>
                <w:b/>
              </w:rPr>
              <w:t xml:space="preserve">dDateTime / MeetingType </w:t>
            </w:r>
          </w:p>
        </w:tc>
        <w:tc>
          <w:tcPr>
            <w:tcW w:w="0" w:type="auto"/>
          </w:tcPr>
          <w:p w:rsidR="00014C07" w:rsidRDefault="00242C7A">
            <w:pPr>
              <w:pStyle w:val="TableBodyText"/>
            </w:pPr>
            <w:r>
              <w:t xml:space="preserve">Export as DTEND (see section </w:t>
            </w:r>
            <w:hyperlink w:anchor="Section_7ca3f3d6d38a4432bf1dacaa9da4df88" w:history="1">
              <w:r>
                <w:rPr>
                  <w:rStyle w:val="Hyperlink"/>
                </w:rPr>
                <w:t>2.1.3.1.1.20.8</w:t>
              </w:r>
            </w:hyperlink>
            <w:r>
              <w:t>)</w:t>
            </w:r>
          </w:p>
        </w:tc>
      </w:tr>
      <w:tr w:rsidR="00014C07" w:rsidTr="00014C07">
        <w:tc>
          <w:tcPr>
            <w:tcW w:w="0" w:type="auto"/>
          </w:tcPr>
          <w:p w:rsidR="00014C07" w:rsidRDefault="00242C7A">
            <w:pPr>
              <w:pStyle w:val="TableBodyText"/>
              <w:rPr>
                <w:b/>
              </w:rPr>
            </w:pPr>
            <w:r>
              <w:rPr>
                <w:b/>
              </w:rPr>
              <w:t>fOriginalStartDate</w:t>
            </w:r>
          </w:p>
        </w:tc>
        <w:tc>
          <w:tcPr>
            <w:tcW w:w="0" w:type="auto"/>
          </w:tcPr>
          <w:p w:rsidR="00014C07" w:rsidRDefault="00242C7A">
            <w:pPr>
              <w:pStyle w:val="TableBodyText"/>
            </w:pPr>
            <w:r>
              <w:t>Export as RECURRENCE-ID</w:t>
            </w:r>
          </w:p>
        </w:tc>
      </w:tr>
      <w:tr w:rsidR="00014C07" w:rsidTr="00014C07">
        <w:tc>
          <w:tcPr>
            <w:tcW w:w="0" w:type="auto"/>
          </w:tcPr>
          <w:p w:rsidR="00014C07" w:rsidRDefault="00242C7A">
            <w:pPr>
              <w:pStyle w:val="TableBodyText"/>
              <w:rPr>
                <w:b/>
              </w:rPr>
            </w:pPr>
            <w:r>
              <w:rPr>
                <w:b/>
              </w:rPr>
              <w:t>SubjectLength / Subject</w:t>
            </w:r>
          </w:p>
        </w:tc>
        <w:tc>
          <w:tcPr>
            <w:tcW w:w="0" w:type="auto"/>
          </w:tcPr>
          <w:p w:rsidR="00014C07" w:rsidRDefault="00242C7A">
            <w:pPr>
              <w:pStyle w:val="TableBodyText"/>
            </w:pPr>
            <w:r>
              <w:t xml:space="preserve">Export as SUMMARY (see section </w:t>
            </w:r>
            <w:hyperlink w:anchor="Section_f9f57d5c98fc4e6b96f1652d0a5f1105" w:history="1">
              <w:r>
                <w:rPr>
                  <w:rStyle w:val="Hyperlink"/>
                </w:rPr>
                <w:t>2.1.3.1.1.20.24</w:t>
              </w:r>
            </w:hyperlink>
            <w:r>
              <w:t xml:space="preserve">), if </w:t>
            </w:r>
            <w:r>
              <w:rPr>
                <w:b/>
              </w:rPr>
              <w:t>Subject</w:t>
            </w:r>
            <w:r>
              <w:t xml:space="preserve"> is set</w:t>
            </w:r>
          </w:p>
        </w:tc>
      </w:tr>
      <w:tr w:rsidR="00014C07" w:rsidTr="00014C07">
        <w:tc>
          <w:tcPr>
            <w:tcW w:w="0" w:type="auto"/>
          </w:tcPr>
          <w:p w:rsidR="00014C07" w:rsidRDefault="00242C7A">
            <w:pPr>
              <w:pStyle w:val="TableBodyText"/>
              <w:rPr>
                <w:b/>
              </w:rPr>
            </w:pPr>
            <w:r>
              <w:rPr>
                <w:b/>
              </w:rPr>
              <w:t>ReminderDelta / ReminderSet</w:t>
            </w:r>
          </w:p>
        </w:tc>
        <w:tc>
          <w:tcPr>
            <w:tcW w:w="0" w:type="auto"/>
          </w:tcPr>
          <w:p w:rsidR="00014C07" w:rsidRDefault="00242C7A">
            <w:pPr>
              <w:pStyle w:val="TableBodyText"/>
            </w:pPr>
            <w:r>
              <w:t xml:space="preserve">Export as a VALARM sub-component (see section </w:t>
            </w:r>
            <w:hyperlink w:anchor="Section_9710b22cba2e4581be59e143a952708a" w:history="1">
              <w:r>
                <w:rPr>
                  <w:rStyle w:val="Hyperlink"/>
                </w:rPr>
                <w:t>2.1.3.1.1.20.62</w:t>
              </w:r>
            </w:hyperlink>
            <w:r>
              <w:t xml:space="preserve">), if </w:t>
            </w:r>
            <w:r>
              <w:rPr>
                <w:b/>
              </w:rPr>
              <w:t>Remind</w:t>
            </w:r>
            <w:r>
              <w:rPr>
                <w:b/>
              </w:rPr>
              <w:t>erDelta</w:t>
            </w:r>
            <w:r>
              <w:t xml:space="preserve"> is set and if </w:t>
            </w:r>
            <w:r>
              <w:rPr>
                <w:b/>
              </w:rPr>
              <w:t>ReminderSet</w:t>
            </w:r>
            <w:r>
              <w:t xml:space="preserve"> is not FALSE</w:t>
            </w:r>
          </w:p>
        </w:tc>
      </w:tr>
      <w:tr w:rsidR="00014C07" w:rsidTr="00014C07">
        <w:tc>
          <w:tcPr>
            <w:tcW w:w="0" w:type="auto"/>
          </w:tcPr>
          <w:p w:rsidR="00014C07" w:rsidRDefault="00242C7A">
            <w:pPr>
              <w:pStyle w:val="TableBodyText"/>
              <w:rPr>
                <w:b/>
              </w:rPr>
            </w:pPr>
            <w:r>
              <w:rPr>
                <w:b/>
              </w:rPr>
              <w:t>LocationLength / Location</w:t>
            </w:r>
          </w:p>
        </w:tc>
        <w:tc>
          <w:tcPr>
            <w:tcW w:w="0" w:type="auto"/>
          </w:tcPr>
          <w:p w:rsidR="00014C07" w:rsidRDefault="00242C7A">
            <w:pPr>
              <w:pStyle w:val="TableBodyText"/>
            </w:pPr>
            <w:r>
              <w:t xml:space="preserve">Export as LOCATION (see section </w:t>
            </w:r>
            <w:hyperlink w:anchor="Section_9b79606a2a56415ebbfb45001039c4f9" w:history="1">
              <w:r>
                <w:rPr>
                  <w:rStyle w:val="Hyperlink"/>
                </w:rPr>
                <w:t>2.1.3.1.1.20.15</w:t>
              </w:r>
            </w:hyperlink>
            <w:r>
              <w:t xml:space="preserve">), if </w:t>
            </w:r>
            <w:r>
              <w:rPr>
                <w:b/>
              </w:rPr>
              <w:t>Location</w:t>
            </w:r>
            <w:r>
              <w:t xml:space="preserve"> is set</w:t>
            </w:r>
          </w:p>
        </w:tc>
      </w:tr>
      <w:tr w:rsidR="00014C07" w:rsidTr="00014C07">
        <w:tc>
          <w:tcPr>
            <w:tcW w:w="0" w:type="auto"/>
          </w:tcPr>
          <w:p w:rsidR="00014C07" w:rsidRDefault="00242C7A">
            <w:pPr>
              <w:pStyle w:val="TableBodyText"/>
              <w:rPr>
                <w:b/>
              </w:rPr>
            </w:pPr>
            <w:r>
              <w:rPr>
                <w:b/>
              </w:rPr>
              <w:t>BusyStatus</w:t>
            </w:r>
          </w:p>
        </w:tc>
        <w:tc>
          <w:tcPr>
            <w:tcW w:w="0" w:type="auto"/>
          </w:tcPr>
          <w:p w:rsidR="00014C07" w:rsidRDefault="00242C7A">
            <w:pPr>
              <w:pStyle w:val="TableBodyText"/>
            </w:pPr>
            <w:r>
              <w:t xml:space="preserve">Export as TRANSP (see section </w:t>
            </w:r>
            <w:hyperlink w:anchor="Section_54d3000ca6b343c0b4b0543578f86fa0" w:history="1">
              <w:r>
                <w:rPr>
                  <w:rStyle w:val="Hyperlink"/>
                </w:rPr>
                <w:t>2.1.3.1.1.20.25</w:t>
              </w:r>
            </w:hyperlink>
            <w:r>
              <w:t xml:space="preserve">) and X-MICROSOFT-CDO-BUSYSTATUS (see section </w:t>
            </w:r>
            <w:hyperlink w:anchor="Section_cd68eae7ed654dd38ea7ad585c76c736" w:history="1">
              <w:r>
                <w:rPr>
                  <w:rStyle w:val="Hyperlink"/>
                </w:rPr>
                <w:t>2.1.3.1.1.20.31</w:t>
              </w:r>
            </w:hyperlink>
            <w:r>
              <w:t xml:space="preserve">), if </w:t>
            </w:r>
            <w:r>
              <w:rPr>
                <w:b/>
              </w:rPr>
              <w:t>BusyStatus</w:t>
            </w:r>
            <w:r>
              <w:t xml:space="preserve"> is set</w:t>
            </w:r>
          </w:p>
        </w:tc>
      </w:tr>
    </w:tbl>
    <w:p w:rsidR="00014C07" w:rsidRDefault="00242C7A">
      <w:r>
        <w:t>If RECURRENCE-ID is exported (as spec</w:t>
      </w:r>
      <w:r>
        <w:t xml:space="preserve">ified above) and the recurring parent is not all-day, RECURRENCE-ID MUST be specified local to the time zone specified in </w:t>
      </w:r>
      <w:r>
        <w:rPr>
          <w:b/>
        </w:rPr>
        <w:t>PidLidTimeZoneStruct</w:t>
      </w:r>
      <w:r>
        <w:t>.</w:t>
      </w:r>
    </w:p>
    <w:p w:rsidR="00014C07" w:rsidRDefault="00242C7A">
      <w:r>
        <w:t>If RECURRENCE-ID is exported (as specified above) and the recurring parent is all-day, then the RECURRENCE-ID MU</w:t>
      </w:r>
      <w:r>
        <w:t>ST be specified in the Date format ([RFC2445] section 4.3.4).</w:t>
      </w:r>
    </w:p>
    <w:p w:rsidR="00014C07" w:rsidRDefault="00242C7A">
      <w:pPr>
        <w:pStyle w:val="Heading8"/>
      </w:pPr>
      <w:bookmarkStart w:id="597" w:name="section_709b0cbaa8f241a6b18ed297a8ad0439"/>
      <w:bookmarkStart w:id="598" w:name="_Toc174599896"/>
      <w:r>
        <w:t>Parameter: TZID</w:t>
      </w:r>
      <w:bookmarkEnd w:id="597"/>
      <w:bookmarkEnd w:id="598"/>
    </w:p>
    <w:p w:rsidR="00014C07" w:rsidRDefault="00242C7A">
      <w:r>
        <w:t xml:space="preserve">RFC Reference: </w:t>
      </w:r>
      <w:hyperlink r:id="rId197">
        <w:r>
          <w:rPr>
            <w:rStyle w:val="Hyperlink"/>
          </w:rPr>
          <w:t>[RFC2445]</w:t>
        </w:r>
      </w:hyperlink>
      <w:r>
        <w:t xml:space="preserve"> section 4.2.19</w:t>
      </w:r>
    </w:p>
    <w:p w:rsidR="00014C07" w:rsidRDefault="00242C7A">
      <w:r>
        <w:t>Number of Instances Allowed: 0, 1</w:t>
      </w:r>
    </w:p>
    <w:p w:rsidR="00014C07" w:rsidRDefault="00242C7A">
      <w:r>
        <w:t>Format: Text ([RFC2445] section 4.3.11</w:t>
      </w:r>
      <w:r>
        <w:t>)</w:t>
      </w:r>
    </w:p>
    <w:p w:rsidR="00014C07" w:rsidRDefault="00242C7A">
      <w:r>
        <w:t>Brief Description: In conjunction with a matching VTIMEZONE, specifies the time zone of a Date-Time property provided in local time.</w:t>
      </w:r>
    </w:p>
    <w:p w:rsidR="00014C07" w:rsidRDefault="00242C7A">
      <w:r>
        <w:t>Refer to [RFC2445] section 4.2.19 for additional details on the TZID parameter.</w:t>
      </w:r>
    </w:p>
    <w:p w:rsidR="00014C07" w:rsidRDefault="00242C7A">
      <w:pPr>
        <w:pStyle w:val="Heading8"/>
      </w:pPr>
      <w:bookmarkStart w:id="599" w:name="section_dbcfe4d05e2d463ebb1b7a997e67f2e4"/>
      <w:bookmarkStart w:id="600" w:name="_Toc174599897"/>
      <w:r>
        <w:lastRenderedPageBreak/>
        <w:t>Parameter: VALUE</w:t>
      </w:r>
      <w:bookmarkEnd w:id="599"/>
      <w:bookmarkEnd w:id="600"/>
    </w:p>
    <w:p w:rsidR="00014C07" w:rsidRDefault="00242C7A">
      <w:r>
        <w:t xml:space="preserve">RFC Reference: </w:t>
      </w:r>
      <w:hyperlink r:id="rId198">
        <w:r>
          <w:rPr>
            <w:rStyle w:val="Hyperlink"/>
          </w:rPr>
          <w:t>[RFC2445]</w:t>
        </w:r>
      </w:hyperlink>
      <w:r>
        <w:t xml:space="preserve"> section 4.2.20</w:t>
      </w:r>
    </w:p>
    <w:p w:rsidR="00014C07" w:rsidRDefault="00242C7A">
      <w:r>
        <w:t>Number of Instances Allowed: 0, 1</w:t>
      </w:r>
    </w:p>
    <w:p w:rsidR="00014C07" w:rsidRDefault="00242C7A">
      <w:r>
        <w:t>Format: Text ([RFC2445] section 4.3.11)</w:t>
      </w:r>
    </w:p>
    <w:p w:rsidR="00014C07" w:rsidRDefault="00242C7A">
      <w:r>
        <w:t>Brief Description: Specifies the format of this property.</w:t>
      </w:r>
    </w:p>
    <w:p w:rsidR="00014C07" w:rsidRDefault="00242C7A">
      <w:pPr>
        <w:rPr>
          <w:b/>
        </w:rPr>
      </w:pPr>
      <w:r>
        <w:rPr>
          <w:b/>
        </w:rPr>
        <w:t>Importing to Calendar objects</w:t>
      </w:r>
    </w:p>
    <w:p w:rsidR="00014C07" w:rsidRDefault="00242C7A">
      <w:r>
        <w:t xml:space="preserve">This </w:t>
      </w:r>
      <w:r>
        <w:t>parameter SHOULD</w:t>
      </w:r>
      <w:bookmarkStart w:id="601" w:name="z352"/>
      <w:bookmarkStart w:id="602" w:name="Appendix_A_Target_185"/>
      <w:bookmarkEnd w:id="601"/>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602"/>
      <w:r>
        <w:t xml:space="preserve"> be ignored since a parser can determine whether a property is in the Date format ([RFC2445] section 4.3.4) or Date-Time format ([RFC2445] section 4.3.5) without an ex</w:t>
      </w:r>
      <w:r>
        <w:t>plicit declaration in the VALUE parameter.</w:t>
      </w:r>
    </w:p>
    <w:p w:rsidR="00014C07" w:rsidRDefault="00242C7A">
      <w:pPr>
        <w:rPr>
          <w:b/>
        </w:rPr>
      </w:pPr>
      <w:r>
        <w:rPr>
          <w:b/>
        </w:rPr>
        <w:t>Exporting from Calendar objects</w:t>
      </w:r>
    </w:p>
    <w:p w:rsidR="00014C07" w:rsidRDefault="00242C7A">
      <w:r>
        <w:t>If the RECURRENCE-ID property is specified in the Date format ([RFC2445] section 4.3.4), the VALUE parameter MUST be exported as 'DATE'. If the RECURRENCE-ID property is specified i</w:t>
      </w:r>
      <w:r>
        <w:t>n the Date-Time format ([RFC2445] section 4.3.5), the VALUE parameter SHOULD be omitted, but MAY be exported as 'DATE-TIME'.</w:t>
      </w:r>
    </w:p>
    <w:p w:rsidR="00014C07" w:rsidRDefault="00242C7A">
      <w:pPr>
        <w:pStyle w:val="Heading7"/>
      </w:pPr>
      <w:bookmarkStart w:id="603" w:name="section_b2a30a4382c7497ba7026ff8b5a00767"/>
      <w:bookmarkStart w:id="604" w:name="_Toc174599898"/>
      <w:r>
        <w:t>Property: RESOURCES</w:t>
      </w:r>
      <w:bookmarkEnd w:id="603"/>
      <w:bookmarkEnd w:id="604"/>
    </w:p>
    <w:p w:rsidR="00014C07" w:rsidRDefault="00242C7A">
      <w:r>
        <w:t xml:space="preserve">RFC Reference: </w:t>
      </w:r>
      <w:hyperlink r:id="rId199">
        <w:r>
          <w:rPr>
            <w:rStyle w:val="Hyperlink"/>
          </w:rPr>
          <w:t>[RFC2445]</w:t>
        </w:r>
      </w:hyperlink>
      <w:r>
        <w:t xml:space="preserve"> section 4.8.1.10</w:t>
      </w:r>
    </w:p>
    <w:p w:rsidR="00014C07" w:rsidRDefault="00242C7A">
      <w:r>
        <w:t>Num</w:t>
      </w:r>
      <w:r>
        <w:t>ber of Instances Allowed: 0+</w:t>
      </w:r>
    </w:p>
    <w:p w:rsidR="00014C07" w:rsidRDefault="00242C7A">
      <w:r>
        <w:t>Format: Text ([RFC2445] section 4.3.11)</w:t>
      </w:r>
    </w:p>
    <w:p w:rsidR="00014C07" w:rsidRDefault="00242C7A">
      <w:r>
        <w:t xml:space="preserve">Brief Description: A resource (such as rooms or equipment) for a </w:t>
      </w:r>
      <w:hyperlink w:anchor="gt_cbc56efc-e4f7-4b31-9e5f-9c44e3924d94">
        <w:r>
          <w:rPr>
            <w:rStyle w:val="HyperlinkGreen"/>
            <w:b/>
          </w:rPr>
          <w:t>meeting</w:t>
        </w:r>
      </w:hyperlink>
      <w:r>
        <w:t>.</w:t>
      </w:r>
    </w:p>
    <w:p w:rsidR="00014C07" w:rsidRDefault="00242C7A">
      <w:pPr>
        <w:rPr>
          <w:b/>
        </w:rPr>
      </w:pPr>
      <w:r>
        <w:rPr>
          <w:b/>
        </w:rPr>
        <w:t>Importing to Calendar objects</w:t>
      </w:r>
    </w:p>
    <w:p w:rsidR="00014C07" w:rsidRDefault="00242C7A">
      <w:r>
        <w:t xml:space="preserve">All instances of the </w:t>
      </w:r>
      <w:r>
        <w:t>RESOURCES property SHOULD</w:t>
      </w:r>
      <w:bookmarkStart w:id="605" w:name="z354"/>
      <w:bookmarkStart w:id="606" w:name="Appendix_A_Target_186"/>
      <w:bookmarkEnd w:id="605"/>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606"/>
      <w:r>
        <w:t xml:space="preserve"> be parsed as a comma-delimited list of strings into a string array. For each string in the array:</w:t>
      </w:r>
    </w:p>
    <w:p w:rsidR="00014C07" w:rsidRDefault="00242C7A">
      <w:pPr>
        <w:pStyle w:val="ListParagraph"/>
        <w:numPr>
          <w:ilvl w:val="0"/>
          <w:numId w:val="57"/>
        </w:numPr>
      </w:pPr>
      <w:r>
        <w:t>All semicolons (</w:t>
      </w:r>
      <w:hyperlink w:anchor="gt_c305d0ab-8b94-461a-bd76-13b40cb8c4d8">
        <w:r>
          <w:rPr>
            <w:rStyle w:val="HyperlinkGreen"/>
            <w:b/>
          </w:rPr>
          <w:t>Unicode</w:t>
        </w:r>
      </w:hyperlink>
      <w:r>
        <w:t xml:space="preserve"> character U+003B) MUST be filtered out.</w:t>
      </w:r>
    </w:p>
    <w:p w:rsidR="00014C07" w:rsidRDefault="00242C7A">
      <w:pPr>
        <w:pStyle w:val="ListParagraph"/>
        <w:numPr>
          <w:ilvl w:val="0"/>
          <w:numId w:val="57"/>
        </w:numPr>
      </w:pPr>
      <w:r>
        <w:t>All adjacent sequences of whitespace</w:t>
      </w:r>
      <w:bookmarkStart w:id="607" w:name="z356"/>
      <w:bookmarkStart w:id="608" w:name="Appendix_A_Target_187"/>
      <w:bookmarkEnd w:id="60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608"/>
      <w:r>
        <w:t xml:space="preserve"> MUST be compressed to a single space (Unicode character U+0020).</w:t>
      </w:r>
    </w:p>
    <w:p w:rsidR="00014C07" w:rsidRDefault="00242C7A">
      <w:pPr>
        <w:pStyle w:val="ListParagraph"/>
        <w:numPr>
          <w:ilvl w:val="0"/>
          <w:numId w:val="57"/>
        </w:numPr>
      </w:pPr>
      <w:r>
        <w:t>All whitespace</w:t>
      </w:r>
      <w:bookmarkStart w:id="609" w:name="z358"/>
      <w:bookmarkStart w:id="610" w:name="Appendix_A_Target_188"/>
      <w:bookmarkEnd w:id="609"/>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610"/>
      <w:r>
        <w:t xml:space="preserve"> at the beginning and end of the string MUST be filtered out.</w:t>
      </w:r>
    </w:p>
    <w:p w:rsidR="00014C07" w:rsidRDefault="00242C7A">
      <w:pPr>
        <w:pStyle w:val="ListParagraph"/>
        <w:numPr>
          <w:ilvl w:val="0"/>
          <w:numId w:val="57"/>
        </w:numPr>
      </w:pPr>
      <w:r>
        <w:t>Zero-length strings MUST be ignored.</w:t>
      </w:r>
    </w:p>
    <w:p w:rsidR="00014C07" w:rsidRDefault="00242C7A">
      <w:r>
        <w:t>All remaining strings in the array SHOULD</w:t>
      </w:r>
      <w:bookmarkStart w:id="611" w:name="z360"/>
      <w:bookmarkStart w:id="612" w:name="Appendix_A_Target_189"/>
      <w:bookmarkEnd w:id="611"/>
      <w:r>
        <w:rPr>
          <w:rStyle w:val="Hyperlink"/>
        </w:rPr>
        <w:fldChar w:fldCharType="begin"/>
      </w:r>
      <w:r>
        <w:rPr>
          <w:rStyle w:val="Hyperlink"/>
        </w:rPr>
        <w:instrText xml:space="preserve"> HYPERLINK \l "Appendix_A_189" \o "Produc</w:instrText>
      </w:r>
      <w:r>
        <w:rPr>
          <w:rStyle w:val="Hyperlink"/>
        </w:rPr>
        <w:instrText xml:space="preserve">t behavior note 189" \h </w:instrText>
      </w:r>
      <w:r>
        <w:rPr>
          <w:rStyle w:val="Hyperlink"/>
        </w:rPr>
      </w:r>
      <w:r>
        <w:rPr>
          <w:rStyle w:val="Hyperlink"/>
        </w:rPr>
        <w:fldChar w:fldCharType="separate"/>
      </w:r>
      <w:r>
        <w:rPr>
          <w:rStyle w:val="Hyperlink"/>
        </w:rPr>
        <w:t>&lt;189&gt;</w:t>
      </w:r>
      <w:r>
        <w:rPr>
          <w:rStyle w:val="Hyperlink"/>
        </w:rPr>
        <w:fldChar w:fldCharType="end"/>
      </w:r>
      <w:bookmarkEnd w:id="612"/>
      <w:r>
        <w:t xml:space="preserve"> be added to a list delimited by "; " (Unicode character U+003B followed by U+0020) in </w:t>
      </w:r>
      <w:r>
        <w:rPr>
          <w:b/>
        </w:rPr>
        <w:t>PidLidNonSendableBcc</w:t>
      </w:r>
      <w:r>
        <w:t>.</w:t>
      </w:r>
    </w:p>
    <w:p w:rsidR="00014C07" w:rsidRDefault="00242C7A">
      <w:pPr>
        <w:rPr>
          <w:b/>
        </w:rPr>
      </w:pPr>
      <w:r>
        <w:rPr>
          <w:b/>
        </w:rPr>
        <w:t>Exporting from Calendar objects</w:t>
      </w:r>
    </w:p>
    <w:p w:rsidR="00014C07" w:rsidRDefault="00242C7A">
      <w:r>
        <w:t xml:space="preserve">The semicolon-delimited entries in </w:t>
      </w:r>
      <w:r>
        <w:rPr>
          <w:b/>
        </w:rPr>
        <w:t>PidLidNonSendableBcc</w:t>
      </w:r>
      <w:r>
        <w:t xml:space="preserve"> SHOULD</w:t>
      </w:r>
      <w:bookmarkStart w:id="613" w:name="z362"/>
      <w:bookmarkStart w:id="614" w:name="Appendix_A_Target_190"/>
      <w:bookmarkEnd w:id="613"/>
      <w:r>
        <w:rPr>
          <w:rStyle w:val="Hyperlink"/>
        </w:rPr>
        <w:fldChar w:fldCharType="begin"/>
      </w:r>
      <w:r>
        <w:rPr>
          <w:rStyle w:val="Hyperlink"/>
        </w:rPr>
        <w:instrText xml:space="preserve"> HYPERLINK \l "Append</w:instrText>
      </w:r>
      <w:r>
        <w:rPr>
          <w:rStyle w:val="Hyperlink"/>
        </w:rPr>
        <w:instrText xml:space="preserve">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614"/>
      <w:r>
        <w:t xml:space="preserve"> be exported as a comma-delimited list in a RESOURCES property.</w:t>
      </w:r>
    </w:p>
    <w:p w:rsidR="00014C07" w:rsidRDefault="00242C7A">
      <w:pPr>
        <w:pStyle w:val="Heading7"/>
      </w:pPr>
      <w:bookmarkStart w:id="615" w:name="section_c9d1e1c74356462fbce0fbf6ce57d214"/>
      <w:bookmarkStart w:id="616" w:name="_Toc174599899"/>
      <w:r>
        <w:t>Property: SEQUENCE</w:t>
      </w:r>
      <w:bookmarkEnd w:id="615"/>
      <w:bookmarkEnd w:id="616"/>
    </w:p>
    <w:p w:rsidR="00014C07" w:rsidRDefault="00242C7A">
      <w:r>
        <w:t xml:space="preserve">RFC Reference: </w:t>
      </w:r>
      <w:hyperlink r:id="rId200">
        <w:r>
          <w:rPr>
            <w:rStyle w:val="Hyperlink"/>
          </w:rPr>
          <w:t>[RFC2445]</w:t>
        </w:r>
      </w:hyperlink>
      <w:r>
        <w:t xml:space="preserve"> section 4.8.7.4</w:t>
      </w:r>
    </w:p>
    <w:p w:rsidR="00014C07" w:rsidRDefault="00242C7A">
      <w:r>
        <w:t>Number of Instan</w:t>
      </w:r>
      <w:r>
        <w:t>ces Allowed: 0, 1</w:t>
      </w:r>
    </w:p>
    <w:p w:rsidR="00014C07" w:rsidRDefault="00242C7A">
      <w:r>
        <w:lastRenderedPageBreak/>
        <w:t>Format: Integer ([RFC2445] section 4.3.8)</w:t>
      </w:r>
    </w:p>
    <w:p w:rsidR="00014C07" w:rsidRDefault="00242C7A">
      <w:r>
        <w:t xml:space="preserve">Brief Description: Specifies the revision sequence number of the </w:t>
      </w:r>
      <w:hyperlink w:anchor="gt_85d4db24-1560-4ac1-aa9b-6cd96f36c0e0">
        <w:r>
          <w:rPr>
            <w:rStyle w:val="HyperlinkGreen"/>
            <w:b/>
          </w:rPr>
          <w:t>meeting request</w:t>
        </w:r>
      </w:hyperlink>
      <w:r>
        <w:t>.</w:t>
      </w:r>
    </w:p>
    <w:p w:rsidR="00014C07" w:rsidRDefault="00242C7A">
      <w:pPr>
        <w:rPr>
          <w:b/>
        </w:rPr>
      </w:pPr>
      <w:r>
        <w:rPr>
          <w:b/>
        </w:rPr>
        <w:t>Importing to Calendar objects</w:t>
      </w:r>
    </w:p>
    <w:p w:rsidR="00014C07" w:rsidRDefault="00242C7A">
      <w:r>
        <w:t xml:space="preserve">If </w:t>
      </w:r>
      <w:r>
        <w:rPr>
          <w:b/>
        </w:rPr>
        <w:t>PidLidAppointmentSe</w:t>
      </w:r>
      <w:r>
        <w:rPr>
          <w:b/>
        </w:rPr>
        <w:t xml:space="preserve">quence </w:t>
      </w:r>
      <w:r>
        <w:t>(</w:t>
      </w:r>
      <w:hyperlink r:id="rId201" w:anchor="Section_f6ab1613aefe447da49c18217230b148">
        <w:r>
          <w:rPr>
            <w:rStyle w:val="Hyperlink"/>
          </w:rPr>
          <w:t>[MS-OXPROPS]</w:t>
        </w:r>
      </w:hyperlink>
      <w:r>
        <w:t xml:space="preserve"> section 2.25) cannot be imported from X-MICROSOFT-CDO-APPT-SEQUENCE (section </w:t>
      </w:r>
      <w:hyperlink w:anchor="Section_71f425bec850458ebc99037247d51d5b" w:history="1">
        <w:r>
          <w:rPr>
            <w:rStyle w:val="Hyperlink"/>
          </w:rPr>
          <w:t>2.1.3.1.1.20.29</w:t>
        </w:r>
      </w:hyperlink>
      <w:r>
        <w:t>)</w:t>
      </w:r>
      <w:r>
        <w:t xml:space="preserve">, then this property MUST be imported into </w:t>
      </w:r>
      <w:r>
        <w:rPr>
          <w:b/>
        </w:rPr>
        <w:t>PidLidAppointmentSequence</w:t>
      </w:r>
      <w:r>
        <w:t xml:space="preserve">. If no SEQUENCE property exists, </w:t>
      </w:r>
      <w:r>
        <w:rPr>
          <w:b/>
        </w:rPr>
        <w:t>PidLidAppointmentSequence</w:t>
      </w:r>
      <w:r>
        <w:t xml:space="preserve"> SHOULD</w:t>
      </w:r>
      <w:bookmarkStart w:id="617" w:name="z364"/>
      <w:bookmarkStart w:id="618" w:name="Appendix_A_Target_191"/>
      <w:bookmarkEnd w:id="617"/>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618"/>
      <w:r>
        <w:t xml:space="preserve"> be left unset.</w:t>
      </w:r>
    </w:p>
    <w:p w:rsidR="00014C07" w:rsidRDefault="00242C7A">
      <w:pPr>
        <w:rPr>
          <w:b/>
        </w:rPr>
      </w:pPr>
      <w:r>
        <w:rPr>
          <w:b/>
        </w:rPr>
        <w:t>Exporting from Calendar objects</w:t>
      </w:r>
    </w:p>
    <w:p w:rsidR="00014C07" w:rsidRDefault="00242C7A">
      <w:r>
        <w:rPr>
          <w:b/>
        </w:rPr>
        <w:t>PidLidAppointmentSequence</w:t>
      </w:r>
      <w:r>
        <w:t xml:space="preserve"> MUST be exported as the SEQUENCE property. If </w:t>
      </w:r>
      <w:r>
        <w:rPr>
          <w:b/>
        </w:rPr>
        <w:t>PidLidAppointmentSequence</w:t>
      </w:r>
      <w:r>
        <w:t xml:space="preserve"> is not set, the SEQUENCE property MUST be exported as 0.</w:t>
      </w:r>
    </w:p>
    <w:p w:rsidR="00014C07" w:rsidRDefault="00242C7A">
      <w:pPr>
        <w:pStyle w:val="Heading7"/>
      </w:pPr>
      <w:bookmarkStart w:id="619" w:name="section_14b1b344d70440f2b30d83291bde0977"/>
      <w:bookmarkStart w:id="620" w:name="_Toc174599900"/>
      <w:r>
        <w:t>Property: STATUS</w:t>
      </w:r>
      <w:bookmarkEnd w:id="619"/>
      <w:bookmarkEnd w:id="620"/>
    </w:p>
    <w:p w:rsidR="00014C07" w:rsidRDefault="00242C7A">
      <w:r>
        <w:t xml:space="preserve">RFC Reference: </w:t>
      </w:r>
      <w:hyperlink r:id="rId202">
        <w:r>
          <w:rPr>
            <w:rStyle w:val="Hyperlink"/>
          </w:rPr>
          <w:t>[RFC2445]</w:t>
        </w:r>
      </w:hyperlink>
      <w:r>
        <w:t xml:space="preserve"> section 4.8.1.11</w:t>
      </w:r>
    </w:p>
    <w:p w:rsidR="00014C07" w:rsidRDefault="00242C7A">
      <w:r>
        <w:t>Number of Instances Allowed: 0, 1</w:t>
      </w:r>
    </w:p>
    <w:p w:rsidR="00014C07" w:rsidRDefault="00242C7A">
      <w:r>
        <w:t>Format: Text ([RFC2445] section 4.3.11)</w:t>
      </w:r>
    </w:p>
    <w:p w:rsidR="00014C07" w:rsidRDefault="00242C7A">
      <w:r>
        <w:t>Brief Description: Specifies the confirmation level of the appointment.</w:t>
      </w:r>
    </w:p>
    <w:p w:rsidR="00014C07" w:rsidRDefault="00242C7A">
      <w:pPr>
        <w:rPr>
          <w:b/>
        </w:rPr>
      </w:pPr>
      <w:r>
        <w:rPr>
          <w:b/>
        </w:rPr>
        <w:t>Importing to Calendar objects</w:t>
      </w:r>
    </w:p>
    <w:p w:rsidR="00014C07" w:rsidRDefault="00242C7A">
      <w:r>
        <w:t xml:space="preserve">If </w:t>
      </w:r>
      <w:r>
        <w:rPr>
          <w:b/>
        </w:rPr>
        <w:t>PidLidBusyStatus</w:t>
      </w:r>
      <w:r>
        <w:t xml:space="preserve"> cannot be imported from TRANSP (s</w:t>
      </w:r>
      <w:r>
        <w:t xml:space="preserve">ection </w:t>
      </w:r>
      <w:hyperlink w:anchor="Section_54d3000ca6b343c0b4b0543578f86fa0" w:history="1">
        <w:r>
          <w:rPr>
            <w:rStyle w:val="Hyperlink"/>
          </w:rPr>
          <w:t>2.1.3.1.1.20.25</w:t>
        </w:r>
      </w:hyperlink>
      <w:r>
        <w:t xml:space="preserve">), X-MICROSOFT-CDO-BUSYSTATUS (section </w:t>
      </w:r>
      <w:hyperlink w:anchor="Section_cd68eae7ed654dd38ea7ad585c76c736" w:history="1">
        <w:r>
          <w:rPr>
            <w:rStyle w:val="Hyperlink"/>
          </w:rPr>
          <w:t>2.1.3.1.1.20.31</w:t>
        </w:r>
      </w:hyperlink>
      <w:r>
        <w:t xml:space="preserve">), or X-MICROSOFT-MSNCALENDAR-BUSYSTATUS (section </w:t>
      </w:r>
      <w:hyperlink w:anchor="Section_b9b97ee604274dd3b25faea42453e414" w:history="1">
        <w:r>
          <w:rPr>
            <w:rStyle w:val="Hyperlink"/>
          </w:rPr>
          <w:t>2.1.3.1.1.20.42</w:t>
        </w:r>
      </w:hyperlink>
      <w:r>
        <w:t>), this property SHOULD</w:t>
      </w:r>
      <w:bookmarkStart w:id="621" w:name="z366"/>
      <w:bookmarkStart w:id="622" w:name="Appendix_A_Target_192"/>
      <w:bookmarkEnd w:id="621"/>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622"/>
      <w:r>
        <w:t xml:space="preserve"> be imported into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218"/>
        <w:gridCol w:w="179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 xml:space="preserve">STATUS </w:t>
            </w:r>
          </w:p>
        </w:tc>
        <w:tc>
          <w:tcPr>
            <w:tcW w:w="0" w:type="auto"/>
            <w:shd w:val="clear" w:color="auto" w:fill="E0E0E0"/>
          </w:tcPr>
          <w:p w:rsidR="00014C07" w:rsidRDefault="00242C7A">
            <w:pPr>
              <w:pStyle w:val="TableHeaderText"/>
            </w:pPr>
            <w:r>
              <w:t>PidLidBusyStatu</w:t>
            </w:r>
            <w:r>
              <w:t>s</w:t>
            </w:r>
          </w:p>
        </w:tc>
      </w:tr>
      <w:tr w:rsidR="00014C07" w:rsidTr="00014C07">
        <w:tc>
          <w:tcPr>
            <w:tcW w:w="0" w:type="auto"/>
            <w:shd w:val="clear" w:color="auto" w:fill="auto"/>
          </w:tcPr>
          <w:p w:rsidR="00014C07" w:rsidRDefault="00242C7A">
            <w:pPr>
              <w:pStyle w:val="TableBodyText"/>
            </w:pPr>
            <w:r>
              <w:t>CANCELLED</w:t>
            </w:r>
          </w:p>
        </w:tc>
        <w:tc>
          <w:tcPr>
            <w:tcW w:w="0" w:type="auto"/>
            <w:shd w:val="clear" w:color="auto" w:fill="auto"/>
          </w:tcPr>
          <w:p w:rsidR="00014C07" w:rsidRDefault="00242C7A">
            <w:pPr>
              <w:pStyle w:val="TableBodyText"/>
            </w:pPr>
            <w:r>
              <w:t>0x00000000</w:t>
            </w:r>
          </w:p>
        </w:tc>
      </w:tr>
      <w:tr w:rsidR="00014C07" w:rsidTr="00014C07">
        <w:tc>
          <w:tcPr>
            <w:tcW w:w="0" w:type="auto"/>
            <w:shd w:val="clear" w:color="auto" w:fill="auto"/>
          </w:tcPr>
          <w:p w:rsidR="00014C07" w:rsidRDefault="00242C7A">
            <w:pPr>
              <w:pStyle w:val="TableBodyText"/>
            </w:pPr>
            <w:r>
              <w:t xml:space="preserve">TENTATIVE </w:t>
            </w:r>
          </w:p>
        </w:tc>
        <w:tc>
          <w:tcPr>
            <w:tcW w:w="0" w:type="auto"/>
            <w:shd w:val="clear" w:color="auto" w:fill="auto"/>
          </w:tcPr>
          <w:p w:rsidR="00014C07" w:rsidRDefault="00242C7A">
            <w:pPr>
              <w:pStyle w:val="TableBodyText"/>
            </w:pPr>
            <w:r>
              <w:t>0x00000001</w:t>
            </w:r>
          </w:p>
        </w:tc>
      </w:tr>
      <w:tr w:rsidR="00014C07" w:rsidTr="00014C07">
        <w:tc>
          <w:tcPr>
            <w:tcW w:w="0" w:type="auto"/>
            <w:shd w:val="clear" w:color="auto" w:fill="auto"/>
          </w:tcPr>
          <w:p w:rsidR="00014C07" w:rsidRDefault="00242C7A">
            <w:pPr>
              <w:pStyle w:val="TableBodyText"/>
            </w:pPr>
            <w:r>
              <w:t>CONFIRMED</w:t>
            </w:r>
          </w:p>
        </w:tc>
        <w:tc>
          <w:tcPr>
            <w:tcW w:w="0" w:type="auto"/>
            <w:shd w:val="clear" w:color="auto" w:fill="auto"/>
          </w:tcPr>
          <w:p w:rsidR="00014C07" w:rsidRDefault="00242C7A">
            <w:pPr>
              <w:pStyle w:val="TableBodyText"/>
            </w:pPr>
            <w:r>
              <w:t>0x00000002</w:t>
            </w:r>
          </w:p>
        </w:tc>
      </w:tr>
    </w:tbl>
    <w:p w:rsidR="00014C07" w:rsidRDefault="00242C7A">
      <w:pPr>
        <w:rPr>
          <w:b/>
        </w:rPr>
      </w:pPr>
      <w:r>
        <w:rPr>
          <w:b/>
        </w:rPr>
        <w:t>Exporting from Calendar objects</w:t>
      </w:r>
    </w:p>
    <w:p w:rsidR="00014C07" w:rsidRDefault="00242C7A">
      <w:r>
        <w:t>This property SHOULD NOT be exported.</w:t>
      </w:r>
    </w:p>
    <w:p w:rsidR="00014C07" w:rsidRDefault="00242C7A">
      <w:pPr>
        <w:pStyle w:val="Heading7"/>
      </w:pPr>
      <w:bookmarkStart w:id="623" w:name="section_f9f57d5c98fc4e6b96f1652d0a5f1105"/>
      <w:bookmarkStart w:id="624" w:name="_Toc174599901"/>
      <w:r>
        <w:t>Property: SUMMARY</w:t>
      </w:r>
      <w:bookmarkEnd w:id="623"/>
      <w:bookmarkEnd w:id="624"/>
    </w:p>
    <w:p w:rsidR="00014C07" w:rsidRDefault="00242C7A">
      <w:r>
        <w:t xml:space="preserve">RFC Reference: </w:t>
      </w:r>
      <w:hyperlink r:id="rId203">
        <w:r>
          <w:rPr>
            <w:rStyle w:val="Hyperlink"/>
          </w:rPr>
          <w:t>[RFC2445]</w:t>
        </w:r>
      </w:hyperlink>
      <w:r>
        <w:t xml:space="preserve"> section 4.8.1.12</w:t>
      </w:r>
    </w:p>
    <w:p w:rsidR="00014C07" w:rsidRDefault="00242C7A">
      <w:r>
        <w:t>Number of Instances Allowed: 0, 1</w:t>
      </w:r>
    </w:p>
    <w:p w:rsidR="00014C07" w:rsidRDefault="00242C7A">
      <w:r>
        <w:t>Format: Text ([RFC2445] section 4.3.11)</w:t>
      </w:r>
    </w:p>
    <w:p w:rsidR="00014C07" w:rsidRDefault="00242C7A">
      <w:r>
        <w:t>Brief Description: Specifies the subject of an appointment.</w:t>
      </w:r>
    </w:p>
    <w:p w:rsidR="00014C07" w:rsidRDefault="00242C7A">
      <w:pPr>
        <w:rPr>
          <w:b/>
        </w:rPr>
      </w:pPr>
      <w:r>
        <w:rPr>
          <w:b/>
        </w:rPr>
        <w:t>Importing to Calendar objects</w:t>
      </w:r>
    </w:p>
    <w:p w:rsidR="00014C07" w:rsidRDefault="00242C7A">
      <w:r>
        <w:t>This property SHOULD</w:t>
      </w:r>
      <w:bookmarkStart w:id="625" w:name="z368"/>
      <w:bookmarkStart w:id="626" w:name="Appendix_A_Target_193"/>
      <w:bookmarkEnd w:id="625"/>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626"/>
      <w:r>
        <w:t xml:space="preserve"> be stripped of all carriage returns (</w:t>
      </w:r>
      <w:hyperlink w:anchor="gt_c305d0ab-8b94-461a-bd76-13b40cb8c4d8">
        <w:r>
          <w:rPr>
            <w:rStyle w:val="HyperlinkGreen"/>
            <w:b/>
          </w:rPr>
          <w:t>Unicode</w:t>
        </w:r>
      </w:hyperlink>
      <w:r>
        <w:t xml:space="preserve"> character U+000D) and line feeds (Unicode character U+000A), and SHOULD</w:t>
      </w:r>
      <w:bookmarkStart w:id="627" w:name="z370"/>
      <w:bookmarkStart w:id="628" w:name="Appendix_A_Target_194"/>
      <w:bookmarkEnd w:id="627"/>
      <w:r>
        <w:rPr>
          <w:rStyle w:val="Hyperlink"/>
        </w:rPr>
        <w:fldChar w:fldCharType="begin"/>
      </w:r>
      <w:r>
        <w:rPr>
          <w:rStyle w:val="Hyperlink"/>
        </w:rPr>
        <w:instrText xml:space="preserve"> HYP</w:instrText>
      </w:r>
      <w:r>
        <w:rPr>
          <w:rStyle w:val="Hyperlink"/>
        </w:rPr>
        <w:instrText xml:space="preserve">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628"/>
      <w:r>
        <w:t xml:space="preserve"> be truncated to a length of 255 WCHARs if its length exceeds 255 WCHARs. The truncation SHOULD NOT</w:t>
      </w:r>
      <w:bookmarkStart w:id="629" w:name="z372"/>
      <w:bookmarkStart w:id="630" w:name="Appendix_A_Target_195"/>
      <w:bookmarkEnd w:id="629"/>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630"/>
      <w:r>
        <w:t xml:space="preserve"> split surrogate </w:t>
      </w:r>
      <w:r>
        <w:t xml:space="preserve">pairs. This property </w:t>
      </w:r>
      <w:r>
        <w:lastRenderedPageBreak/>
        <w:t xml:space="preserve">MUST be stored in </w:t>
      </w:r>
      <w:r>
        <w:rPr>
          <w:b/>
        </w:rPr>
        <w:t>PidTagSubject</w:t>
      </w:r>
      <w:r>
        <w:t xml:space="preserve">. If this property could not be imported, </w:t>
      </w:r>
      <w:r>
        <w:rPr>
          <w:b/>
        </w:rPr>
        <w:t>PidTagSubject</w:t>
      </w:r>
      <w:r>
        <w:t xml:space="preserve"> SHOULD</w:t>
      </w:r>
      <w:bookmarkStart w:id="631" w:name="z374"/>
      <w:bookmarkStart w:id="632" w:name="Appendix_A_Target_196"/>
      <w:bookmarkEnd w:id="631"/>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632"/>
      <w:r>
        <w:t xml:space="preserve"> be set to the zero-length string.</w:t>
      </w:r>
    </w:p>
    <w:p w:rsidR="00014C07" w:rsidRDefault="00242C7A">
      <w:pPr>
        <w:rPr>
          <w:b/>
        </w:rPr>
      </w:pPr>
      <w:r>
        <w:rPr>
          <w:b/>
        </w:rPr>
        <w:t>Exporting from Calendar objects</w:t>
      </w:r>
    </w:p>
    <w:p w:rsidR="00014C07" w:rsidRDefault="00242C7A">
      <w:r>
        <w:rPr>
          <w:b/>
        </w:rPr>
        <w:t>Pi</w:t>
      </w:r>
      <w:r>
        <w:rPr>
          <w:b/>
        </w:rPr>
        <w:t>dTagSubject</w:t>
      </w:r>
      <w:r>
        <w:t xml:space="preserve"> MUST be exported as a SUMMARY property. If </w:t>
      </w:r>
      <w:r>
        <w:rPr>
          <w:b/>
        </w:rPr>
        <w:t>PidTagSubject</w:t>
      </w:r>
      <w:r>
        <w:t xml:space="preserve"> is not set, then the zero-length string SHOULD</w:t>
      </w:r>
      <w:bookmarkStart w:id="633" w:name="z376"/>
      <w:bookmarkStart w:id="634" w:name="Appendix_A_Target_197"/>
      <w:bookmarkEnd w:id="633"/>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634"/>
      <w:r>
        <w:t xml:space="preserve"> be exported as a SUMMARY property.</w:t>
      </w:r>
    </w:p>
    <w:p w:rsidR="00014C07" w:rsidRDefault="00242C7A">
      <w:pPr>
        <w:pStyle w:val="Heading8"/>
      </w:pPr>
      <w:bookmarkStart w:id="635" w:name="section_2f5f4b0893d743599d0909431c0b5b60"/>
      <w:bookmarkStart w:id="636" w:name="_Toc174599902"/>
      <w:r>
        <w:t>Parameter: LANGUAGE</w:t>
      </w:r>
      <w:bookmarkEnd w:id="635"/>
      <w:bookmarkEnd w:id="636"/>
    </w:p>
    <w:p w:rsidR="00014C07" w:rsidRDefault="00242C7A">
      <w:r>
        <w:t>RFC Referenc</w:t>
      </w:r>
      <w:r>
        <w:t xml:space="preserve">e: </w:t>
      </w:r>
      <w:hyperlink r:id="rId204">
        <w:r>
          <w:rPr>
            <w:rStyle w:val="Hyperlink"/>
          </w:rPr>
          <w:t>[RFC2445]</w:t>
        </w:r>
      </w:hyperlink>
      <w:r>
        <w:t xml:space="preserve"> section 4.2.10</w:t>
      </w:r>
    </w:p>
    <w:p w:rsidR="00014C07" w:rsidRDefault="00242C7A">
      <w:r>
        <w:t>Number of Instances Allowed: 0, 1</w:t>
      </w:r>
    </w:p>
    <w:p w:rsidR="00014C07" w:rsidRDefault="00242C7A">
      <w:r>
        <w:t>Format: Text ([RFC2445] section 4.3.11)</w:t>
      </w:r>
    </w:p>
    <w:p w:rsidR="00014C07" w:rsidRDefault="00242C7A">
      <w:r>
        <w:t>Brief Description: Specifies the language of the property.</w:t>
      </w:r>
    </w:p>
    <w:p w:rsidR="00014C07" w:rsidRDefault="00242C7A">
      <w:pPr>
        <w:rPr>
          <w:b/>
        </w:rPr>
      </w:pPr>
      <w:r>
        <w:rPr>
          <w:b/>
        </w:rPr>
        <w:t>Importing to Calendar objects</w:t>
      </w:r>
    </w:p>
    <w:p w:rsidR="00014C07" w:rsidRDefault="00242C7A">
      <w:r>
        <w:t>This parameter SHOULD</w:t>
      </w:r>
      <w:bookmarkStart w:id="637" w:name="z378"/>
      <w:bookmarkStart w:id="638" w:name="Appendix_A_Target_198"/>
      <w:bookmarkEnd w:id="637"/>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638"/>
      <w:r>
        <w:t xml:space="preserve"> be parsed as a language tag (as specified in </w:t>
      </w:r>
      <w:hyperlink r:id="rId205">
        <w:r>
          <w:rPr>
            <w:rStyle w:val="Hyperlink"/>
          </w:rPr>
          <w:t>[RFC1766]</w:t>
        </w:r>
      </w:hyperlink>
      <w:r>
        <w:t xml:space="preserve">) and stored in </w:t>
      </w:r>
      <w:r>
        <w:rPr>
          <w:b/>
        </w:rPr>
        <w:t>PidTagMessageLocaleId</w:t>
      </w:r>
      <w:r>
        <w:t xml:space="preserve"> as</w:t>
      </w:r>
      <w:r>
        <w:t xml:space="preserve"> the corresponding </w:t>
      </w:r>
      <w:hyperlink r:id="rId206" w:anchor="Section_70feba9f294e491eb6eb56532684c37f">
        <w:r>
          <w:rPr>
            <w:rStyle w:val="Hyperlink"/>
          </w:rPr>
          <w:t>[MS-LCID]</w:t>
        </w:r>
      </w:hyperlink>
      <w:r>
        <w:t xml:space="preserve"> language code identifier.</w:t>
      </w:r>
    </w:p>
    <w:p w:rsidR="00014C07" w:rsidRDefault="00242C7A">
      <w:pPr>
        <w:rPr>
          <w:b/>
        </w:rPr>
      </w:pPr>
      <w:r>
        <w:rPr>
          <w:b/>
        </w:rPr>
        <w:t>Exporting from Calendar objects</w:t>
      </w:r>
    </w:p>
    <w:p w:rsidR="00014C07" w:rsidRDefault="00242C7A">
      <w:r>
        <w:rPr>
          <w:b/>
        </w:rPr>
        <w:t>PidTagMessageLocaleId</w:t>
      </w:r>
      <w:r>
        <w:t xml:space="preserve"> SHOULD</w:t>
      </w:r>
      <w:bookmarkStart w:id="639" w:name="z380"/>
      <w:bookmarkStart w:id="640" w:name="Appendix_A_Target_199"/>
      <w:bookmarkEnd w:id="63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640"/>
      <w:r>
        <w:t xml:space="preserve"> be converted from an [MS-LCID] language code identifier to an [RFC1766] language tag and exported as a LANGUAGE parameter.</w:t>
      </w:r>
    </w:p>
    <w:p w:rsidR="00014C07" w:rsidRDefault="00242C7A">
      <w:pPr>
        <w:pStyle w:val="Heading7"/>
      </w:pPr>
      <w:bookmarkStart w:id="641" w:name="section_54d3000ca6b343c0b4b0543578f86fa0"/>
      <w:bookmarkStart w:id="642" w:name="_Toc174599903"/>
      <w:r>
        <w:t>Property: TRANSP</w:t>
      </w:r>
      <w:bookmarkEnd w:id="641"/>
      <w:bookmarkEnd w:id="642"/>
    </w:p>
    <w:p w:rsidR="00014C07" w:rsidRDefault="00242C7A">
      <w:r>
        <w:t xml:space="preserve">RFC Reference: </w:t>
      </w:r>
      <w:hyperlink r:id="rId207">
        <w:r>
          <w:rPr>
            <w:rStyle w:val="Hyperlink"/>
          </w:rPr>
          <w:t>[RFC2445]</w:t>
        </w:r>
      </w:hyperlink>
      <w:r>
        <w:t xml:space="preserve"> section 4.8.2.7</w:t>
      </w:r>
    </w:p>
    <w:p w:rsidR="00014C07" w:rsidRDefault="00242C7A">
      <w:r>
        <w:t>Number of Instances Allowed: 0, 1</w:t>
      </w:r>
    </w:p>
    <w:p w:rsidR="00014C07" w:rsidRDefault="00242C7A">
      <w:r>
        <w:t>Format: Text ([RFC2445] section 4.3.11)</w:t>
      </w:r>
    </w:p>
    <w:p w:rsidR="00014C07" w:rsidRDefault="00242C7A">
      <w:r>
        <w:t>Brief Description: Specifies whether or not this appointment is intended to be visible in av</w:t>
      </w:r>
      <w:r>
        <w:t>ailability searches.</w:t>
      </w:r>
    </w:p>
    <w:p w:rsidR="00014C07" w:rsidRDefault="00242C7A">
      <w:pPr>
        <w:rPr>
          <w:b/>
        </w:rPr>
      </w:pPr>
      <w:r>
        <w:rPr>
          <w:b/>
        </w:rPr>
        <w:t>Importing to Calendar objects</w:t>
      </w:r>
    </w:p>
    <w:p w:rsidR="00014C07" w:rsidRDefault="00242C7A">
      <w:r>
        <w:t xml:space="preserve">If </w:t>
      </w:r>
      <w:r>
        <w:rPr>
          <w:b/>
        </w:rPr>
        <w:t>PidLidBusyStatus</w:t>
      </w:r>
      <w:r>
        <w:t xml:space="preserve"> cannot be imported from X-MICROSOFT-CDO-BUSYSTATUS (section </w:t>
      </w:r>
      <w:hyperlink w:anchor="Section_cd68eae7ed654dd38ea7ad585c76c736" w:history="1">
        <w:r>
          <w:rPr>
            <w:rStyle w:val="Hyperlink"/>
          </w:rPr>
          <w:t>2.1.3.1.1.20.31</w:t>
        </w:r>
      </w:hyperlink>
      <w:r>
        <w:t xml:space="preserve">) or X-MICROSOFT-MSNCALENDAR-BUSYSTATUS (section </w:t>
      </w:r>
      <w:hyperlink w:anchor="Section_b9b97ee604274dd3b25faea42453e414" w:history="1">
        <w:r>
          <w:rPr>
            <w:rStyle w:val="Hyperlink"/>
          </w:rPr>
          <w:t>2.1.3.1.1.20.42</w:t>
        </w:r>
      </w:hyperlink>
      <w:r>
        <w:t>), this property SHOULD</w:t>
      </w:r>
      <w:bookmarkStart w:id="643" w:name="z382"/>
      <w:bookmarkStart w:id="644" w:name="Appendix_A_Target_200"/>
      <w:bookmarkEnd w:id="643"/>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644"/>
      <w:r>
        <w:t xml:space="preserve"> be imported into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415"/>
        <w:gridCol w:w="179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STATUS</w:t>
            </w:r>
          </w:p>
        </w:tc>
        <w:tc>
          <w:tcPr>
            <w:tcW w:w="0" w:type="auto"/>
          </w:tcPr>
          <w:p w:rsidR="00014C07" w:rsidRDefault="00242C7A">
            <w:pPr>
              <w:pStyle w:val="TableHeaderText"/>
            </w:pPr>
            <w:r>
              <w:t>PidLidB</w:t>
            </w:r>
            <w:r>
              <w:t>usyStatus</w:t>
            </w:r>
          </w:p>
        </w:tc>
      </w:tr>
      <w:tr w:rsidR="00014C07" w:rsidTr="00014C07">
        <w:tc>
          <w:tcPr>
            <w:tcW w:w="0" w:type="auto"/>
          </w:tcPr>
          <w:p w:rsidR="00014C07" w:rsidRDefault="00242C7A">
            <w:pPr>
              <w:pStyle w:val="TableBodyText"/>
            </w:pPr>
            <w:r>
              <w:t>TRANSPARENT</w:t>
            </w:r>
          </w:p>
        </w:tc>
        <w:tc>
          <w:tcPr>
            <w:tcW w:w="0" w:type="auto"/>
          </w:tcPr>
          <w:p w:rsidR="00014C07" w:rsidRDefault="00242C7A">
            <w:pPr>
              <w:pStyle w:val="TableBodyText"/>
            </w:pPr>
            <w:r>
              <w:t>0x00000000</w:t>
            </w:r>
          </w:p>
        </w:tc>
      </w:tr>
      <w:tr w:rsidR="00014C07" w:rsidTr="00014C07">
        <w:tc>
          <w:tcPr>
            <w:tcW w:w="0" w:type="auto"/>
          </w:tcPr>
          <w:p w:rsidR="00014C07" w:rsidRDefault="00242C7A">
            <w:pPr>
              <w:pStyle w:val="TableBodyText"/>
            </w:pPr>
            <w:r>
              <w:t>OPAQUE</w:t>
            </w:r>
          </w:p>
        </w:tc>
        <w:tc>
          <w:tcPr>
            <w:tcW w:w="0" w:type="auto"/>
          </w:tcPr>
          <w:p w:rsidR="00014C07" w:rsidRDefault="00242C7A">
            <w:pPr>
              <w:pStyle w:val="TableBodyText"/>
            </w:pPr>
            <w:r>
              <w:t>0x00000002</w:t>
            </w:r>
          </w:p>
        </w:tc>
      </w:tr>
    </w:tbl>
    <w:p w:rsidR="00014C07" w:rsidRDefault="00242C7A">
      <w:pPr>
        <w:rPr>
          <w:b/>
        </w:rPr>
      </w:pPr>
      <w:r>
        <w:rPr>
          <w:b/>
        </w:rPr>
        <w:t xml:space="preserve">Exporting from Calendar objects </w:t>
      </w:r>
    </w:p>
    <w:p w:rsidR="00014C07" w:rsidRDefault="00242C7A">
      <w:r>
        <w:t>This property SHOULD</w:t>
      </w:r>
      <w:bookmarkStart w:id="645" w:name="z384"/>
      <w:bookmarkStart w:id="646" w:name="Appendix_A_Target_201"/>
      <w:bookmarkEnd w:id="645"/>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646"/>
      <w:r>
        <w:t xml:space="preserve"> be exported from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808"/>
        <w:gridCol w:w="1415"/>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PidLidBusyStatus</w:t>
            </w:r>
          </w:p>
        </w:tc>
        <w:tc>
          <w:tcPr>
            <w:tcW w:w="0" w:type="auto"/>
          </w:tcPr>
          <w:p w:rsidR="00014C07" w:rsidRDefault="00242C7A">
            <w:pPr>
              <w:pStyle w:val="TableHeaderText"/>
            </w:pPr>
            <w:r>
              <w:t xml:space="preserve">STATUS </w:t>
            </w:r>
          </w:p>
        </w:tc>
      </w:tr>
      <w:tr w:rsidR="00014C07" w:rsidTr="00014C07">
        <w:tc>
          <w:tcPr>
            <w:tcW w:w="0" w:type="auto"/>
          </w:tcPr>
          <w:p w:rsidR="00014C07" w:rsidRDefault="00242C7A">
            <w:pPr>
              <w:pStyle w:val="TableBodyText"/>
            </w:pPr>
            <w:r>
              <w:t>0x00000000</w:t>
            </w:r>
          </w:p>
        </w:tc>
        <w:tc>
          <w:tcPr>
            <w:tcW w:w="0" w:type="auto"/>
          </w:tcPr>
          <w:p w:rsidR="00014C07" w:rsidRDefault="00242C7A">
            <w:pPr>
              <w:pStyle w:val="TableBodyText"/>
            </w:pPr>
            <w:r>
              <w:t>TRANSPARENT</w:t>
            </w:r>
          </w:p>
        </w:tc>
      </w:tr>
      <w:tr w:rsidR="00014C07" w:rsidTr="00014C07">
        <w:tc>
          <w:tcPr>
            <w:tcW w:w="0" w:type="auto"/>
          </w:tcPr>
          <w:p w:rsidR="00014C07" w:rsidRDefault="00242C7A">
            <w:pPr>
              <w:pStyle w:val="TableBodyText"/>
            </w:pPr>
            <w:r>
              <w:t>0x00000001</w:t>
            </w:r>
          </w:p>
        </w:tc>
        <w:tc>
          <w:tcPr>
            <w:tcW w:w="0" w:type="auto"/>
          </w:tcPr>
          <w:p w:rsidR="00014C07" w:rsidRDefault="00242C7A">
            <w:pPr>
              <w:pStyle w:val="TableBodyText"/>
            </w:pPr>
            <w:r>
              <w:t>OPAQUE</w:t>
            </w:r>
          </w:p>
        </w:tc>
      </w:tr>
      <w:tr w:rsidR="00014C07" w:rsidTr="00014C07">
        <w:tc>
          <w:tcPr>
            <w:tcW w:w="0" w:type="auto"/>
          </w:tcPr>
          <w:p w:rsidR="00014C07" w:rsidRDefault="00242C7A">
            <w:pPr>
              <w:pStyle w:val="TableBodyText"/>
            </w:pPr>
            <w:r>
              <w:lastRenderedPageBreak/>
              <w:t>0x00000002</w:t>
            </w:r>
          </w:p>
        </w:tc>
        <w:tc>
          <w:tcPr>
            <w:tcW w:w="0" w:type="auto"/>
          </w:tcPr>
          <w:p w:rsidR="00014C07" w:rsidRDefault="00242C7A">
            <w:pPr>
              <w:pStyle w:val="TableBodyText"/>
            </w:pPr>
            <w:r>
              <w:t>OPAQUE</w:t>
            </w:r>
          </w:p>
        </w:tc>
      </w:tr>
      <w:tr w:rsidR="00014C07" w:rsidTr="00014C07">
        <w:tc>
          <w:tcPr>
            <w:tcW w:w="0" w:type="auto"/>
          </w:tcPr>
          <w:p w:rsidR="00014C07" w:rsidRDefault="00242C7A">
            <w:pPr>
              <w:pStyle w:val="TableBodyText"/>
            </w:pPr>
            <w:r>
              <w:t>0x00000003</w:t>
            </w:r>
          </w:p>
        </w:tc>
        <w:tc>
          <w:tcPr>
            <w:tcW w:w="0" w:type="auto"/>
          </w:tcPr>
          <w:p w:rsidR="00014C07" w:rsidRDefault="00242C7A">
            <w:pPr>
              <w:pStyle w:val="TableBodyText"/>
            </w:pPr>
            <w:r>
              <w:t>OPAQUE</w:t>
            </w:r>
          </w:p>
        </w:tc>
      </w:tr>
      <w:tr w:rsidR="00014C07" w:rsidTr="00014C07">
        <w:tc>
          <w:tcPr>
            <w:tcW w:w="0" w:type="auto"/>
          </w:tcPr>
          <w:p w:rsidR="00014C07" w:rsidRDefault="00242C7A">
            <w:pPr>
              <w:pStyle w:val="TableBodyText"/>
            </w:pPr>
            <w:r>
              <w:t>0x00000004</w:t>
            </w:r>
            <w:bookmarkStart w:id="647"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647"/>
          </w:p>
        </w:tc>
        <w:tc>
          <w:tcPr>
            <w:tcW w:w="0" w:type="auto"/>
          </w:tcPr>
          <w:p w:rsidR="00014C07" w:rsidRDefault="00242C7A">
            <w:pPr>
              <w:pStyle w:val="TableBodyText"/>
            </w:pPr>
            <w:r>
              <w:t>TRANSPARENT</w:t>
            </w:r>
          </w:p>
        </w:tc>
      </w:tr>
    </w:tbl>
    <w:p w:rsidR="00014C07" w:rsidRDefault="00014C07"/>
    <w:p w:rsidR="00014C07" w:rsidRDefault="00242C7A">
      <w:pPr>
        <w:pStyle w:val="Heading7"/>
      </w:pPr>
      <w:bookmarkStart w:id="648" w:name="section_ac8c1e68de584230a2e279aae754a055"/>
      <w:bookmarkStart w:id="649" w:name="_Toc174599904"/>
      <w:r>
        <w:t>Property: UID</w:t>
      </w:r>
      <w:bookmarkEnd w:id="648"/>
      <w:bookmarkEnd w:id="649"/>
    </w:p>
    <w:p w:rsidR="00014C07" w:rsidRDefault="00242C7A">
      <w:r>
        <w:t xml:space="preserve">RFC Reference: </w:t>
      </w:r>
      <w:hyperlink r:id="rId208">
        <w:r>
          <w:rPr>
            <w:rStyle w:val="Hyperlink"/>
          </w:rPr>
          <w:t>[RFC2445]</w:t>
        </w:r>
      </w:hyperlink>
      <w:r>
        <w:t xml:space="preserve"> section 4.8.4.7</w:t>
      </w:r>
    </w:p>
    <w:p w:rsidR="00014C07" w:rsidRDefault="00242C7A">
      <w:r>
        <w:t>Number of Instances Allowed: 0, 1</w:t>
      </w:r>
    </w:p>
    <w:p w:rsidR="00014C07" w:rsidRDefault="00242C7A">
      <w:r>
        <w:t>Format: Text ([RFC2445] section 4.3.11)</w:t>
      </w:r>
    </w:p>
    <w:p w:rsidR="00014C07" w:rsidRDefault="00242C7A">
      <w:r>
        <w:t>Brief Description: Provides a globally unique identifier for the appointment.</w:t>
      </w:r>
    </w:p>
    <w:p w:rsidR="00014C07" w:rsidRDefault="00242C7A">
      <w:pPr>
        <w:rPr>
          <w:b/>
        </w:rPr>
      </w:pPr>
      <w:r>
        <w:rPr>
          <w:b/>
        </w:rPr>
        <w:t>Importing to C</w:t>
      </w:r>
      <w:r>
        <w:rPr>
          <w:b/>
        </w:rPr>
        <w:t>alendar objects</w:t>
      </w:r>
    </w:p>
    <w:p w:rsidR="00014C07" w:rsidRDefault="00242C7A">
      <w:r>
        <w:t xml:space="preserve">There are two supported forms of textual representation of the UID property. The </w:t>
      </w:r>
      <w:hyperlink w:anchor="gt_24ddbbb4-b79e-4419-96ec-0fdd229c9ebf">
        <w:r>
          <w:rPr>
            <w:rStyle w:val="HyperlinkGreen"/>
            <w:b/>
          </w:rPr>
          <w:t>Augmented Backus-Naur Form (ABNF)</w:t>
        </w:r>
      </w:hyperlink>
      <w:r>
        <w:t xml:space="preserve"> syntax, as specified in </w:t>
      </w:r>
      <w:hyperlink r:id="rId209">
        <w:r>
          <w:rPr>
            <w:rStyle w:val="Hyperlink"/>
          </w:rPr>
          <w:t>[RFC5234]</w:t>
        </w:r>
      </w:hyperlink>
      <w:r>
        <w:t>, for this value is shown in the following example.</w:t>
      </w:r>
    </w:p>
    <w:p w:rsidR="00014C07" w:rsidRDefault="00242C7A">
      <w:pPr>
        <w:pStyle w:val="Code"/>
      </w:pPr>
      <w:r>
        <w:t>UID = EncodedGlobalId / ThirdPartyGlobalId</w:t>
      </w:r>
    </w:p>
    <w:p w:rsidR="00014C07" w:rsidRDefault="00014C07">
      <w:pPr>
        <w:pStyle w:val="Code"/>
      </w:pPr>
    </w:p>
    <w:p w:rsidR="00014C07" w:rsidRDefault="00242C7A">
      <w:pPr>
        <w:pStyle w:val="Code"/>
      </w:pPr>
      <w:r>
        <w:t>EncodedGlobalId        = Header GlobalIdData</w:t>
      </w:r>
    </w:p>
    <w:p w:rsidR="00014C07" w:rsidRDefault="00242C7A">
      <w:pPr>
        <w:pStyle w:val="Code"/>
      </w:pPr>
      <w:r>
        <w:t>ThirdPartyGlobalId     = 1*UTF8-octets     ; Assuming UTF-8 is the encoding</w:t>
      </w:r>
    </w:p>
    <w:p w:rsidR="00014C07" w:rsidRDefault="00014C07">
      <w:pPr>
        <w:pStyle w:val="Code"/>
      </w:pPr>
    </w:p>
    <w:p w:rsidR="00014C07" w:rsidRDefault="00242C7A">
      <w:pPr>
        <w:pStyle w:val="Code"/>
      </w:pPr>
      <w:r>
        <w:t>He</w:t>
      </w:r>
      <w:r>
        <w:t>ader = ByteArrayID InstanceDate CreationDateTime Padding DataSize</w:t>
      </w:r>
    </w:p>
    <w:p w:rsidR="00014C07" w:rsidRDefault="00014C07">
      <w:pPr>
        <w:pStyle w:val="Code"/>
      </w:pPr>
    </w:p>
    <w:p w:rsidR="00014C07" w:rsidRDefault="00242C7A">
      <w:pPr>
        <w:pStyle w:val="Code"/>
      </w:pPr>
      <w:r>
        <w:t>ByteArrayID           = "040000008200E00074C5B7101A82E008"</w:t>
      </w:r>
    </w:p>
    <w:p w:rsidR="00014C07" w:rsidRDefault="00242C7A">
      <w:pPr>
        <w:pStyle w:val="Code"/>
      </w:pPr>
      <w:r>
        <w:t>InstanceDate          = InstanceYear InstanceMonth InstanceDay</w:t>
      </w:r>
    </w:p>
    <w:p w:rsidR="00014C07" w:rsidRDefault="00242C7A">
      <w:pPr>
        <w:pStyle w:val="Code"/>
      </w:pPr>
      <w:r>
        <w:t>InstanceYear          = 4*4HEXDIG     ; UInt16</w:t>
      </w:r>
    </w:p>
    <w:p w:rsidR="00014C07" w:rsidRDefault="00242C7A">
      <w:pPr>
        <w:pStyle w:val="Code"/>
      </w:pPr>
      <w:r>
        <w:t xml:space="preserve">InstanceMonth       </w:t>
      </w:r>
      <w:r>
        <w:t xml:space="preserve">  = 2*2HEXDIG     ; UInt8</w:t>
      </w:r>
    </w:p>
    <w:p w:rsidR="00014C07" w:rsidRDefault="00242C7A">
      <w:pPr>
        <w:pStyle w:val="Code"/>
      </w:pPr>
      <w:r>
        <w:t>InstanceDay           = 2*2HEXDIG     ; UInt8</w:t>
      </w:r>
    </w:p>
    <w:p w:rsidR="00014C07" w:rsidRDefault="00242C7A">
      <w:pPr>
        <w:pStyle w:val="Code"/>
      </w:pPr>
      <w:r>
        <w:t xml:space="preserve">CreationDateTime      = FileTime </w:t>
      </w:r>
    </w:p>
    <w:p w:rsidR="00014C07" w:rsidRDefault="00242C7A">
      <w:pPr>
        <w:pStyle w:val="Code"/>
      </w:pPr>
      <w:r>
        <w:t>FileTime              = 16*16HEXDIG     ; UInt64</w:t>
      </w:r>
    </w:p>
    <w:p w:rsidR="00014C07" w:rsidRDefault="00242C7A">
      <w:pPr>
        <w:pStyle w:val="Code"/>
      </w:pPr>
      <w:r>
        <w:t>Padding               = 16*16HEXDIG     ; "0000000000000000" recommended</w:t>
      </w:r>
    </w:p>
    <w:p w:rsidR="00014C07" w:rsidRDefault="00242C7A">
      <w:pPr>
        <w:pStyle w:val="Code"/>
      </w:pPr>
      <w:r>
        <w:t>DataSize              = 8*8H</w:t>
      </w:r>
      <w:r>
        <w:t>EXDIG     ; UInt32 little-endian</w:t>
      </w:r>
    </w:p>
    <w:p w:rsidR="00014C07" w:rsidRDefault="00242C7A">
      <w:pPr>
        <w:pStyle w:val="Code"/>
      </w:pPr>
      <w:r>
        <w:t>GlobalIdData          = 2*HEXDIG</w:t>
      </w:r>
    </w:p>
    <w:p w:rsidR="00014C07" w:rsidRDefault="00014C07">
      <w:pPr>
        <w:pStyle w:val="Code"/>
      </w:pPr>
    </w:p>
    <w:p w:rsidR="00014C07" w:rsidRDefault="00242C7A">
      <w:pPr>
        <w:pStyle w:val="Code"/>
      </w:pPr>
      <w:r>
        <w:t>UTF8-octets = *( UTF8-char )</w:t>
      </w:r>
    </w:p>
    <w:p w:rsidR="00014C07" w:rsidRDefault="00242C7A">
      <w:pPr>
        <w:pStyle w:val="Code"/>
      </w:pPr>
      <w:r>
        <w:t>UTF8-char   = UTF8-1 / UTF8-2 / UTF8-3 / UTF8-4</w:t>
      </w:r>
    </w:p>
    <w:p w:rsidR="00014C07" w:rsidRDefault="00242C7A">
      <w:pPr>
        <w:pStyle w:val="Code"/>
      </w:pPr>
      <w:r>
        <w:t>UTF8-1      = %x00-7F</w:t>
      </w:r>
    </w:p>
    <w:p w:rsidR="00014C07" w:rsidRDefault="00242C7A">
      <w:pPr>
        <w:pStyle w:val="Code"/>
      </w:pPr>
      <w:r>
        <w:t>UTF8-2      = %xC2-DF UTF8-tail</w:t>
      </w:r>
    </w:p>
    <w:p w:rsidR="00014C07" w:rsidRDefault="00242C7A">
      <w:pPr>
        <w:pStyle w:val="Code"/>
      </w:pPr>
      <w:r>
        <w:t xml:space="preserve">UTF8-3      = %xE0 %xA0-BF UTF8-tail / %xE1-EC 2( </w:t>
      </w:r>
      <w:r>
        <w:t>UTF8-tail ) /</w:t>
      </w:r>
    </w:p>
    <w:p w:rsidR="00014C07" w:rsidRDefault="00242C7A">
      <w:pPr>
        <w:pStyle w:val="Code"/>
      </w:pPr>
      <w:r>
        <w:t xml:space="preserve">              %xED %x80-9F UTF8-tail / %xEE-EF 2( UTF8-tail )</w:t>
      </w:r>
    </w:p>
    <w:p w:rsidR="00014C07" w:rsidRDefault="00242C7A">
      <w:pPr>
        <w:pStyle w:val="Code"/>
      </w:pPr>
      <w:r>
        <w:t>UTF8-4      = %xF0 %x90-BF 2( UTF8-tail ) / %xF1-F3 3( UTF8-tail ) /</w:t>
      </w:r>
    </w:p>
    <w:p w:rsidR="00014C07" w:rsidRDefault="00242C7A">
      <w:pPr>
        <w:pStyle w:val="Code"/>
      </w:pPr>
      <w:r>
        <w:t xml:space="preserve">              %xF4 %x80-8F 2( UTF8-tail )</w:t>
      </w:r>
    </w:p>
    <w:p w:rsidR="00014C07" w:rsidRDefault="00242C7A">
      <w:pPr>
        <w:pStyle w:val="Code"/>
      </w:pPr>
      <w:r>
        <w:t>UTF8-tail   = %x80-BF</w:t>
      </w:r>
    </w:p>
    <w:p w:rsidR="00014C07" w:rsidRDefault="00014C07">
      <w:pPr>
        <w:pStyle w:val="Code"/>
      </w:pPr>
    </w:p>
    <w:p w:rsidR="00014C07" w:rsidRDefault="00014C07">
      <w:pPr>
        <w:pStyle w:val="Code"/>
      </w:pPr>
    </w:p>
    <w:p w:rsidR="00014C07" w:rsidRDefault="00242C7A">
      <w:r>
        <w:t xml:space="preserve">To be of type </w:t>
      </w:r>
      <w:r>
        <w:rPr>
          <w:b/>
        </w:rPr>
        <w:t>EncodedGlobalId</w:t>
      </w:r>
      <w:r>
        <w:t>, the value of t</w:t>
      </w:r>
      <w:r>
        <w:t>he UID property MUST satisfy the following constraints:</w:t>
      </w:r>
    </w:p>
    <w:p w:rsidR="00014C07" w:rsidRDefault="00242C7A">
      <w:pPr>
        <w:pStyle w:val="ListParagraph"/>
        <w:numPr>
          <w:ilvl w:val="0"/>
          <w:numId w:val="58"/>
        </w:numPr>
      </w:pPr>
      <w:r>
        <w:t>Every character MUST be a HEXDIG.</w:t>
      </w:r>
    </w:p>
    <w:p w:rsidR="00014C07" w:rsidRDefault="00242C7A">
      <w:pPr>
        <w:pStyle w:val="ListParagraph"/>
        <w:numPr>
          <w:ilvl w:val="0"/>
          <w:numId w:val="58"/>
        </w:numPr>
      </w:pPr>
      <w:r>
        <w:t>The length of the string MUST be eighty-two (82) characters or more.</w:t>
      </w:r>
    </w:p>
    <w:p w:rsidR="00014C07" w:rsidRDefault="00242C7A">
      <w:pPr>
        <w:pStyle w:val="ListParagraph"/>
        <w:numPr>
          <w:ilvl w:val="0"/>
          <w:numId w:val="58"/>
        </w:numPr>
      </w:pPr>
      <w:r>
        <w:lastRenderedPageBreak/>
        <w:t>The length of the string MUST be evenly divisible by 2.</w:t>
      </w:r>
    </w:p>
    <w:p w:rsidR="00014C07" w:rsidRDefault="00242C7A">
      <w:pPr>
        <w:pStyle w:val="ListParagraph"/>
        <w:numPr>
          <w:ilvl w:val="0"/>
          <w:numId w:val="58"/>
        </w:numPr>
      </w:pPr>
      <w:r>
        <w:t xml:space="preserve">The first thirty-two characters MUST </w:t>
      </w:r>
      <w:r>
        <w:t>match (case insensitive)</w:t>
      </w:r>
      <w:bookmarkStart w:id="650" w:name="z386"/>
      <w:bookmarkStart w:id="651" w:name="Appendix_A_Target_203"/>
      <w:bookmarkEnd w:id="650"/>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651"/>
      <w:r>
        <w:t xml:space="preserve"> "040000008200E00074C5B7101A82E008".</w:t>
      </w:r>
    </w:p>
    <w:p w:rsidR="00014C07" w:rsidRDefault="00242C7A">
      <w:r>
        <w:t xml:space="preserve">Otherwise, the UID property is of type </w:t>
      </w:r>
      <w:r>
        <w:rPr>
          <w:b/>
        </w:rPr>
        <w:t>ThirdPartyGlobalId</w:t>
      </w:r>
      <w:r>
        <w:t>.</w:t>
      </w:r>
    </w:p>
    <w:p w:rsidR="00014C07" w:rsidRDefault="00242C7A">
      <w:r>
        <w:t xml:space="preserve">If the UID is of type </w:t>
      </w:r>
      <w:r>
        <w:rPr>
          <w:b/>
        </w:rPr>
        <w:t>EncodedGlobalId</w:t>
      </w:r>
      <w:r>
        <w:t>, then the data MUST be de</w:t>
      </w:r>
      <w:r>
        <w:t>coded to its binary representation (every two HEXDIGs compose one byte).</w:t>
      </w:r>
    </w:p>
    <w:p w:rsidR="00014C07" w:rsidRDefault="00242C7A">
      <w:r>
        <w:t xml:space="preserve">A temporary variable </w:t>
      </w:r>
      <w:r>
        <w:rPr>
          <w:i/>
        </w:rPr>
        <w:t>EffectiveInstanceDate</w:t>
      </w:r>
      <w:r>
        <w:t xml:space="preserve"> is defined as follows:</w:t>
      </w:r>
    </w:p>
    <w:p w:rsidR="00014C07" w:rsidRDefault="00242C7A">
      <w:pPr>
        <w:pStyle w:val="ListParagraph"/>
        <w:numPr>
          <w:ilvl w:val="0"/>
          <w:numId w:val="59"/>
        </w:numPr>
      </w:pPr>
      <w:r>
        <w:t xml:space="preserve">If the UID is of type </w:t>
      </w:r>
      <w:r>
        <w:rPr>
          <w:b/>
        </w:rPr>
        <w:t>EncodedGlobalId</w:t>
      </w:r>
      <w:r>
        <w:t xml:space="preserve"> and if the </w:t>
      </w:r>
      <w:r>
        <w:rPr>
          <w:b/>
        </w:rPr>
        <w:t>InstanceDate</w:t>
      </w:r>
      <w:r>
        <w:t xml:space="preserve"> portion of the UID is a valid date in the range of Janu</w:t>
      </w:r>
      <w:r>
        <w:t xml:space="preserve">ary 1st, 1601 to December 31st, 4500 (inclusive), then the </w:t>
      </w:r>
      <w:r>
        <w:rPr>
          <w:i/>
        </w:rPr>
        <w:t>EffectiveInstanceDate</w:t>
      </w:r>
      <w:r>
        <w:t xml:space="preserve"> is the </w:t>
      </w:r>
      <w:r>
        <w:rPr>
          <w:b/>
        </w:rPr>
        <w:t>ThirdPartyGlobalId</w:t>
      </w:r>
      <w:r>
        <w:t xml:space="preserve"> portion of the UID.</w:t>
      </w:r>
    </w:p>
    <w:p w:rsidR="00014C07" w:rsidRDefault="00242C7A">
      <w:pPr>
        <w:pStyle w:val="ListParagraph"/>
        <w:numPr>
          <w:ilvl w:val="0"/>
          <w:numId w:val="59"/>
        </w:numPr>
      </w:pPr>
      <w:r>
        <w:t xml:space="preserve">If the UID is of type </w:t>
      </w:r>
      <w:r>
        <w:rPr>
          <w:b/>
        </w:rPr>
        <w:t>EncodedGlobalId</w:t>
      </w:r>
      <w:r>
        <w:t xml:space="preserve"> but the </w:t>
      </w:r>
      <w:r>
        <w:rPr>
          <w:b/>
        </w:rPr>
        <w:t>ThirdPartyGlobalId</w:t>
      </w:r>
      <w:r>
        <w:t xml:space="preserve"> portion of the UID is not a valid date in the range of January 1</w:t>
      </w:r>
      <w:r>
        <w:t xml:space="preserve">st, 1601 to December 31st, 4500 (inclusive), then the </w:t>
      </w:r>
      <w:r>
        <w:rPr>
          <w:i/>
        </w:rPr>
        <w:t>EffectiveInstanceDate</w:t>
      </w:r>
      <w:r>
        <w:t xml:space="preserve"> is the date from the RECURRENCE-ID property (in its local time zone). In the case where RECURRENCE-ID property is not present, the </w:t>
      </w:r>
      <w:r>
        <w:rPr>
          <w:i/>
        </w:rPr>
        <w:t>EffectiveInstanceDate</w:t>
      </w:r>
      <w:r>
        <w:t xml:space="preserve"> is zero (Year = Month = Day</w:t>
      </w:r>
      <w:r>
        <w:t xml:space="preserve"> = 0).</w:t>
      </w:r>
    </w:p>
    <w:p w:rsidR="00014C07" w:rsidRDefault="00242C7A">
      <w:pPr>
        <w:pStyle w:val="ListParagraph"/>
        <w:numPr>
          <w:ilvl w:val="0"/>
          <w:numId w:val="59"/>
        </w:numPr>
      </w:pPr>
      <w:r>
        <w:t xml:space="preserve">If the UID is of type </w:t>
      </w:r>
      <w:r>
        <w:rPr>
          <w:b/>
        </w:rPr>
        <w:t>ThirdPartyGlobalId</w:t>
      </w:r>
      <w:r>
        <w:t xml:space="preserve">, then the </w:t>
      </w:r>
      <w:r>
        <w:rPr>
          <w:i/>
        </w:rPr>
        <w:t>EffectiveInstanceDate</w:t>
      </w:r>
      <w:r>
        <w:t xml:space="preserve"> is the date from the RECURRENCE-ID property (in its local time zone). In the case where RECURRENCE-ID property is not present, the </w:t>
      </w:r>
      <w:r>
        <w:rPr>
          <w:i/>
        </w:rPr>
        <w:t>EffectiveInstanceDate</w:t>
      </w:r>
      <w:r>
        <w:t xml:space="preserve"> is zero (Year = Month =</w:t>
      </w:r>
      <w:r>
        <w:t xml:space="preserve"> Day = 0).</w:t>
      </w:r>
    </w:p>
    <w:p w:rsidR="00014C07" w:rsidRDefault="00242C7A">
      <w:r>
        <w:t xml:space="preserve">If the UID is of type </w:t>
      </w:r>
      <w:r>
        <w:rPr>
          <w:b/>
        </w:rPr>
        <w:t>EncodedGlobalId</w:t>
      </w:r>
      <w:r>
        <w:t xml:space="preserve">, it MUST be imported into </w:t>
      </w:r>
      <w:r>
        <w:rPr>
          <w:b/>
        </w:rPr>
        <w:t>PidLidGlobalObjectId</w:t>
      </w:r>
      <w:r>
        <w:t xml:space="preserve"> as specified below. The </w:t>
      </w:r>
      <w:r>
        <w:rPr>
          <w:b/>
        </w:rPr>
        <w:t>PidLidGlobalObjectId</w:t>
      </w:r>
      <w:r>
        <w:t xml:space="preserve"> structure is specified in </w:t>
      </w:r>
      <w:hyperlink r:id="rId210" w:anchor="Section_09861fdec8e440289346e7c214cfdba1">
        <w:r>
          <w:rPr>
            <w:rStyle w:val="Hyperlink"/>
          </w:rPr>
          <w:t>[MS-OXOC</w:t>
        </w:r>
        <w:r>
          <w:rPr>
            <w:rStyle w:val="Hyperlink"/>
          </w:rPr>
          <w:t>AL]</w:t>
        </w:r>
      </w:hyperlink>
      <w:r>
        <w:t xml:space="preserve"> section 2.2.1.27.</w:t>
      </w:r>
    </w:p>
    <w:p w:rsidR="00014C07" w:rsidRDefault="00242C7A">
      <w:pPr>
        <w:pStyle w:val="ListParagraph"/>
        <w:numPr>
          <w:ilvl w:val="0"/>
          <w:numId w:val="60"/>
        </w:numPr>
      </w:pPr>
      <w:r>
        <w:t xml:space="preserve">The </w:t>
      </w:r>
      <w:r>
        <w:rPr>
          <w:b/>
        </w:rPr>
        <w:t>Byte Array ID</w:t>
      </w:r>
      <w:r>
        <w:t xml:space="preserve"> field MUST be set to: 0x04, 0x00, 0x00, 0x00, 0x82, 0x00, 0xE0, 0x00, 0x74, 0xC5, 0xB7, 0x10, 0x1A, 0x82, 0xE0, 0x08.</w:t>
      </w:r>
    </w:p>
    <w:p w:rsidR="00014C07" w:rsidRDefault="00242C7A">
      <w:pPr>
        <w:pStyle w:val="ListParagraph"/>
        <w:numPr>
          <w:ilvl w:val="0"/>
          <w:numId w:val="60"/>
        </w:numPr>
      </w:pPr>
      <w:r>
        <w:t xml:space="preserve">The </w:t>
      </w:r>
      <w:r>
        <w:rPr>
          <w:b/>
        </w:rPr>
        <w:t>YH</w:t>
      </w:r>
      <w:r>
        <w:t xml:space="preserve"> field MUST be set to the high byte of the </w:t>
      </w:r>
      <w:r>
        <w:rPr>
          <w:i/>
        </w:rPr>
        <w:t>EffectiveInstanceDate</w:t>
      </w:r>
      <w:r>
        <w:t>'s year.</w:t>
      </w:r>
    </w:p>
    <w:p w:rsidR="00014C07" w:rsidRDefault="00242C7A">
      <w:pPr>
        <w:pStyle w:val="ListParagraph"/>
        <w:numPr>
          <w:ilvl w:val="0"/>
          <w:numId w:val="60"/>
        </w:numPr>
      </w:pPr>
      <w:r>
        <w:t xml:space="preserve">The </w:t>
      </w:r>
      <w:r>
        <w:rPr>
          <w:b/>
        </w:rPr>
        <w:t>YL</w:t>
      </w:r>
      <w:r>
        <w:t xml:space="preserve"> field MUST b</w:t>
      </w:r>
      <w:r>
        <w:t xml:space="preserve">e set to the low byte of the </w:t>
      </w:r>
      <w:r>
        <w:rPr>
          <w:i/>
        </w:rPr>
        <w:t>EffectiveInstanceDate</w:t>
      </w:r>
      <w:r>
        <w:t>'s year.</w:t>
      </w:r>
    </w:p>
    <w:p w:rsidR="00014C07" w:rsidRDefault="00242C7A">
      <w:pPr>
        <w:pStyle w:val="ListParagraph"/>
        <w:numPr>
          <w:ilvl w:val="0"/>
          <w:numId w:val="60"/>
        </w:numPr>
      </w:pPr>
      <w:r>
        <w:t xml:space="preserve">The </w:t>
      </w:r>
      <w:r>
        <w:rPr>
          <w:b/>
        </w:rPr>
        <w:t>M</w:t>
      </w:r>
      <w:r>
        <w:t xml:space="preserve"> field MUST be set to the value of the </w:t>
      </w:r>
      <w:r>
        <w:rPr>
          <w:i/>
        </w:rPr>
        <w:t>EffectiveInstanceDate</w:t>
      </w:r>
      <w:r>
        <w:t>'s month.</w:t>
      </w:r>
    </w:p>
    <w:p w:rsidR="00014C07" w:rsidRDefault="00242C7A">
      <w:pPr>
        <w:pStyle w:val="ListParagraph"/>
        <w:numPr>
          <w:ilvl w:val="0"/>
          <w:numId w:val="60"/>
        </w:numPr>
      </w:pPr>
      <w:r>
        <w:t xml:space="preserve">The </w:t>
      </w:r>
      <w:r>
        <w:rPr>
          <w:b/>
        </w:rPr>
        <w:t>D</w:t>
      </w:r>
      <w:r>
        <w:t xml:space="preserve"> field MUST be set to the value of the </w:t>
      </w:r>
      <w:r>
        <w:rPr>
          <w:i/>
        </w:rPr>
        <w:t>EffectiveInstanceDate</w:t>
      </w:r>
      <w:r>
        <w:t>'s day.</w:t>
      </w:r>
    </w:p>
    <w:p w:rsidR="00014C07" w:rsidRDefault="00242C7A">
      <w:pPr>
        <w:pStyle w:val="ListParagraph"/>
        <w:numPr>
          <w:ilvl w:val="0"/>
          <w:numId w:val="60"/>
        </w:numPr>
      </w:pPr>
      <w:r>
        <w:t xml:space="preserve">The </w:t>
      </w:r>
      <w:r>
        <w:rPr>
          <w:b/>
        </w:rPr>
        <w:t>Creation Time</w:t>
      </w:r>
      <w:r>
        <w:t xml:space="preserve"> field MUST be set to the Creati</w:t>
      </w:r>
      <w:r>
        <w:t>onDateTime value.</w:t>
      </w:r>
    </w:p>
    <w:p w:rsidR="00014C07" w:rsidRDefault="00242C7A">
      <w:pPr>
        <w:pStyle w:val="ListParagraph"/>
        <w:numPr>
          <w:ilvl w:val="0"/>
          <w:numId w:val="60"/>
        </w:numPr>
      </w:pPr>
      <w:r>
        <w:t xml:space="preserve">The </w:t>
      </w:r>
      <w:r>
        <w:rPr>
          <w:b/>
        </w:rPr>
        <w:t>X</w:t>
      </w:r>
      <w:r>
        <w:t xml:space="preserve"> field MUST be set to the Padding value.</w:t>
      </w:r>
    </w:p>
    <w:p w:rsidR="00014C07" w:rsidRDefault="00242C7A">
      <w:pPr>
        <w:pStyle w:val="ListParagraph"/>
        <w:numPr>
          <w:ilvl w:val="0"/>
          <w:numId w:val="60"/>
        </w:numPr>
      </w:pPr>
      <w:r>
        <w:t xml:space="preserve">The </w:t>
      </w:r>
      <w:r>
        <w:rPr>
          <w:b/>
        </w:rPr>
        <w:t>Size</w:t>
      </w:r>
      <w:r>
        <w:t xml:space="preserve"> field MUST be set to the DataSize value.</w:t>
      </w:r>
    </w:p>
    <w:p w:rsidR="00014C07" w:rsidRDefault="00242C7A">
      <w:pPr>
        <w:pStyle w:val="ListParagraph"/>
        <w:numPr>
          <w:ilvl w:val="0"/>
          <w:numId w:val="60"/>
        </w:numPr>
      </w:pPr>
      <w:r>
        <w:t xml:space="preserve">The </w:t>
      </w:r>
      <w:r>
        <w:rPr>
          <w:b/>
        </w:rPr>
        <w:t>Data</w:t>
      </w:r>
      <w:r>
        <w:t xml:space="preserve"> field MUST be set to the binary value of GlobalIdData.</w:t>
      </w:r>
    </w:p>
    <w:p w:rsidR="00014C07" w:rsidRDefault="00242C7A">
      <w:r>
        <w:t xml:space="preserve">If the UID is of type </w:t>
      </w:r>
      <w:r>
        <w:rPr>
          <w:b/>
        </w:rPr>
        <w:t>EncodedGlobalId</w:t>
      </w:r>
      <w:r>
        <w:t xml:space="preserve">, it MUST also be imported into </w:t>
      </w:r>
      <w:r>
        <w:rPr>
          <w:b/>
        </w:rPr>
        <w:t>PidLidCleanGlobalObjectId</w:t>
      </w:r>
      <w:r>
        <w:t xml:space="preserve"> (</w:t>
      </w:r>
      <w:hyperlink r:id="rId211" w:anchor="Section_f6ab1613aefe447da49c18217230b148">
        <w:r>
          <w:rPr>
            <w:rStyle w:val="Hyperlink"/>
          </w:rPr>
          <w:t>[MS-OXPROPS]</w:t>
        </w:r>
      </w:hyperlink>
      <w:r>
        <w:t xml:space="preserve"> section 2.57) as specified below. The </w:t>
      </w:r>
      <w:r>
        <w:rPr>
          <w:b/>
        </w:rPr>
        <w:t>PidLidCleanGlobalObjectId</w:t>
      </w:r>
      <w:r>
        <w:t xml:space="preserve"> structure is specified in [MS-OXOCAL] section 2.2.1.28.</w:t>
      </w:r>
    </w:p>
    <w:p w:rsidR="00014C07" w:rsidRDefault="00242C7A">
      <w:pPr>
        <w:pStyle w:val="ListParagraph"/>
        <w:numPr>
          <w:ilvl w:val="0"/>
          <w:numId w:val="61"/>
        </w:numPr>
      </w:pPr>
      <w:r>
        <w:t xml:space="preserve">The </w:t>
      </w:r>
      <w:r>
        <w:rPr>
          <w:b/>
        </w:rPr>
        <w:t>Byte Array</w:t>
      </w:r>
      <w:r>
        <w:rPr>
          <w:b/>
        </w:rPr>
        <w:t xml:space="preserve"> ID</w:t>
      </w:r>
      <w:r>
        <w:t xml:space="preserve"> field MUST be set to: 0x04, 0x00, 0x00, 0x00, 0x82, 0x00, 0xE0, 0x00, 0x74, 0xC5, 0xB7, 0x10, 0x1A, 0x82, 0xE0, 0x08.</w:t>
      </w:r>
    </w:p>
    <w:p w:rsidR="00014C07" w:rsidRDefault="00242C7A">
      <w:pPr>
        <w:pStyle w:val="ListParagraph"/>
        <w:numPr>
          <w:ilvl w:val="0"/>
          <w:numId w:val="61"/>
        </w:numPr>
      </w:pPr>
      <w:r>
        <w:t xml:space="preserve">The </w:t>
      </w:r>
      <w:r>
        <w:rPr>
          <w:b/>
        </w:rPr>
        <w:t>YH</w:t>
      </w:r>
      <w:r>
        <w:t xml:space="preserve"> field MUST be set to 0x00.</w:t>
      </w:r>
    </w:p>
    <w:p w:rsidR="00014C07" w:rsidRDefault="00242C7A">
      <w:pPr>
        <w:pStyle w:val="ListParagraph"/>
        <w:numPr>
          <w:ilvl w:val="0"/>
          <w:numId w:val="61"/>
        </w:numPr>
      </w:pPr>
      <w:r>
        <w:t xml:space="preserve">The </w:t>
      </w:r>
      <w:r>
        <w:rPr>
          <w:b/>
        </w:rPr>
        <w:t>YL</w:t>
      </w:r>
      <w:r>
        <w:t xml:space="preserve"> field MUST be set to 0x00.</w:t>
      </w:r>
    </w:p>
    <w:p w:rsidR="00014C07" w:rsidRDefault="00242C7A">
      <w:pPr>
        <w:pStyle w:val="ListParagraph"/>
        <w:numPr>
          <w:ilvl w:val="0"/>
          <w:numId w:val="61"/>
        </w:numPr>
      </w:pPr>
      <w:r>
        <w:t xml:space="preserve">The </w:t>
      </w:r>
      <w:r>
        <w:rPr>
          <w:b/>
        </w:rPr>
        <w:t>M</w:t>
      </w:r>
      <w:r>
        <w:t xml:space="preserve"> field MUST be set to 0x00.</w:t>
      </w:r>
    </w:p>
    <w:p w:rsidR="00014C07" w:rsidRDefault="00242C7A">
      <w:pPr>
        <w:pStyle w:val="ListParagraph"/>
        <w:numPr>
          <w:ilvl w:val="0"/>
          <w:numId w:val="61"/>
        </w:numPr>
      </w:pPr>
      <w:r>
        <w:t xml:space="preserve">The </w:t>
      </w:r>
      <w:r>
        <w:rPr>
          <w:b/>
        </w:rPr>
        <w:t>D</w:t>
      </w:r>
      <w:r>
        <w:t xml:space="preserve"> field MUST be set to 0x00.</w:t>
      </w:r>
    </w:p>
    <w:p w:rsidR="00014C07" w:rsidRDefault="00242C7A">
      <w:pPr>
        <w:pStyle w:val="ListParagraph"/>
        <w:numPr>
          <w:ilvl w:val="0"/>
          <w:numId w:val="61"/>
        </w:numPr>
      </w:pPr>
      <w:r>
        <w:lastRenderedPageBreak/>
        <w:t xml:space="preserve">The </w:t>
      </w:r>
      <w:r>
        <w:rPr>
          <w:b/>
        </w:rPr>
        <w:t>Creation Time</w:t>
      </w:r>
      <w:r>
        <w:t xml:space="preserve"> field MUST be set to the CreationDateTime value.</w:t>
      </w:r>
    </w:p>
    <w:p w:rsidR="00014C07" w:rsidRDefault="00242C7A">
      <w:pPr>
        <w:pStyle w:val="ListParagraph"/>
        <w:numPr>
          <w:ilvl w:val="0"/>
          <w:numId w:val="61"/>
        </w:numPr>
      </w:pPr>
      <w:r>
        <w:t xml:space="preserve">The </w:t>
      </w:r>
      <w:r>
        <w:rPr>
          <w:b/>
        </w:rPr>
        <w:t>X</w:t>
      </w:r>
      <w:r>
        <w:t xml:space="preserve"> field MUST be set to the Padding value.</w:t>
      </w:r>
    </w:p>
    <w:p w:rsidR="00014C07" w:rsidRDefault="00242C7A">
      <w:pPr>
        <w:pStyle w:val="ListParagraph"/>
        <w:numPr>
          <w:ilvl w:val="0"/>
          <w:numId w:val="61"/>
        </w:numPr>
      </w:pPr>
      <w:r>
        <w:t xml:space="preserve">The </w:t>
      </w:r>
      <w:r>
        <w:rPr>
          <w:b/>
        </w:rPr>
        <w:t>Size</w:t>
      </w:r>
      <w:r>
        <w:t xml:space="preserve"> field MUST be set to the DataSize value.</w:t>
      </w:r>
    </w:p>
    <w:p w:rsidR="00014C07" w:rsidRDefault="00242C7A">
      <w:pPr>
        <w:pStyle w:val="ListParagraph"/>
        <w:numPr>
          <w:ilvl w:val="0"/>
          <w:numId w:val="61"/>
        </w:numPr>
      </w:pPr>
      <w:r>
        <w:t xml:space="preserve">The </w:t>
      </w:r>
      <w:r>
        <w:rPr>
          <w:b/>
        </w:rPr>
        <w:t>Data</w:t>
      </w:r>
      <w:r>
        <w:t xml:space="preserve"> field MUST be set to the binary value of GlobalIdData.</w:t>
      </w:r>
    </w:p>
    <w:p w:rsidR="00014C07" w:rsidRDefault="00242C7A">
      <w:r>
        <w:t xml:space="preserve">If the UID is of type </w:t>
      </w:r>
      <w:r>
        <w:rPr>
          <w:b/>
        </w:rPr>
        <w:t>ThirdPa</w:t>
      </w:r>
      <w:r>
        <w:rPr>
          <w:b/>
        </w:rPr>
        <w:t>rtyGlobalId</w:t>
      </w:r>
      <w:r>
        <w:t xml:space="preserve">, it MUST be imported into </w:t>
      </w:r>
      <w:r>
        <w:rPr>
          <w:b/>
        </w:rPr>
        <w:t>PidLidGlobalObjectId</w:t>
      </w:r>
      <w:r>
        <w:t xml:space="preserve"> as specified below.</w:t>
      </w:r>
    </w:p>
    <w:p w:rsidR="00014C07" w:rsidRDefault="00242C7A">
      <w:pPr>
        <w:pStyle w:val="ListParagraph"/>
        <w:numPr>
          <w:ilvl w:val="0"/>
          <w:numId w:val="62"/>
        </w:numPr>
      </w:pPr>
      <w:r>
        <w:t xml:space="preserve">The </w:t>
      </w:r>
      <w:r>
        <w:rPr>
          <w:b/>
        </w:rPr>
        <w:t>Byte Array ID</w:t>
      </w:r>
      <w:r>
        <w:t xml:space="preserve"> field MUST be set to: 0x04, 0x00, 0x00, 0x00, 0x82, 0x00, 0xE0, 0x00, 0x74, 0xC5, 0xB7, 0x10, 0x1A, 0x82, 0xE0, 0x08.</w:t>
      </w:r>
    </w:p>
    <w:p w:rsidR="00014C07" w:rsidRDefault="00242C7A">
      <w:pPr>
        <w:pStyle w:val="ListParagraph"/>
        <w:numPr>
          <w:ilvl w:val="0"/>
          <w:numId w:val="62"/>
        </w:numPr>
      </w:pPr>
      <w:r>
        <w:t xml:space="preserve">The </w:t>
      </w:r>
      <w:r>
        <w:rPr>
          <w:b/>
        </w:rPr>
        <w:t>YH</w:t>
      </w:r>
      <w:r>
        <w:t xml:space="preserve"> field MUST be set to the high byte</w:t>
      </w:r>
      <w:r>
        <w:t xml:space="preserve"> of the </w:t>
      </w:r>
      <w:r>
        <w:rPr>
          <w:i/>
        </w:rPr>
        <w:t>EffectiveInstanceDate</w:t>
      </w:r>
      <w:r>
        <w:t>'s year.</w:t>
      </w:r>
    </w:p>
    <w:p w:rsidR="00014C07" w:rsidRDefault="00242C7A">
      <w:pPr>
        <w:pStyle w:val="ListParagraph"/>
        <w:numPr>
          <w:ilvl w:val="0"/>
          <w:numId w:val="62"/>
        </w:numPr>
      </w:pPr>
      <w:r>
        <w:t xml:space="preserve">The </w:t>
      </w:r>
      <w:r>
        <w:rPr>
          <w:b/>
        </w:rPr>
        <w:t>YL</w:t>
      </w:r>
      <w:r>
        <w:t xml:space="preserve"> field MUST be set to the low byte of the </w:t>
      </w:r>
      <w:r>
        <w:rPr>
          <w:i/>
        </w:rPr>
        <w:t>EffectiveInstanceDate</w:t>
      </w:r>
      <w:r>
        <w:t>'s year.</w:t>
      </w:r>
    </w:p>
    <w:p w:rsidR="00014C07" w:rsidRDefault="00242C7A">
      <w:pPr>
        <w:pStyle w:val="ListParagraph"/>
        <w:numPr>
          <w:ilvl w:val="0"/>
          <w:numId w:val="62"/>
        </w:numPr>
      </w:pPr>
      <w:r>
        <w:t xml:space="preserve">The </w:t>
      </w:r>
      <w:r>
        <w:rPr>
          <w:b/>
        </w:rPr>
        <w:t>M</w:t>
      </w:r>
      <w:r>
        <w:t xml:space="preserve"> field MUST be set to the value of the </w:t>
      </w:r>
      <w:r>
        <w:rPr>
          <w:i/>
        </w:rPr>
        <w:t>EffectiveInstanceDate</w:t>
      </w:r>
      <w:r>
        <w:t>'s month.</w:t>
      </w:r>
    </w:p>
    <w:p w:rsidR="00014C07" w:rsidRDefault="00242C7A">
      <w:pPr>
        <w:pStyle w:val="ListParagraph"/>
        <w:numPr>
          <w:ilvl w:val="0"/>
          <w:numId w:val="62"/>
        </w:numPr>
      </w:pPr>
      <w:r>
        <w:t xml:space="preserve">The </w:t>
      </w:r>
      <w:r>
        <w:rPr>
          <w:b/>
        </w:rPr>
        <w:t>D</w:t>
      </w:r>
      <w:r>
        <w:t xml:space="preserve"> field MUST be set to the value of the </w:t>
      </w:r>
      <w:r>
        <w:rPr>
          <w:i/>
        </w:rPr>
        <w:t>EffectiveInstanceDate</w:t>
      </w:r>
      <w:r>
        <w:t>'s day.</w:t>
      </w:r>
    </w:p>
    <w:p w:rsidR="00014C07" w:rsidRDefault="00242C7A">
      <w:pPr>
        <w:pStyle w:val="ListParagraph"/>
        <w:numPr>
          <w:ilvl w:val="0"/>
          <w:numId w:val="62"/>
        </w:numPr>
      </w:pPr>
      <w:r>
        <w:t xml:space="preserve">The </w:t>
      </w:r>
      <w:r>
        <w:rPr>
          <w:b/>
        </w:rPr>
        <w:t>Creation Time</w:t>
      </w:r>
      <w:r>
        <w:t xml:space="preserve"> field MUST be set to 0x0000000000000000.</w:t>
      </w:r>
    </w:p>
    <w:p w:rsidR="00014C07" w:rsidRDefault="00242C7A">
      <w:pPr>
        <w:pStyle w:val="ListParagraph"/>
        <w:numPr>
          <w:ilvl w:val="0"/>
          <w:numId w:val="62"/>
        </w:numPr>
      </w:pPr>
      <w:r>
        <w:t xml:space="preserve">The </w:t>
      </w:r>
      <w:r>
        <w:rPr>
          <w:b/>
        </w:rPr>
        <w:t>X</w:t>
      </w:r>
      <w:r>
        <w:t xml:space="preserve"> field MUST be set to 0x0000000000000000.</w:t>
      </w:r>
    </w:p>
    <w:p w:rsidR="00014C07" w:rsidRDefault="00242C7A">
      <w:pPr>
        <w:pStyle w:val="ListParagraph"/>
        <w:numPr>
          <w:ilvl w:val="0"/>
          <w:numId w:val="62"/>
        </w:numPr>
      </w:pPr>
      <w:r>
        <w:t xml:space="preserve">The </w:t>
      </w:r>
      <w:r>
        <w:rPr>
          <w:b/>
        </w:rPr>
        <w:t>Size</w:t>
      </w:r>
      <w:r>
        <w:t xml:space="preserve"> field MUST be set to the number of OCTETS in </w:t>
      </w:r>
      <w:r>
        <w:rPr>
          <w:b/>
        </w:rPr>
        <w:t>ThirdPartyGlobalId</w:t>
      </w:r>
      <w:r>
        <w:t xml:space="preserve"> (UTF-8 encoded length) + 0x0000000C.</w:t>
      </w:r>
    </w:p>
    <w:p w:rsidR="00014C07" w:rsidRDefault="00242C7A">
      <w:pPr>
        <w:pStyle w:val="ListParagraph"/>
        <w:numPr>
          <w:ilvl w:val="0"/>
          <w:numId w:val="62"/>
        </w:numPr>
      </w:pPr>
      <w:r>
        <w:t xml:space="preserve">The </w:t>
      </w:r>
      <w:r>
        <w:rPr>
          <w:b/>
        </w:rPr>
        <w:t>Data</w:t>
      </w:r>
      <w:r>
        <w:t xml:space="preserve"> field MUST be set to the following bytes: 0x76, 0x43, 0x61, 0x6C, 0x2D, 0x55, 0x69, 0x64, 0x01, 0x00, 0x00, 0x00, followed by the value of </w:t>
      </w:r>
      <w:r>
        <w:rPr>
          <w:b/>
        </w:rPr>
        <w:t>ThirdPartyGlobalId</w:t>
      </w:r>
      <w:r>
        <w:t xml:space="preserve"> (encoded in UTF-8).</w:t>
      </w:r>
    </w:p>
    <w:p w:rsidR="00014C07" w:rsidRDefault="00242C7A">
      <w:r>
        <w:t xml:space="preserve">If the UID is of type </w:t>
      </w:r>
      <w:r>
        <w:rPr>
          <w:b/>
        </w:rPr>
        <w:t>ThirdPartyGlobalId</w:t>
      </w:r>
      <w:r>
        <w:t xml:space="preserve">, it MUST also be imported into </w:t>
      </w:r>
      <w:r>
        <w:rPr>
          <w:b/>
        </w:rPr>
        <w:t>PidLi</w:t>
      </w:r>
      <w:r>
        <w:rPr>
          <w:b/>
        </w:rPr>
        <w:t>dCleanGlobalObjectId</w:t>
      </w:r>
      <w:r>
        <w:t xml:space="preserve"> as specified below.</w:t>
      </w:r>
    </w:p>
    <w:p w:rsidR="00014C07" w:rsidRDefault="00242C7A">
      <w:pPr>
        <w:pStyle w:val="ListParagraph"/>
        <w:numPr>
          <w:ilvl w:val="0"/>
          <w:numId w:val="63"/>
        </w:numPr>
      </w:pPr>
      <w:r>
        <w:t xml:space="preserve">The </w:t>
      </w:r>
      <w:r>
        <w:rPr>
          <w:b/>
        </w:rPr>
        <w:t>Byte Array ID</w:t>
      </w:r>
      <w:r>
        <w:t xml:space="preserve"> field MUST be set to: 0x04, 0x00, 0x00, 0x00, 0x82, 0x00, 0xE0, 0x00, 0x74, 0xC5, 0xB7, 0x10, 0x1A, 0x82, 0xE0, 0x08.</w:t>
      </w:r>
    </w:p>
    <w:p w:rsidR="00014C07" w:rsidRDefault="00242C7A">
      <w:pPr>
        <w:pStyle w:val="ListParagraph"/>
        <w:numPr>
          <w:ilvl w:val="0"/>
          <w:numId w:val="63"/>
        </w:numPr>
      </w:pPr>
      <w:r>
        <w:t xml:space="preserve">The </w:t>
      </w:r>
      <w:r>
        <w:rPr>
          <w:b/>
        </w:rPr>
        <w:t>YH</w:t>
      </w:r>
      <w:r>
        <w:t xml:space="preserve"> field MUST be set to 0x00.</w:t>
      </w:r>
    </w:p>
    <w:p w:rsidR="00014C07" w:rsidRDefault="00242C7A">
      <w:pPr>
        <w:pStyle w:val="ListParagraph"/>
        <w:numPr>
          <w:ilvl w:val="0"/>
          <w:numId w:val="63"/>
        </w:numPr>
      </w:pPr>
      <w:r>
        <w:t xml:space="preserve">The </w:t>
      </w:r>
      <w:r>
        <w:rPr>
          <w:b/>
        </w:rPr>
        <w:t>YL</w:t>
      </w:r>
      <w:r>
        <w:t xml:space="preserve"> field MUST be set to 0x00.</w:t>
      </w:r>
    </w:p>
    <w:p w:rsidR="00014C07" w:rsidRDefault="00242C7A">
      <w:pPr>
        <w:pStyle w:val="ListParagraph"/>
        <w:numPr>
          <w:ilvl w:val="0"/>
          <w:numId w:val="63"/>
        </w:numPr>
      </w:pPr>
      <w:r>
        <w:t xml:space="preserve">The </w:t>
      </w:r>
      <w:r>
        <w:rPr>
          <w:b/>
        </w:rPr>
        <w:t>M</w:t>
      </w:r>
      <w:r>
        <w:t xml:space="preserve"> field</w:t>
      </w:r>
      <w:r>
        <w:t xml:space="preserve"> MUST be set to 0x00.</w:t>
      </w:r>
    </w:p>
    <w:p w:rsidR="00014C07" w:rsidRDefault="00242C7A">
      <w:pPr>
        <w:pStyle w:val="ListParagraph"/>
        <w:numPr>
          <w:ilvl w:val="0"/>
          <w:numId w:val="63"/>
        </w:numPr>
      </w:pPr>
      <w:r>
        <w:t xml:space="preserve">The </w:t>
      </w:r>
      <w:r>
        <w:rPr>
          <w:b/>
        </w:rPr>
        <w:t>D</w:t>
      </w:r>
      <w:r>
        <w:t xml:space="preserve"> field MUST be set to 0x00.</w:t>
      </w:r>
    </w:p>
    <w:p w:rsidR="00014C07" w:rsidRDefault="00242C7A">
      <w:pPr>
        <w:pStyle w:val="ListParagraph"/>
        <w:numPr>
          <w:ilvl w:val="0"/>
          <w:numId w:val="63"/>
        </w:numPr>
      </w:pPr>
      <w:r>
        <w:t xml:space="preserve">The </w:t>
      </w:r>
      <w:r>
        <w:rPr>
          <w:b/>
        </w:rPr>
        <w:t>Creation Time</w:t>
      </w:r>
      <w:r>
        <w:t xml:space="preserve"> field MUST be set to 0x0000000000000000.</w:t>
      </w:r>
    </w:p>
    <w:p w:rsidR="00014C07" w:rsidRDefault="00242C7A">
      <w:pPr>
        <w:pStyle w:val="ListParagraph"/>
        <w:numPr>
          <w:ilvl w:val="0"/>
          <w:numId w:val="63"/>
        </w:numPr>
      </w:pPr>
      <w:r>
        <w:t xml:space="preserve">The </w:t>
      </w:r>
      <w:r>
        <w:rPr>
          <w:b/>
        </w:rPr>
        <w:t>X</w:t>
      </w:r>
      <w:r>
        <w:t xml:space="preserve"> field MUST be set to 0x0000000000000000.</w:t>
      </w:r>
    </w:p>
    <w:p w:rsidR="00014C07" w:rsidRDefault="00242C7A">
      <w:pPr>
        <w:pStyle w:val="ListParagraph"/>
        <w:numPr>
          <w:ilvl w:val="0"/>
          <w:numId w:val="63"/>
        </w:numPr>
      </w:pPr>
      <w:r>
        <w:t xml:space="preserve">The </w:t>
      </w:r>
      <w:r>
        <w:rPr>
          <w:b/>
        </w:rPr>
        <w:t>Size</w:t>
      </w:r>
      <w:r>
        <w:t xml:space="preserve"> field MUST be set to the number of OCTETS in </w:t>
      </w:r>
      <w:r>
        <w:rPr>
          <w:b/>
        </w:rPr>
        <w:t>ThirdPartyGlobalId</w:t>
      </w:r>
      <w:r>
        <w:t xml:space="preserve"> (UTF-8 encoded length) + 0x0000000C.</w:t>
      </w:r>
    </w:p>
    <w:p w:rsidR="00014C07" w:rsidRDefault="00242C7A">
      <w:pPr>
        <w:pStyle w:val="ListParagraph"/>
        <w:numPr>
          <w:ilvl w:val="0"/>
          <w:numId w:val="63"/>
        </w:numPr>
      </w:pPr>
      <w:r>
        <w:t xml:space="preserve">The </w:t>
      </w:r>
      <w:r>
        <w:rPr>
          <w:b/>
        </w:rPr>
        <w:t>Data</w:t>
      </w:r>
      <w:r>
        <w:t xml:space="preserve"> field MUST be set to the following bytes: 0x76, 0x43, 0x61, 0x6C, 0x2D, 0x55, 0x69, 0x64, 0x01, 0x00, 0x00, 0x00, followed by the value of </w:t>
      </w:r>
      <w:r>
        <w:rPr>
          <w:b/>
        </w:rPr>
        <w:t>ThirdPartyGlobalId</w:t>
      </w:r>
      <w:r>
        <w:t xml:space="preserve"> (encoded in UTF-8).</w:t>
      </w:r>
    </w:p>
    <w:p w:rsidR="00014C07" w:rsidRDefault="00242C7A">
      <w:pPr>
        <w:rPr>
          <w:b/>
        </w:rPr>
      </w:pPr>
      <w:r>
        <w:rPr>
          <w:b/>
        </w:rPr>
        <w:t>Exporting from Calendar objects</w:t>
      </w:r>
    </w:p>
    <w:p w:rsidR="00014C07" w:rsidRDefault="00242C7A">
      <w:r>
        <w:t xml:space="preserve">If the </w:t>
      </w:r>
      <w:r>
        <w:rPr>
          <w:b/>
        </w:rPr>
        <w:t>Data</w:t>
      </w:r>
      <w:r>
        <w:t xml:space="preserve"> field of </w:t>
      </w:r>
      <w:r>
        <w:rPr>
          <w:b/>
        </w:rPr>
        <w:t>PidLidGlobalObjectId</w:t>
      </w:r>
      <w:r>
        <w:t xml:space="preserve"> begins with the following 12 bytes: 0x76, 0x43, 0x61, 0x6C, 0x2D, 0x55, 0x69, 0x64, 0x01, 0x00, 0x00, 0x00, the remainder of the </w:t>
      </w:r>
      <w:r>
        <w:rPr>
          <w:b/>
        </w:rPr>
        <w:t>Data</w:t>
      </w:r>
      <w:r>
        <w:t xml:space="preserve"> field (starting at the 13th byte) MUST be treated as a UTF-8 encoded string and</w:t>
      </w:r>
      <w:r>
        <w:t xml:space="preserve"> exported directly as the UID property.</w:t>
      </w:r>
    </w:p>
    <w:p w:rsidR="00014C07" w:rsidRDefault="00242C7A">
      <w:r>
        <w:lastRenderedPageBreak/>
        <w:t xml:space="preserve">Otherwise, a modified copy of </w:t>
      </w:r>
      <w:r>
        <w:rPr>
          <w:b/>
        </w:rPr>
        <w:t>PidLidGlobalObjectId</w:t>
      </w:r>
      <w:r>
        <w:t xml:space="preserve">, with the </w:t>
      </w:r>
      <w:r>
        <w:rPr>
          <w:b/>
        </w:rPr>
        <w:t>YH</w:t>
      </w:r>
      <w:r>
        <w:t xml:space="preserve">, </w:t>
      </w:r>
      <w:r>
        <w:rPr>
          <w:b/>
        </w:rPr>
        <w:t>YL</w:t>
      </w:r>
      <w:r>
        <w:t xml:space="preserve">, </w:t>
      </w:r>
      <w:r>
        <w:rPr>
          <w:b/>
        </w:rPr>
        <w:t>M</w:t>
      </w:r>
      <w:r>
        <w:t xml:space="preserve">, and </w:t>
      </w:r>
      <w:r>
        <w:rPr>
          <w:b/>
        </w:rPr>
        <w:t>D</w:t>
      </w:r>
      <w:r>
        <w:t xml:space="preserve"> fields set to 0x00, MUST be encoded as a hexadecimal string, and exported as the UID property.</w:t>
      </w:r>
    </w:p>
    <w:p w:rsidR="00014C07" w:rsidRDefault="00242C7A">
      <w:pPr>
        <w:pStyle w:val="Heading7"/>
      </w:pPr>
      <w:bookmarkStart w:id="652" w:name="section_d7f285da9c7a4597803bb74193c898a8"/>
      <w:bookmarkStart w:id="653" w:name="_Toc174599905"/>
      <w:r>
        <w:t>Property: X-ALT-DESC</w:t>
      </w:r>
      <w:bookmarkEnd w:id="652"/>
      <w:bookmarkEnd w:id="653"/>
    </w:p>
    <w:p w:rsidR="00014C07" w:rsidRDefault="00242C7A">
      <w:r>
        <w:t>RFC Reference: N/A</w:t>
      </w:r>
    </w:p>
    <w:p w:rsidR="00014C07" w:rsidRDefault="00242C7A">
      <w:r>
        <w:t>Num</w:t>
      </w:r>
      <w:r>
        <w:t>ber of Instances Allowed: 0+</w:t>
      </w:r>
    </w:p>
    <w:p w:rsidR="00014C07" w:rsidRDefault="00242C7A">
      <w:r>
        <w:t>Format: Text (</w:t>
      </w:r>
      <w:hyperlink r:id="rId212">
        <w:r>
          <w:rPr>
            <w:rStyle w:val="Hyperlink"/>
          </w:rPr>
          <w:t>[RFC2445]</w:t>
        </w:r>
      </w:hyperlink>
      <w:r>
        <w:t xml:space="preserve"> section 4.3.11)</w:t>
      </w:r>
    </w:p>
    <w:p w:rsidR="00014C07" w:rsidRDefault="00242C7A">
      <w:r>
        <w:t xml:space="preserve">Brief Description: Provides an alternate format for the DESCRIPTION property (an </w:t>
      </w:r>
      <w:hyperlink w:anchor="gt_549c4960-e8be-4c24-bc2b-b86530f1c1bf">
        <w:r>
          <w:rPr>
            <w:rStyle w:val="HyperlinkGreen"/>
            <w:b/>
          </w:rPr>
          <w:t>HTML</w:t>
        </w:r>
      </w:hyperlink>
      <w:r>
        <w:t xml:space="preserve"> body).</w:t>
      </w:r>
    </w:p>
    <w:p w:rsidR="00014C07" w:rsidRDefault="00242C7A">
      <w:pPr>
        <w:rPr>
          <w:b/>
        </w:rPr>
      </w:pPr>
      <w:r>
        <w:rPr>
          <w:b/>
        </w:rPr>
        <w:t>Importing to Calendar objects</w:t>
      </w:r>
    </w:p>
    <w:p w:rsidR="00014C07" w:rsidRDefault="00242C7A">
      <w:r>
        <w:t>If the FMTTYPE parameter is 'text/HTML', then the HTML SHOULD</w:t>
      </w:r>
      <w:bookmarkStart w:id="654" w:name="z388"/>
      <w:bookmarkStart w:id="655" w:name="Appendix_A_Target_204"/>
      <w:bookmarkEnd w:id="65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655"/>
      <w:r>
        <w:t xml:space="preserve"> be converted to enc</w:t>
      </w:r>
      <w:r>
        <w:t xml:space="preserve">apsulated </w:t>
      </w:r>
      <w:hyperlink w:anchor="gt_a9aa8673-7798-4eba-a048-8b7c95a7b080">
        <w:r>
          <w:rPr>
            <w:rStyle w:val="HyperlinkGreen"/>
            <w:b/>
          </w:rPr>
          <w:t>RTF</w:t>
        </w:r>
      </w:hyperlink>
      <w:r>
        <w:t xml:space="preserve"> as specified in </w:t>
      </w:r>
      <w:hyperlink r:id="rId213" w:anchor="Section_411d0d5849f7496cb8c35859b045f6cf">
        <w:r>
          <w:rPr>
            <w:rStyle w:val="Hyperlink"/>
          </w:rPr>
          <w:t>[MS-OXRTFEX]</w:t>
        </w:r>
      </w:hyperlink>
      <w:r>
        <w:t xml:space="preserve"> and stored in </w:t>
      </w:r>
      <w:r>
        <w:rPr>
          <w:b/>
        </w:rPr>
        <w:t>PidTagRtfCompressed,</w:t>
      </w:r>
      <w:r>
        <w:t xml:space="preserve"> as specified in </w:t>
      </w:r>
      <w:hyperlink r:id="rId214" w:anchor="Section_65dfe2df1b6943fc8ebd21819a7463fb">
        <w:r>
          <w:rPr>
            <w:rStyle w:val="Hyperlink"/>
          </w:rPr>
          <w:t>[MS-OXRTFCP]</w:t>
        </w:r>
      </w:hyperlink>
      <w:r>
        <w:t>.</w:t>
      </w:r>
    </w:p>
    <w:p w:rsidR="00014C07" w:rsidRDefault="00242C7A">
      <w:r>
        <w:t>If the FMTTYPE parameter is absent or undocumented, then the X-ALT-DESC property SHOULD be ignored.</w:t>
      </w:r>
    </w:p>
    <w:p w:rsidR="00014C07" w:rsidRDefault="00242C7A">
      <w:pPr>
        <w:rPr>
          <w:b/>
        </w:rPr>
      </w:pPr>
      <w:r>
        <w:rPr>
          <w:b/>
        </w:rPr>
        <w:t>Exporting from Calendar objects</w:t>
      </w:r>
    </w:p>
    <w:p w:rsidR="00014C07" w:rsidRDefault="00242C7A">
      <w:r>
        <w:rPr>
          <w:b/>
        </w:rPr>
        <w:t>PidTagRtfCompressed</w:t>
      </w:r>
      <w:r>
        <w:t xml:space="preserve"> SHOULD</w:t>
      </w:r>
      <w:bookmarkStart w:id="656" w:name="z390"/>
      <w:bookmarkStart w:id="657" w:name="Appendix_A_Target_205"/>
      <w:bookmarkEnd w:id="656"/>
      <w:r>
        <w:rPr>
          <w:rStyle w:val="Hyperlink"/>
        </w:rPr>
        <w:fldChar w:fldCharType="begin"/>
      </w:r>
      <w:r>
        <w:rPr>
          <w:rStyle w:val="Hyperlink"/>
        </w:rPr>
        <w:instrText xml:space="preserve"> HYPERLINK \l "App</w:instrText>
      </w:r>
      <w:r>
        <w:rPr>
          <w:rStyle w:val="Hyperlink"/>
        </w:rPr>
        <w:instrText xml:space="preserve">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657"/>
      <w:r>
        <w:t xml:space="preserve"> be converted to HTML and exported as an X-ALT-DESC property with a FMTTYPE parameter of 'text/HTML'.</w:t>
      </w:r>
    </w:p>
    <w:p w:rsidR="00014C07" w:rsidRDefault="00242C7A">
      <w:pPr>
        <w:pStyle w:val="Heading8"/>
      </w:pPr>
      <w:bookmarkStart w:id="658" w:name="section_eca0e8a7e84f43c1b0269fbda5d8e015"/>
      <w:bookmarkStart w:id="659" w:name="_Toc174599906"/>
      <w:r>
        <w:t>Parameter: FMTTYPE</w:t>
      </w:r>
      <w:bookmarkEnd w:id="658"/>
      <w:bookmarkEnd w:id="659"/>
    </w:p>
    <w:p w:rsidR="00014C07" w:rsidRDefault="00242C7A">
      <w:r>
        <w:t xml:space="preserve">RFC Reference: </w:t>
      </w:r>
      <w:hyperlink r:id="rId215">
        <w:r>
          <w:rPr>
            <w:rStyle w:val="Hyperlink"/>
          </w:rPr>
          <w:t>[</w:t>
        </w:r>
        <w:r>
          <w:rPr>
            <w:rStyle w:val="Hyperlink"/>
          </w:rPr>
          <w:t>RFC2445]</w:t>
        </w:r>
      </w:hyperlink>
      <w:r>
        <w:t xml:space="preserve"> section 4.2.8</w:t>
      </w:r>
    </w:p>
    <w:p w:rsidR="00014C07" w:rsidRDefault="00242C7A">
      <w:r>
        <w:t>Number of Instances Allowed: 0, 1</w:t>
      </w:r>
    </w:p>
    <w:p w:rsidR="00014C07" w:rsidRDefault="00242C7A">
      <w:r>
        <w:t>Format: Text ([RFC2445] section 4.3.11)</w:t>
      </w:r>
    </w:p>
    <w:p w:rsidR="00014C07" w:rsidRDefault="00242C7A">
      <w:r>
        <w:t>Brief Description: Specifies the text format of the X-ALT-DESC property.</w:t>
      </w:r>
    </w:p>
    <w:p w:rsidR="00014C07" w:rsidRDefault="00242C7A">
      <w:pPr>
        <w:rPr>
          <w:b/>
        </w:rPr>
      </w:pPr>
      <w:r>
        <w:rPr>
          <w:b/>
        </w:rPr>
        <w:t>Importing to and Exporting from Calendar objects</w:t>
      </w:r>
    </w:p>
    <w:p w:rsidR="00014C07" w:rsidRDefault="00242C7A">
      <w:r>
        <w:t xml:space="preserve">See section </w:t>
      </w:r>
      <w:hyperlink w:anchor="Section_d7f285da9c7a4597803bb74193c898a8" w:history="1">
        <w:r>
          <w:rPr>
            <w:rStyle w:val="Hyperlink"/>
          </w:rPr>
          <w:t>2.1.3.1.1.20.27</w:t>
        </w:r>
      </w:hyperlink>
      <w:r>
        <w:t>.</w:t>
      </w:r>
    </w:p>
    <w:p w:rsidR="00014C07" w:rsidRDefault="00242C7A">
      <w:pPr>
        <w:pStyle w:val="Heading7"/>
      </w:pPr>
      <w:bookmarkStart w:id="660" w:name="section_0f262da6c5fd459e9f18145eba86b5d2"/>
      <w:bookmarkStart w:id="661" w:name="_Toc174599907"/>
      <w:r>
        <w:t>Property: X-MICROSOFT-CDO-ALLDAYEVENT</w:t>
      </w:r>
      <w:bookmarkEnd w:id="660"/>
      <w:bookmarkEnd w:id="661"/>
    </w:p>
    <w:p w:rsidR="00014C07" w:rsidRDefault="00242C7A">
      <w:r>
        <w:t>RFC Reference: N/A</w:t>
      </w:r>
    </w:p>
    <w:p w:rsidR="00014C07" w:rsidRDefault="00242C7A">
      <w:r>
        <w:t>Number of Instances Allowed: 0, 1</w:t>
      </w:r>
    </w:p>
    <w:p w:rsidR="00014C07" w:rsidRDefault="00242C7A">
      <w:r>
        <w:t>Format: Boolean (</w:t>
      </w:r>
      <w:hyperlink r:id="rId216">
        <w:r>
          <w:rPr>
            <w:rStyle w:val="Hyperlink"/>
          </w:rPr>
          <w:t>[RFC2445]</w:t>
        </w:r>
      </w:hyperlink>
      <w:r>
        <w:t xml:space="preserve"> section 4.3.2)</w:t>
      </w:r>
    </w:p>
    <w:p w:rsidR="00014C07" w:rsidRDefault="00242C7A">
      <w:r>
        <w:t>Brief</w:t>
      </w:r>
      <w:r>
        <w:t xml:space="preserve"> Description: Specifies whether an appointment is intended to be treated as all-day.</w:t>
      </w:r>
    </w:p>
    <w:p w:rsidR="00014C07" w:rsidRDefault="00242C7A">
      <w:pPr>
        <w:rPr>
          <w:b/>
        </w:rPr>
      </w:pPr>
      <w:r>
        <w:rPr>
          <w:b/>
        </w:rPr>
        <w:t>Importing to Calendar objects</w:t>
      </w:r>
    </w:p>
    <w:p w:rsidR="00014C07" w:rsidRDefault="00242C7A">
      <w:r>
        <w:t>If this property is set to TRUE and if DTSTART and DTEND are both specified as local times falling at midnight in their respective</w:t>
      </w:r>
      <w:bookmarkStart w:id="662" w:name="z392"/>
      <w:bookmarkStart w:id="663" w:name="Appendix_A_Target_206"/>
      <w:bookmarkEnd w:id="662"/>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663"/>
      <w:r>
        <w:t xml:space="preserve"> time zones, then this appointment SHOULD</w:t>
      </w:r>
      <w:bookmarkStart w:id="664" w:name="z394"/>
      <w:bookmarkStart w:id="665" w:name="Appendix_A_Target_207"/>
      <w:bookmarkEnd w:id="664"/>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665"/>
      <w:r>
        <w:t xml:space="preserve"> be imported as an all-day appointment. Specifically, </w:t>
      </w:r>
      <w:r>
        <w:rPr>
          <w:b/>
        </w:rPr>
        <w:t>PidLidAppointment</w:t>
      </w:r>
      <w:r>
        <w:rPr>
          <w:b/>
        </w:rPr>
        <w:t>SubType</w:t>
      </w:r>
      <w:r>
        <w:t xml:space="preserve"> SHOULD</w:t>
      </w:r>
      <w:bookmarkStart w:id="666" w:name="z396"/>
      <w:bookmarkStart w:id="667" w:name="Appendix_A_Target_208"/>
      <w:bookmarkEnd w:id="666"/>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667"/>
      <w:r>
        <w:t xml:space="preserve"> be set to 0x00000001 and </w:t>
      </w:r>
      <w:r>
        <w:rPr>
          <w:b/>
        </w:rPr>
        <w:t>PidLidAppointmentStartWhole</w:t>
      </w:r>
      <w:r>
        <w:t xml:space="preserve"> and </w:t>
      </w:r>
      <w:r>
        <w:rPr>
          <w:b/>
        </w:rPr>
        <w:t>PidLidAppointmentEndWhole</w:t>
      </w:r>
      <w:r>
        <w:t xml:space="preserve"> SHOULD</w:t>
      </w:r>
      <w:bookmarkStart w:id="668" w:name="z398"/>
      <w:bookmarkStart w:id="669" w:name="Appendix_A_Target_209"/>
      <w:bookmarkEnd w:id="668"/>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669"/>
      <w:r>
        <w:t xml:space="preserve"> be se</w:t>
      </w:r>
      <w:r>
        <w:t xml:space="preserve">t to fall on midnight of the current system time zone (in </w:t>
      </w:r>
      <w:hyperlink w:anchor="gt_f2369991-a884-4843-a8fa-1505b6d5ece7">
        <w:r>
          <w:rPr>
            <w:rStyle w:val="HyperlinkGreen"/>
            <w:b/>
          </w:rPr>
          <w:t>UTC</w:t>
        </w:r>
      </w:hyperlink>
      <w:r>
        <w:t>).</w:t>
      </w:r>
    </w:p>
    <w:p w:rsidR="00014C07" w:rsidRDefault="00242C7A">
      <w:pPr>
        <w:rPr>
          <w:b/>
        </w:rPr>
      </w:pPr>
      <w:r>
        <w:rPr>
          <w:b/>
        </w:rPr>
        <w:t>Exporting from Calendar objects</w:t>
      </w:r>
    </w:p>
    <w:p w:rsidR="00014C07" w:rsidRDefault="00242C7A">
      <w:r>
        <w:lastRenderedPageBreak/>
        <w:t>This property SHOULD NOT</w:t>
      </w:r>
      <w:bookmarkStart w:id="670" w:name="z400"/>
      <w:bookmarkStart w:id="671" w:name="Appendix_A_Target_210"/>
      <w:bookmarkEnd w:id="67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671"/>
      <w:r>
        <w:t xml:space="preserve"> </w:t>
      </w:r>
      <w:r>
        <w:t xml:space="preserve">be exported. Section </w:t>
      </w:r>
      <w:hyperlink w:anchor="Section_43d2f45b031140059a9d519bdcc747fc" w:history="1">
        <w:r>
          <w:rPr>
            <w:rStyle w:val="Hyperlink"/>
          </w:rPr>
          <w:t>2.1.3.1.1.20.10</w:t>
        </w:r>
      </w:hyperlink>
      <w:r>
        <w:t xml:space="preserve"> specifies how to correctly export all-day events.</w:t>
      </w:r>
    </w:p>
    <w:p w:rsidR="00014C07" w:rsidRDefault="00242C7A">
      <w:pPr>
        <w:pStyle w:val="Heading7"/>
      </w:pPr>
      <w:bookmarkStart w:id="672" w:name="section_71f425bec850458ebc99037247d51d5b"/>
      <w:bookmarkStart w:id="673" w:name="_Toc174599908"/>
      <w:r>
        <w:t>Property: X-MICROSOFT-CDO-APPT-SEQUENCE</w:t>
      </w:r>
      <w:bookmarkEnd w:id="672"/>
      <w:bookmarkEnd w:id="673"/>
    </w:p>
    <w:p w:rsidR="00014C07" w:rsidRDefault="00242C7A">
      <w:r>
        <w:t>RFC Reference: N/A</w:t>
      </w:r>
    </w:p>
    <w:p w:rsidR="00014C07" w:rsidRDefault="00242C7A">
      <w:r>
        <w:t>Number of Instances Allowed: 0,1</w:t>
      </w:r>
    </w:p>
    <w:p w:rsidR="00014C07" w:rsidRDefault="00242C7A">
      <w:r>
        <w:t>Format: Integer (</w:t>
      </w:r>
      <w:hyperlink r:id="rId217">
        <w:r>
          <w:rPr>
            <w:rStyle w:val="Hyperlink"/>
          </w:rPr>
          <w:t>[RFC2445]</w:t>
        </w:r>
      </w:hyperlink>
      <w:r>
        <w:t xml:space="preserve"> section 4.3.8)</w:t>
      </w:r>
    </w:p>
    <w:p w:rsidR="00014C07" w:rsidRDefault="00242C7A">
      <w:r>
        <w:t xml:space="preserve">Brief Description: Specifies the sequence number of the </w:t>
      </w:r>
      <w:hyperlink w:anchor="gt_85d4db24-1560-4ac1-aa9b-6cd96f36c0e0">
        <w:r>
          <w:rPr>
            <w:rStyle w:val="HyperlinkGreen"/>
            <w:b/>
          </w:rPr>
          <w:t>meeting request</w:t>
        </w:r>
      </w:hyperlink>
      <w:r>
        <w:t>.</w:t>
      </w:r>
    </w:p>
    <w:p w:rsidR="00014C07" w:rsidRDefault="00242C7A">
      <w:pPr>
        <w:rPr>
          <w:b/>
        </w:rPr>
      </w:pPr>
      <w:r>
        <w:rPr>
          <w:b/>
        </w:rPr>
        <w:t>Importing to Calendar objects</w:t>
      </w:r>
    </w:p>
    <w:p w:rsidR="00014C07" w:rsidRDefault="00242C7A">
      <w:r>
        <w:t>This property SHOULD</w:t>
      </w:r>
      <w:bookmarkStart w:id="674" w:name="z402"/>
      <w:bookmarkStart w:id="675" w:name="Appendix_A_Target_211"/>
      <w:bookmarkEnd w:id="674"/>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675"/>
      <w:r>
        <w:t xml:space="preserve"> be imported into </w:t>
      </w:r>
      <w:r>
        <w:rPr>
          <w:b/>
        </w:rPr>
        <w:t>PidLidAppointmentSequence</w:t>
      </w:r>
      <w:r>
        <w:t>.</w:t>
      </w:r>
    </w:p>
    <w:p w:rsidR="00014C07" w:rsidRDefault="00242C7A">
      <w:pPr>
        <w:rPr>
          <w:b/>
        </w:rPr>
      </w:pPr>
      <w:r>
        <w:rPr>
          <w:b/>
        </w:rPr>
        <w:t>Exporting from Calendar objects</w:t>
      </w:r>
    </w:p>
    <w:p w:rsidR="00014C07" w:rsidRDefault="00242C7A">
      <w:r>
        <w:t>This property SHOULD NOT</w:t>
      </w:r>
      <w:bookmarkStart w:id="676" w:name="z404"/>
      <w:bookmarkStart w:id="677" w:name="Appendix_A_Target_212"/>
      <w:bookmarkEnd w:id="676"/>
      <w:r>
        <w:rPr>
          <w:rStyle w:val="Hyperlink"/>
        </w:rPr>
        <w:fldChar w:fldCharType="begin"/>
      </w:r>
      <w:r>
        <w:rPr>
          <w:rStyle w:val="Hyperlink"/>
        </w:rPr>
        <w:instrText xml:space="preserve"> HYPERLINK \l "Appendix_A_212" \o "Product behavior note 212</w:instrText>
      </w:r>
      <w:r>
        <w:rPr>
          <w:rStyle w:val="Hyperlink"/>
        </w:rPr>
        <w:instrText xml:space="preserve">" \h </w:instrText>
      </w:r>
      <w:r>
        <w:rPr>
          <w:rStyle w:val="Hyperlink"/>
        </w:rPr>
      </w:r>
      <w:r>
        <w:rPr>
          <w:rStyle w:val="Hyperlink"/>
        </w:rPr>
        <w:fldChar w:fldCharType="separate"/>
      </w:r>
      <w:r>
        <w:rPr>
          <w:rStyle w:val="Hyperlink"/>
        </w:rPr>
        <w:t>&lt;212&gt;</w:t>
      </w:r>
      <w:r>
        <w:rPr>
          <w:rStyle w:val="Hyperlink"/>
        </w:rPr>
        <w:fldChar w:fldCharType="end"/>
      </w:r>
      <w:bookmarkEnd w:id="677"/>
      <w:r>
        <w:t xml:space="preserve"> be exported. Section </w:t>
      </w:r>
      <w:hyperlink w:anchor="Section_c9d1e1c74356462fbce0fbf6ce57d214" w:history="1">
        <w:r>
          <w:rPr>
            <w:rStyle w:val="Hyperlink"/>
          </w:rPr>
          <w:t>2.1.3.1.1.20.22</w:t>
        </w:r>
      </w:hyperlink>
      <w:r>
        <w:t xml:space="preserve"> specifies how to correctly export </w:t>
      </w:r>
      <w:r>
        <w:rPr>
          <w:b/>
        </w:rPr>
        <w:t>PidLidAppointmentSequence</w:t>
      </w:r>
      <w:r>
        <w:t xml:space="preserve"> using the SEQUENCE property.</w:t>
      </w:r>
    </w:p>
    <w:p w:rsidR="00014C07" w:rsidRDefault="00242C7A">
      <w:pPr>
        <w:pStyle w:val="Heading7"/>
      </w:pPr>
      <w:bookmarkStart w:id="678" w:name="section_0db93f9ef5c44475a56b761babcea939"/>
      <w:bookmarkStart w:id="679" w:name="_Toc174599909"/>
      <w:r>
        <w:t>Property: X-MICROSOFT-CDO-ATTENDEE-CRITICAL-CHANGE</w:t>
      </w:r>
      <w:bookmarkEnd w:id="678"/>
      <w:bookmarkEnd w:id="679"/>
    </w:p>
    <w:p w:rsidR="00014C07" w:rsidRDefault="00242C7A">
      <w:r>
        <w:t xml:space="preserve">RFC </w:t>
      </w:r>
      <w:r>
        <w:t>Reference: N/A</w:t>
      </w:r>
    </w:p>
    <w:p w:rsidR="00014C07" w:rsidRDefault="00242C7A">
      <w:r>
        <w:t>Number of Instances Allowed: 0, 1</w:t>
      </w:r>
    </w:p>
    <w:p w:rsidR="00014C07" w:rsidRDefault="00242C7A">
      <w:r>
        <w:t>Format: Date-Time (</w:t>
      </w:r>
      <w:hyperlink r:id="rId218">
        <w:r>
          <w:rPr>
            <w:rStyle w:val="Hyperlink"/>
          </w:rPr>
          <w:t>[RFC2445]</w:t>
        </w:r>
      </w:hyperlink>
      <w:r>
        <w:t xml:space="preserve"> section 4.3.5)</w:t>
      </w:r>
    </w:p>
    <w:p w:rsidR="00014C07" w:rsidRDefault="00242C7A">
      <w:r>
        <w:t>Brief Description: Specifies the time at which the attendee accepted, tentatively accepted, or de</w:t>
      </w:r>
      <w:r>
        <w:t xml:space="preserve">clined the </w:t>
      </w:r>
      <w:hyperlink w:anchor="gt_85d4db24-1560-4ac1-aa9b-6cd96f36c0e0">
        <w:r>
          <w:rPr>
            <w:rStyle w:val="HyperlinkGreen"/>
            <w:b/>
          </w:rPr>
          <w:t>meeting request</w:t>
        </w:r>
      </w:hyperlink>
      <w:r>
        <w:t>.</w:t>
      </w:r>
    </w:p>
    <w:p w:rsidR="00014C07" w:rsidRDefault="00242C7A">
      <w:pPr>
        <w:rPr>
          <w:b/>
        </w:rPr>
      </w:pPr>
      <w:r>
        <w:rPr>
          <w:b/>
        </w:rPr>
        <w:t>Importing to Calendar objects</w:t>
      </w:r>
    </w:p>
    <w:p w:rsidR="00014C07" w:rsidRDefault="00242C7A">
      <w:r>
        <w:t>This property MAY</w:t>
      </w:r>
      <w:bookmarkStart w:id="680" w:name="z406"/>
      <w:bookmarkStart w:id="681" w:name="Appendix_A_Target_213"/>
      <w:bookmarkEnd w:id="680"/>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681"/>
      <w:r>
        <w:t xml:space="preserve"> be imported as </w:t>
      </w:r>
      <w:r>
        <w:rPr>
          <w:b/>
        </w:rPr>
        <w:t>PidLidAttendeeCriticalChange</w:t>
      </w:r>
      <w:r>
        <w:t>.</w:t>
      </w:r>
    </w:p>
    <w:p w:rsidR="00014C07" w:rsidRDefault="00242C7A">
      <w:pPr>
        <w:rPr>
          <w:b/>
        </w:rPr>
      </w:pPr>
      <w:r>
        <w:rPr>
          <w:b/>
        </w:rPr>
        <w:t>Exporting from Calendar objects</w:t>
      </w:r>
    </w:p>
    <w:p w:rsidR="00014C07" w:rsidRDefault="00242C7A">
      <w:r>
        <w:rPr>
          <w:b/>
        </w:rPr>
        <w:t>PidLidAttendeeCriticalChange</w:t>
      </w:r>
      <w:r>
        <w:t xml:space="preserve"> MAY</w:t>
      </w:r>
      <w:bookmarkStart w:id="682" w:name="z408"/>
      <w:bookmarkStart w:id="683" w:name="Appendix_A_Target_214"/>
      <w:bookmarkEnd w:id="682"/>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683"/>
      <w:r>
        <w:t xml:space="preserve"> be exported as X-MICROSOFT-CDO-ATTENDEE-CRITICAL-CHANGE.</w:t>
      </w:r>
    </w:p>
    <w:p w:rsidR="00014C07" w:rsidRDefault="00242C7A">
      <w:pPr>
        <w:pStyle w:val="Heading7"/>
      </w:pPr>
      <w:bookmarkStart w:id="684" w:name="section_cd68eae7ed654dd38ea7ad585c76c736"/>
      <w:bookmarkStart w:id="685" w:name="_Toc174599910"/>
      <w:r>
        <w:t>Property: X-MICROSOFT-CDO-BUSYSTATUS</w:t>
      </w:r>
      <w:bookmarkEnd w:id="684"/>
      <w:bookmarkEnd w:id="685"/>
    </w:p>
    <w:p w:rsidR="00014C07" w:rsidRDefault="00242C7A">
      <w:r>
        <w:t>RFC Reference: N/A</w:t>
      </w:r>
    </w:p>
    <w:p w:rsidR="00014C07" w:rsidRDefault="00242C7A">
      <w:r>
        <w:t>Numbe</w:t>
      </w:r>
      <w:r>
        <w:t>r of Instances Allowed: 0, 1</w:t>
      </w:r>
    </w:p>
    <w:p w:rsidR="00014C07" w:rsidRDefault="00242C7A">
      <w:r>
        <w:t>Format: Text (</w:t>
      </w:r>
      <w:hyperlink r:id="rId219">
        <w:r>
          <w:rPr>
            <w:rStyle w:val="Hyperlink"/>
          </w:rPr>
          <w:t>[RFC2445]</w:t>
        </w:r>
      </w:hyperlink>
      <w:r>
        <w:t xml:space="preserve"> section 4.3.11)</w:t>
      </w:r>
    </w:p>
    <w:p w:rsidR="00014C07" w:rsidRDefault="00242C7A">
      <w:r>
        <w:t>Brief Description: Specifies the BUSY status of an appointment.</w:t>
      </w:r>
    </w:p>
    <w:p w:rsidR="00014C07" w:rsidRDefault="00242C7A">
      <w:pPr>
        <w:rPr>
          <w:b/>
        </w:rPr>
      </w:pPr>
      <w:r>
        <w:rPr>
          <w:b/>
        </w:rPr>
        <w:t>Importing to and Exporting from Calendar objects</w:t>
      </w:r>
    </w:p>
    <w:p w:rsidR="00014C07" w:rsidRDefault="00242C7A">
      <w:r>
        <w:t xml:space="preserve">This </w:t>
      </w:r>
      <w:r>
        <w:t>property SHOULD</w:t>
      </w:r>
      <w:bookmarkStart w:id="686" w:name="z410"/>
      <w:bookmarkStart w:id="687" w:name="Appendix_A_Target_215"/>
      <w:bookmarkEnd w:id="686"/>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687"/>
      <w:r>
        <w:t xml:space="preserve"> be mapped into </w:t>
      </w:r>
      <w:r>
        <w:rPr>
          <w:b/>
        </w:rPr>
        <w:t>PidLidBusyStatus</w:t>
      </w:r>
      <w:r>
        <w:t xml:space="preserve"> as specified by the following table.</w:t>
      </w:r>
    </w:p>
    <w:tbl>
      <w:tblPr>
        <w:tblStyle w:val="Table-ShadedHeader"/>
        <w:tblW w:w="0" w:type="auto"/>
        <w:tblLook w:val="04A0" w:firstRow="1" w:lastRow="0" w:firstColumn="1" w:lastColumn="0" w:noHBand="0" w:noVBand="1"/>
      </w:tblPr>
      <w:tblGrid>
        <w:gridCol w:w="3229"/>
        <w:gridCol w:w="179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 xml:space="preserve">X-MICROSOFT-CDO-BUSYSTATUS </w:t>
            </w:r>
          </w:p>
        </w:tc>
        <w:tc>
          <w:tcPr>
            <w:tcW w:w="0" w:type="auto"/>
            <w:shd w:val="clear" w:color="auto" w:fill="E0E0E0"/>
          </w:tcPr>
          <w:p w:rsidR="00014C07" w:rsidRDefault="00242C7A">
            <w:pPr>
              <w:pStyle w:val="TableHeaderText"/>
            </w:pPr>
            <w:r>
              <w:t>PidLidBusyStatus</w:t>
            </w:r>
          </w:p>
        </w:tc>
      </w:tr>
      <w:tr w:rsidR="00014C07" w:rsidTr="00014C07">
        <w:tc>
          <w:tcPr>
            <w:tcW w:w="0" w:type="auto"/>
            <w:shd w:val="clear" w:color="auto" w:fill="auto"/>
          </w:tcPr>
          <w:p w:rsidR="00014C07" w:rsidRDefault="00242C7A">
            <w:pPr>
              <w:pStyle w:val="TableBodyText"/>
            </w:pPr>
            <w:r>
              <w:t xml:space="preserve">FREE </w:t>
            </w:r>
          </w:p>
        </w:tc>
        <w:tc>
          <w:tcPr>
            <w:tcW w:w="0" w:type="auto"/>
            <w:shd w:val="clear" w:color="auto" w:fill="auto"/>
          </w:tcPr>
          <w:p w:rsidR="00014C07" w:rsidRDefault="00242C7A">
            <w:pPr>
              <w:pStyle w:val="TableBodyText"/>
            </w:pPr>
            <w:r>
              <w:t>0x00000000</w:t>
            </w:r>
          </w:p>
        </w:tc>
      </w:tr>
      <w:tr w:rsidR="00014C07" w:rsidTr="00014C07">
        <w:tc>
          <w:tcPr>
            <w:tcW w:w="0" w:type="auto"/>
            <w:shd w:val="clear" w:color="auto" w:fill="auto"/>
          </w:tcPr>
          <w:p w:rsidR="00014C07" w:rsidRDefault="00242C7A">
            <w:pPr>
              <w:pStyle w:val="TableBodyText"/>
            </w:pPr>
            <w:r>
              <w:t xml:space="preserve">TENTATIVE </w:t>
            </w:r>
          </w:p>
        </w:tc>
        <w:tc>
          <w:tcPr>
            <w:tcW w:w="0" w:type="auto"/>
            <w:shd w:val="clear" w:color="auto" w:fill="auto"/>
          </w:tcPr>
          <w:p w:rsidR="00014C07" w:rsidRDefault="00242C7A">
            <w:pPr>
              <w:pStyle w:val="TableBodyText"/>
            </w:pPr>
            <w:r>
              <w:t>0x00000001</w:t>
            </w:r>
          </w:p>
        </w:tc>
      </w:tr>
      <w:tr w:rsidR="00014C07" w:rsidTr="00014C07">
        <w:tc>
          <w:tcPr>
            <w:tcW w:w="0" w:type="auto"/>
            <w:shd w:val="clear" w:color="auto" w:fill="auto"/>
          </w:tcPr>
          <w:p w:rsidR="00014C07" w:rsidRDefault="00242C7A">
            <w:pPr>
              <w:pStyle w:val="TableBodyText"/>
            </w:pPr>
            <w:r>
              <w:lastRenderedPageBreak/>
              <w:t xml:space="preserve">BUSY </w:t>
            </w:r>
          </w:p>
        </w:tc>
        <w:tc>
          <w:tcPr>
            <w:tcW w:w="0" w:type="auto"/>
            <w:shd w:val="clear" w:color="auto" w:fill="auto"/>
          </w:tcPr>
          <w:p w:rsidR="00014C07" w:rsidRDefault="00242C7A">
            <w:pPr>
              <w:pStyle w:val="TableBodyText"/>
            </w:pPr>
            <w:r>
              <w:t>0x000</w:t>
            </w:r>
            <w:r>
              <w:t>00002</w:t>
            </w:r>
          </w:p>
        </w:tc>
      </w:tr>
      <w:tr w:rsidR="00014C07" w:rsidTr="00014C07">
        <w:tc>
          <w:tcPr>
            <w:tcW w:w="0" w:type="auto"/>
            <w:shd w:val="clear" w:color="auto" w:fill="auto"/>
          </w:tcPr>
          <w:p w:rsidR="00014C07" w:rsidRDefault="00242C7A">
            <w:pPr>
              <w:pStyle w:val="TableBodyText"/>
            </w:pPr>
            <w:r>
              <w:t xml:space="preserve">OOF </w:t>
            </w:r>
          </w:p>
        </w:tc>
        <w:tc>
          <w:tcPr>
            <w:tcW w:w="0" w:type="auto"/>
            <w:shd w:val="clear" w:color="auto" w:fill="auto"/>
          </w:tcPr>
          <w:p w:rsidR="00014C07" w:rsidRDefault="00242C7A">
            <w:pPr>
              <w:pStyle w:val="TableBodyText"/>
            </w:pPr>
            <w:r>
              <w:t>0x00000003</w:t>
            </w:r>
          </w:p>
        </w:tc>
      </w:tr>
    </w:tbl>
    <w:p w:rsidR="00014C07" w:rsidRDefault="00014C07"/>
    <w:p w:rsidR="00014C07" w:rsidRDefault="00242C7A">
      <w:pPr>
        <w:pStyle w:val="Heading7"/>
      </w:pPr>
      <w:bookmarkStart w:id="688" w:name="section_38b4e7a98dec488aa90185cfe71171d8"/>
      <w:bookmarkStart w:id="689" w:name="_Toc174599911"/>
      <w:r>
        <w:t>Property: X-MICROSOFT-CDO-IMPORTANCE</w:t>
      </w:r>
      <w:bookmarkEnd w:id="688"/>
      <w:bookmarkEnd w:id="689"/>
    </w:p>
    <w:p w:rsidR="00014C07" w:rsidRDefault="00242C7A">
      <w:r>
        <w:t>RFC Reference: N/A</w:t>
      </w:r>
    </w:p>
    <w:p w:rsidR="00014C07" w:rsidRDefault="00242C7A">
      <w:r>
        <w:t>Number of Instances Allowed: 0, 1</w:t>
      </w:r>
    </w:p>
    <w:p w:rsidR="00014C07" w:rsidRDefault="00242C7A">
      <w:r>
        <w:t>Format: Integer (</w:t>
      </w:r>
      <w:hyperlink r:id="rId220">
        <w:r>
          <w:rPr>
            <w:rStyle w:val="Hyperlink"/>
          </w:rPr>
          <w:t>[RFC2445]</w:t>
        </w:r>
      </w:hyperlink>
      <w:r>
        <w:t xml:space="preserve"> section 4.3.8)</w:t>
      </w:r>
    </w:p>
    <w:p w:rsidR="00014C07" w:rsidRDefault="00242C7A">
      <w:r>
        <w:t xml:space="preserve">Brief Description: Specifies the </w:t>
      </w:r>
      <w:r>
        <w:t>importance of an appointment.</w:t>
      </w:r>
    </w:p>
    <w:p w:rsidR="00014C07" w:rsidRDefault="00242C7A">
      <w:pPr>
        <w:rPr>
          <w:b/>
        </w:rPr>
      </w:pPr>
      <w:r>
        <w:rPr>
          <w:b/>
        </w:rPr>
        <w:t>Importing to Calendar objects</w:t>
      </w:r>
    </w:p>
    <w:p w:rsidR="00014C07" w:rsidRDefault="00242C7A">
      <w:r>
        <w:t xml:space="preserve">This property SHOULD be imported into </w:t>
      </w:r>
      <w:r>
        <w:rPr>
          <w:b/>
        </w:rPr>
        <w:t>PidTagImportance</w:t>
      </w:r>
      <w:r>
        <w:t xml:space="preserve"> as specified by the following table.</w:t>
      </w:r>
    </w:p>
    <w:tbl>
      <w:tblPr>
        <w:tblStyle w:val="Table-ShadedHeader"/>
        <w:tblW w:w="0" w:type="auto"/>
        <w:tblLook w:val="04A0" w:firstRow="1" w:lastRow="0" w:firstColumn="1" w:lastColumn="0" w:noHBand="0" w:noVBand="1"/>
      </w:tblPr>
      <w:tblGrid>
        <w:gridCol w:w="3258"/>
        <w:gridCol w:w="189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 xml:space="preserve">X-MICROSOFT-CDO-IMPORTANCE </w:t>
            </w:r>
          </w:p>
        </w:tc>
        <w:tc>
          <w:tcPr>
            <w:tcW w:w="0" w:type="auto"/>
            <w:shd w:val="clear" w:color="auto" w:fill="E0E0E0"/>
          </w:tcPr>
          <w:p w:rsidR="00014C07" w:rsidRDefault="00242C7A">
            <w:pPr>
              <w:pStyle w:val="TableHeaderText"/>
            </w:pPr>
            <w:r>
              <w:t>PidTagImportance</w:t>
            </w:r>
          </w:p>
        </w:tc>
      </w:tr>
      <w:tr w:rsidR="00014C07" w:rsidTr="00014C07">
        <w:tc>
          <w:tcPr>
            <w:tcW w:w="0" w:type="auto"/>
            <w:shd w:val="clear" w:color="auto" w:fill="auto"/>
          </w:tcPr>
          <w:p w:rsidR="00014C07" w:rsidRDefault="00242C7A">
            <w:pPr>
              <w:pStyle w:val="TableBodyText"/>
            </w:pPr>
            <w:r>
              <w:t>0</w:t>
            </w:r>
          </w:p>
        </w:tc>
        <w:tc>
          <w:tcPr>
            <w:tcW w:w="0" w:type="auto"/>
            <w:shd w:val="clear" w:color="auto" w:fill="auto"/>
          </w:tcPr>
          <w:p w:rsidR="00014C07" w:rsidRDefault="00242C7A">
            <w:pPr>
              <w:pStyle w:val="TableBodyText"/>
            </w:pPr>
            <w:r>
              <w:t>0x00000000</w:t>
            </w:r>
          </w:p>
        </w:tc>
      </w:tr>
      <w:tr w:rsidR="00014C07" w:rsidTr="00014C07">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0x00000001</w:t>
            </w:r>
          </w:p>
        </w:tc>
      </w:tr>
      <w:tr w:rsidR="00014C07" w:rsidTr="00014C07">
        <w:tc>
          <w:tcPr>
            <w:tcW w:w="0" w:type="auto"/>
            <w:shd w:val="clear" w:color="auto" w:fill="auto"/>
          </w:tcPr>
          <w:p w:rsidR="00014C07" w:rsidRDefault="00242C7A">
            <w:pPr>
              <w:pStyle w:val="TableBodyText"/>
            </w:pPr>
            <w:r>
              <w:t>2</w:t>
            </w:r>
          </w:p>
        </w:tc>
        <w:tc>
          <w:tcPr>
            <w:tcW w:w="0" w:type="auto"/>
            <w:shd w:val="clear" w:color="auto" w:fill="auto"/>
          </w:tcPr>
          <w:p w:rsidR="00014C07" w:rsidRDefault="00242C7A">
            <w:pPr>
              <w:pStyle w:val="TableBodyText"/>
            </w:pPr>
            <w:r>
              <w:t>0x00000002</w:t>
            </w:r>
          </w:p>
        </w:tc>
      </w:tr>
    </w:tbl>
    <w:p w:rsidR="00014C07" w:rsidRDefault="00242C7A">
      <w:pPr>
        <w:rPr>
          <w:b/>
        </w:rPr>
      </w:pPr>
      <w:r>
        <w:rPr>
          <w:b/>
        </w:rPr>
        <w:t xml:space="preserve">Exporting from </w:t>
      </w:r>
      <w:r>
        <w:rPr>
          <w:b/>
        </w:rPr>
        <w:t>Calendar objects</w:t>
      </w:r>
    </w:p>
    <w:p w:rsidR="00014C07" w:rsidRDefault="00242C7A">
      <w:r>
        <w:t>This property SHOULD be exported as specified in the preceding table.</w:t>
      </w:r>
    </w:p>
    <w:p w:rsidR="00014C07" w:rsidRDefault="00242C7A">
      <w:pPr>
        <w:pStyle w:val="Heading7"/>
      </w:pPr>
      <w:bookmarkStart w:id="690" w:name="section_739a9faa6f05437dbfe2b0b025a23042"/>
      <w:bookmarkStart w:id="691" w:name="_Toc174599912"/>
      <w:r>
        <w:t>Property: X-MICROSOFT-CDO-INSTTYPE</w:t>
      </w:r>
      <w:bookmarkEnd w:id="690"/>
      <w:bookmarkEnd w:id="691"/>
    </w:p>
    <w:p w:rsidR="00014C07" w:rsidRDefault="00242C7A">
      <w:r>
        <w:t>RFC Reference: N/A</w:t>
      </w:r>
    </w:p>
    <w:p w:rsidR="00014C07" w:rsidRDefault="00242C7A">
      <w:r>
        <w:t>Number of Instances Allowed: 0, 1</w:t>
      </w:r>
    </w:p>
    <w:p w:rsidR="00014C07" w:rsidRDefault="00242C7A">
      <w:r>
        <w:t>Format: Integer (</w:t>
      </w:r>
      <w:hyperlink r:id="rId221">
        <w:r>
          <w:rPr>
            <w:rStyle w:val="Hyperlink"/>
          </w:rPr>
          <w:t>[RFC2445]</w:t>
        </w:r>
      </w:hyperlink>
      <w:r>
        <w:t xml:space="preserve"> section 4.3.8)</w:t>
      </w:r>
    </w:p>
    <w:p w:rsidR="00014C07" w:rsidRDefault="00242C7A">
      <w:r>
        <w:t>Brief Description: Indicates whether the VEVENT represents a non-recurring appointment, a recurring appointment, or an exception to a recurring appointment.</w:t>
      </w:r>
    </w:p>
    <w:p w:rsidR="00014C07" w:rsidRDefault="00242C7A">
      <w:pPr>
        <w:rPr>
          <w:b/>
        </w:rPr>
      </w:pPr>
      <w:r>
        <w:rPr>
          <w:b/>
        </w:rPr>
        <w:t>Importing to Calendar objects</w:t>
      </w:r>
    </w:p>
    <w:p w:rsidR="00014C07" w:rsidRDefault="00242C7A">
      <w:r>
        <w:t>This property SHOULD be ignored.</w:t>
      </w:r>
    </w:p>
    <w:p w:rsidR="00014C07" w:rsidRDefault="00242C7A">
      <w:pPr>
        <w:rPr>
          <w:b/>
        </w:rPr>
      </w:pPr>
      <w:r>
        <w:rPr>
          <w:b/>
        </w:rPr>
        <w:t>Exporting</w:t>
      </w:r>
      <w:r>
        <w:rPr>
          <w:b/>
        </w:rPr>
        <w:t xml:space="preserve"> from Calendar objects</w:t>
      </w:r>
    </w:p>
    <w:p w:rsidR="00014C07" w:rsidRDefault="00242C7A">
      <w:r>
        <w:t>This property SHOULD NOT</w:t>
      </w:r>
      <w:bookmarkStart w:id="692" w:name="z412"/>
      <w:bookmarkStart w:id="693" w:name="Appendix_A_Target_216"/>
      <w:bookmarkEnd w:id="692"/>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693"/>
      <w:r>
        <w:t xml:space="preserve"> be exported. The instance type of a VEVENT can be correctly determined based on the existence of the RRULE and RECURRENCE-ID properties</w:t>
      </w:r>
      <w:r>
        <w:t>.</w:t>
      </w:r>
    </w:p>
    <w:p w:rsidR="00014C07" w:rsidRDefault="00242C7A">
      <w:pPr>
        <w:pStyle w:val="Heading7"/>
      </w:pPr>
      <w:bookmarkStart w:id="694" w:name="section_df1c798899084ee695b0fcd180b02b44"/>
      <w:bookmarkStart w:id="695" w:name="_Toc174599913"/>
      <w:r>
        <w:t>Property: X-MICROSOFT-CDO-INTENDEDSTATUS</w:t>
      </w:r>
      <w:bookmarkEnd w:id="694"/>
      <w:bookmarkEnd w:id="695"/>
    </w:p>
    <w:p w:rsidR="00014C07" w:rsidRDefault="00242C7A">
      <w:r>
        <w:t>RFC Reference: N/A</w:t>
      </w:r>
    </w:p>
    <w:p w:rsidR="00014C07" w:rsidRDefault="00242C7A">
      <w:r>
        <w:t>Number of Instances Allowed: 0, 1</w:t>
      </w:r>
    </w:p>
    <w:p w:rsidR="00014C07" w:rsidRDefault="00242C7A">
      <w:r>
        <w:t>Format: Text (</w:t>
      </w:r>
      <w:hyperlink r:id="rId222">
        <w:r>
          <w:rPr>
            <w:rStyle w:val="Hyperlink"/>
          </w:rPr>
          <w:t>[RFC2445]</w:t>
        </w:r>
      </w:hyperlink>
      <w:r>
        <w:t xml:space="preserve"> section 4.3.11)</w:t>
      </w:r>
    </w:p>
    <w:p w:rsidR="00014C07" w:rsidRDefault="00242C7A">
      <w:r>
        <w:lastRenderedPageBreak/>
        <w:t xml:space="preserve">Brief Description: Specifies the busy status that the </w:t>
      </w:r>
      <w:hyperlink w:anchor="gt_cbc56efc-e4f7-4b31-9e5f-9c44e3924d94">
        <w:r>
          <w:rPr>
            <w:rStyle w:val="HyperlinkGreen"/>
            <w:b/>
          </w:rPr>
          <w:t>meeting</w:t>
        </w:r>
      </w:hyperlink>
      <w:r>
        <w:t xml:space="preserve"> </w:t>
      </w:r>
      <w:hyperlink w:anchor="gt_34c00c47-5322-4cef-ae7e-bf04643b21bb">
        <w:r>
          <w:rPr>
            <w:rStyle w:val="HyperlinkGreen"/>
            <w:b/>
          </w:rPr>
          <w:t>organizer</w:t>
        </w:r>
      </w:hyperlink>
      <w:r>
        <w:t xml:space="preserve"> intends the attendee's copy of the meeting to have.</w:t>
      </w:r>
    </w:p>
    <w:p w:rsidR="00014C07" w:rsidRDefault="00242C7A">
      <w:pPr>
        <w:rPr>
          <w:b/>
        </w:rPr>
      </w:pPr>
      <w:r>
        <w:rPr>
          <w:b/>
        </w:rPr>
        <w:t>Importing to Calendar objects</w:t>
      </w:r>
    </w:p>
    <w:p w:rsidR="00014C07" w:rsidRDefault="00242C7A">
      <w:r>
        <w:t>This property SHOULD</w:t>
      </w:r>
      <w:bookmarkStart w:id="696" w:name="z414"/>
      <w:bookmarkStart w:id="697" w:name="Appendix_A_Target_217"/>
      <w:bookmarkEnd w:id="696"/>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697"/>
      <w:r>
        <w:t xml:space="preserve"> be imported into </w:t>
      </w:r>
      <w:r>
        <w:rPr>
          <w:b/>
        </w:rPr>
        <w:t>PidLidIntendedBusyStatus</w:t>
      </w:r>
      <w:r>
        <w:t xml:space="preserve"> (</w:t>
      </w:r>
      <w:hyperlink r:id="rId223" w:anchor="Section_f6ab1613aefe447da49c18217230b148">
        <w:r>
          <w:rPr>
            <w:rStyle w:val="Hyperlink"/>
          </w:rPr>
          <w:t>[MS-OXPROPS]</w:t>
        </w:r>
      </w:hyperlink>
      <w:r>
        <w:t xml:space="preserve"> section 2.151) using the same import mapping a</w:t>
      </w:r>
      <w:r>
        <w:t xml:space="preserve">s X-MICROSOFT-CDO-BUSYSTATUS as specified in section </w:t>
      </w:r>
      <w:hyperlink w:anchor="Section_cd68eae7ed654dd38ea7ad585c76c736" w:history="1">
        <w:r>
          <w:rPr>
            <w:rStyle w:val="Hyperlink"/>
          </w:rPr>
          <w:t>2.1.3.1.1.20.31</w:t>
        </w:r>
      </w:hyperlink>
      <w:r>
        <w:t>.</w:t>
      </w:r>
    </w:p>
    <w:p w:rsidR="00014C07" w:rsidRDefault="00242C7A">
      <w:r>
        <w:t xml:space="preserve">If the METHOD property is REQUEST and an X-MICROSOFT-CDO-INTENDEDSTATUS property is present, the value of the </w:t>
      </w:r>
      <w:r>
        <w:rPr>
          <w:b/>
        </w:rPr>
        <w:t>PidLidBusyStatus</w:t>
      </w:r>
      <w:r>
        <w:rPr>
          <w:b/>
        </w:rPr>
        <w:t xml:space="preserve"> </w:t>
      </w:r>
      <w:r>
        <w:t>property (</w:t>
      </w:r>
      <w:hyperlink r:id="rId224" w:anchor="Section_09861fdec8e440289346e7c214cfdba1">
        <w:r>
          <w:rPr>
            <w:rStyle w:val="Hyperlink"/>
          </w:rPr>
          <w:t>[MS-OXOCAL]</w:t>
        </w:r>
      </w:hyperlink>
      <w:r>
        <w:t xml:space="preserve"> section 2.2.1.2) MAY</w:t>
      </w:r>
      <w:bookmarkStart w:id="698"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698"/>
      <w:r>
        <w:t xml:space="preserve"> be set to 0x00000001.</w:t>
      </w:r>
    </w:p>
    <w:p w:rsidR="00014C07" w:rsidRDefault="00242C7A">
      <w:r>
        <w:t>If the METHOD property is REQUEST an</w:t>
      </w:r>
      <w:r>
        <w:t xml:space="preserve">d an X-MICROSOFT-CDO-INTENDEDSTATUS property is absent, then </w:t>
      </w:r>
      <w:r>
        <w:rPr>
          <w:b/>
        </w:rPr>
        <w:t>PidLidIntendedBusyStatus</w:t>
      </w:r>
      <w:r>
        <w:t xml:space="preserve"> SHOULD</w:t>
      </w:r>
      <w:bookmarkStart w:id="699" w:name="z416"/>
      <w:bookmarkStart w:id="700" w:name="Appendix_A_Target_219"/>
      <w:bookmarkEnd w:id="69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700"/>
      <w:r>
        <w:t xml:space="preserve"> copy the value of </w:t>
      </w:r>
      <w:r>
        <w:rPr>
          <w:b/>
        </w:rPr>
        <w:t>PidLidBusyStatus</w:t>
      </w:r>
      <w:r>
        <w:t xml:space="preserve">, defaulting to 0x00000002 if </w:t>
      </w:r>
      <w:r>
        <w:rPr>
          <w:b/>
        </w:rPr>
        <w:t>PidLidBusyStatus</w:t>
      </w:r>
      <w:r>
        <w:t xml:space="preserve"> was not s</w:t>
      </w:r>
      <w:r>
        <w:t xml:space="preserve">et, and </w:t>
      </w:r>
      <w:r>
        <w:rPr>
          <w:b/>
        </w:rPr>
        <w:t>PidLidBusyStatus</w:t>
      </w:r>
      <w:r>
        <w:t xml:space="preserve"> SHOULD</w:t>
      </w:r>
      <w:bookmarkStart w:id="701" w:name="z418"/>
      <w:bookmarkStart w:id="702" w:name="Appendix_A_Target_220"/>
      <w:bookmarkEnd w:id="701"/>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702"/>
      <w:r>
        <w:t xml:space="preserve"> be set to 0x00000001.</w:t>
      </w:r>
    </w:p>
    <w:p w:rsidR="00014C07" w:rsidRDefault="00242C7A">
      <w:pPr>
        <w:rPr>
          <w:b/>
        </w:rPr>
      </w:pPr>
      <w:r>
        <w:rPr>
          <w:b/>
        </w:rPr>
        <w:t xml:space="preserve">Exporting from Calendar objects </w:t>
      </w:r>
    </w:p>
    <w:p w:rsidR="00014C07" w:rsidRDefault="00242C7A">
      <w:r>
        <w:t xml:space="preserve">If the METHOD property is REQUEST, </w:t>
      </w:r>
      <w:r>
        <w:rPr>
          <w:b/>
        </w:rPr>
        <w:t>PidLidIntendedBusyStatus</w:t>
      </w:r>
      <w:r>
        <w:t xml:space="preserve"> SHOULD</w:t>
      </w:r>
      <w:bookmarkStart w:id="703" w:name="z420"/>
      <w:bookmarkStart w:id="704" w:name="Appendix_A_Target_221"/>
      <w:bookmarkEnd w:id="703"/>
      <w:r>
        <w:rPr>
          <w:rStyle w:val="Hyperlink"/>
        </w:rPr>
        <w:fldChar w:fldCharType="begin"/>
      </w:r>
      <w:r>
        <w:rPr>
          <w:rStyle w:val="Hyperlink"/>
        </w:rPr>
        <w:instrText xml:space="preserve"> HYPERLINK \l "Appendix_A_22</w:instrText>
      </w:r>
      <w:r>
        <w:rPr>
          <w:rStyle w:val="Hyperlink"/>
        </w:rPr>
        <w:instrText xml:space="preserve">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704"/>
      <w:r>
        <w:t xml:space="preserve"> be exported as X-MICROSOFT-CDO-INTENDEDSTATUS using the same export mapping as X-MICROSOFT-CDO-BUSYSTATUS specified in</w:t>
      </w:r>
      <w:r>
        <w:rPr>
          <w:rStyle w:val="Hyperlink"/>
        </w:rPr>
        <w:t xml:space="preserve"> </w:t>
      </w:r>
      <w:r>
        <w:t>section 2.1.3.1.1.20.31.</w:t>
      </w:r>
    </w:p>
    <w:p w:rsidR="00014C07" w:rsidRDefault="00242C7A">
      <w:pPr>
        <w:pStyle w:val="Heading7"/>
      </w:pPr>
      <w:bookmarkStart w:id="705" w:name="section_7b1219be5d5046a69b96c1e86745a243"/>
      <w:bookmarkStart w:id="706" w:name="_Toc174599914"/>
      <w:r>
        <w:t>Property: X-MICROSOFT-CDO-OWNERAPPTID</w:t>
      </w:r>
      <w:bookmarkEnd w:id="705"/>
      <w:bookmarkEnd w:id="706"/>
    </w:p>
    <w:p w:rsidR="00014C07" w:rsidRDefault="00242C7A">
      <w:r>
        <w:t>RFC Reference: N/A</w:t>
      </w:r>
    </w:p>
    <w:p w:rsidR="00014C07" w:rsidRDefault="00242C7A">
      <w:r>
        <w:t>Number of I</w:t>
      </w:r>
      <w:r>
        <w:t>nstances Allowed: 0, 1</w:t>
      </w:r>
    </w:p>
    <w:p w:rsidR="00014C07" w:rsidRDefault="00242C7A">
      <w:r>
        <w:t>Format: Integer (</w:t>
      </w:r>
      <w:hyperlink r:id="rId225">
        <w:r>
          <w:rPr>
            <w:rStyle w:val="Hyperlink"/>
          </w:rPr>
          <w:t>[RFC2445]</w:t>
        </w:r>
      </w:hyperlink>
      <w:r>
        <w:t xml:space="preserve"> section 4.3.8)</w:t>
      </w:r>
    </w:p>
    <w:p w:rsidR="00014C07" w:rsidRDefault="00242C7A">
      <w:r>
        <w:t xml:space="preserve">Brief Description: Provides an identifier for the appointment which is unique in the scope of the </w:t>
      </w:r>
      <w:hyperlink w:anchor="gt_34c00c47-5322-4cef-ae7e-bf04643b21bb">
        <w:r>
          <w:rPr>
            <w:rStyle w:val="HyperlinkGreen"/>
            <w:b/>
          </w:rPr>
          <w:t>organizer's</w:t>
        </w:r>
      </w:hyperlink>
      <w:r>
        <w:t xml:space="preserve"> </w:t>
      </w:r>
      <w:hyperlink w:anchor="gt_9bf68675-bcc4-4938-8a84-04aea52d2f55">
        <w:r>
          <w:rPr>
            <w:rStyle w:val="HyperlinkGreen"/>
            <w:b/>
          </w:rPr>
          <w:t>primary calendar</w:t>
        </w:r>
      </w:hyperlink>
      <w:r>
        <w:t>.</w:t>
      </w:r>
    </w:p>
    <w:p w:rsidR="00014C07" w:rsidRDefault="00242C7A">
      <w:pPr>
        <w:rPr>
          <w:b/>
        </w:rPr>
      </w:pPr>
      <w:r>
        <w:rPr>
          <w:b/>
        </w:rPr>
        <w:t>Importing to and Exporting from Calendar objects</w:t>
      </w:r>
    </w:p>
    <w:p w:rsidR="00014C07" w:rsidRDefault="00242C7A">
      <w:r>
        <w:t>This property SHOULD</w:t>
      </w:r>
      <w:bookmarkStart w:id="707" w:name="z422"/>
      <w:bookmarkStart w:id="708" w:name="Appendix_A_Target_222"/>
      <w:bookmarkEnd w:id="707"/>
      <w:r>
        <w:rPr>
          <w:rStyle w:val="Hyperlink"/>
        </w:rPr>
        <w:fldChar w:fldCharType="begin"/>
      </w:r>
      <w:r>
        <w:rPr>
          <w:rStyle w:val="Hyperlink"/>
        </w:rPr>
        <w:instrText xml:space="preserve"> HYPERLINK \l "Appendix_A_222" \o</w:instrText>
      </w:r>
      <w:r>
        <w:rPr>
          <w:rStyle w:val="Hyperlink"/>
        </w:rPr>
        <w:instrText xml:space="preserve"> "Product behavior note 222" \h </w:instrText>
      </w:r>
      <w:r>
        <w:rPr>
          <w:rStyle w:val="Hyperlink"/>
        </w:rPr>
      </w:r>
      <w:r>
        <w:rPr>
          <w:rStyle w:val="Hyperlink"/>
        </w:rPr>
        <w:fldChar w:fldCharType="separate"/>
      </w:r>
      <w:r>
        <w:rPr>
          <w:rStyle w:val="Hyperlink"/>
        </w:rPr>
        <w:t>&lt;222&gt;</w:t>
      </w:r>
      <w:r>
        <w:rPr>
          <w:rStyle w:val="Hyperlink"/>
        </w:rPr>
        <w:fldChar w:fldCharType="end"/>
      </w:r>
      <w:bookmarkEnd w:id="708"/>
      <w:r>
        <w:t xml:space="preserve"> be directly imported to and exported from </w:t>
      </w:r>
      <w:r>
        <w:rPr>
          <w:b/>
        </w:rPr>
        <w:t xml:space="preserve">PidTagOwnerAppointmentId </w:t>
      </w:r>
      <w:r>
        <w:t>(</w:t>
      </w:r>
      <w:hyperlink r:id="rId226" w:anchor="Section_f6ab1613aefe447da49c18217230b148">
        <w:r>
          <w:rPr>
            <w:rStyle w:val="Hyperlink"/>
          </w:rPr>
          <w:t>[MS-OXPROPS]</w:t>
        </w:r>
      </w:hyperlink>
      <w:r>
        <w:t xml:space="preserve"> section 2.857).</w:t>
      </w:r>
    </w:p>
    <w:p w:rsidR="00014C07" w:rsidRDefault="00242C7A">
      <w:pPr>
        <w:pStyle w:val="Heading7"/>
      </w:pPr>
      <w:bookmarkStart w:id="709" w:name="section_e1861ca865e5439ca84c5c6407b1d67a"/>
      <w:bookmarkStart w:id="710" w:name="_Toc174599915"/>
      <w:r>
        <w:t>Property: X-MICROSOFT-CDO-OWNER-CRITIC</w:t>
      </w:r>
      <w:r>
        <w:t>AL-CHANGE</w:t>
      </w:r>
      <w:bookmarkEnd w:id="709"/>
      <w:bookmarkEnd w:id="710"/>
    </w:p>
    <w:p w:rsidR="00014C07" w:rsidRDefault="00242C7A">
      <w:r>
        <w:t>RFC Reference: N/A</w:t>
      </w:r>
    </w:p>
    <w:p w:rsidR="00014C07" w:rsidRDefault="00242C7A">
      <w:r>
        <w:t>Number of Instances Allowed: 0, 1</w:t>
      </w:r>
    </w:p>
    <w:p w:rsidR="00014C07" w:rsidRDefault="00242C7A">
      <w:r>
        <w:t>Format: Date-Time (</w:t>
      </w:r>
      <w:hyperlink r:id="rId227">
        <w:r>
          <w:rPr>
            <w:rStyle w:val="Hyperlink"/>
          </w:rPr>
          <w:t>[RFC2445]</w:t>
        </w:r>
      </w:hyperlink>
      <w:r>
        <w:t xml:space="preserve"> section 4.3.5)</w:t>
      </w:r>
    </w:p>
    <w:p w:rsidR="00014C07" w:rsidRDefault="00242C7A">
      <w:r>
        <w:t xml:space="preserve">Brief Description: Specifies the time at which the </w:t>
      </w:r>
      <w:hyperlink w:anchor="gt_34c00c47-5322-4cef-ae7e-bf04643b21bb">
        <w:r>
          <w:rPr>
            <w:rStyle w:val="HyperlinkGreen"/>
            <w:b/>
          </w:rPr>
          <w:t>organizer</w:t>
        </w:r>
      </w:hyperlink>
      <w:r>
        <w:t xml:space="preserve"> requested, updated, or cancelled the </w:t>
      </w:r>
      <w:hyperlink w:anchor="gt_cbc56efc-e4f7-4b31-9e5f-9c44e3924d94">
        <w:r>
          <w:rPr>
            <w:rStyle w:val="HyperlinkGreen"/>
            <w:b/>
          </w:rPr>
          <w:t>meeting</w:t>
        </w:r>
      </w:hyperlink>
      <w:r>
        <w:t>.</w:t>
      </w:r>
    </w:p>
    <w:p w:rsidR="00014C07" w:rsidRDefault="00242C7A">
      <w:pPr>
        <w:rPr>
          <w:b/>
        </w:rPr>
      </w:pPr>
      <w:r>
        <w:rPr>
          <w:b/>
        </w:rPr>
        <w:t>Importing to Calendar objects</w:t>
      </w:r>
    </w:p>
    <w:p w:rsidR="00014C07" w:rsidRDefault="00242C7A">
      <w:r>
        <w:t>When present, this property MAY</w:t>
      </w:r>
      <w:bookmarkStart w:id="711" w:name="z424"/>
      <w:bookmarkStart w:id="712" w:name="Appendix_A_Target_223"/>
      <w:bookmarkEnd w:id="711"/>
      <w:r>
        <w:rPr>
          <w:rStyle w:val="Hyperlink"/>
        </w:rPr>
        <w:fldChar w:fldCharType="begin"/>
      </w:r>
      <w:r>
        <w:rPr>
          <w:rStyle w:val="Hyperlink"/>
        </w:rPr>
        <w:instrText xml:space="preserve"> HYPERLINK \l "Appendix_A_223" \o "Product be</w:instrText>
      </w:r>
      <w:r>
        <w:rPr>
          <w:rStyle w:val="Hyperlink"/>
        </w:rPr>
        <w:instrText xml:space="preserve">havior note 223" \h </w:instrText>
      </w:r>
      <w:r>
        <w:rPr>
          <w:rStyle w:val="Hyperlink"/>
        </w:rPr>
      </w:r>
      <w:r>
        <w:rPr>
          <w:rStyle w:val="Hyperlink"/>
        </w:rPr>
        <w:fldChar w:fldCharType="separate"/>
      </w:r>
      <w:r>
        <w:rPr>
          <w:rStyle w:val="Hyperlink"/>
        </w:rPr>
        <w:t>&lt;223&gt;</w:t>
      </w:r>
      <w:r>
        <w:rPr>
          <w:rStyle w:val="Hyperlink"/>
        </w:rPr>
        <w:fldChar w:fldCharType="end"/>
      </w:r>
      <w:bookmarkEnd w:id="712"/>
      <w:r>
        <w:t xml:space="preserve"> be imported as </w:t>
      </w:r>
      <w:r>
        <w:rPr>
          <w:b/>
        </w:rPr>
        <w:t>PidLidOwnerCriticalChange</w:t>
      </w:r>
      <w:r>
        <w:t>.</w:t>
      </w:r>
    </w:p>
    <w:p w:rsidR="00014C07" w:rsidRDefault="00242C7A">
      <w:pPr>
        <w:rPr>
          <w:b/>
        </w:rPr>
      </w:pPr>
      <w:r>
        <w:rPr>
          <w:b/>
        </w:rPr>
        <w:t>Exporting from Calendar objects</w:t>
      </w:r>
    </w:p>
    <w:p w:rsidR="00014C07" w:rsidRDefault="00242C7A">
      <w:r>
        <w:rPr>
          <w:b/>
        </w:rPr>
        <w:t>PidLidOwnerCriticalChange</w:t>
      </w:r>
      <w:r>
        <w:t xml:space="preserve"> MAY</w:t>
      </w:r>
      <w:bookmarkStart w:id="713" w:name="z426"/>
      <w:bookmarkStart w:id="714" w:name="Appendix_A_Target_224"/>
      <w:bookmarkEnd w:id="713"/>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714"/>
      <w:r>
        <w:t xml:space="preserve"> be exported as X-MICROSOFT-CDO-OWNER-CRITICAL-CHANGE</w:t>
      </w:r>
      <w:r>
        <w:t>.</w:t>
      </w:r>
    </w:p>
    <w:p w:rsidR="00014C07" w:rsidRDefault="00242C7A">
      <w:pPr>
        <w:pStyle w:val="Heading7"/>
      </w:pPr>
      <w:bookmarkStart w:id="715" w:name="section_574496e55e5a4f5990280a8f49ab999c"/>
      <w:bookmarkStart w:id="716" w:name="_Toc174599916"/>
      <w:r>
        <w:t>Property: X-MICROSOFT-CDO-REPLYTIME</w:t>
      </w:r>
      <w:bookmarkEnd w:id="715"/>
      <w:bookmarkEnd w:id="716"/>
    </w:p>
    <w:p w:rsidR="00014C07" w:rsidRDefault="00242C7A">
      <w:r>
        <w:lastRenderedPageBreak/>
        <w:t>RFC Reference: N/A</w:t>
      </w:r>
    </w:p>
    <w:p w:rsidR="00014C07" w:rsidRDefault="00242C7A">
      <w:r>
        <w:t>Number of Instances Allowed: 0, 1</w:t>
      </w:r>
    </w:p>
    <w:p w:rsidR="00014C07" w:rsidRDefault="00242C7A">
      <w:r>
        <w:t>Format: Date-Time (</w:t>
      </w:r>
      <w:hyperlink r:id="rId228">
        <w:r>
          <w:rPr>
            <w:rStyle w:val="Hyperlink"/>
          </w:rPr>
          <w:t>[RFC2445]</w:t>
        </w:r>
      </w:hyperlink>
      <w:r>
        <w:t xml:space="preserve"> section 4.3.5)</w:t>
      </w:r>
    </w:p>
    <w:p w:rsidR="00014C07" w:rsidRDefault="00242C7A">
      <w:r>
        <w:t>Brief Description: Specifies the time in which the atte</w:t>
      </w:r>
      <w:r>
        <w:t xml:space="preserve">ndee responded to a </w:t>
      </w:r>
      <w:hyperlink w:anchor="gt_85d4db24-1560-4ac1-aa9b-6cd96f36c0e0">
        <w:r>
          <w:rPr>
            <w:rStyle w:val="HyperlinkGreen"/>
            <w:b/>
          </w:rPr>
          <w:t>meeting request</w:t>
        </w:r>
      </w:hyperlink>
      <w:r>
        <w:t>.</w:t>
      </w:r>
    </w:p>
    <w:p w:rsidR="00014C07" w:rsidRDefault="00242C7A">
      <w:pPr>
        <w:rPr>
          <w:b/>
        </w:rPr>
      </w:pPr>
      <w:r>
        <w:rPr>
          <w:b/>
        </w:rPr>
        <w:t>Importing to Calendar objects</w:t>
      </w:r>
    </w:p>
    <w:p w:rsidR="00014C07" w:rsidRDefault="00242C7A">
      <w:r>
        <w:t>This property MAY</w:t>
      </w:r>
      <w:bookmarkStart w:id="717" w:name="z428"/>
      <w:bookmarkStart w:id="718" w:name="Appendix_A_Target_225"/>
      <w:bookmarkEnd w:id="717"/>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718"/>
      <w:r>
        <w:t xml:space="preserve"> be imported as </w:t>
      </w:r>
      <w:r>
        <w:rPr>
          <w:b/>
        </w:rPr>
        <w:t>PidLidAppointmentReplyTime</w:t>
      </w:r>
      <w:r>
        <w:t>.</w:t>
      </w:r>
    </w:p>
    <w:p w:rsidR="00014C07" w:rsidRDefault="00242C7A">
      <w:pPr>
        <w:rPr>
          <w:b/>
        </w:rPr>
      </w:pPr>
      <w:r>
        <w:rPr>
          <w:b/>
        </w:rPr>
        <w:t>Exporting from Calendar objects</w:t>
      </w:r>
    </w:p>
    <w:p w:rsidR="00014C07" w:rsidRDefault="00242C7A">
      <w:r>
        <w:rPr>
          <w:b/>
        </w:rPr>
        <w:t>PidLidAppointmentReplyTime</w:t>
      </w:r>
      <w:r>
        <w:t xml:space="preserve"> MAY</w:t>
      </w:r>
      <w:bookmarkStart w:id="719" w:name="z430"/>
      <w:bookmarkStart w:id="720" w:name="Appendix_A_Target_226"/>
      <w:bookmarkEnd w:id="719"/>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720"/>
      <w:r>
        <w:t xml:space="preserve"> be exported as X-MICROSOFT-CDO-REPLYTIME.</w:t>
      </w:r>
    </w:p>
    <w:p w:rsidR="00014C07" w:rsidRDefault="00242C7A">
      <w:pPr>
        <w:pStyle w:val="Heading7"/>
      </w:pPr>
      <w:bookmarkStart w:id="721" w:name="section_8fcaed94cfc7488183cd36317969711d"/>
      <w:bookmarkStart w:id="722" w:name="_Toc174599917"/>
      <w:r>
        <w:t>Property: X-MICROSOFT-DISALLOW-COUNTER</w:t>
      </w:r>
      <w:bookmarkEnd w:id="721"/>
      <w:bookmarkEnd w:id="722"/>
    </w:p>
    <w:p w:rsidR="00014C07" w:rsidRDefault="00242C7A">
      <w:r>
        <w:t>RFC Referen</w:t>
      </w:r>
      <w:r>
        <w:t>ce: N/A</w:t>
      </w:r>
    </w:p>
    <w:p w:rsidR="00014C07" w:rsidRDefault="00242C7A">
      <w:r>
        <w:t>Number of Instances Allowed: 0, 1</w:t>
      </w:r>
    </w:p>
    <w:p w:rsidR="00014C07" w:rsidRDefault="00242C7A">
      <w:r>
        <w:t>Format: Boolean (</w:t>
      </w:r>
      <w:hyperlink r:id="rId229">
        <w:r>
          <w:rPr>
            <w:rStyle w:val="Hyperlink"/>
          </w:rPr>
          <w:t>[RFC2445]</w:t>
        </w:r>
      </w:hyperlink>
      <w:r>
        <w:t xml:space="preserve"> section 4.3.2)</w:t>
      </w:r>
    </w:p>
    <w:p w:rsidR="00014C07" w:rsidRDefault="00242C7A">
      <w:r>
        <w:t xml:space="preserve">Brief Description: Specifies whether or not the </w:t>
      </w:r>
      <w:hyperlink w:anchor="gt_34c00c47-5322-4cef-ae7e-bf04643b21bb">
        <w:r>
          <w:rPr>
            <w:rStyle w:val="HyperlinkGreen"/>
            <w:b/>
          </w:rPr>
          <w:t>organizer</w:t>
        </w:r>
      </w:hyperlink>
      <w:r>
        <w:t xml:space="preserve"> is willing to receive counter-proposals.</w:t>
      </w:r>
    </w:p>
    <w:p w:rsidR="00014C07" w:rsidRDefault="00242C7A">
      <w:pPr>
        <w:rPr>
          <w:b/>
        </w:rPr>
      </w:pPr>
      <w:r>
        <w:rPr>
          <w:b/>
        </w:rPr>
        <w:t>Importing to and Exporting from Calendar objects</w:t>
      </w:r>
    </w:p>
    <w:p w:rsidR="00014C07" w:rsidRDefault="00242C7A">
      <w:r>
        <w:t>This property SHOULD</w:t>
      </w:r>
      <w:bookmarkStart w:id="723" w:name="z432"/>
      <w:bookmarkStart w:id="724" w:name="Appendix_A_Target_227"/>
      <w:bookmarkEnd w:id="723"/>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724"/>
      <w:r>
        <w:t xml:space="preserve"> be directly imported to and exported from </w:t>
      </w:r>
      <w:r>
        <w:rPr>
          <w:b/>
        </w:rPr>
        <w:t>PidLidAppointmen</w:t>
      </w:r>
      <w:r>
        <w:rPr>
          <w:b/>
        </w:rPr>
        <w:t xml:space="preserve">tNotAllowPropose </w:t>
      </w:r>
      <w:r>
        <w:t>(</w:t>
      </w:r>
      <w:hyperlink r:id="rId230" w:anchor="Section_f6ab1613aefe447da49c18217230b148">
        <w:r>
          <w:rPr>
            <w:rStyle w:val="Hyperlink"/>
          </w:rPr>
          <w:t>[MS-OXPROPS]</w:t>
        </w:r>
      </w:hyperlink>
      <w:r>
        <w:t xml:space="preserve"> section 2.17).</w:t>
      </w:r>
    </w:p>
    <w:p w:rsidR="00014C07" w:rsidRDefault="00242C7A">
      <w:pPr>
        <w:pStyle w:val="Heading7"/>
      </w:pPr>
      <w:bookmarkStart w:id="725" w:name="section_4518dacf35f044d887a839bc57dad5c7"/>
      <w:bookmarkStart w:id="726" w:name="_Toc174599918"/>
      <w:r>
        <w:t>Property: X-MICROSOFT-EXDATE</w:t>
      </w:r>
      <w:bookmarkEnd w:id="725"/>
      <w:bookmarkEnd w:id="726"/>
    </w:p>
    <w:p w:rsidR="00014C07" w:rsidRDefault="00242C7A">
      <w:r>
        <w:t>RFC Reference: N/A</w:t>
      </w:r>
    </w:p>
    <w:p w:rsidR="00014C07" w:rsidRDefault="00242C7A">
      <w:r>
        <w:t>Number of Instances Allowed: 0+</w:t>
      </w:r>
    </w:p>
    <w:p w:rsidR="00014C07" w:rsidRDefault="00242C7A">
      <w:r>
        <w:t>Format: Date-Time (</w:t>
      </w:r>
      <w:hyperlink r:id="rId231">
        <w:r>
          <w:rPr>
            <w:rStyle w:val="Hyperlink"/>
          </w:rPr>
          <w:t>[RFC2445]</w:t>
        </w:r>
      </w:hyperlink>
      <w:r>
        <w:t xml:space="preserve"> section 4.3.5), Date ([RFC2445] section 4.3.4)</w:t>
      </w:r>
    </w:p>
    <w:p w:rsidR="00014C07" w:rsidRDefault="00242C7A">
      <w:r>
        <w:t>Brief Description: Specifies the original start time of instances of the recurring appointment which have been deleted.</w:t>
      </w:r>
    </w:p>
    <w:p w:rsidR="00014C07" w:rsidRDefault="00242C7A">
      <w:pPr>
        <w:rPr>
          <w:b/>
        </w:rPr>
      </w:pPr>
      <w:r>
        <w:rPr>
          <w:b/>
        </w:rPr>
        <w:t>Importing to Calendar objects</w:t>
      </w:r>
    </w:p>
    <w:p w:rsidR="00014C07" w:rsidRDefault="00242C7A">
      <w:r>
        <w:t>If this prop</w:t>
      </w:r>
      <w:r>
        <w:t>erty is specified, an X-MICROSOFT-RRULE MUST also be specified in the same VEVENT.</w:t>
      </w:r>
    </w:p>
    <w:p w:rsidR="00014C07" w:rsidRDefault="00242C7A">
      <w:r>
        <w:t>This property SHOULD</w:t>
      </w:r>
      <w:bookmarkStart w:id="727" w:name="z434"/>
      <w:bookmarkStart w:id="728" w:name="Appendix_A_Target_228"/>
      <w:bookmarkEnd w:id="727"/>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728"/>
      <w:r>
        <w:t xml:space="preserve"> be imported in the same way that the EXDATE property is imported. See section </w:t>
      </w:r>
      <w:hyperlink w:anchor="Section_a881e6ef2dfb490fb45f3cce4e23834c" w:history="1">
        <w:r>
          <w:rPr>
            <w:rStyle w:val="Hyperlink"/>
          </w:rPr>
          <w:t>2.1.3.1.1.20.13</w:t>
        </w:r>
      </w:hyperlink>
      <w:r>
        <w:t>.</w:t>
      </w:r>
    </w:p>
    <w:p w:rsidR="00014C07" w:rsidRDefault="00242C7A">
      <w:pPr>
        <w:rPr>
          <w:b/>
        </w:rPr>
      </w:pPr>
      <w:r>
        <w:rPr>
          <w:b/>
        </w:rPr>
        <w:t>Exporting from Calendar objects</w:t>
      </w:r>
    </w:p>
    <w:p w:rsidR="00014C07" w:rsidRDefault="00242C7A">
      <w:r>
        <w:t>The X-MICROSOFT-EXDATE property MUST NOT be exported for non-recurring appointments or exceptions of recurring appointments.</w:t>
      </w:r>
    </w:p>
    <w:p w:rsidR="00014C07" w:rsidRDefault="00242C7A">
      <w:r>
        <w:t xml:space="preserve">If the </w:t>
      </w:r>
      <w:r>
        <w:rPr>
          <w:b/>
        </w:rPr>
        <w:t>CalendarType</w:t>
      </w:r>
      <w:r>
        <w:t xml:space="preserve"> field of the </w:t>
      </w:r>
      <w:r>
        <w:rPr>
          <w:b/>
        </w:rPr>
        <w:t xml:space="preserve">RecurrencePattern </w:t>
      </w:r>
      <w:r>
        <w:t xml:space="preserve">field of the </w:t>
      </w:r>
      <w:r>
        <w:rPr>
          <w:b/>
        </w:rPr>
        <w:t xml:space="preserve">AppointmentRecurrencePattern </w:t>
      </w:r>
      <w:r>
        <w:t>structure (</w:t>
      </w:r>
      <w:hyperlink r:id="rId232" w:anchor="Section_09861fdec8e440289346e7c214cfdba1">
        <w:r>
          <w:rPr>
            <w:rStyle w:val="Hyperlink"/>
          </w:rPr>
          <w:t>[MS-OXOCAL]</w:t>
        </w:r>
      </w:hyperlink>
      <w:r>
        <w:t xml:space="preserve"> section 2.2.1.44.5) in the </w:t>
      </w:r>
      <w:r>
        <w:rPr>
          <w:b/>
        </w:rPr>
        <w:t>PidLidAppointmentRecur</w:t>
      </w:r>
      <w:r>
        <w:t xml:space="preserve"> property ([MS-OXOCAL] sectio</w:t>
      </w:r>
      <w:r>
        <w:t xml:space="preserve">n 2.2.1.44) is non-zero or if the </w:t>
      </w:r>
      <w:r>
        <w:rPr>
          <w:b/>
        </w:rPr>
        <w:t>PatternType</w:t>
      </w:r>
      <w:r>
        <w:t xml:space="preserve"> field is 0x000A or 0x000B, this property SHOULD</w:t>
      </w:r>
      <w:bookmarkStart w:id="729" w:name="z436"/>
      <w:bookmarkStart w:id="730" w:name="Appendix_A_Target_229"/>
      <w:bookmarkEnd w:id="7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730"/>
      <w:r>
        <w:t xml:space="preserve"> be exported in place of the EXDATE property. If exported, the value of this property MUST</w:t>
      </w:r>
      <w:r>
        <w:t xml:space="preserve"> be exactly what the value of the EXDATE property would have been (see section 2.1.3.1.1.20.13).</w:t>
      </w:r>
    </w:p>
    <w:p w:rsidR="00014C07" w:rsidRDefault="00242C7A">
      <w:pPr>
        <w:pStyle w:val="Heading8"/>
      </w:pPr>
      <w:bookmarkStart w:id="731" w:name="section_cf8c28ac648b4ac0b671c11f5920bfc4"/>
      <w:bookmarkStart w:id="732" w:name="_Toc174599919"/>
      <w:r>
        <w:lastRenderedPageBreak/>
        <w:t>Parameter: VALUE</w:t>
      </w:r>
      <w:bookmarkEnd w:id="731"/>
      <w:bookmarkEnd w:id="732"/>
    </w:p>
    <w:p w:rsidR="00014C07" w:rsidRDefault="00242C7A">
      <w:r>
        <w:t xml:space="preserve">RFC Reference: </w:t>
      </w:r>
      <w:hyperlink r:id="rId233">
        <w:r>
          <w:rPr>
            <w:rStyle w:val="Hyperlink"/>
          </w:rPr>
          <w:t>[RFC2445]</w:t>
        </w:r>
      </w:hyperlink>
      <w:r>
        <w:t xml:space="preserve"> section 4.2.20</w:t>
      </w:r>
    </w:p>
    <w:p w:rsidR="00014C07" w:rsidRDefault="00242C7A">
      <w:r>
        <w:t>Number of Instances Allowed: 0, 1</w:t>
      </w:r>
    </w:p>
    <w:p w:rsidR="00014C07" w:rsidRDefault="00242C7A">
      <w:r>
        <w:t>Fo</w:t>
      </w:r>
      <w:r>
        <w:t>rmat: Text ([RFC2445] section 4.3.11)</w:t>
      </w:r>
    </w:p>
    <w:p w:rsidR="00014C07" w:rsidRDefault="00242C7A">
      <w:r>
        <w:t>Brief Description: Specifies the format of this property.</w:t>
      </w:r>
    </w:p>
    <w:p w:rsidR="00014C07" w:rsidRDefault="00242C7A">
      <w:pPr>
        <w:rPr>
          <w:b/>
        </w:rPr>
      </w:pPr>
      <w:r>
        <w:rPr>
          <w:b/>
        </w:rPr>
        <w:t>Importing to Calendar objects</w:t>
      </w:r>
    </w:p>
    <w:p w:rsidR="00014C07" w:rsidRDefault="00242C7A">
      <w:r>
        <w:t>This parameter SHOULD be ignored.</w:t>
      </w:r>
    </w:p>
    <w:p w:rsidR="00014C07" w:rsidRDefault="00242C7A">
      <w:pPr>
        <w:rPr>
          <w:b/>
        </w:rPr>
      </w:pPr>
      <w:r>
        <w:rPr>
          <w:b/>
        </w:rPr>
        <w:t>Exporting from Calendar objects</w:t>
      </w:r>
    </w:p>
    <w:p w:rsidR="00014C07" w:rsidRDefault="00242C7A">
      <w:r>
        <w:t>This parameter MUST be exported as 'DATE-TIME'.</w:t>
      </w:r>
    </w:p>
    <w:p w:rsidR="00014C07" w:rsidRDefault="00242C7A">
      <w:pPr>
        <w:pStyle w:val="Heading7"/>
      </w:pPr>
      <w:bookmarkStart w:id="733" w:name="section_63b96c071b06417d8965f8300f78f5ed"/>
      <w:bookmarkStart w:id="734" w:name="_Toc174599920"/>
      <w:r>
        <w:t>Property: X-MICROSOFT-ISDRAFT</w:t>
      </w:r>
      <w:bookmarkEnd w:id="733"/>
      <w:bookmarkEnd w:id="734"/>
    </w:p>
    <w:p w:rsidR="00014C07" w:rsidRDefault="00242C7A">
      <w:r>
        <w:t>RFC Reference: N/A</w:t>
      </w:r>
    </w:p>
    <w:p w:rsidR="00014C07" w:rsidRDefault="00242C7A">
      <w:r>
        <w:t>Number of Instances Allowed: 0, 1</w:t>
      </w:r>
    </w:p>
    <w:p w:rsidR="00014C07" w:rsidRDefault="00242C7A">
      <w:r>
        <w:t>Format: Boolean (</w:t>
      </w:r>
      <w:hyperlink r:id="rId234">
        <w:r>
          <w:rPr>
            <w:rStyle w:val="Hyperlink"/>
          </w:rPr>
          <w:t>[RFC2445]</w:t>
        </w:r>
      </w:hyperlink>
      <w:r>
        <w:t xml:space="preserve"> section 4.3.2)</w:t>
      </w:r>
    </w:p>
    <w:p w:rsidR="00014C07" w:rsidRDefault="00242C7A">
      <w:r>
        <w:t>Brief Description: Specifies whether an appointment is a draft.</w:t>
      </w:r>
    </w:p>
    <w:p w:rsidR="00014C07" w:rsidRDefault="00242C7A">
      <w:pPr>
        <w:rPr>
          <w:b/>
        </w:rPr>
      </w:pPr>
      <w:r>
        <w:rPr>
          <w:b/>
        </w:rPr>
        <w:t>I</w:t>
      </w:r>
      <w:r>
        <w:rPr>
          <w:b/>
        </w:rPr>
        <w:t>mporting to Calendar objects</w:t>
      </w:r>
    </w:p>
    <w:p w:rsidR="00014C07" w:rsidRDefault="00242C7A">
      <w:r>
        <w:t xml:space="preserve">For iCalendar files with a METHOD of REQUEST, REPLY, CANCEL, or COUNTER, </w:t>
      </w:r>
      <w:r>
        <w:rPr>
          <w:b/>
        </w:rPr>
        <w:t>PidLidFInvited</w:t>
      </w:r>
      <w:r>
        <w:t xml:space="preserve"> (</w:t>
      </w:r>
      <w:hyperlink r:id="rId235" w:anchor="Section_f6ab1613aefe447da49c18217230b148">
        <w:r>
          <w:rPr>
            <w:rStyle w:val="Hyperlink"/>
          </w:rPr>
          <w:t>[MS-OXPROPS]</w:t>
        </w:r>
      </w:hyperlink>
      <w:r>
        <w:t xml:space="preserve"> section 2.135) MUST be set to TRUE regardle</w:t>
      </w:r>
      <w:r>
        <w:t>ss of the value of X-MICROSOFT-ISDRAFT.</w:t>
      </w:r>
    </w:p>
    <w:p w:rsidR="00014C07" w:rsidRDefault="00242C7A">
      <w:r>
        <w:t xml:space="preserve">For iCalendar files with a METHOD of PUBLISH, </w:t>
      </w:r>
      <w:r>
        <w:rPr>
          <w:b/>
        </w:rPr>
        <w:t>PidLidFInvited</w:t>
      </w:r>
      <w:r>
        <w:t xml:space="preserve"> SHOULD</w:t>
      </w:r>
      <w:bookmarkStart w:id="735" w:name="z438"/>
      <w:bookmarkStart w:id="736" w:name="Appendix_A_Target_230"/>
      <w:bookmarkEnd w:id="735"/>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736"/>
      <w:r>
        <w:t xml:space="preserve"> be set to TRUE if the VEVENT is a </w:t>
      </w:r>
      <w:hyperlink w:anchor="gt_cbc56efc-e4f7-4b31-9e5f-9c44e3924d94">
        <w:r>
          <w:rPr>
            <w:rStyle w:val="HyperlinkGreen"/>
            <w:b/>
          </w:rPr>
          <w:t>meeting</w:t>
        </w:r>
      </w:hyperlink>
      <w:r>
        <w:t xml:space="preserve"> and X-MICROSOFT-ISDRAFT is not set to TRUE. Otherwise, </w:t>
      </w:r>
      <w:r>
        <w:rPr>
          <w:b/>
        </w:rPr>
        <w:t>PidLidFInvited</w:t>
      </w:r>
      <w:r>
        <w:t xml:space="preserve"> SHOULD be set to FALSE.</w:t>
      </w:r>
    </w:p>
    <w:p w:rsidR="00014C07" w:rsidRDefault="00242C7A">
      <w:pPr>
        <w:rPr>
          <w:b/>
        </w:rPr>
      </w:pPr>
      <w:r>
        <w:rPr>
          <w:b/>
        </w:rPr>
        <w:t>Exporting from Calendar objects</w:t>
      </w:r>
    </w:p>
    <w:p w:rsidR="00014C07" w:rsidRDefault="00242C7A">
      <w:r>
        <w:t xml:space="preserve">For iCalendar files with a METHOD of PUBLISH, if the </w:t>
      </w:r>
      <w:hyperlink w:anchor="gt_34c00c47-5322-4cef-ae7e-bf04643b21bb">
        <w:r>
          <w:rPr>
            <w:rStyle w:val="HyperlinkGreen"/>
            <w:b/>
          </w:rPr>
          <w:t>organizer</w:t>
        </w:r>
      </w:hyperlink>
      <w:r>
        <w:t xml:space="preserve"> of the meeting is the user and if </w:t>
      </w:r>
      <w:r>
        <w:rPr>
          <w:b/>
        </w:rPr>
        <w:t>PidLidFInvited</w:t>
      </w:r>
      <w:r>
        <w:t xml:space="preserve"> is not TRUE, then X-MICROSOFT-ISDRAFT SHOULD</w:t>
      </w:r>
      <w:bookmarkStart w:id="737" w:name="z440"/>
      <w:bookmarkStart w:id="738" w:name="Appendix_A_Target_231"/>
      <w:bookmarkEnd w:id="737"/>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738"/>
      <w:r>
        <w:t xml:space="preserve"> be exported as TRUE</w:t>
      </w:r>
      <w:r>
        <w:t>.</w:t>
      </w:r>
    </w:p>
    <w:p w:rsidR="00014C07" w:rsidRDefault="00242C7A">
      <w:r>
        <w:t>For all other cases, X-MICROSOFT-ISDRAFT MUST NOT be exported.</w:t>
      </w:r>
    </w:p>
    <w:p w:rsidR="00014C07" w:rsidRDefault="00242C7A">
      <w:pPr>
        <w:pStyle w:val="Heading7"/>
      </w:pPr>
      <w:bookmarkStart w:id="739" w:name="section_d775d2f2d45446f3955c8ebb20721ada"/>
      <w:bookmarkStart w:id="740" w:name="_Toc174599921"/>
      <w:r>
        <w:t>Property: X-MICROSOFT-MSNCALENDAR-ALLDAYEVENT</w:t>
      </w:r>
      <w:bookmarkEnd w:id="739"/>
      <w:bookmarkEnd w:id="740"/>
    </w:p>
    <w:p w:rsidR="00014C07" w:rsidRDefault="00242C7A">
      <w:r>
        <w:t>RFC Reference: N/A</w:t>
      </w:r>
    </w:p>
    <w:p w:rsidR="00014C07" w:rsidRDefault="00242C7A">
      <w:r>
        <w:t>Number of Instances Allowed: 0, 1</w:t>
      </w:r>
    </w:p>
    <w:p w:rsidR="00014C07" w:rsidRDefault="00242C7A">
      <w:r>
        <w:t>Format: Boolean (</w:t>
      </w:r>
      <w:hyperlink r:id="rId236">
        <w:r>
          <w:rPr>
            <w:rStyle w:val="Hyperlink"/>
          </w:rPr>
          <w:t>[RFC2445]</w:t>
        </w:r>
      </w:hyperlink>
      <w:r>
        <w:t xml:space="preserve"> section 4.3.2)</w:t>
      </w:r>
    </w:p>
    <w:p w:rsidR="00014C07" w:rsidRDefault="00242C7A">
      <w:r>
        <w:t>Brief Description: Specifies whether an appointment is intended to be treated as all day.</w:t>
      </w:r>
    </w:p>
    <w:p w:rsidR="00014C07" w:rsidRDefault="00242C7A">
      <w:pPr>
        <w:rPr>
          <w:b/>
        </w:rPr>
      </w:pPr>
      <w:r>
        <w:rPr>
          <w:b/>
        </w:rPr>
        <w:t>Importing to and Exporting from Calendar objects</w:t>
      </w:r>
    </w:p>
    <w:p w:rsidR="00014C07" w:rsidRDefault="00242C7A">
      <w:r>
        <w:t>This property is synonymous with X-MICROSOFT-CDO-ALLDAYEVENT.</w:t>
      </w:r>
      <w:bookmarkStart w:id="741" w:name="z442"/>
      <w:bookmarkStart w:id="742" w:name="Appendix_A_Target_232"/>
      <w:bookmarkEnd w:id="741"/>
      <w:r>
        <w:rPr>
          <w:rStyle w:val="Hyperlink"/>
        </w:rPr>
        <w:fldChar w:fldCharType="begin"/>
      </w:r>
      <w:r>
        <w:rPr>
          <w:rStyle w:val="Hyperlink"/>
        </w:rPr>
        <w:instrText xml:space="preserve"> HYPERLINK \l "Appendix_A_232" \o "Pro</w:instrText>
      </w:r>
      <w:r>
        <w:rPr>
          <w:rStyle w:val="Hyperlink"/>
        </w:rPr>
        <w:instrText xml:space="preserve">duct behavior note 232" \h </w:instrText>
      </w:r>
      <w:r>
        <w:rPr>
          <w:rStyle w:val="Hyperlink"/>
        </w:rPr>
      </w:r>
      <w:r>
        <w:rPr>
          <w:rStyle w:val="Hyperlink"/>
        </w:rPr>
        <w:fldChar w:fldCharType="separate"/>
      </w:r>
      <w:r>
        <w:rPr>
          <w:rStyle w:val="Hyperlink"/>
        </w:rPr>
        <w:t>&lt;232&gt;</w:t>
      </w:r>
      <w:r>
        <w:rPr>
          <w:rStyle w:val="Hyperlink"/>
        </w:rPr>
        <w:fldChar w:fldCharType="end"/>
      </w:r>
      <w:bookmarkEnd w:id="742"/>
      <w:r>
        <w:t xml:space="preserve"> See section </w:t>
      </w:r>
      <w:hyperlink w:anchor="Section_0f262da6c5fd459e9f18145eba86b5d2" w:history="1">
        <w:r>
          <w:rPr>
            <w:rStyle w:val="Hyperlink"/>
          </w:rPr>
          <w:t>2.1.3.1.1.20.28</w:t>
        </w:r>
      </w:hyperlink>
      <w:r>
        <w:t xml:space="preserve"> for usage.</w:t>
      </w:r>
    </w:p>
    <w:p w:rsidR="00014C07" w:rsidRDefault="00242C7A">
      <w:pPr>
        <w:pStyle w:val="Heading7"/>
      </w:pPr>
      <w:bookmarkStart w:id="743" w:name="section_b9b97ee604274dd3b25faea42453e414"/>
      <w:bookmarkStart w:id="744" w:name="_Toc174599922"/>
      <w:r>
        <w:t>Property: X-MICROSOFT-MSNCALENDAR-BUSYSTATUS</w:t>
      </w:r>
      <w:bookmarkEnd w:id="743"/>
      <w:bookmarkEnd w:id="744"/>
    </w:p>
    <w:p w:rsidR="00014C07" w:rsidRDefault="00242C7A">
      <w:r>
        <w:lastRenderedPageBreak/>
        <w:t>RFC Reference: N/A</w:t>
      </w:r>
    </w:p>
    <w:p w:rsidR="00014C07" w:rsidRDefault="00242C7A">
      <w:r>
        <w:t>Number of Instances Allowed: 0, 1</w:t>
      </w:r>
    </w:p>
    <w:p w:rsidR="00014C07" w:rsidRDefault="00242C7A">
      <w:r>
        <w:t>Format: Text (</w:t>
      </w:r>
      <w:hyperlink r:id="rId237">
        <w:r>
          <w:rPr>
            <w:rStyle w:val="Hyperlink"/>
          </w:rPr>
          <w:t>[RFC2445]</w:t>
        </w:r>
      </w:hyperlink>
      <w:r>
        <w:t xml:space="preserve"> section 4.3.11)</w:t>
      </w:r>
    </w:p>
    <w:p w:rsidR="00014C07" w:rsidRDefault="00242C7A">
      <w:r>
        <w:t>Brief Description: Specifies the busy status of an appointment.</w:t>
      </w:r>
    </w:p>
    <w:p w:rsidR="00014C07" w:rsidRDefault="00242C7A">
      <w:pPr>
        <w:rPr>
          <w:b/>
        </w:rPr>
      </w:pPr>
      <w:r>
        <w:rPr>
          <w:b/>
        </w:rPr>
        <w:t>Importing to Calendar objects</w:t>
      </w:r>
    </w:p>
    <w:p w:rsidR="00014C07" w:rsidRDefault="00242C7A">
      <w:r>
        <w:t xml:space="preserve">This property is synonymous with X-MICROSOFT-CDO-BUSYSTATUS (see section </w:t>
      </w:r>
      <w:hyperlink w:anchor="Section_cd68eae7ed654dd38ea7ad585c76c736" w:history="1">
        <w:r>
          <w:rPr>
            <w:rStyle w:val="Hyperlink"/>
          </w:rPr>
          <w:t>2.1.3.1.1.20.31</w:t>
        </w:r>
      </w:hyperlink>
      <w:r>
        <w:t>) and SHOULD</w:t>
      </w:r>
      <w:bookmarkStart w:id="745" w:name="z444"/>
      <w:bookmarkStart w:id="746" w:name="Appendix_A_Target_233"/>
      <w:bookmarkEnd w:id="745"/>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746"/>
      <w:r>
        <w:t xml:space="preserve"> be imported into </w:t>
      </w:r>
      <w:r>
        <w:rPr>
          <w:b/>
        </w:rPr>
        <w:t>PidLidBusyStatus</w:t>
      </w:r>
      <w:r>
        <w:t xml:space="preserve"> as specified in section 2.1.3.1.1.20.31.</w:t>
      </w:r>
    </w:p>
    <w:p w:rsidR="00014C07" w:rsidRDefault="00242C7A">
      <w:pPr>
        <w:rPr>
          <w:b/>
        </w:rPr>
      </w:pPr>
      <w:r>
        <w:rPr>
          <w:b/>
        </w:rPr>
        <w:t>Exporting from Calendar obje</w:t>
      </w:r>
      <w:r>
        <w:rPr>
          <w:b/>
        </w:rPr>
        <w:t xml:space="preserve">cts </w:t>
      </w:r>
    </w:p>
    <w:p w:rsidR="00014C07" w:rsidRDefault="00242C7A">
      <w:r>
        <w:t>This property SHOULD NOT be exported.</w:t>
      </w:r>
    </w:p>
    <w:p w:rsidR="00014C07" w:rsidRDefault="00242C7A">
      <w:pPr>
        <w:pStyle w:val="Heading7"/>
      </w:pPr>
      <w:bookmarkStart w:id="747" w:name="section_6aea4ffe019343f0b2cd8dfa11e9f772"/>
      <w:bookmarkStart w:id="748" w:name="_Toc174599923"/>
      <w:r>
        <w:t>Property: X-MICROSOFT-MSNCALENDAR-IMPORTANCE</w:t>
      </w:r>
      <w:bookmarkEnd w:id="747"/>
      <w:bookmarkEnd w:id="748"/>
    </w:p>
    <w:p w:rsidR="00014C07" w:rsidRDefault="00242C7A">
      <w:r>
        <w:t>RFC Reference: N/A</w:t>
      </w:r>
    </w:p>
    <w:p w:rsidR="00014C07" w:rsidRDefault="00242C7A">
      <w:r>
        <w:t>Number of Instances Allowed: 0, 1</w:t>
      </w:r>
    </w:p>
    <w:p w:rsidR="00014C07" w:rsidRDefault="00242C7A">
      <w:r>
        <w:t>Format: Integer (</w:t>
      </w:r>
      <w:hyperlink r:id="rId238">
        <w:r>
          <w:rPr>
            <w:rStyle w:val="Hyperlink"/>
          </w:rPr>
          <w:t>[RFC2445]</w:t>
        </w:r>
      </w:hyperlink>
      <w:r>
        <w:t xml:space="preserve"> section 4.3.8)</w:t>
      </w:r>
    </w:p>
    <w:p w:rsidR="00014C07" w:rsidRDefault="00242C7A">
      <w:r>
        <w:t xml:space="preserve">Brief </w:t>
      </w:r>
      <w:r>
        <w:t>Description: Specifies the importance of an appointment.</w:t>
      </w:r>
    </w:p>
    <w:p w:rsidR="00014C07" w:rsidRDefault="00242C7A">
      <w:pPr>
        <w:rPr>
          <w:b/>
        </w:rPr>
      </w:pPr>
      <w:r>
        <w:rPr>
          <w:b/>
        </w:rPr>
        <w:t>Importing to and Exporting from Calendar objects</w:t>
      </w:r>
    </w:p>
    <w:p w:rsidR="00014C07" w:rsidRDefault="00242C7A">
      <w:r>
        <w:t>This property is synonymous</w:t>
      </w:r>
      <w:bookmarkStart w:id="749" w:name="z446"/>
      <w:bookmarkStart w:id="750" w:name="Appendix_A_Target_234"/>
      <w:bookmarkEnd w:id="749"/>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750"/>
      <w:r>
        <w:t xml:space="preserve"> with X-MICROSOFT-CDO-IMPORTANCE. See section </w:t>
      </w:r>
      <w:hyperlink w:anchor="Section_38b4e7a98dec488aa90185cfe71171d8" w:history="1">
        <w:r>
          <w:rPr>
            <w:rStyle w:val="Hyperlink"/>
          </w:rPr>
          <w:t>2.1.3.1.1.20.32</w:t>
        </w:r>
      </w:hyperlink>
      <w:r>
        <w:t xml:space="preserve"> for usage.</w:t>
      </w:r>
    </w:p>
    <w:p w:rsidR="00014C07" w:rsidRDefault="00242C7A">
      <w:pPr>
        <w:pStyle w:val="Heading7"/>
      </w:pPr>
      <w:bookmarkStart w:id="751" w:name="section_f6c01b0b3cec45ef8c6385a557d1d47f"/>
      <w:bookmarkStart w:id="752" w:name="_Toc174599924"/>
      <w:r>
        <w:t>Property: X-MICROSOFT-MSNCALENDAR-INTENDEDSTATUS</w:t>
      </w:r>
      <w:bookmarkEnd w:id="751"/>
      <w:bookmarkEnd w:id="752"/>
    </w:p>
    <w:p w:rsidR="00014C07" w:rsidRDefault="00242C7A">
      <w:r>
        <w:t>RFC Reference: N/A</w:t>
      </w:r>
    </w:p>
    <w:p w:rsidR="00014C07" w:rsidRDefault="00242C7A">
      <w:r>
        <w:t>Number of Instances Allowed: 0, 1</w:t>
      </w:r>
    </w:p>
    <w:p w:rsidR="00014C07" w:rsidRDefault="00242C7A">
      <w:r>
        <w:t>Format: Text (</w:t>
      </w:r>
      <w:hyperlink r:id="rId239">
        <w:r>
          <w:rPr>
            <w:rStyle w:val="Hyperlink"/>
          </w:rPr>
          <w:t>[RFC2445]</w:t>
        </w:r>
      </w:hyperlink>
      <w:r>
        <w:t xml:space="preserve"> section 4.3.11)</w:t>
      </w:r>
    </w:p>
    <w:p w:rsidR="00014C07" w:rsidRDefault="00242C7A">
      <w:r>
        <w:t xml:space="preserve">Brief Description: Specifies the busy status that the </w:t>
      </w:r>
      <w:hyperlink w:anchor="gt_cbc56efc-e4f7-4b31-9e5f-9c44e3924d94">
        <w:r>
          <w:rPr>
            <w:rStyle w:val="HyperlinkGreen"/>
            <w:b/>
          </w:rPr>
          <w:t>meeting</w:t>
        </w:r>
      </w:hyperlink>
      <w:r>
        <w:t xml:space="preserve"> </w:t>
      </w:r>
      <w:hyperlink w:anchor="gt_34c00c47-5322-4cef-ae7e-bf04643b21bb">
        <w:r>
          <w:rPr>
            <w:rStyle w:val="HyperlinkGreen"/>
            <w:b/>
          </w:rPr>
          <w:t>organizer</w:t>
        </w:r>
      </w:hyperlink>
      <w:r>
        <w:t xml:space="preserve"> intends the attendee's co</w:t>
      </w:r>
      <w:r>
        <w:t>py of the meeting to have.</w:t>
      </w:r>
    </w:p>
    <w:p w:rsidR="00014C07" w:rsidRDefault="00242C7A">
      <w:pPr>
        <w:rPr>
          <w:b/>
        </w:rPr>
      </w:pPr>
      <w:r>
        <w:rPr>
          <w:b/>
        </w:rPr>
        <w:t>Importing to Calendar objects</w:t>
      </w:r>
    </w:p>
    <w:p w:rsidR="00014C07" w:rsidRDefault="00242C7A">
      <w:r>
        <w:t xml:space="preserve">This property is synonymous with X-MICROSOFT-CDO-INTENDEDSTATUS (see section </w:t>
      </w:r>
      <w:hyperlink w:anchor="Section_df1c798899084ee695b0fcd180b02b44" w:history="1">
        <w:r>
          <w:rPr>
            <w:rStyle w:val="Hyperlink"/>
          </w:rPr>
          <w:t>2.1.3.1.1.20.34</w:t>
        </w:r>
      </w:hyperlink>
      <w:r>
        <w:t>) and SHOULD</w:t>
      </w:r>
      <w:bookmarkStart w:id="753" w:name="z448"/>
      <w:bookmarkStart w:id="754" w:name="Appendix_A_Target_235"/>
      <w:bookmarkEnd w:id="753"/>
      <w:r>
        <w:rPr>
          <w:rStyle w:val="Hyperlink"/>
        </w:rPr>
        <w:fldChar w:fldCharType="begin"/>
      </w:r>
      <w:r>
        <w:rPr>
          <w:rStyle w:val="Hyperlink"/>
        </w:rPr>
        <w:instrText xml:space="preserve"> HYPERLINK \l "Appendix_A_235" \o</w:instrText>
      </w:r>
      <w:r>
        <w:rPr>
          <w:rStyle w:val="Hyperlink"/>
        </w:rPr>
        <w:instrText xml:space="preserve"> "Product behavior note 235" \h </w:instrText>
      </w:r>
      <w:r>
        <w:rPr>
          <w:rStyle w:val="Hyperlink"/>
        </w:rPr>
      </w:r>
      <w:r>
        <w:rPr>
          <w:rStyle w:val="Hyperlink"/>
        </w:rPr>
        <w:fldChar w:fldCharType="separate"/>
      </w:r>
      <w:r>
        <w:rPr>
          <w:rStyle w:val="Hyperlink"/>
        </w:rPr>
        <w:t>&lt;235&gt;</w:t>
      </w:r>
      <w:r>
        <w:rPr>
          <w:rStyle w:val="Hyperlink"/>
        </w:rPr>
        <w:fldChar w:fldCharType="end"/>
      </w:r>
      <w:bookmarkEnd w:id="754"/>
      <w:r>
        <w:t xml:space="preserve"> be imported into </w:t>
      </w:r>
      <w:r>
        <w:rPr>
          <w:b/>
        </w:rPr>
        <w:t>PidLidIntendedBusyStatus</w:t>
      </w:r>
      <w:r>
        <w:t xml:space="preserve"> as specified in section </w:t>
      </w:r>
      <w:hyperlink w:anchor="Section_cd68eae7ed654dd38ea7ad585c76c736" w:history="1">
        <w:r>
          <w:rPr>
            <w:rStyle w:val="Hyperlink"/>
          </w:rPr>
          <w:t>2.1.3.1.1.20.31</w:t>
        </w:r>
      </w:hyperlink>
      <w:r>
        <w:t>.</w:t>
      </w:r>
    </w:p>
    <w:p w:rsidR="00014C07" w:rsidRDefault="00242C7A">
      <w:pPr>
        <w:rPr>
          <w:b/>
        </w:rPr>
      </w:pPr>
      <w:r>
        <w:rPr>
          <w:b/>
        </w:rPr>
        <w:t xml:space="preserve">Exporting from Calendar objects </w:t>
      </w:r>
    </w:p>
    <w:p w:rsidR="00014C07" w:rsidRDefault="00242C7A">
      <w:r>
        <w:t>This property SHOULD NOT be exported.</w:t>
      </w:r>
    </w:p>
    <w:p w:rsidR="00014C07" w:rsidRDefault="00242C7A">
      <w:pPr>
        <w:pStyle w:val="Heading7"/>
      </w:pPr>
      <w:bookmarkStart w:id="755" w:name="section_deff79aab5db4bf088f0cd4675c1782c"/>
      <w:bookmarkStart w:id="756" w:name="_Toc174599925"/>
      <w:r>
        <w:t>Pro</w:t>
      </w:r>
      <w:r>
        <w:t>perty: X-MICROSOFT-RRULE</w:t>
      </w:r>
      <w:bookmarkEnd w:id="755"/>
      <w:bookmarkEnd w:id="756"/>
    </w:p>
    <w:p w:rsidR="00014C07" w:rsidRDefault="00242C7A">
      <w:r>
        <w:t>RFC Reference: N/A</w:t>
      </w:r>
    </w:p>
    <w:p w:rsidR="00014C07" w:rsidRDefault="00242C7A">
      <w:r>
        <w:t>Number of Instances Allowed: 0, 1</w:t>
      </w:r>
    </w:p>
    <w:p w:rsidR="00014C07" w:rsidRDefault="00242C7A">
      <w:r>
        <w:t>Format: Recurrence rule (</w:t>
      </w:r>
      <w:hyperlink r:id="rId240">
        <w:r>
          <w:rPr>
            <w:rStyle w:val="Hyperlink"/>
          </w:rPr>
          <w:t>[RFC2445]</w:t>
        </w:r>
      </w:hyperlink>
      <w:r>
        <w:t xml:space="preserve"> section 4.3.10)</w:t>
      </w:r>
    </w:p>
    <w:p w:rsidR="00014C07" w:rsidRDefault="00242C7A">
      <w:r>
        <w:t xml:space="preserve">Brief Description: Specifies the </w:t>
      </w:r>
      <w:hyperlink w:anchor="gt_4275047f-9935-46db-b9b8-8ca605d16649">
        <w:r>
          <w:rPr>
            <w:rStyle w:val="HyperlinkGreen"/>
            <w:b/>
          </w:rPr>
          <w:t>recurrence pattern</w:t>
        </w:r>
      </w:hyperlink>
      <w:r>
        <w:t xml:space="preserve"> of a recurring appointment.</w:t>
      </w:r>
    </w:p>
    <w:p w:rsidR="00014C07" w:rsidRDefault="00242C7A">
      <w:pPr>
        <w:rPr>
          <w:b/>
        </w:rPr>
      </w:pPr>
      <w:r>
        <w:rPr>
          <w:b/>
        </w:rPr>
        <w:lastRenderedPageBreak/>
        <w:t>Importing to and Exporting from Calendar objects</w:t>
      </w:r>
    </w:p>
    <w:p w:rsidR="00014C07" w:rsidRDefault="00242C7A">
      <w:r>
        <w:t xml:space="preserve">Section </w:t>
      </w:r>
      <w:hyperlink w:anchor="Section_2b9345c96cd6494e9b28473d61ac44e4" w:history="1">
        <w:r>
          <w:rPr>
            <w:rStyle w:val="Hyperlink"/>
          </w:rPr>
          <w:t>2.1.3.2.2</w:t>
        </w:r>
      </w:hyperlink>
      <w:r>
        <w:t xml:space="preserve"> specifies how the X-MICROSOFT-RRULE property is imported and exported.</w:t>
      </w:r>
    </w:p>
    <w:p w:rsidR="00014C07" w:rsidRDefault="00242C7A">
      <w:r>
        <w:t>If this property is specified, an X-MICROSOFT-CALSCALE MUST also be specified in the same VEVENT.</w:t>
      </w:r>
    </w:p>
    <w:p w:rsidR="00014C07" w:rsidRDefault="00242C7A">
      <w:pPr>
        <w:pStyle w:val="Heading8"/>
      </w:pPr>
      <w:bookmarkStart w:id="757" w:name="section_cb99e8da75ce46fcb248d60f8d93b101"/>
      <w:bookmarkStart w:id="758" w:name="_Toc174599926"/>
      <w:r>
        <w:t>Parameter: VALUE</w:t>
      </w:r>
      <w:bookmarkEnd w:id="757"/>
      <w:bookmarkEnd w:id="758"/>
    </w:p>
    <w:p w:rsidR="00014C07" w:rsidRDefault="00242C7A">
      <w:r>
        <w:t xml:space="preserve">RFC Reference: </w:t>
      </w:r>
      <w:hyperlink r:id="rId241">
        <w:r>
          <w:rPr>
            <w:rStyle w:val="Hyperlink"/>
          </w:rPr>
          <w:t>[RFC2445]</w:t>
        </w:r>
      </w:hyperlink>
      <w:r>
        <w:t xml:space="preserve"> section 4.2.20</w:t>
      </w:r>
    </w:p>
    <w:p w:rsidR="00014C07" w:rsidRDefault="00242C7A">
      <w:r>
        <w:t>Number of Instances Allowed: 0, 1</w:t>
      </w:r>
    </w:p>
    <w:p w:rsidR="00014C07" w:rsidRDefault="00242C7A">
      <w:r>
        <w:t>Format: Text ([RFC2445] section 4.3.11)</w:t>
      </w:r>
    </w:p>
    <w:p w:rsidR="00014C07" w:rsidRDefault="00242C7A">
      <w:r>
        <w:t>Brief Description: Specifies the format of this property.</w:t>
      </w:r>
    </w:p>
    <w:p w:rsidR="00014C07" w:rsidRDefault="00242C7A">
      <w:pPr>
        <w:rPr>
          <w:b/>
        </w:rPr>
      </w:pPr>
      <w:r>
        <w:rPr>
          <w:b/>
        </w:rPr>
        <w:t>Importing to Calendar objects</w:t>
      </w:r>
    </w:p>
    <w:p w:rsidR="00014C07" w:rsidRDefault="00242C7A">
      <w:r>
        <w:t>This parameter SHOULD be ignored.</w:t>
      </w:r>
    </w:p>
    <w:p w:rsidR="00014C07" w:rsidRDefault="00242C7A">
      <w:pPr>
        <w:rPr>
          <w:b/>
        </w:rPr>
      </w:pPr>
      <w:r>
        <w:rPr>
          <w:b/>
        </w:rPr>
        <w:t>Exporting from Calendar</w:t>
      </w:r>
      <w:r>
        <w:rPr>
          <w:b/>
        </w:rPr>
        <w:t xml:space="preserve"> objects</w:t>
      </w:r>
    </w:p>
    <w:p w:rsidR="00014C07" w:rsidRDefault="00242C7A">
      <w:r>
        <w:t>This parameter MUST be exported as 'RECUR'.</w:t>
      </w:r>
    </w:p>
    <w:p w:rsidR="00014C07" w:rsidRDefault="00242C7A">
      <w:pPr>
        <w:pStyle w:val="Heading8"/>
      </w:pPr>
      <w:bookmarkStart w:id="759" w:name="section_73bc9a68f1b849a58384bf781b32bd11"/>
      <w:bookmarkStart w:id="760" w:name="_Toc174599927"/>
      <w:r>
        <w:t>Parameter: X-MICROSOFT-ISLEAPMONTH</w:t>
      </w:r>
      <w:bookmarkEnd w:id="759"/>
      <w:bookmarkEnd w:id="760"/>
    </w:p>
    <w:p w:rsidR="00014C07" w:rsidRDefault="00242C7A">
      <w:r>
        <w:t>RFC Reference: N/A</w:t>
      </w:r>
    </w:p>
    <w:p w:rsidR="00014C07" w:rsidRDefault="00242C7A">
      <w:r>
        <w:t>Number of Instances Allowed: 0, 1</w:t>
      </w:r>
    </w:p>
    <w:p w:rsidR="00014C07" w:rsidRDefault="00242C7A">
      <w:r>
        <w:t>Format: Boolean (</w:t>
      </w:r>
      <w:hyperlink r:id="rId242">
        <w:r>
          <w:rPr>
            <w:rStyle w:val="Hyperlink"/>
          </w:rPr>
          <w:t>[RFC2445]</w:t>
        </w:r>
      </w:hyperlink>
      <w:r>
        <w:t xml:space="preserve"> section 4.3.2)</w:t>
      </w:r>
    </w:p>
    <w:p w:rsidR="00014C07" w:rsidRDefault="00242C7A">
      <w:r>
        <w:t>Brief D</w:t>
      </w:r>
      <w:r>
        <w:t>escription: Specifies whether the month specified in a yearly non-Gregorian recurrence is a leap month of that calendar.</w:t>
      </w:r>
    </w:p>
    <w:p w:rsidR="00014C07" w:rsidRDefault="00242C7A">
      <w:pPr>
        <w:rPr>
          <w:b/>
        </w:rPr>
      </w:pPr>
      <w:r>
        <w:rPr>
          <w:b/>
        </w:rPr>
        <w:t>Importing to Calendar objects</w:t>
      </w:r>
    </w:p>
    <w:p w:rsidR="00014C07" w:rsidRDefault="00242C7A">
      <w:r>
        <w:t>This parameter SHOULD be ignored. The month of a yearly recurrence is determined from DTSTART.</w:t>
      </w:r>
    </w:p>
    <w:p w:rsidR="00014C07" w:rsidRDefault="00242C7A">
      <w:pPr>
        <w:rPr>
          <w:b/>
        </w:rPr>
      </w:pPr>
      <w:r>
        <w:rPr>
          <w:b/>
        </w:rPr>
        <w:t xml:space="preserve">Exporting </w:t>
      </w:r>
      <w:r>
        <w:rPr>
          <w:b/>
        </w:rPr>
        <w:t>from Calendar objects</w:t>
      </w:r>
    </w:p>
    <w:p w:rsidR="00014C07" w:rsidRDefault="00242C7A">
      <w:r>
        <w:t xml:space="preserve">If the recurrence is a Yearly (section </w:t>
      </w:r>
      <w:hyperlink w:anchor="Section_7c0b03d645d64607a78f99c00e6815c2" w:history="1">
        <w:r>
          <w:rPr>
            <w:rStyle w:val="Hyperlink"/>
          </w:rPr>
          <w:t>2.1.3.2.2.5</w:t>
        </w:r>
      </w:hyperlink>
      <w:r>
        <w:t xml:space="preserve">) or Yearly Nth (section </w:t>
      </w:r>
      <w:hyperlink w:anchor="Section_0f3eb29da3b346e498db5658f14d5ca8" w:history="1">
        <w:r>
          <w:rPr>
            <w:rStyle w:val="Hyperlink"/>
          </w:rPr>
          <w:t>2.1.3.2.2.6</w:t>
        </w:r>
      </w:hyperlink>
      <w:r>
        <w:t>), this property SHOULD</w:t>
      </w:r>
      <w:bookmarkStart w:id="761" w:name="z450"/>
      <w:bookmarkStart w:id="762" w:name="Appendix_A_Target_236"/>
      <w:bookmarkEnd w:id="761"/>
      <w:r>
        <w:rPr>
          <w:rStyle w:val="Hyperlink"/>
        </w:rPr>
        <w:fldChar w:fldCharType="begin"/>
      </w:r>
      <w:r>
        <w:rPr>
          <w:rStyle w:val="Hyperlink"/>
        </w:rPr>
        <w:instrText xml:space="preserve"> HY</w:instrText>
      </w:r>
      <w:r>
        <w:rPr>
          <w:rStyle w:val="Hyperlink"/>
        </w:rPr>
        <w:instrText xml:space="preserve">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762"/>
      <w:r>
        <w:t xml:space="preserve"> be exported as a Boolean ([RFC2445] section 4.3.2) indicating whether or not the month of the recurrence is a leap month.</w:t>
      </w:r>
    </w:p>
    <w:p w:rsidR="00014C07" w:rsidRDefault="00242C7A">
      <w:pPr>
        <w:pStyle w:val="Heading7"/>
      </w:pPr>
      <w:bookmarkStart w:id="763" w:name="section_9508adc40b214aa697a38aeda10e7ed9"/>
      <w:bookmarkStart w:id="764" w:name="_Toc174599928"/>
      <w:r>
        <w:t>Property: X-MS-OLK-ALLOWEXTERNCHECK</w:t>
      </w:r>
      <w:bookmarkEnd w:id="763"/>
      <w:bookmarkEnd w:id="764"/>
    </w:p>
    <w:p w:rsidR="00014C07" w:rsidRDefault="00242C7A">
      <w:r>
        <w:t>RFC Reference: N/A</w:t>
      </w:r>
    </w:p>
    <w:p w:rsidR="00014C07" w:rsidRDefault="00242C7A">
      <w:r>
        <w:t xml:space="preserve">Number of </w:t>
      </w:r>
      <w:r>
        <w:t>Instances Allowed: 0, 1</w:t>
      </w:r>
    </w:p>
    <w:p w:rsidR="00014C07" w:rsidRDefault="00242C7A">
      <w:r>
        <w:t>Format: Boolean (</w:t>
      </w:r>
      <w:hyperlink r:id="rId243">
        <w:r>
          <w:rPr>
            <w:rStyle w:val="Hyperlink"/>
          </w:rPr>
          <w:t>[RFC2445]</w:t>
        </w:r>
      </w:hyperlink>
      <w:r>
        <w:t xml:space="preserve"> section 4.3.2)</w:t>
      </w:r>
    </w:p>
    <w:p w:rsidR="00014C07" w:rsidRDefault="00242C7A">
      <w:r>
        <w:t xml:space="preserve">Brief Description: Specifies whether attendees not directly invited by the </w:t>
      </w:r>
      <w:hyperlink w:anchor="gt_34c00c47-5322-4cef-ae7e-bf04643b21bb">
        <w:r>
          <w:rPr>
            <w:rStyle w:val="HyperlinkGreen"/>
            <w:b/>
          </w:rPr>
          <w:t>organizer</w:t>
        </w:r>
      </w:hyperlink>
      <w:r>
        <w:t xml:space="preserve"> can connect to the conferencing instance.</w:t>
      </w:r>
    </w:p>
    <w:p w:rsidR="00014C07" w:rsidRDefault="00242C7A">
      <w:pPr>
        <w:rPr>
          <w:b/>
        </w:rPr>
      </w:pPr>
      <w:r>
        <w:rPr>
          <w:b/>
        </w:rPr>
        <w:t>Importing to and Exporting from Calendar objects</w:t>
      </w:r>
    </w:p>
    <w:p w:rsidR="00014C07" w:rsidRDefault="00242C7A">
      <w:r>
        <w:t>This property SHOULD</w:t>
      </w:r>
      <w:bookmarkStart w:id="765" w:name="z452"/>
      <w:bookmarkStart w:id="766" w:name="Appendix_A_Target_237"/>
      <w:bookmarkEnd w:id="765"/>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766"/>
      <w:r>
        <w:t xml:space="preserve"> be directly imported to and exported from </w:t>
      </w:r>
      <w:r>
        <w:rPr>
          <w:b/>
        </w:rPr>
        <w:t xml:space="preserve">PidLidAllowExternalCheck </w:t>
      </w:r>
      <w:r>
        <w:t>(</w:t>
      </w:r>
      <w:hyperlink r:id="rId244" w:anchor="Section_f6ab1613aefe447da49c18217230b148">
        <w:r>
          <w:rPr>
            <w:rStyle w:val="Hyperlink"/>
          </w:rPr>
          <w:t>[MS-OXPROPS]</w:t>
        </w:r>
      </w:hyperlink>
      <w:r>
        <w:t xml:space="preserve"> section 2.6).</w:t>
      </w:r>
    </w:p>
    <w:p w:rsidR="00014C07" w:rsidRDefault="00242C7A">
      <w:pPr>
        <w:pStyle w:val="Heading7"/>
      </w:pPr>
      <w:bookmarkStart w:id="767" w:name="section_2727a301b6584a9dbd199fe0316fd50a"/>
      <w:bookmarkStart w:id="768" w:name="_Toc174599929"/>
      <w:r>
        <w:lastRenderedPageBreak/>
        <w:t>Property: X-MS-OLK-APPTLASTSEQUENCE</w:t>
      </w:r>
      <w:bookmarkEnd w:id="767"/>
      <w:bookmarkEnd w:id="768"/>
    </w:p>
    <w:p w:rsidR="00014C07" w:rsidRDefault="00242C7A">
      <w:r>
        <w:t>RFC Reference: N/A</w:t>
      </w:r>
    </w:p>
    <w:p w:rsidR="00014C07" w:rsidRDefault="00242C7A">
      <w:r>
        <w:t>Number of Instances Allowed: 0, 1</w:t>
      </w:r>
    </w:p>
    <w:p w:rsidR="00014C07" w:rsidRDefault="00242C7A">
      <w:r>
        <w:t>Format: Integer (</w:t>
      </w:r>
      <w:hyperlink r:id="rId245">
        <w:r>
          <w:rPr>
            <w:rStyle w:val="Hyperlink"/>
          </w:rPr>
          <w:t>[RFC2445]</w:t>
        </w:r>
      </w:hyperlink>
      <w:r>
        <w:t xml:space="preserve"> section 4.3.8)</w:t>
      </w:r>
    </w:p>
    <w:p w:rsidR="00014C07" w:rsidRDefault="00242C7A">
      <w:r>
        <w:t xml:space="preserve">Brief Description: Specifies the last-known maximum sequence number of a </w:t>
      </w:r>
      <w:hyperlink w:anchor="gt_cbc56efc-e4f7-4b31-9e5f-9c44e3924d94">
        <w:r>
          <w:rPr>
            <w:rStyle w:val="HyperlinkGreen"/>
            <w:b/>
          </w:rPr>
          <w:t>meeting</w:t>
        </w:r>
      </w:hyperlink>
      <w:r>
        <w:t>.</w:t>
      </w:r>
    </w:p>
    <w:p w:rsidR="00014C07" w:rsidRDefault="00242C7A">
      <w:pPr>
        <w:rPr>
          <w:b/>
        </w:rPr>
      </w:pPr>
      <w:r>
        <w:rPr>
          <w:b/>
        </w:rPr>
        <w:t>Importing to and Exporting from Cale</w:t>
      </w:r>
      <w:r>
        <w:rPr>
          <w:b/>
        </w:rPr>
        <w:t>ndar objects</w:t>
      </w:r>
    </w:p>
    <w:p w:rsidR="00014C07" w:rsidRDefault="00242C7A">
      <w:r>
        <w:t>This property SHOULD</w:t>
      </w:r>
      <w:bookmarkStart w:id="769" w:name="z454"/>
      <w:bookmarkStart w:id="770" w:name="Appendix_A_Target_238"/>
      <w:bookmarkEnd w:id="769"/>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770"/>
      <w:r>
        <w:t xml:space="preserve"> be directly imported to and exported from </w:t>
      </w:r>
      <w:r>
        <w:rPr>
          <w:b/>
        </w:rPr>
        <w:t xml:space="preserve">PidLidAppointmentLastSequence </w:t>
      </w:r>
      <w:r>
        <w:t>(</w:t>
      </w:r>
      <w:hyperlink r:id="rId246" w:anchor="Section_f6ab1613aefe447da49c18217230b148">
        <w:r>
          <w:rPr>
            <w:rStyle w:val="Hyperlink"/>
          </w:rPr>
          <w:t>[MS-OXPROPS]</w:t>
        </w:r>
      </w:hyperlink>
      <w:r>
        <w:t xml:space="preserve"> section 2.15).</w:t>
      </w:r>
    </w:p>
    <w:p w:rsidR="00014C07" w:rsidRDefault="00242C7A">
      <w:pPr>
        <w:pStyle w:val="Heading7"/>
      </w:pPr>
      <w:bookmarkStart w:id="771" w:name="section_9af33d6c865a467b9c3a751bcfb6ace0"/>
      <w:bookmarkStart w:id="772" w:name="_Toc174599930"/>
      <w:r>
        <w:t>Property: X-MS-OLK-APPTSEQTIME</w:t>
      </w:r>
      <w:bookmarkEnd w:id="771"/>
      <w:bookmarkEnd w:id="772"/>
    </w:p>
    <w:p w:rsidR="00014C07" w:rsidRDefault="00242C7A">
      <w:r>
        <w:t>RFC Reference: N/A</w:t>
      </w:r>
    </w:p>
    <w:p w:rsidR="00014C07" w:rsidRDefault="00242C7A">
      <w:r>
        <w:t>Number of Instances Allowed: 1</w:t>
      </w:r>
    </w:p>
    <w:p w:rsidR="00014C07" w:rsidRDefault="00242C7A">
      <w:r>
        <w:t>Format: Date-Time (</w:t>
      </w:r>
      <w:hyperlink r:id="rId247">
        <w:r>
          <w:rPr>
            <w:rStyle w:val="Hyperlink"/>
          </w:rPr>
          <w:t>[RFC2445]</w:t>
        </w:r>
      </w:hyperlink>
      <w:r>
        <w:t xml:space="preserve"> section 4.3.5), Date ([RFC2445] section 4.3.4)</w:t>
      </w:r>
    </w:p>
    <w:p w:rsidR="00014C07" w:rsidRDefault="00242C7A">
      <w:r>
        <w:t>Brief Description: The creation time of the iCalendar.</w:t>
      </w:r>
    </w:p>
    <w:p w:rsidR="00014C07" w:rsidRDefault="00242C7A">
      <w:pPr>
        <w:rPr>
          <w:b/>
        </w:rPr>
      </w:pPr>
      <w:r>
        <w:rPr>
          <w:b/>
        </w:rPr>
        <w:t>Importing to Calendar objects</w:t>
      </w:r>
    </w:p>
    <w:p w:rsidR="00014C07" w:rsidRDefault="00242C7A">
      <w:r>
        <w:t>This property SHOULD</w:t>
      </w:r>
      <w:bookmarkStart w:id="773" w:name="z456"/>
      <w:bookmarkStart w:id="774" w:name="Appendix_A_Target_239"/>
      <w:bookmarkEnd w:id="773"/>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774"/>
      <w:r>
        <w:t xml:space="preserve"> be imported (in </w:t>
      </w:r>
      <w:hyperlink w:anchor="gt_f2369991-a884-4843-a8fa-1505b6d5ece7">
        <w:r>
          <w:rPr>
            <w:rStyle w:val="HyperlinkGreen"/>
            <w:b/>
          </w:rPr>
          <w:t>UTC</w:t>
        </w:r>
      </w:hyperlink>
      <w:r>
        <w:t xml:space="preserve">) to </w:t>
      </w:r>
      <w:r>
        <w:rPr>
          <w:b/>
        </w:rPr>
        <w:t xml:space="preserve">PidLidAppointmentSequenceTime </w:t>
      </w:r>
      <w:r>
        <w:t>(</w:t>
      </w:r>
      <w:hyperlink r:id="rId248" w:anchor="Section_f6ab1613aefe447da49c18217230b148">
        <w:r>
          <w:rPr>
            <w:rStyle w:val="Hyperlink"/>
          </w:rPr>
          <w:t>[MS-OXPROPS]</w:t>
        </w:r>
      </w:hyperlink>
      <w:r>
        <w:t xml:space="preserve"> section 2.26).</w:t>
      </w:r>
    </w:p>
    <w:p w:rsidR="00014C07" w:rsidRDefault="00242C7A">
      <w:pPr>
        <w:rPr>
          <w:b/>
        </w:rPr>
      </w:pPr>
      <w:r>
        <w:rPr>
          <w:b/>
        </w:rPr>
        <w:t>Exporting from Calendar objects</w:t>
      </w:r>
    </w:p>
    <w:p w:rsidR="00014C07" w:rsidRDefault="00242C7A">
      <w:r>
        <w:rPr>
          <w:b/>
        </w:rPr>
        <w:t>PidLidAppointmentSequenceTime</w:t>
      </w:r>
      <w:r>
        <w:t xml:space="preserve"> SHOULD</w:t>
      </w:r>
      <w:bookmarkStart w:id="775" w:name="z458"/>
      <w:bookmarkStart w:id="776" w:name="Appendix_A_Target_240"/>
      <w:bookmarkEnd w:id="775"/>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776"/>
      <w:r>
        <w:t xml:space="preserve"> be exported as this property (in UTC).</w:t>
      </w:r>
    </w:p>
    <w:p w:rsidR="00014C07" w:rsidRDefault="00242C7A">
      <w:pPr>
        <w:pStyle w:val="Heading8"/>
      </w:pPr>
      <w:bookmarkStart w:id="777" w:name="section_0d7c0494f17347c6afaa02ffde168895"/>
      <w:bookmarkStart w:id="778" w:name="_Toc174599931"/>
      <w:r>
        <w:t>Parameter: TZID</w:t>
      </w:r>
      <w:bookmarkEnd w:id="777"/>
      <w:bookmarkEnd w:id="778"/>
    </w:p>
    <w:p w:rsidR="00014C07" w:rsidRDefault="00242C7A">
      <w:r>
        <w:t xml:space="preserve">RFC Reference: </w:t>
      </w:r>
      <w:hyperlink r:id="rId249">
        <w:r>
          <w:rPr>
            <w:rStyle w:val="Hyperlink"/>
          </w:rPr>
          <w:t>[RFC2445]</w:t>
        </w:r>
      </w:hyperlink>
      <w:r>
        <w:t xml:space="preserve"> section 4.2.19</w:t>
      </w:r>
    </w:p>
    <w:p w:rsidR="00014C07" w:rsidRDefault="00242C7A">
      <w:r>
        <w:t>Number of Instances All</w:t>
      </w:r>
      <w:r>
        <w:t>owed: 0, 1</w:t>
      </w:r>
    </w:p>
    <w:p w:rsidR="00014C07" w:rsidRDefault="00242C7A">
      <w:r>
        <w:t>Format: Text ([RFC2445] section 4.3.11)</w:t>
      </w:r>
    </w:p>
    <w:p w:rsidR="00014C07" w:rsidRDefault="00242C7A">
      <w:r>
        <w:t>Brief Description: In conjunction with a matching VTIMEZONE, specifies the time zone of a Date-Time property provided in local time.</w:t>
      </w:r>
    </w:p>
    <w:p w:rsidR="00014C07" w:rsidRDefault="00242C7A">
      <w:r>
        <w:t>Refer to [RFC2445] section 4.2.19 for additional details on the TZID par</w:t>
      </w:r>
      <w:r>
        <w:t>ameter.</w:t>
      </w:r>
    </w:p>
    <w:p w:rsidR="00014C07" w:rsidRDefault="00242C7A">
      <w:pPr>
        <w:pStyle w:val="Heading7"/>
      </w:pPr>
      <w:bookmarkStart w:id="779" w:name="section_73693601ce75486c9dd2f5549d15feea"/>
      <w:bookmarkStart w:id="780" w:name="_Toc174599932"/>
      <w:r>
        <w:t>Property: X-MS-OLK-AUTOFILLLOCATION</w:t>
      </w:r>
      <w:bookmarkEnd w:id="779"/>
      <w:bookmarkEnd w:id="780"/>
    </w:p>
    <w:p w:rsidR="00014C07" w:rsidRDefault="00242C7A">
      <w:r>
        <w:t>RFC Reference: N/A</w:t>
      </w:r>
    </w:p>
    <w:p w:rsidR="00014C07" w:rsidRDefault="00242C7A">
      <w:r>
        <w:t>Number of Instances Allowed: 0, 1</w:t>
      </w:r>
    </w:p>
    <w:p w:rsidR="00014C07" w:rsidRDefault="00242C7A">
      <w:r>
        <w:t>Format: Boolean (</w:t>
      </w:r>
      <w:hyperlink r:id="rId250">
        <w:r>
          <w:rPr>
            <w:rStyle w:val="Hyperlink"/>
          </w:rPr>
          <w:t>[RFC2445]</w:t>
        </w:r>
      </w:hyperlink>
      <w:r>
        <w:t xml:space="preserve"> section 4.3.2)</w:t>
      </w:r>
    </w:p>
    <w:p w:rsidR="00014C07" w:rsidRDefault="00242C7A">
      <w:r>
        <w:t>Brief Description: Specifies whether the location i</w:t>
      </w:r>
      <w:r>
        <w:t xml:space="preserve">s being automatically populated with </w:t>
      </w:r>
      <w:hyperlink w:anchor="gt_53dfe4f3-05d0-41aa-8217-ecd1962b340b">
        <w:r>
          <w:rPr>
            <w:rStyle w:val="HyperlinkGreen"/>
            <w:b/>
          </w:rPr>
          <w:t>recipients</w:t>
        </w:r>
      </w:hyperlink>
      <w:r>
        <w:t xml:space="preserve"> of type RESOURCE.</w:t>
      </w:r>
    </w:p>
    <w:p w:rsidR="00014C07" w:rsidRDefault="00242C7A">
      <w:pPr>
        <w:rPr>
          <w:b/>
        </w:rPr>
      </w:pPr>
      <w:r>
        <w:rPr>
          <w:b/>
        </w:rPr>
        <w:t>Importing to and Exporting from Calendar objects</w:t>
      </w:r>
    </w:p>
    <w:p w:rsidR="00014C07" w:rsidRDefault="00242C7A">
      <w:r>
        <w:lastRenderedPageBreak/>
        <w:t>This property SHOULD</w:t>
      </w:r>
      <w:bookmarkStart w:id="781" w:name="z460"/>
      <w:bookmarkStart w:id="782" w:name="Appendix_A_Target_241"/>
      <w:bookmarkEnd w:id="781"/>
      <w:r>
        <w:rPr>
          <w:rStyle w:val="Hyperlink"/>
        </w:rPr>
        <w:fldChar w:fldCharType="begin"/>
      </w:r>
      <w:r>
        <w:rPr>
          <w:rStyle w:val="Hyperlink"/>
        </w:rPr>
        <w:instrText xml:space="preserve"> HYPERLINK \l "Appendix_A_241" \o "Product behavior note </w:instrText>
      </w:r>
      <w:r>
        <w:rPr>
          <w:rStyle w:val="Hyperlink"/>
        </w:rPr>
        <w:instrText xml:space="preserve">241" \h </w:instrText>
      </w:r>
      <w:r>
        <w:rPr>
          <w:rStyle w:val="Hyperlink"/>
        </w:rPr>
      </w:r>
      <w:r>
        <w:rPr>
          <w:rStyle w:val="Hyperlink"/>
        </w:rPr>
        <w:fldChar w:fldCharType="separate"/>
      </w:r>
      <w:r>
        <w:rPr>
          <w:rStyle w:val="Hyperlink"/>
        </w:rPr>
        <w:t>&lt;241&gt;</w:t>
      </w:r>
      <w:r>
        <w:rPr>
          <w:rStyle w:val="Hyperlink"/>
        </w:rPr>
        <w:fldChar w:fldCharType="end"/>
      </w:r>
      <w:bookmarkEnd w:id="782"/>
      <w:r>
        <w:t xml:space="preserve"> be directly imported to and exported from </w:t>
      </w:r>
      <w:r>
        <w:rPr>
          <w:b/>
        </w:rPr>
        <w:t xml:space="preserve">PidLidAutoFillLocation </w:t>
      </w:r>
      <w:r>
        <w:t>(</w:t>
      </w:r>
      <w:hyperlink r:id="rId251" w:anchor="Section_f6ab1613aefe447da49c18217230b148">
        <w:r>
          <w:rPr>
            <w:rStyle w:val="Hyperlink"/>
          </w:rPr>
          <w:t>[MS-OXPROPS]</w:t>
        </w:r>
      </w:hyperlink>
      <w:r>
        <w:t xml:space="preserve"> section 2.38).</w:t>
      </w:r>
    </w:p>
    <w:p w:rsidR="00014C07" w:rsidRDefault="00242C7A">
      <w:pPr>
        <w:pStyle w:val="Heading7"/>
      </w:pPr>
      <w:bookmarkStart w:id="783" w:name="section_025e0aa64e804c97922eeaa33378bbbb"/>
      <w:bookmarkStart w:id="784" w:name="_Toc174599933"/>
      <w:r>
        <w:t>Property: X-MS-OLK-AUTOSTARTCHECK</w:t>
      </w:r>
      <w:bookmarkEnd w:id="783"/>
      <w:bookmarkEnd w:id="784"/>
    </w:p>
    <w:p w:rsidR="00014C07" w:rsidRDefault="00242C7A">
      <w:r>
        <w:t>RFC Reference: N/A</w:t>
      </w:r>
    </w:p>
    <w:p w:rsidR="00014C07" w:rsidRDefault="00242C7A">
      <w:r>
        <w:t>Number of In</w:t>
      </w:r>
      <w:r>
        <w:t>stances Allowed: 0, 1</w:t>
      </w:r>
    </w:p>
    <w:p w:rsidR="00014C07" w:rsidRDefault="00242C7A">
      <w:r>
        <w:t>Format: Boolean (</w:t>
      </w:r>
      <w:hyperlink r:id="rId252">
        <w:r>
          <w:rPr>
            <w:rStyle w:val="Hyperlink"/>
          </w:rPr>
          <w:t>[RFC2445]</w:t>
        </w:r>
      </w:hyperlink>
      <w:r>
        <w:t xml:space="preserve"> section 4.3.2)</w:t>
      </w:r>
    </w:p>
    <w:p w:rsidR="00014C07" w:rsidRDefault="00242C7A">
      <w:r>
        <w:t xml:space="preserve">Brief Description: Specifies whether or not to automatically start the conferencing application when a </w:t>
      </w:r>
      <w:hyperlink w:anchor="gt_8188a44f-a319-4d5c-9b3d-d65c4726045a">
        <w:r>
          <w:rPr>
            <w:rStyle w:val="HyperlinkGreen"/>
            <w:b/>
          </w:rPr>
          <w:t>reminder</w:t>
        </w:r>
      </w:hyperlink>
      <w:r>
        <w:t xml:space="preserve"> for the </w:t>
      </w:r>
      <w:hyperlink w:anchor="gt_cbc56efc-e4f7-4b31-9e5f-9c44e3924d94">
        <w:r>
          <w:rPr>
            <w:rStyle w:val="HyperlinkGreen"/>
            <w:b/>
          </w:rPr>
          <w:t>meeting</w:t>
        </w:r>
      </w:hyperlink>
      <w:r>
        <w:t xml:space="preserve"> fires.</w:t>
      </w:r>
    </w:p>
    <w:p w:rsidR="00014C07" w:rsidRDefault="00242C7A">
      <w:pPr>
        <w:rPr>
          <w:b/>
        </w:rPr>
      </w:pPr>
      <w:r>
        <w:rPr>
          <w:b/>
        </w:rPr>
        <w:t>Importing to and Exporting from Calendar objects</w:t>
      </w:r>
    </w:p>
    <w:p w:rsidR="00014C07" w:rsidRDefault="00242C7A">
      <w:r>
        <w:t>This property SHOULD</w:t>
      </w:r>
      <w:bookmarkStart w:id="785" w:name="z462"/>
      <w:bookmarkStart w:id="786" w:name="Appendix_A_Target_242"/>
      <w:bookmarkEnd w:id="785"/>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786"/>
      <w:r>
        <w:t xml:space="preserve"> be directly imported to and exported from </w:t>
      </w:r>
      <w:r>
        <w:rPr>
          <w:b/>
        </w:rPr>
        <w:t xml:space="preserve">PidLidAutoStartCheck </w:t>
      </w:r>
      <w:r>
        <w:t>(</w:t>
      </w:r>
      <w:hyperlink r:id="rId253" w:anchor="Section_f6ab1613aefe447da49c18217230b148">
        <w:r>
          <w:rPr>
            <w:rStyle w:val="Hyperlink"/>
          </w:rPr>
          <w:t>[MS-OXPROPS]</w:t>
        </w:r>
      </w:hyperlink>
      <w:r>
        <w:t xml:space="preserve"> section 2.41).</w:t>
      </w:r>
    </w:p>
    <w:p w:rsidR="00014C07" w:rsidRDefault="00242C7A">
      <w:pPr>
        <w:pStyle w:val="Heading7"/>
      </w:pPr>
      <w:bookmarkStart w:id="787" w:name="section_304e6d45d63d4bf6adbd9af8a761ea10"/>
      <w:bookmarkStart w:id="788" w:name="_Toc174599934"/>
      <w:r>
        <w:t xml:space="preserve">Property: </w:t>
      </w:r>
      <w:r>
        <w:t>X-MS-OLK-COLLABORATEDOC</w:t>
      </w:r>
      <w:bookmarkEnd w:id="787"/>
      <w:bookmarkEnd w:id="788"/>
    </w:p>
    <w:p w:rsidR="00014C07" w:rsidRDefault="00242C7A">
      <w:r>
        <w:t>RFC Reference: N/A</w:t>
      </w:r>
    </w:p>
    <w:p w:rsidR="00014C07" w:rsidRDefault="00242C7A">
      <w:r>
        <w:t>Number of Instances Allowed: 0, 1</w:t>
      </w:r>
    </w:p>
    <w:p w:rsidR="00014C07" w:rsidRDefault="00242C7A">
      <w:r>
        <w:t>Format: Text (</w:t>
      </w:r>
      <w:hyperlink r:id="rId254">
        <w:r>
          <w:rPr>
            <w:rStyle w:val="Hyperlink"/>
          </w:rPr>
          <w:t>[RFC2445]</w:t>
        </w:r>
      </w:hyperlink>
      <w:r>
        <w:t xml:space="preserve"> section 4.3.11)</w:t>
      </w:r>
    </w:p>
    <w:p w:rsidR="00014C07" w:rsidRDefault="00242C7A">
      <w:r>
        <w:t xml:space="preserve">Brief Description: Specifies the path to the conferencing collaboration </w:t>
      </w:r>
      <w:r>
        <w:t>document.</w:t>
      </w:r>
    </w:p>
    <w:p w:rsidR="00014C07" w:rsidRDefault="00242C7A">
      <w:pPr>
        <w:rPr>
          <w:b/>
        </w:rPr>
      </w:pPr>
      <w:r>
        <w:rPr>
          <w:b/>
        </w:rPr>
        <w:t>Importing to and Exporting from Calendar objects</w:t>
      </w:r>
    </w:p>
    <w:p w:rsidR="00014C07" w:rsidRDefault="00242C7A">
      <w:r>
        <w:t>This property SHOULD</w:t>
      </w:r>
      <w:bookmarkStart w:id="789" w:name="z464"/>
      <w:bookmarkStart w:id="790" w:name="Appendix_A_Target_243"/>
      <w:bookmarkEnd w:id="789"/>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790"/>
      <w:r>
        <w:t xml:space="preserve"> be directly imported to and exported from </w:t>
      </w:r>
      <w:r>
        <w:rPr>
          <w:b/>
        </w:rPr>
        <w:t xml:space="preserve">PidLidCollaborateDoc </w:t>
      </w:r>
      <w:r>
        <w:t>(</w:t>
      </w:r>
      <w:hyperlink r:id="rId255" w:anchor="Section_f6ab1613aefe447da49c18217230b148">
        <w:r>
          <w:rPr>
            <w:rStyle w:val="Hyperlink"/>
          </w:rPr>
          <w:t>[MS-OXPROPS]</w:t>
        </w:r>
      </w:hyperlink>
      <w:r>
        <w:t xml:space="preserve"> section 2.61).</w:t>
      </w:r>
    </w:p>
    <w:p w:rsidR="00014C07" w:rsidRDefault="00242C7A">
      <w:pPr>
        <w:pStyle w:val="Heading7"/>
      </w:pPr>
      <w:bookmarkStart w:id="791" w:name="section_f68b72a93b4d4dff804354629b6a55fc"/>
      <w:bookmarkStart w:id="792" w:name="_Toc174599935"/>
      <w:r>
        <w:t>Property: X-MS-OLK-CONFCHECK</w:t>
      </w:r>
      <w:bookmarkEnd w:id="791"/>
      <w:bookmarkEnd w:id="792"/>
    </w:p>
    <w:p w:rsidR="00014C07" w:rsidRDefault="00242C7A">
      <w:r>
        <w:t>RFC Reference: N/A</w:t>
      </w:r>
    </w:p>
    <w:p w:rsidR="00014C07" w:rsidRDefault="00242C7A">
      <w:r>
        <w:t>Number of Instances Allowed: 0, 1</w:t>
      </w:r>
    </w:p>
    <w:p w:rsidR="00014C07" w:rsidRDefault="00242C7A">
      <w:r>
        <w:t>Format: Boolean (</w:t>
      </w:r>
      <w:hyperlink r:id="rId256">
        <w:r>
          <w:rPr>
            <w:rStyle w:val="Hyperlink"/>
          </w:rPr>
          <w:t>[RFC2445]</w:t>
        </w:r>
      </w:hyperlink>
      <w:r>
        <w:t xml:space="preserve"> section 4.</w:t>
      </w:r>
      <w:r>
        <w:t>3.2)</w:t>
      </w:r>
    </w:p>
    <w:p w:rsidR="00014C07" w:rsidRDefault="00242C7A">
      <w:r>
        <w:t>Brief Description: Specifies whether or not conferencing is enabled on this appointment.</w:t>
      </w:r>
    </w:p>
    <w:p w:rsidR="00014C07" w:rsidRDefault="00242C7A">
      <w:pPr>
        <w:rPr>
          <w:b/>
        </w:rPr>
      </w:pPr>
      <w:r>
        <w:rPr>
          <w:b/>
        </w:rPr>
        <w:t>Importing to and Exporting from Calendar objects</w:t>
      </w:r>
    </w:p>
    <w:p w:rsidR="00014C07" w:rsidRDefault="00242C7A">
      <w:r>
        <w:t>This property SHOULD</w:t>
      </w:r>
      <w:bookmarkStart w:id="793" w:name="z466"/>
      <w:bookmarkStart w:id="794" w:name="Appendix_A_Target_244"/>
      <w:bookmarkEnd w:id="793"/>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794"/>
      <w:r>
        <w:t xml:space="preserve"> be directly importe</w:t>
      </w:r>
      <w:r>
        <w:t xml:space="preserve">d to and exported from </w:t>
      </w:r>
      <w:r>
        <w:rPr>
          <w:b/>
        </w:rPr>
        <w:t xml:space="preserve">PidLidConferencingCheck </w:t>
      </w:r>
      <w:r>
        <w:t>(</w:t>
      </w:r>
      <w:hyperlink r:id="rId257" w:anchor="Section_f6ab1613aefe447da49c18217230b148">
        <w:r>
          <w:rPr>
            <w:rStyle w:val="Hyperlink"/>
          </w:rPr>
          <w:t>[MS-OXPROPS]</w:t>
        </w:r>
      </w:hyperlink>
      <w:r>
        <w:t xml:space="preserve"> section 2.65).</w:t>
      </w:r>
    </w:p>
    <w:p w:rsidR="00014C07" w:rsidRDefault="00242C7A">
      <w:pPr>
        <w:pStyle w:val="Heading7"/>
      </w:pPr>
      <w:bookmarkStart w:id="795" w:name="section_0ac3828965784a6fb8beefd74edd3d71"/>
      <w:bookmarkStart w:id="796" w:name="_Toc174599936"/>
      <w:r>
        <w:t>Property: X-MS-OLK-CONFTYPE</w:t>
      </w:r>
      <w:bookmarkEnd w:id="795"/>
      <w:bookmarkEnd w:id="796"/>
    </w:p>
    <w:p w:rsidR="00014C07" w:rsidRDefault="00242C7A">
      <w:r>
        <w:t>RFC Reference: N/A</w:t>
      </w:r>
    </w:p>
    <w:p w:rsidR="00014C07" w:rsidRDefault="00242C7A">
      <w:r>
        <w:t>Number of Instances Allowed: 0, 1</w:t>
      </w:r>
    </w:p>
    <w:p w:rsidR="00014C07" w:rsidRDefault="00242C7A">
      <w:r>
        <w:t>Format: Integer (</w:t>
      </w:r>
      <w:hyperlink r:id="rId258">
        <w:r>
          <w:rPr>
            <w:rStyle w:val="Hyperlink"/>
          </w:rPr>
          <w:t>[RFC2445]</w:t>
        </w:r>
      </w:hyperlink>
      <w:r>
        <w:t xml:space="preserve"> section 4.3.8)</w:t>
      </w:r>
    </w:p>
    <w:p w:rsidR="00014C07" w:rsidRDefault="00242C7A">
      <w:r>
        <w:t>Brief Description: Specifies the type of conferencing that is enabled on the appointment.</w:t>
      </w:r>
    </w:p>
    <w:p w:rsidR="00014C07" w:rsidRDefault="00242C7A">
      <w:pPr>
        <w:rPr>
          <w:b/>
        </w:rPr>
      </w:pPr>
      <w:r>
        <w:rPr>
          <w:b/>
        </w:rPr>
        <w:t>Importing to and Exporting from Calendar objects</w:t>
      </w:r>
    </w:p>
    <w:p w:rsidR="00014C07" w:rsidRDefault="00242C7A">
      <w:r>
        <w:lastRenderedPageBreak/>
        <w:t>This property SHOULD</w:t>
      </w:r>
      <w:bookmarkStart w:id="797" w:name="z468"/>
      <w:bookmarkStart w:id="798" w:name="Appendix_A_Target_245"/>
      <w:bookmarkEnd w:id="797"/>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798"/>
      <w:r>
        <w:t xml:space="preserve"> be directly imported to and exported from </w:t>
      </w:r>
      <w:r>
        <w:rPr>
          <w:b/>
        </w:rPr>
        <w:t xml:space="preserve">PidLidConferencingType </w:t>
      </w:r>
      <w:r>
        <w:t>(</w:t>
      </w:r>
      <w:hyperlink r:id="rId259" w:anchor="Section_f6ab1613aefe447da49c18217230b148">
        <w:r>
          <w:rPr>
            <w:rStyle w:val="Hyperlink"/>
          </w:rPr>
          <w:t>[MS-OXPROPS]</w:t>
        </w:r>
      </w:hyperlink>
      <w:r>
        <w:t xml:space="preserve"> section 2.66).</w:t>
      </w:r>
    </w:p>
    <w:p w:rsidR="00014C07" w:rsidRDefault="00242C7A">
      <w:pPr>
        <w:pStyle w:val="Heading7"/>
      </w:pPr>
      <w:bookmarkStart w:id="799" w:name="section_36bbf96e004743a0a250a1abc2c8de16"/>
      <w:bookmarkStart w:id="800" w:name="_Toc174599937"/>
      <w:r>
        <w:t>Property</w:t>
      </w:r>
      <w:r>
        <w:t>: X-MS-OLK-DIRECTORY</w:t>
      </w:r>
      <w:bookmarkEnd w:id="799"/>
      <w:bookmarkEnd w:id="800"/>
    </w:p>
    <w:p w:rsidR="00014C07" w:rsidRDefault="00242C7A">
      <w:r>
        <w:t>RFC Reference: N/A</w:t>
      </w:r>
    </w:p>
    <w:p w:rsidR="00014C07" w:rsidRDefault="00242C7A">
      <w:r>
        <w:t>Number of Instances Allowed: 0, 1</w:t>
      </w:r>
    </w:p>
    <w:p w:rsidR="00014C07" w:rsidRDefault="00242C7A">
      <w:r>
        <w:t>Format: Text (</w:t>
      </w:r>
      <w:hyperlink r:id="rId260">
        <w:r>
          <w:rPr>
            <w:rStyle w:val="Hyperlink"/>
          </w:rPr>
          <w:t>[RFC2445]</w:t>
        </w:r>
      </w:hyperlink>
      <w:r>
        <w:t xml:space="preserve"> section 4.3.11)</w:t>
      </w:r>
    </w:p>
    <w:p w:rsidR="00014C07" w:rsidRDefault="00242C7A">
      <w:r>
        <w:t>Brief Description: Specifies the path to the conferencing server.</w:t>
      </w:r>
    </w:p>
    <w:p w:rsidR="00014C07" w:rsidRDefault="00242C7A">
      <w:pPr>
        <w:rPr>
          <w:b/>
        </w:rPr>
      </w:pPr>
      <w:r>
        <w:rPr>
          <w:b/>
        </w:rPr>
        <w:t xml:space="preserve">Importing </w:t>
      </w:r>
      <w:r>
        <w:rPr>
          <w:b/>
        </w:rPr>
        <w:t>to and Exporting from Calendar objects</w:t>
      </w:r>
    </w:p>
    <w:p w:rsidR="00014C07" w:rsidRDefault="00242C7A">
      <w:r>
        <w:t>This property SHOULD</w:t>
      </w:r>
      <w:bookmarkStart w:id="801" w:name="z470"/>
      <w:bookmarkStart w:id="802" w:name="Appendix_A_Target_246"/>
      <w:bookmarkEnd w:id="801"/>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802"/>
      <w:r>
        <w:t xml:space="preserve"> be directly imported to and exported from </w:t>
      </w:r>
      <w:r>
        <w:rPr>
          <w:b/>
        </w:rPr>
        <w:t xml:space="preserve">PidLidDirectory </w:t>
      </w:r>
      <w:r>
        <w:t>(</w:t>
      </w:r>
      <w:hyperlink r:id="rId261" w:anchor="Section_f6ab1613aefe447da49c18217230b148">
        <w:r>
          <w:rPr>
            <w:rStyle w:val="Hyperlink"/>
          </w:rPr>
          <w:t>[MS-OXPROPS]</w:t>
        </w:r>
      </w:hyperlink>
      <w:r>
        <w:t xml:space="preserve"> section 2.94).</w:t>
      </w:r>
    </w:p>
    <w:p w:rsidR="00014C07" w:rsidRDefault="00242C7A">
      <w:pPr>
        <w:pStyle w:val="Heading7"/>
      </w:pPr>
      <w:bookmarkStart w:id="803" w:name="section_89ac6ed4cf5842a6a6188ed26ec0b073"/>
      <w:bookmarkStart w:id="804" w:name="_Toc174599938"/>
      <w:r>
        <w:t>Property: X-MS-OLK-MWSURL</w:t>
      </w:r>
      <w:bookmarkEnd w:id="803"/>
      <w:bookmarkEnd w:id="804"/>
    </w:p>
    <w:p w:rsidR="00014C07" w:rsidRDefault="00242C7A">
      <w:r>
        <w:t>RFC Reference: N/A</w:t>
      </w:r>
    </w:p>
    <w:p w:rsidR="00014C07" w:rsidRDefault="00242C7A">
      <w:r>
        <w:t>Number of Instances Allowed: 0, 1</w:t>
      </w:r>
    </w:p>
    <w:p w:rsidR="00014C07" w:rsidRDefault="00242C7A">
      <w:r>
        <w:t>Format: Text (</w:t>
      </w:r>
      <w:hyperlink r:id="rId262">
        <w:r>
          <w:rPr>
            <w:rStyle w:val="Hyperlink"/>
          </w:rPr>
          <w:t>[RFC2445]</w:t>
        </w:r>
      </w:hyperlink>
      <w:r>
        <w:t xml:space="preserve"> section 4.3.11)</w:t>
      </w:r>
    </w:p>
    <w:p w:rsidR="00014C07" w:rsidRDefault="00242C7A">
      <w:r>
        <w:t xml:space="preserve">Brief Description: Specifies the </w:t>
      </w:r>
      <w:hyperlink w:anchor="gt_433a4fb7-ef84-46b0-ab65-905f5e3a80b1">
        <w:r>
          <w:rPr>
            <w:rStyle w:val="HyperlinkGreen"/>
            <w:b/>
          </w:rPr>
          <w:t>URL</w:t>
        </w:r>
      </w:hyperlink>
      <w:r>
        <w:t xml:space="preserve"> of the </w:t>
      </w:r>
      <w:hyperlink w:anchor="gt_e4d1696a-97ed-42c2-b5d7-67ce1ecaa6e1">
        <w:r>
          <w:rPr>
            <w:rStyle w:val="HyperlinkGreen"/>
            <w:b/>
          </w:rPr>
          <w:t>Meeting Workspace</w:t>
        </w:r>
      </w:hyperlink>
      <w:r>
        <w:t>.</w:t>
      </w:r>
    </w:p>
    <w:p w:rsidR="00014C07" w:rsidRDefault="00242C7A">
      <w:pPr>
        <w:rPr>
          <w:b/>
        </w:rPr>
      </w:pPr>
      <w:r>
        <w:rPr>
          <w:b/>
        </w:rPr>
        <w:t>Importing to and Exporting from Calendar objects</w:t>
      </w:r>
    </w:p>
    <w:p w:rsidR="00014C07" w:rsidRDefault="00242C7A">
      <w:r>
        <w:t>This property SHOULD</w:t>
      </w:r>
      <w:bookmarkStart w:id="805" w:name="z472"/>
      <w:bookmarkStart w:id="806" w:name="Appendix_A_Target_247"/>
      <w:bookmarkEnd w:id="805"/>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806"/>
      <w:r>
        <w:t xml:space="preserve"> be directly imported to and exported from </w:t>
      </w:r>
      <w:r>
        <w:rPr>
          <w:b/>
        </w:rPr>
        <w:t xml:space="preserve">PidLidMeetingWorkspaceUrl </w:t>
      </w:r>
      <w:r>
        <w:t>(</w:t>
      </w:r>
      <w:hyperlink r:id="rId263" w:anchor="Section_f6ab1613aefe447da49c18217230b148">
        <w:r>
          <w:rPr>
            <w:rStyle w:val="Hyperlink"/>
          </w:rPr>
          <w:t>[MS-OXPROPS]</w:t>
        </w:r>
      </w:hyperlink>
      <w:r>
        <w:t xml:space="preserve"> section 2.171).</w:t>
      </w:r>
    </w:p>
    <w:p w:rsidR="00014C07" w:rsidRDefault="00242C7A">
      <w:pPr>
        <w:pStyle w:val="Heading7"/>
      </w:pPr>
      <w:bookmarkStart w:id="807" w:name="section_7324be4f604d40ff9ae4529010fc8dcb"/>
      <w:bookmarkStart w:id="808" w:name="_Toc174599939"/>
      <w:r>
        <w:t>Property: X-MS-OLK-NETSHOWURL</w:t>
      </w:r>
      <w:bookmarkEnd w:id="807"/>
      <w:bookmarkEnd w:id="808"/>
    </w:p>
    <w:p w:rsidR="00014C07" w:rsidRDefault="00242C7A">
      <w:r>
        <w:t>RFC Reference: N/A</w:t>
      </w:r>
    </w:p>
    <w:p w:rsidR="00014C07" w:rsidRDefault="00242C7A">
      <w:r>
        <w:t>Number of Instances Allowed: 0, 1</w:t>
      </w:r>
    </w:p>
    <w:p w:rsidR="00014C07" w:rsidRDefault="00242C7A">
      <w:r>
        <w:t>Format: Text (</w:t>
      </w:r>
      <w:hyperlink r:id="rId264">
        <w:r>
          <w:rPr>
            <w:rStyle w:val="Hyperlink"/>
          </w:rPr>
          <w:t>[RFC2445]</w:t>
        </w:r>
      </w:hyperlink>
      <w:r>
        <w:t xml:space="preserve"> section 4.3.11)</w:t>
      </w:r>
    </w:p>
    <w:p w:rsidR="00014C07" w:rsidRDefault="00242C7A">
      <w:r>
        <w:t xml:space="preserve">Brief Description: Specifies the </w:t>
      </w:r>
      <w:hyperlink w:anchor="gt_433a4fb7-ef84-46b0-ab65-905f5e3a80b1">
        <w:r>
          <w:rPr>
            <w:rStyle w:val="HyperlinkGreen"/>
            <w:b/>
          </w:rPr>
          <w:t>URL</w:t>
        </w:r>
      </w:hyperlink>
      <w:r>
        <w:t xml:space="preserve"> of the NetShow conference.</w:t>
      </w:r>
    </w:p>
    <w:p w:rsidR="00014C07" w:rsidRDefault="00242C7A">
      <w:pPr>
        <w:rPr>
          <w:b/>
        </w:rPr>
      </w:pPr>
      <w:r>
        <w:rPr>
          <w:b/>
        </w:rPr>
        <w:t>Importing to and Exporting from Calendar objects</w:t>
      </w:r>
    </w:p>
    <w:p w:rsidR="00014C07" w:rsidRDefault="00242C7A">
      <w:r>
        <w:t>This property SHOULD</w:t>
      </w:r>
      <w:bookmarkStart w:id="809" w:name="z474"/>
      <w:bookmarkStart w:id="810" w:name="Appendix_A_Target_248"/>
      <w:bookmarkEnd w:id="809"/>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810"/>
      <w:r>
        <w:t xml:space="preserve"> be directly imported to and exported from </w:t>
      </w:r>
      <w:r>
        <w:rPr>
          <w:b/>
        </w:rPr>
        <w:t>PidLidNetSho</w:t>
      </w:r>
      <w:r>
        <w:rPr>
          <w:b/>
        </w:rPr>
        <w:t xml:space="preserve">wUrl </w:t>
      </w:r>
      <w:r>
        <w:t>(</w:t>
      </w:r>
      <w:hyperlink r:id="rId265" w:anchor="Section_f6ab1613aefe447da49c18217230b148">
        <w:r>
          <w:rPr>
            <w:rStyle w:val="Hyperlink"/>
          </w:rPr>
          <w:t>[MS-OXPROPS]</w:t>
        </w:r>
      </w:hyperlink>
      <w:r>
        <w:t xml:space="preserve"> section 2.175).</w:t>
      </w:r>
    </w:p>
    <w:p w:rsidR="00014C07" w:rsidRDefault="00242C7A">
      <w:pPr>
        <w:pStyle w:val="Heading7"/>
      </w:pPr>
      <w:bookmarkStart w:id="811" w:name="section_ba6dd1b0537f4d159f7c2b7c3598fcf0"/>
      <w:bookmarkStart w:id="812" w:name="_Toc174599940"/>
      <w:r>
        <w:t>Property: X-MS-OLK-ONLINEPASSWORD</w:t>
      </w:r>
      <w:bookmarkEnd w:id="811"/>
      <w:bookmarkEnd w:id="812"/>
    </w:p>
    <w:p w:rsidR="00014C07" w:rsidRDefault="00242C7A">
      <w:r>
        <w:t>RFC Reference: N/A</w:t>
      </w:r>
    </w:p>
    <w:p w:rsidR="00014C07" w:rsidRDefault="00242C7A">
      <w:r>
        <w:t>Number of Instances Allowed: 0, 1</w:t>
      </w:r>
    </w:p>
    <w:p w:rsidR="00014C07" w:rsidRDefault="00242C7A">
      <w:r>
        <w:t>Format: Text (</w:t>
      </w:r>
      <w:hyperlink r:id="rId266">
        <w:r>
          <w:rPr>
            <w:rStyle w:val="Hyperlink"/>
          </w:rPr>
          <w:t>[RFC2445]</w:t>
        </w:r>
      </w:hyperlink>
      <w:r>
        <w:t xml:space="preserve"> section 4.3.11)</w:t>
      </w:r>
    </w:p>
    <w:p w:rsidR="00014C07" w:rsidRDefault="00242C7A">
      <w:r>
        <w:t>Brief Description: Specifies the password to the conferencing instance.</w:t>
      </w:r>
    </w:p>
    <w:p w:rsidR="00014C07" w:rsidRDefault="00242C7A">
      <w:pPr>
        <w:rPr>
          <w:b/>
        </w:rPr>
      </w:pPr>
      <w:r>
        <w:rPr>
          <w:b/>
        </w:rPr>
        <w:t>Importing to and Exporting from Calendar objects</w:t>
      </w:r>
    </w:p>
    <w:p w:rsidR="00014C07" w:rsidRDefault="00242C7A">
      <w:r>
        <w:lastRenderedPageBreak/>
        <w:t>This property SHOULD</w:t>
      </w:r>
      <w:bookmarkStart w:id="813" w:name="z476"/>
      <w:bookmarkStart w:id="814" w:name="Appendix_A_Target_249"/>
      <w:bookmarkEnd w:id="813"/>
      <w:r>
        <w:rPr>
          <w:rStyle w:val="Hyperlink"/>
        </w:rPr>
        <w:fldChar w:fldCharType="begin"/>
      </w:r>
      <w:r>
        <w:rPr>
          <w:rStyle w:val="Hyperlink"/>
        </w:rPr>
        <w:instrText xml:space="preserve"> HYPERLINK \l "Appendix_A_249" \o "Product behavior note 24</w:instrText>
      </w:r>
      <w:r>
        <w:rPr>
          <w:rStyle w:val="Hyperlink"/>
        </w:rPr>
        <w:instrText xml:space="preserve">9" \h </w:instrText>
      </w:r>
      <w:r>
        <w:rPr>
          <w:rStyle w:val="Hyperlink"/>
        </w:rPr>
      </w:r>
      <w:r>
        <w:rPr>
          <w:rStyle w:val="Hyperlink"/>
        </w:rPr>
        <w:fldChar w:fldCharType="separate"/>
      </w:r>
      <w:r>
        <w:rPr>
          <w:rStyle w:val="Hyperlink"/>
        </w:rPr>
        <w:t>&lt;249&gt;</w:t>
      </w:r>
      <w:r>
        <w:rPr>
          <w:rStyle w:val="Hyperlink"/>
        </w:rPr>
        <w:fldChar w:fldCharType="end"/>
      </w:r>
      <w:bookmarkEnd w:id="814"/>
      <w:r>
        <w:t xml:space="preserve"> be directly imported to and exported from </w:t>
      </w:r>
      <w:r>
        <w:rPr>
          <w:b/>
        </w:rPr>
        <w:t xml:space="preserve">PidLidOnlinePassword </w:t>
      </w:r>
      <w:r>
        <w:t>(</w:t>
      </w:r>
      <w:hyperlink r:id="rId267" w:anchor="Section_f6ab1613aefe447da49c18217230b148">
        <w:r>
          <w:rPr>
            <w:rStyle w:val="Hyperlink"/>
          </w:rPr>
          <w:t>[MS-OXPROPS]</w:t>
        </w:r>
      </w:hyperlink>
      <w:r>
        <w:t xml:space="preserve"> section 2.193).</w:t>
      </w:r>
    </w:p>
    <w:p w:rsidR="00014C07" w:rsidRDefault="00242C7A">
      <w:pPr>
        <w:pStyle w:val="Heading7"/>
      </w:pPr>
      <w:bookmarkStart w:id="815" w:name="section_8c575b3383314681bf77f3c562cab3d3"/>
      <w:bookmarkStart w:id="816" w:name="_Toc174599941"/>
      <w:r>
        <w:t>Property: X-MS-OLK-ORGALIAS</w:t>
      </w:r>
      <w:bookmarkEnd w:id="815"/>
      <w:bookmarkEnd w:id="816"/>
    </w:p>
    <w:p w:rsidR="00014C07" w:rsidRDefault="00242C7A">
      <w:r>
        <w:t>RFC Reference: N/A</w:t>
      </w:r>
    </w:p>
    <w:p w:rsidR="00014C07" w:rsidRDefault="00242C7A">
      <w:r>
        <w:t>Number of Instances A</w:t>
      </w:r>
      <w:r>
        <w:t>llowed: 0, 1</w:t>
      </w:r>
    </w:p>
    <w:p w:rsidR="00014C07" w:rsidRDefault="00242C7A">
      <w:r>
        <w:t>Format: Text (</w:t>
      </w:r>
      <w:hyperlink r:id="rId268">
        <w:r>
          <w:rPr>
            <w:rStyle w:val="Hyperlink"/>
          </w:rPr>
          <w:t>[RFC2445]</w:t>
        </w:r>
      </w:hyperlink>
      <w:r>
        <w:t xml:space="preserve"> section 4.3.11)</w:t>
      </w:r>
    </w:p>
    <w:p w:rsidR="00014C07" w:rsidRDefault="00242C7A">
      <w:r>
        <w:t xml:space="preserve">Brief Description: Specifies the e-mail address of the conferencing instance's </w:t>
      </w:r>
      <w:hyperlink w:anchor="gt_34c00c47-5322-4cef-ae7e-bf04643b21bb">
        <w:r>
          <w:rPr>
            <w:rStyle w:val="HyperlinkGreen"/>
            <w:b/>
          </w:rPr>
          <w:t>organizer</w:t>
        </w:r>
      </w:hyperlink>
      <w:r>
        <w:t>.</w:t>
      </w:r>
    </w:p>
    <w:p w:rsidR="00014C07" w:rsidRDefault="00242C7A">
      <w:pPr>
        <w:rPr>
          <w:b/>
        </w:rPr>
      </w:pPr>
      <w:r>
        <w:rPr>
          <w:b/>
        </w:rPr>
        <w:t>Importing to and Exporting from Calendar objects</w:t>
      </w:r>
    </w:p>
    <w:p w:rsidR="00014C07" w:rsidRDefault="00242C7A">
      <w:r>
        <w:t>This property SHOULD</w:t>
      </w:r>
      <w:bookmarkStart w:id="817" w:name="z478"/>
      <w:bookmarkStart w:id="818" w:name="Appendix_A_Target_250"/>
      <w:bookmarkEnd w:id="817"/>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818"/>
      <w:r>
        <w:t xml:space="preserve"> be directly imported to and exported from </w:t>
      </w:r>
      <w:r>
        <w:rPr>
          <w:b/>
        </w:rPr>
        <w:t xml:space="preserve">PidLidOrganizerAlias </w:t>
      </w:r>
      <w:r>
        <w:t>(</w:t>
      </w:r>
      <w:hyperlink r:id="rId269" w:anchor="Section_f6ab1613aefe447da49c18217230b148">
        <w:r>
          <w:rPr>
            <w:rStyle w:val="Hyperlink"/>
          </w:rPr>
          <w:t>[MS-OXPROPS]</w:t>
        </w:r>
      </w:hyperlink>
      <w:r>
        <w:t xml:space="preserve"> section 2.195).</w:t>
      </w:r>
    </w:p>
    <w:p w:rsidR="00014C07" w:rsidRDefault="00242C7A">
      <w:pPr>
        <w:pStyle w:val="Heading7"/>
      </w:pPr>
      <w:bookmarkStart w:id="819" w:name="section_92ee1b7dd1f64032bdf4a61075d6d0ef"/>
      <w:bookmarkStart w:id="820" w:name="_Toc174599942"/>
      <w:r>
        <w:t>Property: X-MS-OLK-ORIGINALEND</w:t>
      </w:r>
      <w:bookmarkEnd w:id="819"/>
      <w:bookmarkEnd w:id="820"/>
    </w:p>
    <w:p w:rsidR="00014C07" w:rsidRDefault="00242C7A">
      <w:r>
        <w:t>RFC Reference: N/A</w:t>
      </w:r>
    </w:p>
    <w:p w:rsidR="00014C07" w:rsidRDefault="00242C7A">
      <w:r>
        <w:t>Number of Instances Allowed: 0, 1</w:t>
      </w:r>
    </w:p>
    <w:p w:rsidR="00014C07" w:rsidRDefault="00242C7A">
      <w:r>
        <w:t>Format: Date-Time (</w:t>
      </w:r>
      <w:hyperlink r:id="rId270">
        <w:r>
          <w:rPr>
            <w:rStyle w:val="Hyperlink"/>
          </w:rPr>
          <w:t>[RFC2445]</w:t>
        </w:r>
      </w:hyperlink>
      <w:r>
        <w:t xml:space="preserve"> section 4.3.5), Date ([RFC2445] section 4.3.4)</w:t>
      </w:r>
    </w:p>
    <w:p w:rsidR="00014C07" w:rsidRDefault="00242C7A">
      <w:r>
        <w:t xml:space="preserve">Brief Description: Specifies the original end time of a </w:t>
      </w:r>
      <w:hyperlink w:anchor="gt_cbc56efc-e4f7-4b31-9e5f-9c44e3924d94">
        <w:r>
          <w:rPr>
            <w:rStyle w:val="HyperlinkGreen"/>
            <w:b/>
          </w:rPr>
          <w:t>meeting</w:t>
        </w:r>
      </w:hyperlink>
      <w:r>
        <w:t xml:space="preserve"> on a </w:t>
      </w:r>
      <w:hyperlink w:anchor="gt_0152aa38-6cc8-4088-929b-2b895b8a28ba">
        <w:r>
          <w:rPr>
            <w:rStyle w:val="HyperlinkGreen"/>
            <w:b/>
          </w:rPr>
          <w:t>counter proposal</w:t>
        </w:r>
      </w:hyperlink>
      <w:r>
        <w:t>.</w:t>
      </w:r>
    </w:p>
    <w:p w:rsidR="00014C07" w:rsidRDefault="00242C7A">
      <w:pPr>
        <w:rPr>
          <w:b/>
        </w:rPr>
      </w:pPr>
      <w:r>
        <w:rPr>
          <w:b/>
        </w:rPr>
        <w:t>Importing to and Exporting from Calendar objects</w:t>
      </w:r>
    </w:p>
    <w:p w:rsidR="00014C07" w:rsidRDefault="00242C7A">
      <w:r>
        <w:t>If the METHOD property of the VCALENDAR component is set to 'COUNTER', this property SHOULD</w:t>
      </w:r>
      <w:bookmarkStart w:id="821" w:name="z480"/>
      <w:bookmarkStart w:id="822" w:name="Appendix_A_Target_251"/>
      <w:bookmarkEnd w:id="82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822"/>
      <w:r>
        <w:t xml:space="preserve"> be directly mapped to </w:t>
      </w:r>
      <w:r>
        <w:rPr>
          <w:b/>
        </w:rPr>
        <w:t>PidLidAppointmentEndWhole</w:t>
      </w:r>
      <w:r>
        <w:t xml:space="preserve">, and </w:t>
      </w:r>
      <w:r>
        <w:rPr>
          <w:b/>
        </w:rPr>
        <w:t>PidLidAppointmentDuration</w:t>
      </w:r>
      <w:r>
        <w:t xml:space="preserve"> SHOULD</w:t>
      </w:r>
      <w:bookmarkStart w:id="823" w:name="z482"/>
      <w:bookmarkStart w:id="824" w:name="Appendix_A_Target_252"/>
      <w:bookmarkEnd w:id="823"/>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824"/>
      <w:r>
        <w:t xml:space="preserve"> be set to the number of minutes between X-MS-OLK-ORIGINALSTART and X-MS-OLK-ORIGINALEND.</w:t>
      </w:r>
    </w:p>
    <w:p w:rsidR="00014C07" w:rsidRDefault="00242C7A">
      <w:r>
        <w:t>For oth</w:t>
      </w:r>
      <w:r>
        <w:t>er values of METHOD, X-MS-OLK-ORIGINALEND MUST be ignored and MUST NOT be exported.</w:t>
      </w:r>
    </w:p>
    <w:p w:rsidR="00014C07" w:rsidRDefault="00242C7A">
      <w:pPr>
        <w:pStyle w:val="Heading7"/>
      </w:pPr>
      <w:bookmarkStart w:id="825" w:name="section_cc81a70f8d0f4da3bb831401199b8fdc"/>
      <w:bookmarkStart w:id="826" w:name="_Toc174599943"/>
      <w:r>
        <w:t>Property: X-MS-OLK-ORIGINALSTART</w:t>
      </w:r>
      <w:bookmarkEnd w:id="825"/>
      <w:bookmarkEnd w:id="826"/>
    </w:p>
    <w:p w:rsidR="00014C07" w:rsidRDefault="00242C7A">
      <w:r>
        <w:t>RFC Reference: N/A</w:t>
      </w:r>
    </w:p>
    <w:p w:rsidR="00014C07" w:rsidRDefault="00242C7A">
      <w:r>
        <w:t>Number of Instances Allowed: 0, 1</w:t>
      </w:r>
    </w:p>
    <w:p w:rsidR="00014C07" w:rsidRDefault="00242C7A">
      <w:r>
        <w:t>Format: Date-Time (</w:t>
      </w:r>
      <w:hyperlink r:id="rId271">
        <w:r>
          <w:rPr>
            <w:rStyle w:val="Hyperlink"/>
          </w:rPr>
          <w:t>[</w:t>
        </w:r>
        <w:r>
          <w:rPr>
            <w:rStyle w:val="Hyperlink"/>
          </w:rPr>
          <w:t>RFC2445]</w:t>
        </w:r>
      </w:hyperlink>
      <w:r>
        <w:t xml:space="preserve"> section 4.3.5), Date ([RFC2445] section 4.3.4)</w:t>
      </w:r>
    </w:p>
    <w:p w:rsidR="00014C07" w:rsidRDefault="00242C7A">
      <w:r>
        <w:t xml:space="preserve">Brief Description: Specifies the original start time of a </w:t>
      </w:r>
      <w:hyperlink w:anchor="gt_cbc56efc-e4f7-4b31-9e5f-9c44e3924d94">
        <w:r>
          <w:rPr>
            <w:rStyle w:val="HyperlinkGreen"/>
            <w:b/>
          </w:rPr>
          <w:t>meeting</w:t>
        </w:r>
      </w:hyperlink>
      <w:r>
        <w:t xml:space="preserve"> on a </w:t>
      </w:r>
      <w:hyperlink w:anchor="gt_0152aa38-6cc8-4088-929b-2b895b8a28ba">
        <w:r>
          <w:rPr>
            <w:rStyle w:val="HyperlinkGreen"/>
            <w:b/>
          </w:rPr>
          <w:t>count</w:t>
        </w:r>
        <w:r>
          <w:rPr>
            <w:rStyle w:val="HyperlinkGreen"/>
            <w:b/>
          </w:rPr>
          <w:t>er proposal</w:t>
        </w:r>
      </w:hyperlink>
      <w:r>
        <w:t>.</w:t>
      </w:r>
    </w:p>
    <w:p w:rsidR="00014C07" w:rsidRDefault="00242C7A">
      <w:pPr>
        <w:rPr>
          <w:b/>
        </w:rPr>
      </w:pPr>
      <w:r>
        <w:rPr>
          <w:b/>
        </w:rPr>
        <w:t>Importing to and Exporting from Calendar objects</w:t>
      </w:r>
    </w:p>
    <w:p w:rsidR="00014C07" w:rsidRDefault="00242C7A">
      <w:r>
        <w:t>If the METHOD property of the VCALENDAR component is set to 'COUNTER', this property SHOULD</w:t>
      </w:r>
      <w:bookmarkStart w:id="827" w:name="z484"/>
      <w:bookmarkStart w:id="828" w:name="Appendix_A_Target_253"/>
      <w:bookmarkEnd w:id="827"/>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828"/>
      <w:r>
        <w:t xml:space="preserve"> be directly mapped to </w:t>
      </w:r>
      <w:r>
        <w:rPr>
          <w:b/>
        </w:rPr>
        <w:t>PidLidAppointmentStartWhole</w:t>
      </w:r>
      <w:r>
        <w:t xml:space="preserve">, and </w:t>
      </w:r>
      <w:r>
        <w:rPr>
          <w:b/>
        </w:rPr>
        <w:t>PidLidAppointmentDuration</w:t>
      </w:r>
      <w:r>
        <w:t xml:space="preserve"> SHOULD</w:t>
      </w:r>
      <w:bookmarkStart w:id="829" w:name="z486"/>
      <w:bookmarkStart w:id="830" w:name="Appendix_A_Target_254"/>
      <w:bookmarkEnd w:id="829"/>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830"/>
      <w:r>
        <w:t xml:space="preserve"> be set to the number of minutes between X-MS-OLK-ORIGINALSTART and X-MS-OLK-ORIGINALEND.</w:t>
      </w:r>
    </w:p>
    <w:p w:rsidR="00014C07" w:rsidRDefault="00242C7A">
      <w:r>
        <w:t xml:space="preserve">For other values of METHOD, </w:t>
      </w:r>
      <w:r>
        <w:t>X-MS-OLK-ORIGINALSTART MUST be ignored and MUST NOT be exported.</w:t>
      </w:r>
    </w:p>
    <w:p w:rsidR="00014C07" w:rsidRDefault="00242C7A">
      <w:pPr>
        <w:pStyle w:val="Heading7"/>
      </w:pPr>
      <w:bookmarkStart w:id="831" w:name="section_c069cac13ebe4f69b9042ad47f46650f"/>
      <w:bookmarkStart w:id="832" w:name="_Toc174599944"/>
      <w:r>
        <w:t>Property: X-MS-OLK-SENDER</w:t>
      </w:r>
      <w:bookmarkEnd w:id="831"/>
      <w:bookmarkEnd w:id="832"/>
    </w:p>
    <w:p w:rsidR="00014C07" w:rsidRDefault="00242C7A">
      <w:r>
        <w:t>RFC Reference: N/A</w:t>
      </w:r>
    </w:p>
    <w:p w:rsidR="00014C07" w:rsidRDefault="00242C7A">
      <w:r>
        <w:lastRenderedPageBreak/>
        <w:t>Number of Instances Allowed: 0, 1</w:t>
      </w:r>
    </w:p>
    <w:p w:rsidR="00014C07" w:rsidRDefault="00242C7A">
      <w:r>
        <w:t>Format: URI (</w:t>
      </w:r>
      <w:hyperlink r:id="rId272">
        <w:r>
          <w:rPr>
            <w:rStyle w:val="Hyperlink"/>
          </w:rPr>
          <w:t>[RFC2445]</w:t>
        </w:r>
      </w:hyperlink>
      <w:r>
        <w:t xml:space="preserve"> section 4.3.13)</w:t>
      </w:r>
    </w:p>
    <w:p w:rsidR="00014C07" w:rsidRDefault="00242C7A">
      <w:r>
        <w:t>Brief D</w:t>
      </w:r>
      <w:r>
        <w:t xml:space="preserve">escription: The </w:t>
      </w:r>
      <w:hyperlink w:anchor="gt_eeac1cee-185f-47d9-ace5-555e3a2a6930">
        <w:r>
          <w:rPr>
            <w:rStyle w:val="HyperlinkGreen"/>
            <w:b/>
          </w:rPr>
          <w:t>delegate</w:t>
        </w:r>
      </w:hyperlink>
      <w:r>
        <w:t xml:space="preserve"> sending the </w:t>
      </w:r>
      <w:hyperlink w:anchor="gt_cbc56efc-e4f7-4b31-9e5f-9c44e3924d94">
        <w:r>
          <w:rPr>
            <w:rStyle w:val="HyperlinkGreen"/>
            <w:b/>
          </w:rPr>
          <w:t>meeting</w:t>
        </w:r>
      </w:hyperlink>
      <w:r>
        <w:t xml:space="preserve"> on behalf of the </w:t>
      </w:r>
      <w:hyperlink w:anchor="gt_34c00c47-5322-4cef-ae7e-bf04643b21bb">
        <w:r>
          <w:rPr>
            <w:rStyle w:val="HyperlinkGreen"/>
            <w:b/>
          </w:rPr>
          <w:t>organize</w:t>
        </w:r>
        <w:r>
          <w:rPr>
            <w:rStyle w:val="HyperlinkGreen"/>
            <w:b/>
          </w:rPr>
          <w:t>r</w:t>
        </w:r>
      </w:hyperlink>
      <w:r>
        <w:t>.</w:t>
      </w:r>
    </w:p>
    <w:p w:rsidR="00014C07" w:rsidRDefault="00242C7A">
      <w:pPr>
        <w:rPr>
          <w:b/>
        </w:rPr>
      </w:pPr>
      <w:r>
        <w:rPr>
          <w:b/>
        </w:rPr>
        <w:t>Importing to Calendar objects</w:t>
      </w:r>
    </w:p>
    <w:p w:rsidR="00014C07" w:rsidRDefault="00242C7A">
      <w:r>
        <w:t>This property SHOULD</w:t>
      </w:r>
      <w:bookmarkStart w:id="833" w:name="z488"/>
      <w:bookmarkStart w:id="834" w:name="Appendix_A_Target_255"/>
      <w:bookmarkEnd w:id="833"/>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834"/>
      <w:r>
        <w:t xml:space="preserve"> be parsed as a valid mailto </w:t>
      </w:r>
      <w:hyperlink w:anchor="gt_e18af8e8-01d7-4f91-8a1e-0fb21b191f95">
        <w:r>
          <w:rPr>
            <w:rStyle w:val="HyperlinkGreen"/>
            <w:b/>
          </w:rPr>
          <w:t>URI</w:t>
        </w:r>
      </w:hyperlink>
      <w:r>
        <w:t xml:space="preserve">, as specified in </w:t>
      </w:r>
      <w:hyperlink r:id="rId273">
        <w:r>
          <w:rPr>
            <w:rStyle w:val="Hyperlink"/>
          </w:rPr>
          <w:t>[RFC2368]</w:t>
        </w:r>
      </w:hyperlink>
      <w:r>
        <w:t xml:space="preserve">. The resulting </w:t>
      </w:r>
      <w:hyperlink w:anchor="gt_0678be67-e739-4e33-97fe-2b03b903a379">
        <w:r>
          <w:rPr>
            <w:rStyle w:val="HyperlinkGreen"/>
            <w:b/>
          </w:rPr>
          <w:t>SMTP</w:t>
        </w:r>
      </w:hyperlink>
      <w:r>
        <w:t xml:space="preserve"> address SHOULD</w:t>
      </w:r>
      <w:bookmarkStart w:id="835" w:name="z490"/>
      <w:bookmarkStart w:id="836" w:name="Appendix_A_Target_256"/>
      <w:bookmarkEnd w:id="835"/>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836"/>
      <w:r>
        <w:t xml:space="preserve"> be resolved against the </w:t>
      </w:r>
      <w:hyperlink w:anchor="gt_d16f7b78-c5a6-48f4-9e0f-3b205b5598b5">
        <w:r>
          <w:rPr>
            <w:rStyle w:val="HyperlinkGreen"/>
            <w:b/>
          </w:rPr>
          <w:t>address book</w:t>
        </w:r>
      </w:hyperlink>
      <w:r>
        <w:t>, as specified in</w:t>
      </w:r>
      <w:hyperlink r:id="rId274"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275" w:anchor="Section_1afa0cd9b1a04520b623bf15030af5d8">
        <w:r>
          <w:rPr>
            <w:rStyle w:val="Hyperlink"/>
          </w:rPr>
          <w:t>[MS-OXCDATA]</w:t>
        </w:r>
      </w:hyperlink>
      <w:r>
        <w:t xml:space="preserve"> section 2.2.5.1) SHOULD</w:t>
      </w:r>
      <w:bookmarkStart w:id="837" w:name="z492"/>
      <w:bookmarkStart w:id="838" w:name="Appendix_A_Target_257"/>
      <w:bookmarkEnd w:id="83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838"/>
      <w:r>
        <w:t xml:space="preserve"> be created using the SMTP</w:t>
      </w:r>
      <w:r>
        <w:t xml:space="preserve"> address and the CN parameter. If resolved successfully, the </w:t>
      </w:r>
      <w:hyperlink w:anchor="gt_4792b6d3-b01a-43f6-aca4-42fc4e79a633">
        <w:r>
          <w:rPr>
            <w:rStyle w:val="HyperlinkGreen"/>
            <w:b/>
          </w:rPr>
          <w:t>Address Book object</w:t>
        </w:r>
      </w:hyperlink>
      <w:r>
        <w:t xml:space="preserve"> SHOULD</w:t>
      </w:r>
      <w:bookmarkStart w:id="839" w:name="z494"/>
      <w:bookmarkStart w:id="840" w:name="Appendix_A_Target_258"/>
      <w:bookmarkEnd w:id="839"/>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840"/>
      <w:r>
        <w:t xml:space="preserve"> be imported into </w:t>
      </w:r>
      <w:r>
        <w:rPr>
          <w:b/>
        </w:rPr>
        <w:t>PidTagSenderAddr</w:t>
      </w:r>
      <w:r>
        <w:rPr>
          <w:b/>
        </w:rPr>
        <w:t xml:space="preserve">essType </w:t>
      </w:r>
      <w:r>
        <w:t>(</w:t>
      </w:r>
      <w:hyperlink r:id="rId276" w:anchor="Section_f6ab1613aefe447da49c18217230b148">
        <w:r>
          <w:rPr>
            <w:rStyle w:val="Hyperlink"/>
          </w:rPr>
          <w:t>[MS-OXPROPS]</w:t>
        </w:r>
      </w:hyperlink>
      <w:r>
        <w:t xml:space="preserve"> section 2.1001), </w:t>
      </w:r>
      <w:r>
        <w:rPr>
          <w:b/>
        </w:rPr>
        <w:t xml:space="preserve">PidTagSenderEmailAddress </w:t>
      </w:r>
      <w:r>
        <w:t xml:space="preserve">([MS-OXPROPS] section 2.1002), </w:t>
      </w:r>
      <w:r>
        <w:rPr>
          <w:b/>
        </w:rPr>
        <w:t xml:space="preserve">PidTagSenderEntryId </w:t>
      </w:r>
      <w:r>
        <w:t xml:space="preserve">([MS-OXPROPS] section 2.1003), and </w:t>
      </w:r>
      <w:r>
        <w:rPr>
          <w:b/>
        </w:rPr>
        <w:t xml:space="preserve">PidTagSenderName </w:t>
      </w:r>
      <w:r>
        <w:t>([MS-OX</w:t>
      </w:r>
      <w:r>
        <w:t>PROPS] section 2.1005).</w:t>
      </w:r>
    </w:p>
    <w:p w:rsidR="00014C07" w:rsidRDefault="00242C7A">
      <w:pPr>
        <w:rPr>
          <w:b/>
        </w:rPr>
      </w:pPr>
      <w:r>
        <w:rPr>
          <w:b/>
        </w:rPr>
        <w:t>Exporting from Calendar objects</w:t>
      </w:r>
    </w:p>
    <w:p w:rsidR="00014C07" w:rsidRDefault="00242C7A">
      <w:r>
        <w:t xml:space="preserve">If the 0x00000001 flag of </w:t>
      </w:r>
      <w:r>
        <w:rPr>
          <w:b/>
        </w:rPr>
        <w:t>PidLidAppointmentStateFlags</w:t>
      </w:r>
      <w:r>
        <w:t xml:space="preserve"> is 0, then an X-MS-OLK-SENDER property MUST NOT be exported. Also, if </w:t>
      </w:r>
      <w:r>
        <w:rPr>
          <w:b/>
        </w:rPr>
        <w:t>PidTagSenderEntryId</w:t>
      </w:r>
      <w:r>
        <w:t xml:space="preserve"> refers to the same Address Book object as the organizer,</w:t>
      </w:r>
      <w:r>
        <w:t xml:space="preserve"> then the X-MS-OLK-SENDER property SHOULD NOT be exported.</w:t>
      </w:r>
    </w:p>
    <w:p w:rsidR="00014C07" w:rsidRDefault="00242C7A">
      <w:r>
        <w:t>The value of this property SHOULD</w:t>
      </w:r>
      <w:bookmarkStart w:id="841" w:name="z496"/>
      <w:bookmarkStart w:id="842" w:name="Appendix_A_Target_259"/>
      <w:bookmarkEnd w:id="841"/>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842"/>
      <w:r>
        <w:t xml:space="preserve"> be a mailto URI, as specified in [RFC2368], with the SMTP address of the Address Book obje</w:t>
      </w:r>
      <w:r>
        <w:t xml:space="preserve">ct, as specified in [MS-OXOABK], referenced by </w:t>
      </w:r>
      <w:r>
        <w:rPr>
          <w:b/>
        </w:rPr>
        <w:t>PidTagSenderEntryId</w:t>
      </w:r>
      <w:r>
        <w:t>. If the Address Book object does not have an SMTP address, then the value of the property SHOULD</w:t>
      </w:r>
      <w:bookmarkStart w:id="843" w:name="z498"/>
      <w:bookmarkStart w:id="844" w:name="Appendix_A_Target_260"/>
      <w:bookmarkEnd w:id="843"/>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844"/>
      <w:r>
        <w:t xml:space="preserve"> be set to 'invalid:</w:t>
      </w:r>
      <w:r>
        <w:t>nomail'.</w:t>
      </w:r>
    </w:p>
    <w:p w:rsidR="00014C07" w:rsidRDefault="00242C7A">
      <w:pPr>
        <w:pStyle w:val="Heading8"/>
      </w:pPr>
      <w:bookmarkStart w:id="845" w:name="section_b392a2f20c7f4965a42b9c1602631d61"/>
      <w:bookmarkStart w:id="846" w:name="_Toc174599945"/>
      <w:r>
        <w:t>Parameter: CN</w:t>
      </w:r>
      <w:bookmarkEnd w:id="845"/>
      <w:bookmarkEnd w:id="846"/>
    </w:p>
    <w:p w:rsidR="00014C07" w:rsidRDefault="00242C7A">
      <w:r>
        <w:t xml:space="preserve">RFC Reference: </w:t>
      </w:r>
      <w:hyperlink r:id="rId277">
        <w:r>
          <w:rPr>
            <w:rStyle w:val="Hyperlink"/>
          </w:rPr>
          <w:t>[RFC2445]</w:t>
        </w:r>
      </w:hyperlink>
      <w:r>
        <w:t xml:space="preserve"> section 4.2.2</w:t>
      </w:r>
    </w:p>
    <w:p w:rsidR="00014C07" w:rsidRDefault="00242C7A">
      <w:r>
        <w:t>Number of Instances Allowed: 0,1</w:t>
      </w:r>
    </w:p>
    <w:p w:rsidR="00014C07" w:rsidRDefault="00242C7A">
      <w:r>
        <w:t>Format: Text ([RFC2445] section 4.3.11)</w:t>
      </w:r>
    </w:p>
    <w:p w:rsidR="00014C07" w:rsidRDefault="00242C7A">
      <w:r>
        <w:t xml:space="preserve">Brief Description: The display name of the </w:t>
      </w:r>
      <w:hyperlink w:anchor="gt_eeac1cee-185f-47d9-ace5-555e3a2a6930">
        <w:r>
          <w:rPr>
            <w:rStyle w:val="HyperlinkGreen"/>
            <w:b/>
          </w:rPr>
          <w:t>delegate</w:t>
        </w:r>
      </w:hyperlink>
      <w:r>
        <w:t xml:space="preserve"> sending the </w:t>
      </w:r>
      <w:hyperlink w:anchor="gt_cbc56efc-e4f7-4b31-9e5f-9c44e3924d94">
        <w:r>
          <w:rPr>
            <w:rStyle w:val="HyperlinkGreen"/>
            <w:b/>
          </w:rPr>
          <w:t>meeting</w:t>
        </w:r>
      </w:hyperlink>
      <w:r>
        <w:t xml:space="preserve"> on behalf of the </w:t>
      </w:r>
      <w:hyperlink w:anchor="gt_34c00c47-5322-4cef-ae7e-bf04643b21bb">
        <w:r>
          <w:rPr>
            <w:rStyle w:val="HyperlinkGreen"/>
            <w:b/>
          </w:rPr>
          <w:t>organizer</w:t>
        </w:r>
      </w:hyperlink>
      <w:r>
        <w:t>.</w:t>
      </w:r>
    </w:p>
    <w:p w:rsidR="00014C07" w:rsidRDefault="00242C7A">
      <w:pPr>
        <w:rPr>
          <w:b/>
        </w:rPr>
      </w:pPr>
      <w:r>
        <w:rPr>
          <w:b/>
        </w:rPr>
        <w:t>Importing to Calendar obj</w:t>
      </w:r>
      <w:r>
        <w:rPr>
          <w:b/>
        </w:rPr>
        <w:t>ects</w:t>
      </w:r>
    </w:p>
    <w:p w:rsidR="00014C07" w:rsidRDefault="00242C7A">
      <w:r>
        <w:t xml:space="preserve">See section </w:t>
      </w:r>
      <w:hyperlink w:anchor="Section_c069cac13ebe4f69b9042ad47f46650f" w:history="1">
        <w:r>
          <w:rPr>
            <w:rStyle w:val="Hyperlink"/>
          </w:rPr>
          <w:t>2.1.3.1.1.20.61</w:t>
        </w:r>
      </w:hyperlink>
      <w:r>
        <w:t>.</w:t>
      </w:r>
    </w:p>
    <w:p w:rsidR="00014C07" w:rsidRDefault="00242C7A">
      <w:pPr>
        <w:rPr>
          <w:b/>
        </w:rPr>
      </w:pPr>
      <w:r>
        <w:rPr>
          <w:b/>
        </w:rPr>
        <w:t>Exporting from Calendar objects</w:t>
      </w:r>
    </w:p>
    <w:p w:rsidR="00014C07" w:rsidRDefault="00242C7A">
      <w:r>
        <w:t>This parameter SHOULD</w:t>
      </w:r>
      <w:bookmarkStart w:id="847" w:name="z500"/>
      <w:bookmarkStart w:id="848" w:name="Appendix_A_Target_261"/>
      <w:bookmarkEnd w:id="847"/>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848"/>
      <w:r>
        <w:t xml:space="preserve">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PidTagSenderName</w:t>
      </w:r>
      <w:r>
        <w:t xml:space="preserve"> from the </w:t>
      </w:r>
      <w:hyperlink w:anchor="gt_b9ce8e55-dae6-467b-b5dc-850087d4dc18">
        <w:r>
          <w:rPr>
            <w:rStyle w:val="HyperlinkGreen"/>
            <w:b/>
          </w:rPr>
          <w:t>Calendar object</w:t>
        </w:r>
      </w:hyperlink>
      <w:r>
        <w:t>, if necessary).</w:t>
      </w:r>
    </w:p>
    <w:p w:rsidR="00014C07" w:rsidRDefault="00242C7A">
      <w:pPr>
        <w:pStyle w:val="Heading7"/>
      </w:pPr>
      <w:bookmarkStart w:id="849" w:name="section_9710b22cba2e4581be59e143a952708a"/>
      <w:bookmarkStart w:id="850" w:name="_Toc174599946"/>
      <w:r>
        <w:t>Compon</w:t>
      </w:r>
      <w:r>
        <w:t>ent: VALARM</w:t>
      </w:r>
      <w:bookmarkEnd w:id="849"/>
      <w:bookmarkEnd w:id="850"/>
    </w:p>
    <w:p w:rsidR="00014C07" w:rsidRDefault="00242C7A">
      <w:r>
        <w:t xml:space="preserve">RFC Reference: </w:t>
      </w:r>
      <w:hyperlink r:id="rId278">
        <w:r>
          <w:rPr>
            <w:rStyle w:val="Hyperlink"/>
          </w:rPr>
          <w:t>[RFC2445]</w:t>
        </w:r>
      </w:hyperlink>
      <w:r>
        <w:t xml:space="preserve"> section 4.6.6</w:t>
      </w:r>
    </w:p>
    <w:p w:rsidR="00014C07" w:rsidRDefault="00242C7A">
      <w:r>
        <w:t>Number of Instances Allowed: 0, 1</w:t>
      </w:r>
    </w:p>
    <w:p w:rsidR="00014C07" w:rsidRDefault="00242C7A">
      <w:r>
        <w:t xml:space="preserve">Brief Description: Specifies a </w:t>
      </w:r>
      <w:hyperlink w:anchor="gt_8188a44f-a319-4d5c-9b3d-d65c4726045a">
        <w:r>
          <w:rPr>
            <w:rStyle w:val="HyperlinkGreen"/>
            <w:b/>
          </w:rPr>
          <w:t>reminder</w:t>
        </w:r>
      </w:hyperlink>
      <w:r>
        <w:t xml:space="preserve"> for</w:t>
      </w:r>
      <w:r>
        <w:t xml:space="preserve"> an appointment.</w:t>
      </w:r>
    </w:p>
    <w:p w:rsidR="00014C07" w:rsidRDefault="00242C7A">
      <w:pPr>
        <w:rPr>
          <w:b/>
        </w:rPr>
      </w:pPr>
      <w:r>
        <w:rPr>
          <w:b/>
        </w:rPr>
        <w:t>Importing to Calendar objects</w:t>
      </w:r>
    </w:p>
    <w:p w:rsidR="00014C07" w:rsidRDefault="00242C7A">
      <w:r>
        <w:t>If there is a VALARM component with a TRIGGER property specified as a Duration ([RFC2445] section 4.3.6) or a Date-Time ([RFC2445] section 4.3.5), then it MUST be parsed according to the following table.</w:t>
      </w:r>
    </w:p>
    <w:tbl>
      <w:tblPr>
        <w:tblStyle w:val="Table-ShadedHeader"/>
        <w:tblW w:w="0" w:type="auto"/>
        <w:tblLook w:val="04A0" w:firstRow="1" w:lastRow="0" w:firstColumn="1" w:lastColumn="0" w:noHBand="0" w:noVBand="1"/>
      </w:tblPr>
      <w:tblGrid>
        <w:gridCol w:w="2987"/>
        <w:gridCol w:w="648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lastRenderedPageBreak/>
              <w:t>Named</w:t>
            </w:r>
            <w:r>
              <w:t xml:space="preserve"> Property</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rPr>
                <w:b/>
              </w:rPr>
              <w:t>PidLidReminderDelta</w:t>
            </w:r>
            <w:r>
              <w:t xml:space="preserve"> </w:t>
            </w:r>
          </w:p>
        </w:tc>
        <w:tc>
          <w:tcPr>
            <w:tcW w:w="0" w:type="auto"/>
          </w:tcPr>
          <w:p w:rsidR="00014C07" w:rsidRDefault="00242C7A">
            <w:pPr>
              <w:pStyle w:val="TableBodyText"/>
            </w:pPr>
            <w:r>
              <w:t xml:space="preserve">If TRIGGER is specified as a Duration, </w:t>
            </w:r>
            <w:r>
              <w:rPr>
                <w:b/>
              </w:rPr>
              <w:t>PidLidReminderDelta</w:t>
            </w:r>
            <w:r>
              <w:t xml:space="preserve"> MUST be set to the absolute value of the number of minutes specified by the TRIGGER property. If TRIGGER is specified as a Date-Time, </w:t>
            </w:r>
            <w:r>
              <w:rPr>
                <w:b/>
              </w:rPr>
              <w:t>PidLidReminderDelta</w:t>
            </w:r>
            <w:r>
              <w:t xml:space="preserve"> SHOU</w:t>
            </w:r>
            <w:r>
              <w:t>LD</w:t>
            </w:r>
            <w:bookmarkStart w:id="851" w:name="z502"/>
            <w:bookmarkStart w:id="852" w:name="Appendix_A_Target_262"/>
            <w:bookmarkEnd w:id="851"/>
            <w:r>
              <w:rPr>
                <w:rStyle w:val="Hyperlink"/>
              </w:rPr>
              <w:fldChar w:fldCharType="begin"/>
            </w:r>
            <w:r>
              <w:rPr>
                <w:rStyle w:val="Hyperlink"/>
                <w:szCs w:val="24"/>
              </w:rPr>
              <w:instrText xml:space="preserve"> HYPERLINK \l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852"/>
            <w:r>
              <w:t xml:space="preserve"> be set to the difference in minutes between DTSTART and the value of TRIGGER. If no such TRIGGER property could be parsed, </w:t>
            </w:r>
            <w:r>
              <w:rPr>
                <w:b/>
              </w:rPr>
              <w:t>PidLidReminderDelta</w:t>
            </w:r>
            <w:r>
              <w:t xml:space="preserve"> SHOULD</w:t>
            </w:r>
            <w:bookmarkStart w:id="853" w:name="z504"/>
            <w:bookmarkStart w:id="854" w:name="Appendix_A_Target_263"/>
            <w:bookmarkEnd w:id="853"/>
            <w:r>
              <w:rPr>
                <w:rStyle w:val="Hyperlink"/>
              </w:rPr>
              <w:fldChar w:fldCharType="begin"/>
            </w:r>
            <w:r>
              <w:rPr>
                <w:rStyle w:val="Hyperlink"/>
                <w:szCs w:val="24"/>
              </w:rPr>
              <w:instrText xml:space="preserve"> HYPERLINK \l "Appendix_A_263</w:instrText>
            </w:r>
            <w:r>
              <w:rPr>
                <w:rStyle w:val="Hyperlink"/>
                <w:szCs w:val="24"/>
              </w:rPr>
              <w:instrText xml:space="preserve">" \o "Product behavior note 263" \h </w:instrText>
            </w:r>
            <w:r>
              <w:rPr>
                <w:rStyle w:val="Hyperlink"/>
              </w:rPr>
            </w:r>
            <w:r>
              <w:rPr>
                <w:rStyle w:val="Hyperlink"/>
                <w:szCs w:val="24"/>
              </w:rPr>
              <w:fldChar w:fldCharType="separate"/>
            </w:r>
            <w:r>
              <w:rPr>
                <w:rStyle w:val="Hyperlink"/>
              </w:rPr>
              <w:t>&lt;263&gt;</w:t>
            </w:r>
            <w:r>
              <w:rPr>
                <w:rStyle w:val="Hyperlink"/>
              </w:rPr>
              <w:fldChar w:fldCharType="end"/>
            </w:r>
            <w:bookmarkEnd w:id="854"/>
            <w:r>
              <w:t xml:space="preserve"> be set to 0x0000000F for non-all day appointments and 0x00000438 for all day appointments.</w:t>
            </w:r>
          </w:p>
        </w:tc>
      </w:tr>
      <w:tr w:rsidR="00014C07" w:rsidTr="00014C07">
        <w:tc>
          <w:tcPr>
            <w:tcW w:w="0" w:type="auto"/>
          </w:tcPr>
          <w:p w:rsidR="00014C07" w:rsidRDefault="00242C7A">
            <w:pPr>
              <w:pStyle w:val="TableBodyText"/>
            </w:pPr>
            <w:r>
              <w:rPr>
                <w:b/>
              </w:rPr>
              <w:t>PidLidReminderTime</w:t>
            </w:r>
            <w:r>
              <w:t xml:space="preserve"> (</w:t>
            </w:r>
            <w:hyperlink r:id="rId279" w:anchor="Section_f6ab1613aefe447da49c18217230b148">
              <w:r>
                <w:rPr>
                  <w:rStyle w:val="Hyperlink"/>
                </w:rPr>
                <w:t>[MS-OXPROPS]</w:t>
              </w:r>
            </w:hyperlink>
            <w:r>
              <w:t xml:space="preserve"> sectio</w:t>
            </w:r>
            <w:r>
              <w:t>n 2.224)</w:t>
            </w:r>
          </w:p>
        </w:tc>
        <w:tc>
          <w:tcPr>
            <w:tcW w:w="0" w:type="auto"/>
          </w:tcPr>
          <w:p w:rsidR="00014C07" w:rsidRDefault="00242C7A">
            <w:pPr>
              <w:pStyle w:val="TableBodyText"/>
            </w:pPr>
            <w:r>
              <w:t xml:space="preserve">MUST be set to the next instance of the appointment, in </w:t>
            </w:r>
            <w:hyperlink w:anchor="gt_f2369991-a884-4843-a8fa-1505b6d5ece7">
              <w:r>
                <w:rPr>
                  <w:rStyle w:val="HyperlinkGreen"/>
                  <w:b/>
                </w:rPr>
                <w:t>UTC</w:t>
              </w:r>
            </w:hyperlink>
            <w:r>
              <w:t>. If all instances of the appointment are in the past, then this property SHOULD NOT be set.</w:t>
            </w:r>
          </w:p>
        </w:tc>
      </w:tr>
      <w:tr w:rsidR="00014C07" w:rsidTr="00014C07">
        <w:tc>
          <w:tcPr>
            <w:tcW w:w="0" w:type="auto"/>
          </w:tcPr>
          <w:p w:rsidR="00014C07" w:rsidRDefault="00242C7A">
            <w:pPr>
              <w:pStyle w:val="TableBodyText"/>
            </w:pPr>
            <w:r>
              <w:rPr>
                <w:b/>
              </w:rPr>
              <w:t>PidLidReminderSignalTime</w:t>
            </w:r>
            <w:r>
              <w:t xml:space="preserve"> ([MS-OX</w:t>
            </w:r>
            <w:r>
              <w:t>PROPS] section 2.223)</w:t>
            </w:r>
          </w:p>
        </w:tc>
        <w:tc>
          <w:tcPr>
            <w:tcW w:w="0" w:type="auto"/>
          </w:tcPr>
          <w:p w:rsidR="00014C07" w:rsidRDefault="00242C7A">
            <w:pPr>
              <w:pStyle w:val="TableBodyText"/>
            </w:pPr>
            <w:r>
              <w:t xml:space="preserve">If TRIGGER is specified as a Duration, </w:t>
            </w:r>
            <w:r>
              <w:rPr>
                <w:b/>
              </w:rPr>
              <w:t>PidLidReminderSignalTime</w:t>
            </w:r>
            <w:r>
              <w:t xml:space="preserve"> SHOULD</w:t>
            </w:r>
            <w:bookmarkStart w:id="855" w:name="z506"/>
            <w:bookmarkStart w:id="856" w:name="Appendix_A_Target_264"/>
            <w:bookmarkEnd w:id="855"/>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856"/>
            <w:r>
              <w:t xml:space="preserve"> be set to </w:t>
            </w:r>
            <w:r>
              <w:rPr>
                <w:b/>
              </w:rPr>
              <w:t>PidLidReminderDelta</w:t>
            </w:r>
            <w:r>
              <w:t xml:space="preserve"> minutes earlier than </w:t>
            </w:r>
            <w:r>
              <w:rPr>
                <w:b/>
              </w:rPr>
              <w:t>PidLidReminderTime</w:t>
            </w:r>
            <w:r>
              <w:t xml:space="preserve">. If TRIGGER is specified as a Date-Time, </w:t>
            </w:r>
            <w:r>
              <w:rPr>
                <w:b/>
              </w:rPr>
              <w:t>PidLidReminderSignalTime</w:t>
            </w:r>
            <w:r>
              <w:t xml:space="preserve"> SHOULD</w:t>
            </w:r>
            <w:bookmarkStart w:id="857" w:name="z508"/>
            <w:bookmarkStart w:id="858" w:name="Appendix_A_Target_265"/>
            <w:bookmarkEnd w:id="857"/>
            <w:r>
              <w:rPr>
                <w:rStyle w:val="Hyperlink"/>
              </w:rPr>
              <w:fldChar w:fldCharType="begin"/>
            </w:r>
            <w:r>
              <w:rPr>
                <w:rStyle w:val="Hyperlink"/>
                <w:szCs w:val="24"/>
              </w:rPr>
              <w:instrText xml:space="preserve"> HYPERLINK \l "Appendix_A_265" \o "Product behavior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858"/>
            <w:r>
              <w:t xml:space="preserve"> be set to the value of TRIGGER in UTC. If </w:t>
            </w:r>
            <w:r>
              <w:rPr>
                <w:b/>
              </w:rPr>
              <w:t>PidLidReminderTime</w:t>
            </w:r>
            <w:r>
              <w:t xml:space="preserve"> is not set, then this property SHOULD NOT be set</w:t>
            </w:r>
            <w:r>
              <w:t>.</w:t>
            </w:r>
          </w:p>
        </w:tc>
      </w:tr>
      <w:tr w:rsidR="00014C07" w:rsidTr="00014C07">
        <w:tc>
          <w:tcPr>
            <w:tcW w:w="0" w:type="auto"/>
          </w:tcPr>
          <w:p w:rsidR="00014C07" w:rsidRDefault="00242C7A">
            <w:pPr>
              <w:pStyle w:val="TableBodyText"/>
            </w:pPr>
            <w:r>
              <w:rPr>
                <w:b/>
              </w:rPr>
              <w:t>PidLidReminderSet</w:t>
            </w:r>
            <w:r>
              <w:t xml:space="preserve"> ([MS-OXPROPS] section 2.222)</w:t>
            </w:r>
          </w:p>
        </w:tc>
        <w:tc>
          <w:tcPr>
            <w:tcW w:w="0" w:type="auto"/>
          </w:tcPr>
          <w:p w:rsidR="00014C07" w:rsidRDefault="00242C7A">
            <w:pPr>
              <w:pStyle w:val="TableBodyText"/>
            </w:pPr>
            <w:r>
              <w:t xml:space="preserve">MUST be set to TRUE if and only if </w:t>
            </w:r>
            <w:r>
              <w:rPr>
                <w:b/>
              </w:rPr>
              <w:t>PidLidReminderDelta</w:t>
            </w:r>
            <w:r>
              <w:t xml:space="preserve"> was successfully parsed from a TRIGGER property and </w:t>
            </w:r>
            <w:r>
              <w:rPr>
                <w:b/>
              </w:rPr>
              <w:t>PidLidReminderTime</w:t>
            </w:r>
            <w:r>
              <w:t xml:space="preserve"> was set.</w:t>
            </w:r>
          </w:p>
        </w:tc>
      </w:tr>
    </w:tbl>
    <w:p w:rsidR="00014C07" w:rsidRDefault="00242C7A">
      <w:pPr>
        <w:rPr>
          <w:b/>
        </w:rPr>
      </w:pPr>
      <w:r>
        <w:rPr>
          <w:b/>
        </w:rPr>
        <w:t>Exporting from Calendar objects</w:t>
      </w:r>
    </w:p>
    <w:p w:rsidR="00014C07" w:rsidRDefault="00242C7A">
      <w:r>
        <w:t xml:space="preserve">If </w:t>
      </w:r>
      <w:r>
        <w:rPr>
          <w:b/>
        </w:rPr>
        <w:t>PidLidReminderSet</w:t>
      </w:r>
      <w:r>
        <w:t xml:space="preserve"> is TRUE, then a VALARM component MUST be exported with the properties specified in the following table.</w:t>
      </w:r>
    </w:p>
    <w:tbl>
      <w:tblPr>
        <w:tblStyle w:val="Table-ShadedHeader"/>
        <w:tblW w:w="0" w:type="auto"/>
        <w:tblLook w:val="04A0" w:firstRow="1" w:lastRow="0" w:firstColumn="1" w:lastColumn="0" w:noHBand="0" w:noVBand="1"/>
      </w:tblPr>
      <w:tblGrid>
        <w:gridCol w:w="1527"/>
        <w:gridCol w:w="794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VALARM Property</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t>TRIGGER</w:t>
            </w:r>
          </w:p>
        </w:tc>
        <w:tc>
          <w:tcPr>
            <w:tcW w:w="0" w:type="auto"/>
          </w:tcPr>
          <w:p w:rsidR="00014C07" w:rsidRDefault="00242C7A">
            <w:pPr>
              <w:pStyle w:val="TableBodyText"/>
            </w:pPr>
            <w:r>
              <w:t xml:space="preserve">MUST be set to a Duration ([RFC2445] section 4.3.6) representing the number of minutes specified by </w:t>
            </w:r>
            <w:r>
              <w:rPr>
                <w:b/>
              </w:rPr>
              <w:t>PidLidReminderDelta</w:t>
            </w:r>
            <w:r>
              <w:t xml:space="preserve">. If </w:t>
            </w:r>
            <w:r>
              <w:rPr>
                <w:b/>
              </w:rPr>
              <w:t>PidLidReminderDelta</w:t>
            </w:r>
            <w:r>
              <w:t xml:space="preserve"> is set to 0x5AE980E1, TRIGGER MUST be exported as 15 minutes.</w:t>
            </w:r>
          </w:p>
        </w:tc>
      </w:tr>
      <w:tr w:rsidR="00014C07" w:rsidTr="00014C07">
        <w:tc>
          <w:tcPr>
            <w:tcW w:w="0" w:type="auto"/>
          </w:tcPr>
          <w:p w:rsidR="00014C07" w:rsidRDefault="00242C7A">
            <w:pPr>
              <w:pStyle w:val="TableBodyText"/>
            </w:pPr>
            <w:r>
              <w:t>ACTION</w:t>
            </w:r>
          </w:p>
        </w:tc>
        <w:tc>
          <w:tcPr>
            <w:tcW w:w="0" w:type="auto"/>
          </w:tcPr>
          <w:p w:rsidR="00014C07" w:rsidRDefault="00242C7A">
            <w:pPr>
              <w:pStyle w:val="TableBodyText"/>
            </w:pPr>
            <w:r>
              <w:t>MUST be set to 'DISPLAY'</w:t>
            </w:r>
          </w:p>
        </w:tc>
      </w:tr>
      <w:tr w:rsidR="00014C07" w:rsidTr="00014C07">
        <w:tc>
          <w:tcPr>
            <w:tcW w:w="0" w:type="auto"/>
          </w:tcPr>
          <w:p w:rsidR="00014C07" w:rsidRDefault="00242C7A">
            <w:pPr>
              <w:pStyle w:val="TableBodyText"/>
            </w:pPr>
            <w:r>
              <w:t>DESCRIPTION</w:t>
            </w:r>
          </w:p>
        </w:tc>
        <w:tc>
          <w:tcPr>
            <w:tcW w:w="0" w:type="auto"/>
          </w:tcPr>
          <w:p w:rsidR="00014C07" w:rsidRDefault="00242C7A">
            <w:pPr>
              <w:pStyle w:val="TableBodyText"/>
            </w:pPr>
            <w:r>
              <w:t>MUST be set to 'Reminder'</w:t>
            </w:r>
          </w:p>
        </w:tc>
      </w:tr>
    </w:tbl>
    <w:p w:rsidR="00014C07" w:rsidRDefault="00014C07"/>
    <w:p w:rsidR="00014C07" w:rsidRDefault="00242C7A">
      <w:pPr>
        <w:pStyle w:val="Heading8"/>
      </w:pPr>
      <w:bookmarkStart w:id="859" w:name="section_cc4b5bbe71d344b8a38c48fbdffd97ed"/>
      <w:bookmarkStart w:id="860" w:name="_Toc174599947"/>
      <w:r>
        <w:t>Property: TRIGGER</w:t>
      </w:r>
      <w:bookmarkEnd w:id="859"/>
      <w:bookmarkEnd w:id="860"/>
    </w:p>
    <w:p w:rsidR="00014C07" w:rsidRDefault="00242C7A">
      <w:r>
        <w:t xml:space="preserve">RFC Reference: </w:t>
      </w:r>
      <w:hyperlink r:id="rId280">
        <w:r>
          <w:rPr>
            <w:rStyle w:val="Hyperlink"/>
          </w:rPr>
          <w:t>[RFC2445]</w:t>
        </w:r>
      </w:hyperlink>
      <w:r>
        <w:t xml:space="preserve"> section 4.8.6.3</w:t>
      </w:r>
    </w:p>
    <w:p w:rsidR="00014C07" w:rsidRDefault="00242C7A">
      <w:r>
        <w:t>Number of Instances Allowed: 1</w:t>
      </w:r>
    </w:p>
    <w:p w:rsidR="00014C07" w:rsidRDefault="00242C7A">
      <w:r>
        <w:t>Format: Duration ([RFC2445] section 4.3.6), Date-Time ([RFC2445] section 4.3.5)</w:t>
      </w:r>
    </w:p>
    <w:p w:rsidR="00014C07" w:rsidRDefault="00242C7A">
      <w:r>
        <w:t xml:space="preserve">Brief Description: Specifies the </w:t>
      </w:r>
      <w:hyperlink w:anchor="gt_828db620-a56b-4e5a-abb7-545e1fd9c7d4">
        <w:r>
          <w:rPr>
            <w:rStyle w:val="HyperlinkGreen"/>
            <w:b/>
          </w:rPr>
          <w:t>signal time</w:t>
        </w:r>
      </w:hyperlink>
      <w:r>
        <w:t xml:space="preserve"> of the </w:t>
      </w:r>
      <w:hyperlink w:anchor="gt_8188a44f-a319-4d5c-9b3d-d65c4726045a">
        <w:r>
          <w:rPr>
            <w:rStyle w:val="HyperlinkGreen"/>
            <w:b/>
          </w:rPr>
          <w:t>reminder</w:t>
        </w:r>
      </w:hyperlink>
      <w:r>
        <w:t xml:space="preserve"> as an interval, in minutes, before the beginning of an instance of the appointment.</w:t>
      </w:r>
    </w:p>
    <w:p w:rsidR="00014C07" w:rsidRDefault="00242C7A">
      <w:pPr>
        <w:rPr>
          <w:b/>
        </w:rPr>
      </w:pPr>
      <w:r>
        <w:rPr>
          <w:b/>
        </w:rPr>
        <w:t>Importing to and Exporting from Calendar o</w:t>
      </w:r>
      <w:r>
        <w:rPr>
          <w:b/>
        </w:rPr>
        <w:t>bjects</w:t>
      </w:r>
    </w:p>
    <w:p w:rsidR="00014C07" w:rsidRDefault="00242C7A">
      <w:r>
        <w:t xml:space="preserve">See </w:t>
      </w:r>
      <w:hyperlink w:anchor="Section_9710b22cba2e4581be59e143a952708a" w:history="1">
        <w:r>
          <w:rPr>
            <w:rStyle w:val="Hyperlink"/>
          </w:rPr>
          <w:t>2.1.3.1.1.20.62</w:t>
        </w:r>
      </w:hyperlink>
      <w:r>
        <w:t>.</w:t>
      </w:r>
    </w:p>
    <w:p w:rsidR="00014C07" w:rsidRDefault="00242C7A">
      <w:pPr>
        <w:pStyle w:val="Heading8"/>
      </w:pPr>
      <w:bookmarkStart w:id="861" w:name="section_7fd3531e05f44cf591000638aa9794de"/>
      <w:bookmarkStart w:id="862" w:name="_Toc174599948"/>
      <w:r>
        <w:t>Property: ACTION</w:t>
      </w:r>
      <w:bookmarkEnd w:id="861"/>
      <w:bookmarkEnd w:id="862"/>
    </w:p>
    <w:p w:rsidR="00014C07" w:rsidRDefault="00242C7A">
      <w:r>
        <w:t xml:space="preserve">RFC Reference: </w:t>
      </w:r>
      <w:hyperlink r:id="rId281">
        <w:r>
          <w:rPr>
            <w:rStyle w:val="Hyperlink"/>
          </w:rPr>
          <w:t>[RFC2445]</w:t>
        </w:r>
      </w:hyperlink>
      <w:r>
        <w:t xml:space="preserve"> section 4.8.6.1</w:t>
      </w:r>
    </w:p>
    <w:p w:rsidR="00014C07" w:rsidRDefault="00242C7A">
      <w:r>
        <w:t>Number of Instances Allowed: 1</w:t>
      </w:r>
    </w:p>
    <w:p w:rsidR="00014C07" w:rsidRDefault="00242C7A">
      <w:r>
        <w:lastRenderedPageBreak/>
        <w:t xml:space="preserve">Format: Text </w:t>
      </w:r>
      <w:r>
        <w:t>([RFC2445] section 4.3.11)</w:t>
      </w:r>
    </w:p>
    <w:p w:rsidR="00014C07" w:rsidRDefault="00242C7A">
      <w:r>
        <w:t xml:space="preserve">Brief Description: Specifies the action to take when the </w:t>
      </w:r>
      <w:hyperlink w:anchor="gt_8188a44f-a319-4d5c-9b3d-d65c4726045a">
        <w:r>
          <w:rPr>
            <w:rStyle w:val="HyperlinkGreen"/>
            <w:b/>
          </w:rPr>
          <w:t>reminder</w:t>
        </w:r>
      </w:hyperlink>
      <w:r>
        <w:t xml:space="preserve"> is signaled.</w:t>
      </w:r>
    </w:p>
    <w:p w:rsidR="00014C07" w:rsidRDefault="00242C7A">
      <w:pPr>
        <w:rPr>
          <w:b/>
        </w:rPr>
      </w:pPr>
      <w:r>
        <w:rPr>
          <w:b/>
        </w:rPr>
        <w:t>Importing to Calendar objects</w:t>
      </w:r>
    </w:p>
    <w:p w:rsidR="00014C07" w:rsidRDefault="00242C7A">
      <w:r>
        <w:t>This property SHOULD be ignored on import.</w:t>
      </w:r>
    </w:p>
    <w:p w:rsidR="00014C07" w:rsidRDefault="00242C7A">
      <w:pPr>
        <w:rPr>
          <w:b/>
        </w:rPr>
      </w:pPr>
      <w:r>
        <w:rPr>
          <w:b/>
        </w:rPr>
        <w:t xml:space="preserve">Exporting from </w:t>
      </w:r>
      <w:r>
        <w:rPr>
          <w:b/>
        </w:rPr>
        <w:t>Calendar objects</w:t>
      </w:r>
    </w:p>
    <w:p w:rsidR="00014C07" w:rsidRDefault="00242C7A">
      <w:r>
        <w:t xml:space="preserve">See </w:t>
      </w:r>
      <w:hyperlink w:anchor="Section_9710b22cba2e4581be59e143a952708a" w:history="1">
        <w:r>
          <w:rPr>
            <w:rStyle w:val="Hyperlink"/>
          </w:rPr>
          <w:t>2.1.3.1.1.20.62</w:t>
        </w:r>
      </w:hyperlink>
      <w:r>
        <w:t>.</w:t>
      </w:r>
    </w:p>
    <w:p w:rsidR="00014C07" w:rsidRDefault="00242C7A">
      <w:pPr>
        <w:pStyle w:val="Heading8"/>
      </w:pPr>
      <w:bookmarkStart w:id="863" w:name="section_9ab4a407b38140069f9e4d1676ad4f7b"/>
      <w:bookmarkStart w:id="864" w:name="_Toc174599949"/>
      <w:r>
        <w:t>Property: DESCRIPTION</w:t>
      </w:r>
      <w:bookmarkEnd w:id="863"/>
      <w:bookmarkEnd w:id="864"/>
    </w:p>
    <w:p w:rsidR="00014C07" w:rsidRDefault="00242C7A">
      <w:r>
        <w:t xml:space="preserve">RFC Reference: </w:t>
      </w:r>
      <w:hyperlink r:id="rId282">
        <w:r>
          <w:rPr>
            <w:rStyle w:val="Hyperlink"/>
          </w:rPr>
          <w:t>[RFC2445]</w:t>
        </w:r>
      </w:hyperlink>
      <w:r>
        <w:t xml:space="preserve"> section 4.8.1.5</w:t>
      </w:r>
    </w:p>
    <w:p w:rsidR="00014C07" w:rsidRDefault="00242C7A">
      <w:r>
        <w:t xml:space="preserve">Number of Instances Allowed: </w:t>
      </w:r>
      <w:r>
        <w:t>0, 1</w:t>
      </w:r>
    </w:p>
    <w:p w:rsidR="00014C07" w:rsidRDefault="00242C7A">
      <w:r>
        <w:t>Format: Text ([RFC2445] section 4.3.11)</w:t>
      </w:r>
    </w:p>
    <w:p w:rsidR="00014C07" w:rsidRDefault="00242C7A">
      <w:r>
        <w:t xml:space="preserve">Brief Description: Provides a plain-text description for the </w:t>
      </w:r>
      <w:hyperlink w:anchor="gt_8188a44f-a319-4d5c-9b3d-d65c4726045a">
        <w:r>
          <w:rPr>
            <w:rStyle w:val="HyperlinkGreen"/>
            <w:b/>
          </w:rPr>
          <w:t>reminder</w:t>
        </w:r>
      </w:hyperlink>
      <w:r>
        <w:t>.</w:t>
      </w:r>
    </w:p>
    <w:p w:rsidR="00014C07" w:rsidRDefault="00242C7A">
      <w:pPr>
        <w:rPr>
          <w:b/>
        </w:rPr>
      </w:pPr>
      <w:r>
        <w:rPr>
          <w:b/>
        </w:rPr>
        <w:t>Importing to Calendar objects</w:t>
      </w:r>
    </w:p>
    <w:p w:rsidR="00014C07" w:rsidRDefault="00242C7A">
      <w:r>
        <w:t>This property SHOULD be ignored on import.</w:t>
      </w:r>
    </w:p>
    <w:p w:rsidR="00014C07" w:rsidRDefault="00242C7A">
      <w:pPr>
        <w:rPr>
          <w:b/>
        </w:rPr>
      </w:pPr>
      <w:r>
        <w:rPr>
          <w:b/>
        </w:rPr>
        <w:t>Exporting from Calendar objects</w:t>
      </w:r>
    </w:p>
    <w:p w:rsidR="00014C07" w:rsidRDefault="00242C7A">
      <w:r>
        <w:t xml:space="preserve">See </w:t>
      </w:r>
      <w:hyperlink w:anchor="Section_9710b22cba2e4581be59e143a952708a" w:history="1">
        <w:r>
          <w:rPr>
            <w:rStyle w:val="Hyperlink"/>
          </w:rPr>
          <w:t>2.1.3.1.1.20.62</w:t>
        </w:r>
      </w:hyperlink>
      <w:r>
        <w:t>.</w:t>
      </w:r>
    </w:p>
    <w:p w:rsidR="00014C07" w:rsidRDefault="00242C7A">
      <w:pPr>
        <w:pStyle w:val="Heading4"/>
      </w:pPr>
      <w:bookmarkStart w:id="865" w:name="section_2103689096a941e7ab1136aab5268180"/>
      <w:bookmarkStart w:id="866" w:name="_Toc174599950"/>
      <w:r>
        <w:t>Additional Information on Recurrences</w:t>
      </w:r>
      <w:bookmarkEnd w:id="865"/>
      <w:bookmarkEnd w:id="866"/>
    </w:p>
    <w:p w:rsidR="00014C07" w:rsidRDefault="00242C7A">
      <w:r>
        <w:t xml:space="preserve">Additional information that is necessary to specify a mapping from iCalendar RRULEs to </w:t>
      </w:r>
      <w:r>
        <w:rPr>
          <w:b/>
        </w:rPr>
        <w:t>PidLidAppointmentR</w:t>
      </w:r>
      <w:r>
        <w:rPr>
          <w:b/>
        </w:rPr>
        <w:t>ecur</w:t>
      </w:r>
      <w:r>
        <w:t xml:space="preserve"> can be found below.</w:t>
      </w:r>
    </w:p>
    <w:p w:rsidR="00014C07" w:rsidRDefault="00242C7A">
      <w:pPr>
        <w:pStyle w:val="Heading5"/>
      </w:pPr>
      <w:bookmarkStart w:id="867" w:name="section_ed49ded0c28f43e796e72fcd5603cc69"/>
      <w:bookmarkStart w:id="868" w:name="_Toc174599951"/>
      <w:r>
        <w:t>iCalendar Recurrence Syntax</w:t>
      </w:r>
      <w:bookmarkEnd w:id="867"/>
      <w:bookmarkEnd w:id="868"/>
    </w:p>
    <w:p w:rsidR="00014C07" w:rsidRDefault="00242C7A">
      <w:r>
        <w:t xml:space="preserve">An iCalendar recurrence data type is a semicolon-delimited list of </w:t>
      </w:r>
      <w:hyperlink w:anchor="gt_49133482-bfd3-4885-bbe9-d996efd8a9c5">
        <w:r>
          <w:rPr>
            <w:rStyle w:val="HyperlinkGreen"/>
            <w:b/>
          </w:rPr>
          <w:t>recurrence parts</w:t>
        </w:r>
      </w:hyperlink>
      <w:r>
        <w:t xml:space="preserve">. The ordering of these recurrence parts does not matter, </w:t>
      </w:r>
      <w:r>
        <w:t>but a single iCalendar recurrence MUST NOT contain more than one instance of the same recurrence part.</w:t>
      </w:r>
    </w:p>
    <w:p w:rsidR="00014C07" w:rsidRDefault="00242C7A">
      <w:pPr>
        <w:pStyle w:val="Heading6"/>
      </w:pPr>
      <w:bookmarkStart w:id="869" w:name="section_7feea345bb464e46af3518159699dde9"/>
      <w:bookmarkStart w:id="870" w:name="_Toc174599952"/>
      <w:r>
        <w:t>Recurrence Part: FREQ</w:t>
      </w:r>
      <w:bookmarkEnd w:id="869"/>
      <w:bookmarkEnd w:id="870"/>
    </w:p>
    <w:p w:rsidR="00014C07" w:rsidRDefault="00242C7A">
      <w:r>
        <w:t xml:space="preserve">RFC Reference: </w:t>
      </w:r>
      <w:hyperlink r:id="rId283">
        <w:r>
          <w:rPr>
            <w:rStyle w:val="Hyperlink"/>
          </w:rPr>
          <w:t>[RFC2445]</w:t>
        </w:r>
      </w:hyperlink>
      <w:r>
        <w:t xml:space="preserve"> section 4.3.10</w:t>
      </w:r>
    </w:p>
    <w:p w:rsidR="00014C07" w:rsidRDefault="00242C7A">
      <w:r>
        <w:t>Number of Instances Allow</w:t>
      </w:r>
      <w:r>
        <w:t>ed: 1</w:t>
      </w:r>
    </w:p>
    <w:p w:rsidR="00014C07" w:rsidRDefault="00242C7A">
      <w:r>
        <w:t>Format: Text ([RFC2445] section 4.3.11)</w:t>
      </w:r>
    </w:p>
    <w:p w:rsidR="00014C07" w:rsidRDefault="00242C7A">
      <w:r>
        <w:t>Brief Description: Specifies the frequency of the recurrence.</w:t>
      </w:r>
    </w:p>
    <w:p w:rsidR="00014C07" w:rsidRDefault="00242C7A">
      <w:r>
        <w:t xml:space="preserve">The FREQ </w:t>
      </w:r>
      <w:hyperlink w:anchor="gt_49133482-bfd3-4885-bbe9-d996efd8a9c5">
        <w:r>
          <w:rPr>
            <w:rStyle w:val="HyperlinkGreen"/>
            <w:b/>
          </w:rPr>
          <w:t>recurrence part</w:t>
        </w:r>
      </w:hyperlink>
      <w:r>
        <w:t xml:space="preserve"> MUST be set to one of the values defined in the following table.</w:t>
      </w:r>
    </w:p>
    <w:tbl>
      <w:tblPr>
        <w:tblStyle w:val="Table-ShadedHeader"/>
        <w:tblW w:w="0" w:type="auto"/>
        <w:tblLook w:val="04A0" w:firstRow="1" w:lastRow="0" w:firstColumn="1" w:lastColumn="0" w:noHBand="0" w:noVBand="1"/>
      </w:tblPr>
      <w:tblGrid>
        <w:gridCol w:w="1161"/>
        <w:gridCol w:w="831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FREQ Value</w:t>
            </w:r>
          </w:p>
        </w:tc>
        <w:tc>
          <w:tcPr>
            <w:tcW w:w="0" w:type="auto"/>
            <w:shd w:val="clear" w:color="auto" w:fill="E0E0E0"/>
          </w:tcPr>
          <w:p w:rsidR="00014C07" w:rsidRDefault="00242C7A">
            <w:pPr>
              <w:pStyle w:val="TableHeaderText"/>
            </w:pPr>
            <w:r>
              <w:t>Meaning</w:t>
            </w:r>
          </w:p>
        </w:tc>
      </w:tr>
      <w:tr w:rsidR="00014C07" w:rsidTr="00014C07">
        <w:tc>
          <w:tcPr>
            <w:tcW w:w="0" w:type="auto"/>
            <w:shd w:val="clear" w:color="auto" w:fill="auto"/>
          </w:tcPr>
          <w:p w:rsidR="00014C07" w:rsidRDefault="00242C7A">
            <w:pPr>
              <w:pStyle w:val="TableBodyText"/>
            </w:pPr>
            <w:r>
              <w:t>DAILY</w:t>
            </w:r>
          </w:p>
        </w:tc>
        <w:tc>
          <w:tcPr>
            <w:tcW w:w="0" w:type="auto"/>
            <w:shd w:val="clear" w:color="auto" w:fill="auto"/>
          </w:tcPr>
          <w:p w:rsidR="00014C07" w:rsidRDefault="00242C7A">
            <w:pPr>
              <w:pStyle w:val="TableBodyText"/>
            </w:pPr>
            <w:r>
              <w:t xml:space="preserve">The appointment occurs every &lt;interval&gt; days. Supported configurations of DAILY recurrences are specified in section </w:t>
            </w:r>
            <w:hyperlink w:anchor="Section_cd57790cefda4d4c8e8d1df7efa7bc2f" w:history="1">
              <w:r>
                <w:rPr>
                  <w:rStyle w:val="Hyperlink"/>
                </w:rPr>
                <w:t>2.1.3.2.2.1</w:t>
              </w:r>
            </w:hyperlink>
            <w:r>
              <w:t>.</w:t>
            </w:r>
          </w:p>
        </w:tc>
      </w:tr>
      <w:tr w:rsidR="00014C07" w:rsidTr="00014C07">
        <w:tc>
          <w:tcPr>
            <w:tcW w:w="0" w:type="auto"/>
            <w:shd w:val="clear" w:color="auto" w:fill="auto"/>
          </w:tcPr>
          <w:p w:rsidR="00014C07" w:rsidRDefault="00242C7A">
            <w:pPr>
              <w:pStyle w:val="TableBodyText"/>
            </w:pPr>
            <w:r>
              <w:t>WEEKLY</w:t>
            </w:r>
          </w:p>
        </w:tc>
        <w:tc>
          <w:tcPr>
            <w:tcW w:w="0" w:type="auto"/>
            <w:shd w:val="clear" w:color="auto" w:fill="auto"/>
          </w:tcPr>
          <w:p w:rsidR="00014C07" w:rsidRDefault="00242C7A">
            <w:pPr>
              <w:pStyle w:val="TableBodyText"/>
            </w:pPr>
            <w:r>
              <w:t xml:space="preserve">The appointment occurs every &lt;interval&gt; weeks. Supported configurations of WEEKLY recurrences </w:t>
            </w:r>
            <w:r>
              <w:lastRenderedPageBreak/>
              <w:t xml:space="preserve">are specified in section </w:t>
            </w:r>
            <w:hyperlink w:anchor="Section_305b728b8fb248d287097dab1686b9cc" w:history="1">
              <w:r>
                <w:rPr>
                  <w:rStyle w:val="Hyperlink"/>
                </w:rPr>
                <w:t>2.1.3.2.2.2</w:t>
              </w:r>
            </w:hyperlink>
            <w:r>
              <w:t>.</w:t>
            </w:r>
          </w:p>
        </w:tc>
      </w:tr>
      <w:tr w:rsidR="00014C07" w:rsidTr="00014C07">
        <w:tc>
          <w:tcPr>
            <w:tcW w:w="0" w:type="auto"/>
            <w:shd w:val="clear" w:color="auto" w:fill="auto"/>
          </w:tcPr>
          <w:p w:rsidR="00014C07" w:rsidRDefault="00242C7A">
            <w:pPr>
              <w:pStyle w:val="TableBodyText"/>
            </w:pPr>
            <w:r>
              <w:lastRenderedPageBreak/>
              <w:t>MONTHLY</w:t>
            </w:r>
          </w:p>
        </w:tc>
        <w:tc>
          <w:tcPr>
            <w:tcW w:w="0" w:type="auto"/>
            <w:shd w:val="clear" w:color="auto" w:fill="auto"/>
          </w:tcPr>
          <w:p w:rsidR="00014C07" w:rsidRDefault="00242C7A">
            <w:pPr>
              <w:pStyle w:val="TableBodyText"/>
            </w:pPr>
            <w:r>
              <w:t xml:space="preserve">The appointment occurs every &lt;interval&gt; months. Supported configurations of MONTHLY recurrences are specified in section </w:t>
            </w:r>
            <w:hyperlink w:anchor="Section_7d3e36469f9b4665aca77f9260b74424" w:history="1">
              <w:r>
                <w:rPr>
                  <w:rStyle w:val="Hyperlink"/>
                </w:rPr>
                <w:t>2.1.3.2.2.3</w:t>
              </w:r>
            </w:hyperlink>
            <w:r>
              <w:t xml:space="preserve"> and section </w:t>
            </w:r>
            <w:hyperlink w:anchor="Section_47624472cffc4d8db1c8ca55e1b404b6" w:history="1">
              <w:r>
                <w:rPr>
                  <w:rStyle w:val="Hyperlink"/>
                </w:rPr>
                <w:t>2.1.3.2.2.4</w:t>
              </w:r>
            </w:hyperlink>
            <w:r>
              <w:t>.</w:t>
            </w:r>
          </w:p>
        </w:tc>
      </w:tr>
      <w:tr w:rsidR="00014C07" w:rsidTr="00014C07">
        <w:tc>
          <w:tcPr>
            <w:tcW w:w="0" w:type="auto"/>
            <w:shd w:val="clear" w:color="auto" w:fill="auto"/>
          </w:tcPr>
          <w:p w:rsidR="00014C07" w:rsidRDefault="00242C7A">
            <w:pPr>
              <w:pStyle w:val="TableBodyText"/>
            </w:pPr>
            <w:r>
              <w:t>YEARLY</w:t>
            </w:r>
          </w:p>
        </w:tc>
        <w:tc>
          <w:tcPr>
            <w:tcW w:w="0" w:type="auto"/>
            <w:shd w:val="clear" w:color="auto" w:fill="auto"/>
          </w:tcPr>
          <w:p w:rsidR="00014C07" w:rsidRDefault="00242C7A">
            <w:pPr>
              <w:pStyle w:val="TableBodyText"/>
            </w:pPr>
            <w:r>
              <w:t xml:space="preserve">The appointment occurs every &lt;interval&gt; years. Supported configurations of YEARLY recurrences are specified in section </w:t>
            </w:r>
            <w:hyperlink w:anchor="Section_7c0b03d645d64607a78f99c00e6815c2" w:history="1">
              <w:r>
                <w:rPr>
                  <w:rStyle w:val="Hyperlink"/>
                </w:rPr>
                <w:t>2.1.3.2.2.5</w:t>
              </w:r>
            </w:hyperlink>
            <w:r>
              <w:t xml:space="preserve"> and section</w:t>
            </w:r>
            <w:r>
              <w:t xml:space="preserve"> </w:t>
            </w:r>
            <w:hyperlink w:anchor="Section_0f3eb29da3b346e498db5658f14d5ca8" w:history="1">
              <w:r>
                <w:rPr>
                  <w:rStyle w:val="Hyperlink"/>
                </w:rPr>
                <w:t>2.1.3.2.2.6</w:t>
              </w:r>
            </w:hyperlink>
            <w:r>
              <w:t xml:space="preserve">. </w:t>
            </w:r>
          </w:p>
        </w:tc>
      </w:tr>
    </w:tbl>
    <w:p w:rsidR="00014C07" w:rsidRDefault="00014C07"/>
    <w:p w:rsidR="00014C07" w:rsidRDefault="00242C7A">
      <w:pPr>
        <w:pStyle w:val="Heading6"/>
      </w:pPr>
      <w:bookmarkStart w:id="871" w:name="section_99bd8aa8a4cf492a8cabc27a24cd9be2"/>
      <w:bookmarkStart w:id="872" w:name="_Toc174599953"/>
      <w:r>
        <w:t>Recurrence Part: INTERVAL</w:t>
      </w:r>
      <w:bookmarkEnd w:id="871"/>
      <w:bookmarkEnd w:id="872"/>
    </w:p>
    <w:p w:rsidR="00014C07" w:rsidRDefault="00242C7A">
      <w:r>
        <w:t xml:space="preserve">RFC Reference: </w:t>
      </w:r>
      <w:hyperlink r:id="rId284">
        <w:r>
          <w:rPr>
            <w:rStyle w:val="Hyperlink"/>
          </w:rPr>
          <w:t>[RFC2445]</w:t>
        </w:r>
      </w:hyperlink>
      <w:r>
        <w:t xml:space="preserve"> section 4.3.10</w:t>
      </w:r>
    </w:p>
    <w:p w:rsidR="00014C07" w:rsidRDefault="00242C7A">
      <w:r>
        <w:t>Number of Instances Allowed: 0, 1</w:t>
      </w:r>
    </w:p>
    <w:p w:rsidR="00014C07" w:rsidRDefault="00242C7A">
      <w:r>
        <w:t>Format: Integ</w:t>
      </w:r>
      <w:r>
        <w:t>er ([RFC2445] section 4.3.8)</w:t>
      </w:r>
    </w:p>
    <w:p w:rsidR="00014C07" w:rsidRDefault="00242C7A">
      <w:r>
        <w:t>Brief Description: Specifies a multiplier for the period of a recurrence.</w:t>
      </w:r>
    </w:p>
    <w:p w:rsidR="00014C07" w:rsidRDefault="00242C7A">
      <w:r>
        <w:t xml:space="preserve">The INTERVAL </w:t>
      </w:r>
      <w:hyperlink w:anchor="gt_49133482-bfd3-4885-bbe9-d996efd8a9c5">
        <w:r>
          <w:rPr>
            <w:rStyle w:val="HyperlinkGreen"/>
            <w:b/>
          </w:rPr>
          <w:t>recurrence part</w:t>
        </w:r>
      </w:hyperlink>
      <w:r>
        <w:t xml:space="preserve"> MUST be within the bounds defined in the following table. If a</w:t>
      </w:r>
      <w:r>
        <w:t>n INTERVAL is omitted, the recurrence MUST be parsed as though the INTERVAL were 1.</w:t>
      </w:r>
    </w:p>
    <w:tbl>
      <w:tblPr>
        <w:tblStyle w:val="Table-ShadedHeader"/>
        <w:tblW w:w="0" w:type="auto"/>
        <w:tblLook w:val="04A0" w:firstRow="1" w:lastRow="0" w:firstColumn="1" w:lastColumn="0" w:noHBand="0" w:noVBand="1"/>
      </w:tblPr>
      <w:tblGrid>
        <w:gridCol w:w="1264"/>
        <w:gridCol w:w="2027"/>
        <w:gridCol w:w="207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FREQ Value</w:t>
            </w:r>
          </w:p>
        </w:tc>
        <w:tc>
          <w:tcPr>
            <w:tcW w:w="0" w:type="auto"/>
            <w:shd w:val="clear" w:color="auto" w:fill="E0E0E0"/>
          </w:tcPr>
          <w:p w:rsidR="00014C07" w:rsidRDefault="00242C7A">
            <w:pPr>
              <w:pStyle w:val="TableHeaderText"/>
            </w:pPr>
            <w:r>
              <w:t>Minimum INTERVAL</w:t>
            </w:r>
          </w:p>
        </w:tc>
        <w:tc>
          <w:tcPr>
            <w:tcW w:w="0" w:type="auto"/>
            <w:shd w:val="clear" w:color="auto" w:fill="E0E0E0"/>
          </w:tcPr>
          <w:p w:rsidR="00014C07" w:rsidRDefault="00242C7A">
            <w:pPr>
              <w:pStyle w:val="TableHeaderText"/>
            </w:pPr>
            <w:r>
              <w:t>Maximum INTERVAL</w:t>
            </w:r>
          </w:p>
        </w:tc>
      </w:tr>
      <w:tr w:rsidR="00014C07" w:rsidTr="00014C07">
        <w:tc>
          <w:tcPr>
            <w:tcW w:w="0" w:type="auto"/>
            <w:shd w:val="clear" w:color="auto" w:fill="auto"/>
          </w:tcPr>
          <w:p w:rsidR="00014C07" w:rsidRDefault="00242C7A">
            <w:pPr>
              <w:pStyle w:val="TableBodyText"/>
            </w:pPr>
            <w:r>
              <w:t>DAILY</w:t>
            </w:r>
          </w:p>
        </w:tc>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999</w:t>
            </w:r>
          </w:p>
        </w:tc>
      </w:tr>
      <w:tr w:rsidR="00014C07" w:rsidTr="00014C07">
        <w:tc>
          <w:tcPr>
            <w:tcW w:w="0" w:type="auto"/>
            <w:shd w:val="clear" w:color="auto" w:fill="auto"/>
          </w:tcPr>
          <w:p w:rsidR="00014C07" w:rsidRDefault="00242C7A">
            <w:pPr>
              <w:pStyle w:val="TableBodyText"/>
            </w:pPr>
            <w:r>
              <w:t>WEEKLY</w:t>
            </w:r>
          </w:p>
        </w:tc>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99</w:t>
            </w:r>
          </w:p>
        </w:tc>
      </w:tr>
      <w:tr w:rsidR="00014C07" w:rsidTr="00014C07">
        <w:tc>
          <w:tcPr>
            <w:tcW w:w="0" w:type="auto"/>
            <w:shd w:val="clear" w:color="auto" w:fill="auto"/>
          </w:tcPr>
          <w:p w:rsidR="00014C07" w:rsidRDefault="00242C7A">
            <w:pPr>
              <w:pStyle w:val="TableBodyText"/>
            </w:pPr>
            <w:r>
              <w:t>MONTHLY</w:t>
            </w:r>
          </w:p>
        </w:tc>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99</w:t>
            </w:r>
          </w:p>
        </w:tc>
      </w:tr>
      <w:tr w:rsidR="00014C07" w:rsidTr="00014C07">
        <w:tc>
          <w:tcPr>
            <w:tcW w:w="0" w:type="auto"/>
            <w:shd w:val="clear" w:color="auto" w:fill="auto"/>
          </w:tcPr>
          <w:p w:rsidR="00014C07" w:rsidRDefault="00242C7A">
            <w:pPr>
              <w:pStyle w:val="TableBodyText"/>
            </w:pPr>
            <w:r>
              <w:t>YEARLY</w:t>
            </w:r>
          </w:p>
        </w:tc>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8</w:t>
            </w:r>
            <w:bookmarkStart w:id="873" w:name="z510"/>
            <w:bookmarkStart w:id="874" w:name="Appendix_A_Target_266"/>
            <w:bookmarkEnd w:id="873"/>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874"/>
          </w:p>
        </w:tc>
      </w:tr>
    </w:tbl>
    <w:p w:rsidR="00014C07" w:rsidRDefault="00014C07"/>
    <w:p w:rsidR="00014C07" w:rsidRDefault="00242C7A">
      <w:pPr>
        <w:pStyle w:val="Heading6"/>
      </w:pPr>
      <w:bookmarkStart w:id="875" w:name="section_9448b83de14b4e4bae584acf401bb197"/>
      <w:bookmarkStart w:id="876" w:name="_Toc174599954"/>
      <w:r>
        <w:t>Recurrence Part: BYMINUTE</w:t>
      </w:r>
      <w:bookmarkEnd w:id="875"/>
      <w:bookmarkEnd w:id="876"/>
    </w:p>
    <w:p w:rsidR="00014C07" w:rsidRDefault="00242C7A">
      <w:r>
        <w:t xml:space="preserve">RFC Reference: </w:t>
      </w:r>
      <w:hyperlink r:id="rId285">
        <w:r>
          <w:rPr>
            <w:rStyle w:val="Hyperlink"/>
          </w:rPr>
          <w:t>[RFC2445]</w:t>
        </w:r>
      </w:hyperlink>
      <w:r>
        <w:t xml:space="preserve"> section 4.3.10</w:t>
      </w:r>
    </w:p>
    <w:p w:rsidR="00014C07" w:rsidRDefault="00242C7A">
      <w:r>
        <w:t>Number of Instances Allowed: 0, 1</w:t>
      </w:r>
    </w:p>
    <w:p w:rsidR="00014C07" w:rsidRDefault="00242C7A">
      <w:r>
        <w:t>Format: Integer ([RFC2445] section 4.3.8)</w:t>
      </w:r>
    </w:p>
    <w:p w:rsidR="00014C07" w:rsidRDefault="00242C7A">
      <w:r>
        <w:t>Brief Description: Specifies the minute(s) on wh</w:t>
      </w:r>
      <w:r>
        <w:t>ich a recurrence occurs.</w:t>
      </w:r>
    </w:p>
    <w:p w:rsidR="00014C07" w:rsidRDefault="00242C7A">
      <w:r>
        <w:t xml:space="preserve">The BYMINUTE </w:t>
      </w:r>
      <w:hyperlink w:anchor="gt_49133482-bfd3-4885-bbe9-d996efd8a9c5">
        <w:r>
          <w:rPr>
            <w:rStyle w:val="HyperlinkGreen"/>
            <w:b/>
          </w:rPr>
          <w:t>recurrence part</w:t>
        </w:r>
      </w:hyperlink>
      <w:r>
        <w:t xml:space="preserve"> MUST be an integer between 0 and 59 (inclusive). Furthermore, the BYMINUTE recurrence part MUST NOT specify more than one value. If no BYMIN</w:t>
      </w:r>
      <w:r>
        <w:t>UTE is specified, the minute from the DTSTART property MUST be used.</w:t>
      </w:r>
    </w:p>
    <w:p w:rsidR="00014C07" w:rsidRDefault="00242C7A">
      <w:pPr>
        <w:pStyle w:val="Heading6"/>
      </w:pPr>
      <w:bookmarkStart w:id="877" w:name="section_4d5999e0c882463083f64c48e619fb6c"/>
      <w:bookmarkStart w:id="878" w:name="_Toc174599955"/>
      <w:r>
        <w:t>Recurrence Part: BYHOUR</w:t>
      </w:r>
      <w:bookmarkEnd w:id="877"/>
      <w:bookmarkEnd w:id="878"/>
    </w:p>
    <w:p w:rsidR="00014C07" w:rsidRDefault="00242C7A">
      <w:r>
        <w:t xml:space="preserve">RFC Reference: </w:t>
      </w:r>
      <w:hyperlink r:id="rId286">
        <w:r>
          <w:rPr>
            <w:rStyle w:val="Hyperlink"/>
          </w:rPr>
          <w:t>[RFC2445]</w:t>
        </w:r>
      </w:hyperlink>
      <w:r>
        <w:t xml:space="preserve"> section 4.3.10</w:t>
      </w:r>
    </w:p>
    <w:p w:rsidR="00014C07" w:rsidRDefault="00242C7A">
      <w:r>
        <w:t>Number of Instances Allowed: 0, 1</w:t>
      </w:r>
    </w:p>
    <w:p w:rsidR="00014C07" w:rsidRDefault="00242C7A">
      <w:r>
        <w:t>Format: Integer ([RFC24</w:t>
      </w:r>
      <w:r>
        <w:t>45] section 4.3.8)</w:t>
      </w:r>
    </w:p>
    <w:p w:rsidR="00014C07" w:rsidRDefault="00242C7A">
      <w:r>
        <w:t>Brief Description: Specifies the hour(s) on which a recurrence occurs.</w:t>
      </w:r>
    </w:p>
    <w:p w:rsidR="00014C07" w:rsidRDefault="00242C7A">
      <w:r>
        <w:lastRenderedPageBreak/>
        <w:t xml:space="preserve">The BYHOUR </w:t>
      </w:r>
      <w:hyperlink w:anchor="gt_49133482-bfd3-4885-bbe9-d996efd8a9c5">
        <w:r>
          <w:rPr>
            <w:rStyle w:val="HyperlinkGreen"/>
            <w:b/>
          </w:rPr>
          <w:t>recurrence part</w:t>
        </w:r>
      </w:hyperlink>
      <w:r>
        <w:t xml:space="preserve"> MUST be an integer between 0 and 23 (inclusive). Furthermore, the BYHOUR recu</w:t>
      </w:r>
      <w:r>
        <w:t>rrence part MUST NOT specify more than one value. If no BYHOUR is specified, the hour from the DTSTART property MUST be used.</w:t>
      </w:r>
    </w:p>
    <w:p w:rsidR="00014C07" w:rsidRDefault="00242C7A">
      <w:pPr>
        <w:pStyle w:val="Heading6"/>
      </w:pPr>
      <w:bookmarkStart w:id="879" w:name="section_2fc66c0d73c64479b1c2eaada11a1cf5"/>
      <w:bookmarkStart w:id="880" w:name="_Toc174599956"/>
      <w:r>
        <w:t>Recurrence Part: BYMONTHDAY</w:t>
      </w:r>
      <w:bookmarkEnd w:id="879"/>
      <w:bookmarkEnd w:id="880"/>
    </w:p>
    <w:p w:rsidR="00014C07" w:rsidRDefault="00242C7A">
      <w:r>
        <w:t xml:space="preserve">RFC Reference: </w:t>
      </w:r>
      <w:hyperlink r:id="rId287">
        <w:r>
          <w:rPr>
            <w:rStyle w:val="Hyperlink"/>
          </w:rPr>
          <w:t>[RFC2445]</w:t>
        </w:r>
      </w:hyperlink>
      <w:r>
        <w:t xml:space="preserve"> section 4.3</w:t>
      </w:r>
      <w:r>
        <w:t>.10</w:t>
      </w:r>
    </w:p>
    <w:p w:rsidR="00014C07" w:rsidRDefault="00242C7A">
      <w:r>
        <w:t xml:space="preserve">Number of Instances Allowed: Dependent on the recurrence template (section </w:t>
      </w:r>
      <w:hyperlink w:anchor="Section_2b9345c96cd6494e9b28473d61ac44e4" w:history="1">
        <w:r>
          <w:rPr>
            <w:rStyle w:val="Hyperlink"/>
          </w:rPr>
          <w:t>2.1.3.2.2</w:t>
        </w:r>
      </w:hyperlink>
    </w:p>
    <w:p w:rsidR="00014C07" w:rsidRDefault="00242C7A">
      <w:r>
        <w:t>Format: Integer ([RFC2445] section 4.3.8)</w:t>
      </w:r>
    </w:p>
    <w:p w:rsidR="00014C07" w:rsidRDefault="00242C7A">
      <w:r>
        <w:t>Brief Description: Specifies the day(s) of the month on which a r</w:t>
      </w:r>
      <w:r>
        <w:t>ecurrence occurs.</w:t>
      </w:r>
    </w:p>
    <w:p w:rsidR="00014C07" w:rsidRDefault="00242C7A">
      <w:r>
        <w:t xml:space="preserve">The BYMONTHDAY </w:t>
      </w:r>
      <w:hyperlink w:anchor="gt_49133482-bfd3-4885-bbe9-d996efd8a9c5">
        <w:r>
          <w:rPr>
            <w:rStyle w:val="HyperlinkGreen"/>
            <w:b/>
          </w:rPr>
          <w:t>recurrence part</w:t>
        </w:r>
      </w:hyperlink>
      <w:r>
        <w:t xml:space="preserve"> MUST be -1, or an integer between 1 and 31 (inclusive). Furthermore, the BYMONTHDAY recurrence part MUST NOT specify more than one value. If no B</w:t>
      </w:r>
      <w:r>
        <w:t>YMONTHDAY is specified, the day of month from the DTSTART property MUST be used.</w:t>
      </w:r>
    </w:p>
    <w:p w:rsidR="00014C07" w:rsidRDefault="00242C7A">
      <w:pPr>
        <w:pStyle w:val="Heading6"/>
      </w:pPr>
      <w:bookmarkStart w:id="881" w:name="section_b8069b8f7a1c4eb8b529102fd49cdb3d"/>
      <w:bookmarkStart w:id="882" w:name="_Toc174599957"/>
      <w:r>
        <w:t>Recurrence Part: BYDAY</w:t>
      </w:r>
      <w:bookmarkEnd w:id="881"/>
      <w:bookmarkEnd w:id="882"/>
    </w:p>
    <w:p w:rsidR="00014C07" w:rsidRDefault="00242C7A">
      <w:r>
        <w:t xml:space="preserve">RFC Reference: </w:t>
      </w:r>
      <w:hyperlink r:id="rId288">
        <w:r>
          <w:rPr>
            <w:rStyle w:val="Hyperlink"/>
          </w:rPr>
          <w:t>[RFC2445]</w:t>
        </w:r>
      </w:hyperlink>
      <w:r>
        <w:t xml:space="preserve"> section 4.3.10</w:t>
      </w:r>
    </w:p>
    <w:p w:rsidR="00014C07" w:rsidRDefault="00242C7A">
      <w:r>
        <w:t xml:space="preserve">Number of Instances Allowed: Dependent on the recurrence template (section </w:t>
      </w:r>
      <w:hyperlink w:anchor="Section_2b9345c96cd6494e9b28473d61ac44e4" w:history="1">
        <w:r>
          <w:rPr>
            <w:rStyle w:val="Hyperlink"/>
          </w:rPr>
          <w:t>2.1.3.2.2</w:t>
        </w:r>
      </w:hyperlink>
      <w:r>
        <w:t>)</w:t>
      </w:r>
    </w:p>
    <w:p w:rsidR="00014C07" w:rsidRDefault="00242C7A">
      <w:r>
        <w:t>Format: Text ([RFC2445] section 4.3.8)</w:t>
      </w:r>
    </w:p>
    <w:p w:rsidR="00014C07" w:rsidRDefault="00242C7A">
      <w:r>
        <w:t xml:space="preserve">Brief Description: Specifies the day(s) of the week on which a </w:t>
      </w:r>
      <w:r>
        <w:t>recurrence occurs.</w:t>
      </w:r>
    </w:p>
    <w:p w:rsidR="00014C07" w:rsidRDefault="00242C7A">
      <w:r>
        <w:t xml:space="preserve">The BYDAY </w:t>
      </w:r>
      <w:hyperlink w:anchor="gt_49133482-bfd3-4885-bbe9-d996efd8a9c5">
        <w:r>
          <w:rPr>
            <w:rStyle w:val="HyperlinkGreen"/>
            <w:b/>
          </w:rPr>
          <w:t>recurrence part</w:t>
        </w:r>
      </w:hyperlink>
      <w:r>
        <w:t xml:space="preserve"> MUST be a comma-delimited list of elements consisting of an optional week number followed by a mandatory 2-character code for the day of week. A BYDA</w:t>
      </w:r>
      <w:r>
        <w:t xml:space="preserve">Y recurrence part with no week number will be termed </w:t>
      </w:r>
      <w:hyperlink w:anchor="gt_4b4d3b38-996f-4888-bb53-892abbd68de4">
        <w:r>
          <w:rPr>
            <w:rStyle w:val="HyperlinkGreen"/>
            <w:b/>
          </w:rPr>
          <w:t>week independent</w:t>
        </w:r>
      </w:hyperlink>
      <w:r>
        <w:t>.</w:t>
      </w:r>
    </w:p>
    <w:p w:rsidR="00014C07" w:rsidRDefault="00242C7A">
      <w:r>
        <w:t>The following table specifies the possible values for the mandatory character code for the day of the week.</w:t>
      </w:r>
    </w:p>
    <w:tbl>
      <w:tblPr>
        <w:tblStyle w:val="Table-ShadedHeader"/>
        <w:tblW w:w="0" w:type="auto"/>
        <w:tblLook w:val="04A0" w:firstRow="1" w:lastRow="0" w:firstColumn="1" w:lastColumn="0" w:noHBand="0" w:noVBand="1"/>
      </w:tblPr>
      <w:tblGrid>
        <w:gridCol w:w="2790"/>
        <w:gridCol w:w="115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Day of Week Cha</w:t>
            </w:r>
            <w:r>
              <w:t>racter Code</w:t>
            </w:r>
          </w:p>
        </w:tc>
        <w:tc>
          <w:tcPr>
            <w:tcW w:w="0" w:type="auto"/>
            <w:shd w:val="clear" w:color="auto" w:fill="E0E0E0"/>
          </w:tcPr>
          <w:p w:rsidR="00014C07" w:rsidRDefault="00242C7A">
            <w:pPr>
              <w:pStyle w:val="TableHeaderText"/>
            </w:pPr>
            <w:r>
              <w:t>Meaning</w:t>
            </w:r>
          </w:p>
        </w:tc>
      </w:tr>
      <w:tr w:rsidR="00014C07" w:rsidTr="00014C07">
        <w:tc>
          <w:tcPr>
            <w:tcW w:w="0" w:type="auto"/>
            <w:shd w:val="clear" w:color="auto" w:fill="auto"/>
          </w:tcPr>
          <w:p w:rsidR="00014C07" w:rsidRDefault="00242C7A">
            <w:pPr>
              <w:pStyle w:val="TableBodyText"/>
            </w:pPr>
            <w:r>
              <w:t>SU</w:t>
            </w:r>
          </w:p>
        </w:tc>
        <w:tc>
          <w:tcPr>
            <w:tcW w:w="0" w:type="auto"/>
            <w:shd w:val="clear" w:color="auto" w:fill="auto"/>
          </w:tcPr>
          <w:p w:rsidR="00014C07" w:rsidRDefault="00242C7A">
            <w:pPr>
              <w:pStyle w:val="TableBodyText"/>
            </w:pPr>
            <w:r>
              <w:t>Sunday</w:t>
            </w:r>
          </w:p>
        </w:tc>
      </w:tr>
      <w:tr w:rsidR="00014C07" w:rsidTr="00014C07">
        <w:tc>
          <w:tcPr>
            <w:tcW w:w="0" w:type="auto"/>
            <w:shd w:val="clear" w:color="auto" w:fill="auto"/>
          </w:tcPr>
          <w:p w:rsidR="00014C07" w:rsidRDefault="00242C7A">
            <w:pPr>
              <w:pStyle w:val="TableBodyText"/>
            </w:pPr>
            <w:r>
              <w:t>MO</w:t>
            </w:r>
          </w:p>
        </w:tc>
        <w:tc>
          <w:tcPr>
            <w:tcW w:w="0" w:type="auto"/>
            <w:shd w:val="clear" w:color="auto" w:fill="auto"/>
          </w:tcPr>
          <w:p w:rsidR="00014C07" w:rsidRDefault="00242C7A">
            <w:pPr>
              <w:pStyle w:val="TableBodyText"/>
            </w:pPr>
            <w:r>
              <w:t>Monday</w:t>
            </w:r>
          </w:p>
        </w:tc>
      </w:tr>
      <w:tr w:rsidR="00014C07" w:rsidTr="00014C07">
        <w:tc>
          <w:tcPr>
            <w:tcW w:w="0" w:type="auto"/>
            <w:shd w:val="clear" w:color="auto" w:fill="auto"/>
          </w:tcPr>
          <w:p w:rsidR="00014C07" w:rsidRDefault="00242C7A">
            <w:pPr>
              <w:pStyle w:val="TableBodyText"/>
            </w:pPr>
            <w:r>
              <w:t>TU</w:t>
            </w:r>
          </w:p>
        </w:tc>
        <w:tc>
          <w:tcPr>
            <w:tcW w:w="0" w:type="auto"/>
            <w:shd w:val="clear" w:color="auto" w:fill="auto"/>
          </w:tcPr>
          <w:p w:rsidR="00014C07" w:rsidRDefault="00242C7A">
            <w:pPr>
              <w:pStyle w:val="TableBodyText"/>
            </w:pPr>
            <w:r>
              <w:t>Tuesday</w:t>
            </w:r>
          </w:p>
        </w:tc>
      </w:tr>
      <w:tr w:rsidR="00014C07" w:rsidTr="00014C07">
        <w:tc>
          <w:tcPr>
            <w:tcW w:w="0" w:type="auto"/>
            <w:shd w:val="clear" w:color="auto" w:fill="auto"/>
          </w:tcPr>
          <w:p w:rsidR="00014C07" w:rsidRDefault="00242C7A">
            <w:pPr>
              <w:pStyle w:val="TableBodyText"/>
            </w:pPr>
            <w:r>
              <w:t>WE</w:t>
            </w:r>
          </w:p>
        </w:tc>
        <w:tc>
          <w:tcPr>
            <w:tcW w:w="0" w:type="auto"/>
            <w:shd w:val="clear" w:color="auto" w:fill="auto"/>
          </w:tcPr>
          <w:p w:rsidR="00014C07" w:rsidRDefault="00242C7A">
            <w:pPr>
              <w:pStyle w:val="TableBodyText"/>
            </w:pPr>
            <w:r>
              <w:t>Wednesday</w:t>
            </w:r>
          </w:p>
        </w:tc>
      </w:tr>
      <w:tr w:rsidR="00014C07" w:rsidTr="00014C07">
        <w:tc>
          <w:tcPr>
            <w:tcW w:w="0" w:type="auto"/>
            <w:shd w:val="clear" w:color="auto" w:fill="auto"/>
          </w:tcPr>
          <w:p w:rsidR="00014C07" w:rsidRDefault="00242C7A">
            <w:pPr>
              <w:pStyle w:val="TableBodyText"/>
            </w:pPr>
            <w:r>
              <w:t>TH</w:t>
            </w:r>
          </w:p>
        </w:tc>
        <w:tc>
          <w:tcPr>
            <w:tcW w:w="0" w:type="auto"/>
            <w:shd w:val="clear" w:color="auto" w:fill="auto"/>
          </w:tcPr>
          <w:p w:rsidR="00014C07" w:rsidRDefault="00242C7A">
            <w:pPr>
              <w:pStyle w:val="TableBodyText"/>
            </w:pPr>
            <w:r>
              <w:t>Thursday</w:t>
            </w:r>
          </w:p>
        </w:tc>
      </w:tr>
      <w:tr w:rsidR="00014C07" w:rsidTr="00014C07">
        <w:tc>
          <w:tcPr>
            <w:tcW w:w="0" w:type="auto"/>
            <w:shd w:val="clear" w:color="auto" w:fill="auto"/>
          </w:tcPr>
          <w:p w:rsidR="00014C07" w:rsidRDefault="00242C7A">
            <w:pPr>
              <w:pStyle w:val="TableBodyText"/>
            </w:pPr>
            <w:r>
              <w:t>FR</w:t>
            </w:r>
          </w:p>
        </w:tc>
        <w:tc>
          <w:tcPr>
            <w:tcW w:w="0" w:type="auto"/>
            <w:shd w:val="clear" w:color="auto" w:fill="auto"/>
          </w:tcPr>
          <w:p w:rsidR="00014C07" w:rsidRDefault="00242C7A">
            <w:pPr>
              <w:pStyle w:val="TableBodyText"/>
            </w:pPr>
            <w:r>
              <w:t>Friday</w:t>
            </w:r>
          </w:p>
        </w:tc>
      </w:tr>
      <w:tr w:rsidR="00014C07" w:rsidTr="00014C07">
        <w:tc>
          <w:tcPr>
            <w:tcW w:w="0" w:type="auto"/>
            <w:shd w:val="clear" w:color="auto" w:fill="auto"/>
          </w:tcPr>
          <w:p w:rsidR="00014C07" w:rsidRDefault="00242C7A">
            <w:pPr>
              <w:pStyle w:val="TableBodyText"/>
            </w:pPr>
            <w:r>
              <w:t>SA</w:t>
            </w:r>
          </w:p>
        </w:tc>
        <w:tc>
          <w:tcPr>
            <w:tcW w:w="0" w:type="auto"/>
            <w:shd w:val="clear" w:color="auto" w:fill="auto"/>
          </w:tcPr>
          <w:p w:rsidR="00014C07" w:rsidRDefault="00242C7A">
            <w:pPr>
              <w:pStyle w:val="TableBodyText"/>
            </w:pPr>
            <w:r>
              <w:t>Saturday</w:t>
            </w:r>
          </w:p>
        </w:tc>
      </w:tr>
    </w:tbl>
    <w:p w:rsidR="00014C07" w:rsidRDefault="00242C7A">
      <w:r>
        <w:t>The following table specifies the possible values for the optional week number.</w:t>
      </w:r>
    </w:p>
    <w:tbl>
      <w:tblPr>
        <w:tblStyle w:val="Table-ShadedHeader"/>
        <w:tblW w:w="0" w:type="auto"/>
        <w:tblLook w:val="04A0" w:firstRow="1" w:lastRow="0" w:firstColumn="1" w:lastColumn="0" w:noHBand="0" w:noVBand="1"/>
      </w:tblPr>
      <w:tblGrid>
        <w:gridCol w:w="1502"/>
        <w:gridCol w:w="154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Week Number</w:t>
            </w:r>
          </w:p>
        </w:tc>
        <w:tc>
          <w:tcPr>
            <w:tcW w:w="0" w:type="auto"/>
            <w:shd w:val="clear" w:color="auto" w:fill="E0E0E0"/>
          </w:tcPr>
          <w:p w:rsidR="00014C07" w:rsidRDefault="00242C7A">
            <w:pPr>
              <w:pStyle w:val="TableHeaderText"/>
            </w:pPr>
            <w:r>
              <w:t>Meaning</w:t>
            </w:r>
          </w:p>
        </w:tc>
      </w:tr>
      <w:tr w:rsidR="00014C07" w:rsidTr="00014C07">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Last instance</w:t>
            </w:r>
          </w:p>
        </w:tc>
      </w:tr>
      <w:tr w:rsidR="00014C07" w:rsidTr="00014C07">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First instance</w:t>
            </w:r>
          </w:p>
        </w:tc>
      </w:tr>
      <w:tr w:rsidR="00014C07" w:rsidTr="00014C07">
        <w:tc>
          <w:tcPr>
            <w:tcW w:w="0" w:type="auto"/>
            <w:shd w:val="clear" w:color="auto" w:fill="auto"/>
          </w:tcPr>
          <w:p w:rsidR="00014C07" w:rsidRDefault="00242C7A">
            <w:pPr>
              <w:pStyle w:val="TableBodyText"/>
            </w:pPr>
            <w:r>
              <w:t>2</w:t>
            </w:r>
          </w:p>
        </w:tc>
        <w:tc>
          <w:tcPr>
            <w:tcW w:w="0" w:type="auto"/>
            <w:shd w:val="clear" w:color="auto" w:fill="auto"/>
          </w:tcPr>
          <w:p w:rsidR="00014C07" w:rsidRDefault="00242C7A">
            <w:pPr>
              <w:pStyle w:val="TableBodyText"/>
            </w:pPr>
            <w:r>
              <w:t xml:space="preserve">Second </w:t>
            </w:r>
            <w:r>
              <w:t>instance</w:t>
            </w:r>
          </w:p>
        </w:tc>
      </w:tr>
      <w:tr w:rsidR="00014C07" w:rsidTr="00014C07">
        <w:tc>
          <w:tcPr>
            <w:tcW w:w="0" w:type="auto"/>
            <w:shd w:val="clear" w:color="auto" w:fill="auto"/>
          </w:tcPr>
          <w:p w:rsidR="00014C07" w:rsidRDefault="00242C7A">
            <w:pPr>
              <w:pStyle w:val="TableBodyText"/>
            </w:pPr>
            <w:r>
              <w:lastRenderedPageBreak/>
              <w:t>3</w:t>
            </w:r>
          </w:p>
        </w:tc>
        <w:tc>
          <w:tcPr>
            <w:tcW w:w="0" w:type="auto"/>
            <w:shd w:val="clear" w:color="auto" w:fill="auto"/>
          </w:tcPr>
          <w:p w:rsidR="00014C07" w:rsidRDefault="00242C7A">
            <w:pPr>
              <w:pStyle w:val="TableBodyText"/>
            </w:pPr>
            <w:r>
              <w:t>Third instance</w:t>
            </w:r>
          </w:p>
        </w:tc>
      </w:tr>
      <w:tr w:rsidR="00014C07" w:rsidTr="00014C07">
        <w:tc>
          <w:tcPr>
            <w:tcW w:w="0" w:type="auto"/>
            <w:shd w:val="clear" w:color="auto" w:fill="auto"/>
          </w:tcPr>
          <w:p w:rsidR="00014C07" w:rsidRDefault="00242C7A">
            <w:pPr>
              <w:pStyle w:val="TableBodyText"/>
            </w:pPr>
            <w:r>
              <w:t>4</w:t>
            </w:r>
          </w:p>
        </w:tc>
        <w:tc>
          <w:tcPr>
            <w:tcW w:w="0" w:type="auto"/>
            <w:shd w:val="clear" w:color="auto" w:fill="auto"/>
          </w:tcPr>
          <w:p w:rsidR="00014C07" w:rsidRDefault="00242C7A">
            <w:pPr>
              <w:pStyle w:val="TableBodyText"/>
            </w:pPr>
            <w:r>
              <w:t>Fourth instance</w:t>
            </w:r>
          </w:p>
        </w:tc>
      </w:tr>
    </w:tbl>
    <w:p w:rsidR="00014C07" w:rsidRDefault="00014C07"/>
    <w:p w:rsidR="00014C07" w:rsidRDefault="00242C7A">
      <w:pPr>
        <w:pStyle w:val="Heading6"/>
      </w:pPr>
      <w:bookmarkStart w:id="883" w:name="section_a1c64b318c6c4198afd7d5414f26e66a"/>
      <w:bookmarkStart w:id="884" w:name="_Toc174599958"/>
      <w:r>
        <w:t>Recurrence Part: BYMONTH</w:t>
      </w:r>
      <w:bookmarkEnd w:id="883"/>
      <w:bookmarkEnd w:id="884"/>
    </w:p>
    <w:p w:rsidR="00014C07" w:rsidRDefault="00242C7A">
      <w:r>
        <w:t xml:space="preserve">RFC Reference: </w:t>
      </w:r>
      <w:hyperlink r:id="rId289">
        <w:r>
          <w:rPr>
            <w:rStyle w:val="Hyperlink"/>
          </w:rPr>
          <w:t>[RFC2445]</w:t>
        </w:r>
      </w:hyperlink>
      <w:r>
        <w:t xml:space="preserve"> section 4.3.10</w:t>
      </w:r>
    </w:p>
    <w:p w:rsidR="00014C07" w:rsidRDefault="00242C7A">
      <w:r>
        <w:t xml:space="preserve">Number of Instances Allowed: Dependent on the recurrence template (section </w:t>
      </w:r>
      <w:hyperlink w:anchor="Section_2b9345c96cd6494e9b28473d61ac44e4" w:history="1">
        <w:r>
          <w:rPr>
            <w:rStyle w:val="Hyperlink"/>
          </w:rPr>
          <w:t>2.1.3.2.2</w:t>
        </w:r>
      </w:hyperlink>
      <w:r>
        <w:t>)</w:t>
      </w:r>
    </w:p>
    <w:p w:rsidR="00014C07" w:rsidRDefault="00242C7A">
      <w:r>
        <w:t>Format: Integer ([RFC2445] section 4.3.8)</w:t>
      </w:r>
    </w:p>
    <w:p w:rsidR="00014C07" w:rsidRDefault="00242C7A">
      <w:r>
        <w:t>Brief Description: Specifies the month(s) on which a recurrence occurs.</w:t>
      </w:r>
    </w:p>
    <w:p w:rsidR="00014C07" w:rsidRDefault="00242C7A">
      <w:r>
        <w:t xml:space="preserve">The BYMONTH </w:t>
      </w:r>
      <w:hyperlink w:anchor="gt_49133482-bfd3-4885-bbe9-d996efd8a9c5">
        <w:r>
          <w:rPr>
            <w:rStyle w:val="HyperlinkGreen"/>
            <w:b/>
          </w:rPr>
          <w:t>recurrence part</w:t>
        </w:r>
      </w:hyperlink>
      <w:r>
        <w:t xml:space="preserve"> MUST be an integer between 1 and 12 (inclusive). Furthermore, the BYMONTH recurrence part MUST NOT specify more than one value. If no BYMONTH is specified, the month from the DTSTART property MUST be used.</w:t>
      </w:r>
    </w:p>
    <w:p w:rsidR="00014C07" w:rsidRDefault="00242C7A">
      <w:pPr>
        <w:pStyle w:val="Heading6"/>
      </w:pPr>
      <w:bookmarkStart w:id="885" w:name="section_329eff36f2da4f6e9649779424b57a8b"/>
      <w:bookmarkStart w:id="886" w:name="_Toc174599959"/>
      <w:r>
        <w:t>Recurrence Part: BYSETPOS</w:t>
      </w:r>
      <w:bookmarkEnd w:id="885"/>
      <w:bookmarkEnd w:id="886"/>
    </w:p>
    <w:p w:rsidR="00014C07" w:rsidRDefault="00242C7A">
      <w:r>
        <w:t xml:space="preserve">RFC Reference: </w:t>
      </w:r>
      <w:hyperlink r:id="rId290">
        <w:r>
          <w:rPr>
            <w:rStyle w:val="Hyperlink"/>
          </w:rPr>
          <w:t>[RFC2445]</w:t>
        </w:r>
      </w:hyperlink>
      <w:r>
        <w:t xml:space="preserve"> section 4.3.10</w:t>
      </w:r>
    </w:p>
    <w:p w:rsidR="00014C07" w:rsidRDefault="00242C7A">
      <w:r>
        <w:t xml:space="preserve">Number of Instances Allowed: Dependent on the recurrence template (section </w:t>
      </w:r>
      <w:hyperlink w:anchor="Section_2b9345c96cd6494e9b28473d61ac44e4" w:history="1">
        <w:r>
          <w:rPr>
            <w:rStyle w:val="Hyperlink"/>
          </w:rPr>
          <w:t>2.1.3.2.2</w:t>
        </w:r>
      </w:hyperlink>
      <w:r>
        <w:t>)</w:t>
      </w:r>
    </w:p>
    <w:p w:rsidR="00014C07" w:rsidRDefault="00242C7A">
      <w:r>
        <w:t>Form</w:t>
      </w:r>
      <w:r>
        <w:t>at: Integer ([RFC2445] section 4.3.8)</w:t>
      </w:r>
    </w:p>
    <w:p w:rsidR="00014C07" w:rsidRDefault="00242C7A">
      <w:r>
        <w:t xml:space="preserve">Brief Description: Specifies the instances of a multi-BYDAY appointment to use each INTERVAL (see section </w:t>
      </w:r>
      <w:hyperlink w:anchor="Section_47624472cffc4d8db1c8ca55e1b404b6" w:history="1">
        <w:r>
          <w:rPr>
            <w:rStyle w:val="Hyperlink"/>
          </w:rPr>
          <w:t>2.1.3.2.2.4</w:t>
        </w:r>
      </w:hyperlink>
      <w:r>
        <w:t xml:space="preserve"> and </w:t>
      </w:r>
      <w:hyperlink w:anchor="Section_0f3eb29da3b346e498db5658f14d5ca8" w:history="1">
        <w:r>
          <w:rPr>
            <w:rStyle w:val="Hyperlink"/>
          </w:rPr>
          <w:t>2.1.3.2.2.6</w:t>
        </w:r>
      </w:hyperlink>
      <w:r>
        <w:t>).</w:t>
      </w:r>
    </w:p>
    <w:p w:rsidR="00014C07" w:rsidRDefault="00242C7A">
      <w:r>
        <w:t xml:space="preserve">The BYSETPOS </w:t>
      </w:r>
      <w:hyperlink w:anchor="gt_49133482-bfd3-4885-bbe9-d996efd8a9c5">
        <w:r>
          <w:rPr>
            <w:rStyle w:val="HyperlinkGreen"/>
            <w:b/>
          </w:rPr>
          <w:t>recurrence part</w:t>
        </w:r>
      </w:hyperlink>
      <w:r>
        <w:t xml:space="preserve"> MUST be -1 or an integer between 1 and 4 (inclusive), as specified in the following table. Furthermore, the BYSETPOS recurrence</w:t>
      </w:r>
      <w:r>
        <w:t xml:space="preserve"> part MUST NOT specify more than one value.</w:t>
      </w:r>
    </w:p>
    <w:tbl>
      <w:tblPr>
        <w:tblStyle w:val="Table-ShadedHeader"/>
        <w:tblW w:w="0" w:type="auto"/>
        <w:tblLook w:val="04A0" w:firstRow="1" w:lastRow="0" w:firstColumn="1" w:lastColumn="0" w:noHBand="0" w:noVBand="1"/>
      </w:tblPr>
      <w:tblGrid>
        <w:gridCol w:w="1728"/>
        <w:gridCol w:w="154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BYSETPOS Value</w:t>
            </w:r>
          </w:p>
        </w:tc>
        <w:tc>
          <w:tcPr>
            <w:tcW w:w="0" w:type="auto"/>
            <w:shd w:val="clear" w:color="auto" w:fill="E0E0E0"/>
          </w:tcPr>
          <w:p w:rsidR="00014C07" w:rsidRDefault="00242C7A">
            <w:pPr>
              <w:pStyle w:val="TableHeaderText"/>
            </w:pPr>
            <w:r>
              <w:t>Meaning</w:t>
            </w:r>
          </w:p>
        </w:tc>
      </w:tr>
      <w:tr w:rsidR="00014C07" w:rsidTr="00014C07">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Last instance</w:t>
            </w:r>
          </w:p>
        </w:tc>
      </w:tr>
      <w:tr w:rsidR="00014C07" w:rsidTr="00014C07">
        <w:tc>
          <w:tcPr>
            <w:tcW w:w="0" w:type="auto"/>
            <w:shd w:val="clear" w:color="auto" w:fill="auto"/>
          </w:tcPr>
          <w:p w:rsidR="00014C07" w:rsidRDefault="00242C7A">
            <w:pPr>
              <w:pStyle w:val="TableBodyText"/>
            </w:pPr>
            <w:r>
              <w:t>1</w:t>
            </w:r>
          </w:p>
        </w:tc>
        <w:tc>
          <w:tcPr>
            <w:tcW w:w="0" w:type="auto"/>
            <w:shd w:val="clear" w:color="auto" w:fill="auto"/>
          </w:tcPr>
          <w:p w:rsidR="00014C07" w:rsidRDefault="00242C7A">
            <w:pPr>
              <w:pStyle w:val="TableBodyText"/>
            </w:pPr>
            <w:r>
              <w:t>First instance</w:t>
            </w:r>
          </w:p>
        </w:tc>
      </w:tr>
      <w:tr w:rsidR="00014C07" w:rsidTr="00014C07">
        <w:tc>
          <w:tcPr>
            <w:tcW w:w="0" w:type="auto"/>
            <w:shd w:val="clear" w:color="auto" w:fill="auto"/>
          </w:tcPr>
          <w:p w:rsidR="00014C07" w:rsidRDefault="00242C7A">
            <w:pPr>
              <w:pStyle w:val="TableBodyText"/>
            </w:pPr>
            <w:r>
              <w:t>2</w:t>
            </w:r>
          </w:p>
        </w:tc>
        <w:tc>
          <w:tcPr>
            <w:tcW w:w="0" w:type="auto"/>
            <w:shd w:val="clear" w:color="auto" w:fill="auto"/>
          </w:tcPr>
          <w:p w:rsidR="00014C07" w:rsidRDefault="00242C7A">
            <w:pPr>
              <w:pStyle w:val="TableBodyText"/>
            </w:pPr>
            <w:r>
              <w:t>Second instance</w:t>
            </w:r>
          </w:p>
        </w:tc>
      </w:tr>
      <w:tr w:rsidR="00014C07" w:rsidTr="00014C07">
        <w:tc>
          <w:tcPr>
            <w:tcW w:w="0" w:type="auto"/>
            <w:shd w:val="clear" w:color="auto" w:fill="auto"/>
          </w:tcPr>
          <w:p w:rsidR="00014C07" w:rsidRDefault="00242C7A">
            <w:pPr>
              <w:pStyle w:val="TableBodyText"/>
            </w:pPr>
            <w:r>
              <w:t>3</w:t>
            </w:r>
          </w:p>
        </w:tc>
        <w:tc>
          <w:tcPr>
            <w:tcW w:w="0" w:type="auto"/>
            <w:shd w:val="clear" w:color="auto" w:fill="auto"/>
          </w:tcPr>
          <w:p w:rsidR="00014C07" w:rsidRDefault="00242C7A">
            <w:pPr>
              <w:pStyle w:val="TableBodyText"/>
            </w:pPr>
            <w:r>
              <w:t>Third instance</w:t>
            </w:r>
          </w:p>
        </w:tc>
      </w:tr>
      <w:tr w:rsidR="00014C07" w:rsidTr="00014C07">
        <w:tc>
          <w:tcPr>
            <w:tcW w:w="0" w:type="auto"/>
            <w:shd w:val="clear" w:color="auto" w:fill="auto"/>
          </w:tcPr>
          <w:p w:rsidR="00014C07" w:rsidRDefault="00242C7A">
            <w:pPr>
              <w:pStyle w:val="TableBodyText"/>
            </w:pPr>
            <w:r>
              <w:t>4</w:t>
            </w:r>
          </w:p>
        </w:tc>
        <w:tc>
          <w:tcPr>
            <w:tcW w:w="0" w:type="auto"/>
            <w:shd w:val="clear" w:color="auto" w:fill="auto"/>
          </w:tcPr>
          <w:p w:rsidR="00014C07" w:rsidRDefault="00242C7A">
            <w:pPr>
              <w:pStyle w:val="TableBodyText"/>
            </w:pPr>
            <w:r>
              <w:t>Fourth instance</w:t>
            </w:r>
          </w:p>
        </w:tc>
      </w:tr>
    </w:tbl>
    <w:p w:rsidR="00014C07" w:rsidRDefault="00014C07"/>
    <w:p w:rsidR="00014C07" w:rsidRDefault="00242C7A">
      <w:pPr>
        <w:pStyle w:val="Heading6"/>
      </w:pPr>
      <w:bookmarkStart w:id="887" w:name="section_43d6f3981864487ca2ab84124f18b733"/>
      <w:bookmarkStart w:id="888" w:name="_Toc174599960"/>
      <w:r>
        <w:t>Recurrence Part: WKST</w:t>
      </w:r>
      <w:bookmarkEnd w:id="887"/>
      <w:bookmarkEnd w:id="888"/>
    </w:p>
    <w:p w:rsidR="00014C07" w:rsidRDefault="00242C7A">
      <w:r>
        <w:t xml:space="preserve">RFC Reference: </w:t>
      </w:r>
      <w:hyperlink r:id="rId291">
        <w:r>
          <w:rPr>
            <w:rStyle w:val="Hyperlink"/>
          </w:rPr>
          <w:t>[RFC2445]</w:t>
        </w:r>
      </w:hyperlink>
      <w:r>
        <w:t xml:space="preserve"> section 4.3.10</w:t>
      </w:r>
    </w:p>
    <w:p w:rsidR="00014C07" w:rsidRDefault="00242C7A">
      <w:r>
        <w:t>Number of Instances Allowed: 0, 1</w:t>
      </w:r>
    </w:p>
    <w:p w:rsidR="00014C07" w:rsidRDefault="00242C7A">
      <w:r>
        <w:t>Format: Text ([RFC2445] section 4.3.8)</w:t>
      </w:r>
    </w:p>
    <w:p w:rsidR="00014C07" w:rsidRDefault="00242C7A">
      <w:r>
        <w:t>Brief Description: Specifies the day of week on which a week is considered to start.</w:t>
      </w:r>
    </w:p>
    <w:p w:rsidR="00014C07" w:rsidRDefault="00242C7A">
      <w:r>
        <w:lastRenderedPageBreak/>
        <w:t xml:space="preserve">The WKST </w:t>
      </w:r>
      <w:hyperlink w:anchor="gt_49133482-bfd3-4885-bbe9-d996efd8a9c5">
        <w:r>
          <w:rPr>
            <w:rStyle w:val="HyperlinkGreen"/>
            <w:b/>
          </w:rPr>
          <w:t>recurrence part</w:t>
        </w:r>
      </w:hyperlink>
      <w:r>
        <w:t xml:space="preserve"> MUST one of the day of week character codes specified in section </w:t>
      </w:r>
      <w:hyperlink w:anchor="Section_b8069b8f7a1c4eb8b529102fd49cdb3d" w:history="1">
        <w:r>
          <w:rPr>
            <w:rStyle w:val="Hyperlink"/>
          </w:rPr>
          <w:t>2.1.3.2.1.6</w:t>
        </w:r>
      </w:hyperlink>
      <w:r>
        <w:t>. If no WKST recurrence part is specified,</w:t>
      </w:r>
      <w:r>
        <w:t xml:space="preserve"> 'SU' MUST be used.</w:t>
      </w:r>
    </w:p>
    <w:p w:rsidR="00014C07" w:rsidRDefault="00242C7A">
      <w:pPr>
        <w:pStyle w:val="Heading6"/>
      </w:pPr>
      <w:bookmarkStart w:id="889" w:name="section_c0f7e9646256495ea06d58c144d0dbe4"/>
      <w:bookmarkStart w:id="890" w:name="_Toc174599961"/>
      <w:r>
        <w:t>Recurrence Part: UNTIL</w:t>
      </w:r>
      <w:bookmarkEnd w:id="889"/>
      <w:bookmarkEnd w:id="890"/>
    </w:p>
    <w:p w:rsidR="00014C07" w:rsidRDefault="00242C7A">
      <w:r>
        <w:t xml:space="preserve">RFC Reference: </w:t>
      </w:r>
      <w:hyperlink r:id="rId292">
        <w:r>
          <w:rPr>
            <w:rStyle w:val="Hyperlink"/>
          </w:rPr>
          <w:t>[RFC2445]</w:t>
        </w:r>
      </w:hyperlink>
      <w:r>
        <w:t xml:space="preserve"> section 4.3.10</w:t>
      </w:r>
    </w:p>
    <w:p w:rsidR="00014C07" w:rsidRDefault="00242C7A">
      <w:r>
        <w:t>Number of Instances Allowed: 0, 1</w:t>
      </w:r>
    </w:p>
    <w:p w:rsidR="00014C07" w:rsidRDefault="00242C7A">
      <w:r>
        <w:t>Format: Date-Time ([RFC2445] section 4.3.5)</w:t>
      </w:r>
    </w:p>
    <w:p w:rsidR="00014C07" w:rsidRDefault="00242C7A">
      <w:r>
        <w:t xml:space="preserve">Brief Description: Specifies </w:t>
      </w:r>
      <w:r>
        <w:t>the time of the last instance of a recurring appointment (inclusive).</w:t>
      </w:r>
    </w:p>
    <w:p w:rsidR="00014C07" w:rsidRDefault="00242C7A">
      <w:r>
        <w:t xml:space="preserve">The UNTIL </w:t>
      </w:r>
      <w:hyperlink w:anchor="gt_49133482-bfd3-4885-bbe9-d996efd8a9c5">
        <w:r>
          <w:rPr>
            <w:rStyle w:val="HyperlinkGreen"/>
            <w:b/>
          </w:rPr>
          <w:t>recurrence part</w:t>
        </w:r>
      </w:hyperlink>
      <w:r>
        <w:t xml:space="preserve"> MUST be a Date-Time occurring after the DTSTART property. The UNTIL recurrence part MUST NOT be sp</w:t>
      </w:r>
      <w:r>
        <w:t>ecified in conjunction with the COUNT recurrence part. If neither an UNTIL nor a COUNT is specified, the recurrence MUST be treated as infinitely recurring. If the last instance of a recurring appointment would occur on or after January 1, 4501 in the time</w:t>
      </w:r>
      <w:r>
        <w:t xml:space="preserve"> zone specified by </w:t>
      </w:r>
      <w:r>
        <w:rPr>
          <w:b/>
        </w:rPr>
        <w:t>PidLidTimeZoneStruct</w:t>
      </w:r>
      <w:r>
        <w:t>, the recurrence SHOULD</w:t>
      </w:r>
      <w:bookmarkStart w:id="891" w:name="z512"/>
      <w:bookmarkStart w:id="892" w:name="Appendix_A_Target_267"/>
      <w:bookmarkEnd w:id="891"/>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892"/>
      <w:r>
        <w:t xml:space="preserve"> be treated as infinitely recurring.</w:t>
      </w:r>
    </w:p>
    <w:p w:rsidR="00014C07" w:rsidRDefault="00242C7A">
      <w:pPr>
        <w:pStyle w:val="Heading6"/>
      </w:pPr>
      <w:bookmarkStart w:id="893" w:name="section_b6d247fa75604e978eee174a95c05667"/>
      <w:bookmarkStart w:id="894" w:name="_Toc174599962"/>
      <w:r>
        <w:t>Recurrence Part: COUNT</w:t>
      </w:r>
      <w:bookmarkEnd w:id="893"/>
      <w:bookmarkEnd w:id="894"/>
    </w:p>
    <w:p w:rsidR="00014C07" w:rsidRDefault="00242C7A">
      <w:r>
        <w:t xml:space="preserve">RFC Reference: </w:t>
      </w:r>
      <w:hyperlink r:id="rId293">
        <w:r>
          <w:rPr>
            <w:rStyle w:val="Hyperlink"/>
          </w:rPr>
          <w:t>[RFC2445]</w:t>
        </w:r>
      </w:hyperlink>
      <w:r>
        <w:t xml:space="preserve"> section 4.3.10</w:t>
      </w:r>
    </w:p>
    <w:p w:rsidR="00014C07" w:rsidRDefault="00242C7A">
      <w:r>
        <w:t>Number of Instances Allowed: 0, 1</w:t>
      </w:r>
    </w:p>
    <w:p w:rsidR="00014C07" w:rsidRDefault="00242C7A">
      <w:r>
        <w:t>Format: Integer ([RFC2445] section 4.3.8)</w:t>
      </w:r>
    </w:p>
    <w:p w:rsidR="00014C07" w:rsidRDefault="00242C7A">
      <w:r>
        <w:t>Brief Description: Specifies the number of instances in a recurring appointment.</w:t>
      </w:r>
    </w:p>
    <w:p w:rsidR="00014C07" w:rsidRDefault="00242C7A">
      <w:r>
        <w:t xml:space="preserve">The COUNT </w:t>
      </w:r>
      <w:hyperlink w:anchor="gt_49133482-bfd3-4885-bbe9-d996efd8a9c5">
        <w:r>
          <w:rPr>
            <w:rStyle w:val="HyperlinkGreen"/>
            <w:b/>
          </w:rPr>
          <w:t>recurrence part</w:t>
        </w:r>
      </w:hyperlink>
      <w:r>
        <w:t xml:space="preserve"> MUST be an Integer between 1 and 999 (inclusive). The COUNT recurrence part MUST NOT be specified in conjunction with the UNTIL recurrence part. If neither an UNTIL nor a COUNT i</w:t>
      </w:r>
      <w:r>
        <w:t>s specified, the recurrence MUST be treated as infinitely recurring. If the last instance of a recurring appointment would occur on or after January 1, 4501, the recurrence SHOULD</w:t>
      </w:r>
      <w:bookmarkStart w:id="895" w:name="z514"/>
      <w:bookmarkStart w:id="896" w:name="Appendix_A_Target_268"/>
      <w:bookmarkEnd w:id="895"/>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896"/>
      <w:r>
        <w:t xml:space="preserve"> be </w:t>
      </w:r>
      <w:r>
        <w:t>treated as infinitely recurring.</w:t>
      </w:r>
    </w:p>
    <w:p w:rsidR="00014C07" w:rsidRDefault="00242C7A">
      <w:pPr>
        <w:pStyle w:val="Heading5"/>
      </w:pPr>
      <w:bookmarkStart w:id="897" w:name="section_2b9345c96cd6494e9b28473d61ac44e4"/>
      <w:bookmarkStart w:id="898" w:name="_Toc174599963"/>
      <w:r>
        <w:t>Recurrence Templates</w:t>
      </w:r>
      <w:bookmarkEnd w:id="897"/>
      <w:bookmarkEnd w:id="898"/>
    </w:p>
    <w:p w:rsidR="00014C07" w:rsidRDefault="00242C7A">
      <w:r>
        <w:t>The RRULE and X-MICROSOFT-RRULE properties MUST NOT be exported for non-recurring appointments or exceptions of recurring appointments.</w:t>
      </w:r>
    </w:p>
    <w:p w:rsidR="00014C07" w:rsidRDefault="00242C7A">
      <w:r>
        <w:t>Although the syntax permits a wide variety of recurrences, only RR</w:t>
      </w:r>
      <w:r>
        <w:t>ULE properties and X-MICROSOFT-RRULE properties fitting the templates enumerated in this section SHOULD</w:t>
      </w:r>
      <w:bookmarkStart w:id="899" w:name="z516"/>
      <w:bookmarkStart w:id="900" w:name="Appendix_A_Target_269"/>
      <w:bookmarkEnd w:id="89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900"/>
      <w:r>
        <w:t xml:space="preserve"> be mapped into the </w:t>
      </w:r>
      <w:r>
        <w:rPr>
          <w:b/>
        </w:rPr>
        <w:t xml:space="preserve">AppointmentRecurrencePattern </w:t>
      </w:r>
      <w:r>
        <w:t>structure (</w:t>
      </w:r>
      <w:hyperlink r:id="rId294" w:anchor="Section_09861fdec8e440289346e7c214cfdba1">
        <w:r>
          <w:rPr>
            <w:rStyle w:val="Hyperlink"/>
          </w:rPr>
          <w:t>[MS-OXOCAL]</w:t>
        </w:r>
      </w:hyperlink>
      <w:r>
        <w:t xml:space="preserve"> section 2.2.1.44.5) in the </w:t>
      </w:r>
      <w:r>
        <w:rPr>
          <w:b/>
        </w:rPr>
        <w:t>PidLidAppointmentRecur</w:t>
      </w:r>
      <w:r>
        <w:t xml:space="preserve"> property ([MS-OXOCAL] section 2.2.1.44).</w:t>
      </w:r>
    </w:p>
    <w:p w:rsidR="00014C07" w:rsidRDefault="00242C7A">
      <w:r>
        <w:t xml:space="preserve">Implementations SHOULD gracefully fail to map any recurrences that do not fit the templates </w:t>
      </w:r>
      <w:r>
        <w:t>enumerated in this section.</w:t>
      </w:r>
    </w:p>
    <w:p w:rsidR="00014C07" w:rsidRDefault="00242C7A">
      <w:r>
        <w:t xml:space="preserve">Once a recurrence has been successfully mapped into the </w:t>
      </w:r>
      <w:r>
        <w:rPr>
          <w:b/>
        </w:rPr>
        <w:t xml:space="preserve">AppointmentRecurrencePattern </w:t>
      </w:r>
      <w:r>
        <w:t>structure, implementations SHOULD</w:t>
      </w:r>
      <w:bookmarkStart w:id="901"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901"/>
      <w:r>
        <w:t xml:space="preserve"> also set the </w:t>
      </w:r>
      <w:r>
        <w:rPr>
          <w:b/>
        </w:rPr>
        <w:t xml:space="preserve">PidLidClipStart </w:t>
      </w:r>
      <w:r>
        <w:t>propert</w:t>
      </w:r>
      <w:r>
        <w:t xml:space="preserve">y ([MS-OXOCAL] section 2.2.1.14) to the value of the </w:t>
      </w:r>
      <w:r>
        <w:rPr>
          <w:b/>
        </w:rPr>
        <w:t xml:space="preserve">StartDate </w:t>
      </w:r>
      <w:r>
        <w:t xml:space="preserve">field of the </w:t>
      </w:r>
      <w:r>
        <w:rPr>
          <w:b/>
        </w:rPr>
        <w:t xml:space="preserve">AppointmentRecurrencePattern </w:t>
      </w:r>
      <w:r>
        <w:t xml:space="preserve">structure and set the </w:t>
      </w:r>
      <w:r>
        <w:rPr>
          <w:b/>
        </w:rPr>
        <w:t>PidLidClipEnd</w:t>
      </w:r>
      <w:r>
        <w:t xml:space="preserve"> property ([MS-OXOCAL] section 2.2.1.15) to the value of the </w:t>
      </w:r>
      <w:r>
        <w:rPr>
          <w:b/>
        </w:rPr>
        <w:t xml:space="preserve">EndDate </w:t>
      </w:r>
      <w:r>
        <w:t xml:space="preserve">field of the </w:t>
      </w:r>
      <w:r>
        <w:rPr>
          <w:b/>
        </w:rPr>
        <w:t xml:space="preserve">AppointmentRecurrencePattern </w:t>
      </w:r>
      <w:r>
        <w:t>struc</w:t>
      </w:r>
      <w:r>
        <w:t>ture.</w:t>
      </w:r>
    </w:p>
    <w:p w:rsidR="00014C07" w:rsidRDefault="00242C7A">
      <w:r>
        <w:t xml:space="preserve">The following sections express the templates in </w:t>
      </w:r>
      <w:hyperlink w:anchor="gt_24ddbbb4-b79e-4419-96ec-0fdd229c9ebf">
        <w:r>
          <w:rPr>
            <w:rStyle w:val="HyperlinkGreen"/>
            <w:b/>
          </w:rPr>
          <w:t>ABNF</w:t>
        </w:r>
      </w:hyperlink>
      <w:r>
        <w:t xml:space="preserve"> notation, as specified in </w:t>
      </w:r>
      <w:hyperlink r:id="rId295">
        <w:r>
          <w:rPr>
            <w:rStyle w:val="Hyperlink"/>
          </w:rPr>
          <w:t>[RFC5234]</w:t>
        </w:r>
      </w:hyperlink>
      <w:r>
        <w:t xml:space="preserve">. The following code shows common </w:t>
      </w:r>
      <w:r>
        <w:t>rules used in the templates.</w:t>
      </w:r>
    </w:p>
    <w:p w:rsidR="00014C07" w:rsidRDefault="00242C7A">
      <w:pPr>
        <w:pStyle w:val="Code"/>
      </w:pPr>
      <w:r>
        <w:t>common-parts     = [interval-part] [byhour-part] [byminute-part]</w:t>
      </w:r>
    </w:p>
    <w:p w:rsidR="00014C07" w:rsidRDefault="00242C7A">
      <w:pPr>
        <w:pStyle w:val="Code"/>
      </w:pPr>
      <w:r>
        <w:t xml:space="preserve">                    [(until-part / count-part)] [wkst-part]</w:t>
      </w:r>
    </w:p>
    <w:p w:rsidR="00014C07" w:rsidRDefault="00014C07">
      <w:pPr>
        <w:pStyle w:val="Code"/>
      </w:pPr>
    </w:p>
    <w:p w:rsidR="00014C07" w:rsidRDefault="00242C7A">
      <w:pPr>
        <w:pStyle w:val="Code"/>
      </w:pPr>
      <w:r>
        <w:lastRenderedPageBreak/>
        <w:t>interval-part       = ";INTERVAL=" 1*DIGIT          ; See 2.3.1.2</w:t>
      </w:r>
    </w:p>
    <w:p w:rsidR="00014C07" w:rsidRDefault="00242C7A">
      <w:pPr>
        <w:pStyle w:val="Code"/>
      </w:pPr>
      <w:r>
        <w:t xml:space="preserve">byminute-part       = ";BYMINUTE=" </w:t>
      </w:r>
      <w:r>
        <w:t>1*2DIGIT          ; See 2.3.1.3</w:t>
      </w:r>
    </w:p>
    <w:p w:rsidR="00014C07" w:rsidRDefault="00242C7A">
      <w:pPr>
        <w:pStyle w:val="Code"/>
      </w:pPr>
      <w:r>
        <w:t>byhour-part         = ";BYHOUR=" 1*2DIGIT          ; See 2.3.1.4</w:t>
      </w:r>
    </w:p>
    <w:p w:rsidR="00014C07" w:rsidRDefault="00242C7A">
      <w:pPr>
        <w:pStyle w:val="Code"/>
      </w:pPr>
      <w:r>
        <w:t>bymonthday-part     = ";BYMONTHDAY=" ["-"]1*2DIGIT     ; See 2.3.1.5</w:t>
      </w:r>
    </w:p>
    <w:p w:rsidR="00014C07" w:rsidRDefault="00242C7A">
      <w:pPr>
        <w:pStyle w:val="Code"/>
      </w:pPr>
      <w:r>
        <w:t>byday-part          = ";BYDAY=" byday-list          ; See 2.3.1.6</w:t>
      </w:r>
    </w:p>
    <w:p w:rsidR="00014C07" w:rsidRDefault="00242C7A">
      <w:pPr>
        <w:pStyle w:val="Code"/>
      </w:pPr>
      <w:r>
        <w:t>byday-nth-part      = ";</w:t>
      </w:r>
      <w:r>
        <w:t>BYDAY=" byday-nth-list     ; See 2.3.1.6</w:t>
      </w:r>
    </w:p>
    <w:p w:rsidR="00014C07" w:rsidRDefault="00242C7A">
      <w:pPr>
        <w:pStyle w:val="Code"/>
      </w:pPr>
      <w:r>
        <w:t>bymonth-part        = ";BYMONTH=" 1*2DIGIT          ; See 2.3.1.7</w:t>
      </w:r>
    </w:p>
    <w:p w:rsidR="00014C07" w:rsidRDefault="00242C7A">
      <w:pPr>
        <w:pStyle w:val="Code"/>
      </w:pPr>
      <w:r>
        <w:t>bysetpos-part       = ";BYSETPOS=" weeknum          ; See 2.3.1.8</w:t>
      </w:r>
    </w:p>
    <w:p w:rsidR="00014C07" w:rsidRDefault="00242C7A">
      <w:pPr>
        <w:pStyle w:val="Code"/>
      </w:pPr>
      <w:r>
        <w:t>wkst-part           = ";WKST=" dayofweek          ; See 2.3.1.9</w:t>
      </w:r>
    </w:p>
    <w:p w:rsidR="00014C07" w:rsidRDefault="00242C7A">
      <w:pPr>
        <w:pStyle w:val="Code"/>
      </w:pPr>
      <w:r>
        <w:t xml:space="preserve">until-part         </w:t>
      </w:r>
      <w:r>
        <w:t xml:space="preserve"> = ";UNTIL=" datetime          ; See 2.3.1.10</w:t>
      </w:r>
    </w:p>
    <w:p w:rsidR="00014C07" w:rsidRDefault="00242C7A">
      <w:pPr>
        <w:pStyle w:val="Code"/>
      </w:pPr>
      <w:r>
        <w:t>count-part          = ";COUNT=" 1*3DIGIT          ; See 2.3.1.11</w:t>
      </w:r>
    </w:p>
    <w:p w:rsidR="00014C07" w:rsidRDefault="00014C07">
      <w:pPr>
        <w:pStyle w:val="Code"/>
      </w:pPr>
    </w:p>
    <w:p w:rsidR="00014C07" w:rsidRDefault="00242C7A">
      <w:pPr>
        <w:pStyle w:val="Code"/>
      </w:pPr>
      <w:r>
        <w:t>byday-list          = byday-elm *("," byday-elm)</w:t>
      </w:r>
    </w:p>
    <w:p w:rsidR="00014C07" w:rsidRDefault="00242C7A">
      <w:pPr>
        <w:pStyle w:val="Code"/>
      </w:pPr>
      <w:r>
        <w:t>byday-elm           = [weeknum] dayofweek</w:t>
      </w:r>
    </w:p>
    <w:p w:rsidR="00014C07" w:rsidRDefault="00242C7A">
      <w:pPr>
        <w:pStyle w:val="Code"/>
      </w:pPr>
      <w:r>
        <w:t>dayofweek           = "SU" / "MO" / "TU" / "WE" / "TH</w:t>
      </w:r>
      <w:r>
        <w:t>" / "FR" / "SA"</w:t>
      </w:r>
    </w:p>
    <w:p w:rsidR="00014C07" w:rsidRDefault="00014C07">
      <w:pPr>
        <w:pStyle w:val="Code"/>
      </w:pPr>
    </w:p>
    <w:p w:rsidR="00014C07" w:rsidRDefault="00242C7A">
      <w:pPr>
        <w:pStyle w:val="Code"/>
      </w:pPr>
      <w:r>
        <w:t>weeknum             = "-1" / "1" / "2" / "3" / "4"</w:t>
      </w:r>
    </w:p>
    <w:p w:rsidR="00014C07" w:rsidRDefault="00242C7A">
      <w:pPr>
        <w:pStyle w:val="Code"/>
      </w:pPr>
      <w:r>
        <w:t>byday-nth-list      = dayofweek</w:t>
      </w:r>
    </w:p>
    <w:p w:rsidR="00014C07" w:rsidRDefault="00242C7A">
      <w:pPr>
        <w:pStyle w:val="Code"/>
      </w:pPr>
      <w:r>
        <w:t>byday-nth-list      =/ "SA,SU"                    ; Any ordering</w:t>
      </w:r>
    </w:p>
    <w:p w:rsidR="00014C07" w:rsidRDefault="00242C7A">
      <w:pPr>
        <w:pStyle w:val="Code"/>
      </w:pPr>
      <w:r>
        <w:t>byday-nth-list      =/ "MO,TU,WE,TH,FR"          ; Any ordering</w:t>
      </w:r>
    </w:p>
    <w:p w:rsidR="00014C07" w:rsidRDefault="00242C7A">
      <w:pPr>
        <w:pStyle w:val="Code"/>
      </w:pPr>
      <w:r>
        <w:t xml:space="preserve">byday-nth-list      =/ </w:t>
      </w:r>
      <w:r>
        <w:t>"SU,MO,TU,WE,TH,FR,SA"          ; Any ordering</w:t>
      </w:r>
    </w:p>
    <w:p w:rsidR="00014C07" w:rsidRDefault="00242C7A">
      <w:pPr>
        <w:pStyle w:val="Code"/>
      </w:pPr>
      <w:r>
        <w:t>datetime            = year month day "T" hour minute second ["Z"]</w:t>
      </w:r>
    </w:p>
    <w:p w:rsidR="00014C07" w:rsidRDefault="00242C7A">
      <w:pPr>
        <w:pStyle w:val="Code"/>
      </w:pPr>
      <w:r>
        <w:t>year                = 4DIGIT</w:t>
      </w:r>
    </w:p>
    <w:p w:rsidR="00014C07" w:rsidRDefault="00242C7A">
      <w:pPr>
        <w:pStyle w:val="Code"/>
      </w:pPr>
      <w:r>
        <w:t>month               = 2DIGIT</w:t>
      </w:r>
    </w:p>
    <w:p w:rsidR="00014C07" w:rsidRDefault="00242C7A">
      <w:pPr>
        <w:pStyle w:val="Code"/>
      </w:pPr>
      <w:r>
        <w:t>day                 = 2DIGIT</w:t>
      </w:r>
    </w:p>
    <w:p w:rsidR="00014C07" w:rsidRDefault="00242C7A">
      <w:pPr>
        <w:pStyle w:val="Code"/>
      </w:pPr>
      <w:r>
        <w:t>hour                = 2DIGIT</w:t>
      </w:r>
    </w:p>
    <w:p w:rsidR="00014C07" w:rsidRDefault="00242C7A">
      <w:pPr>
        <w:pStyle w:val="Code"/>
      </w:pPr>
      <w:r>
        <w:t>minute              = 2DIGI</w:t>
      </w:r>
      <w:r>
        <w:t>T</w:t>
      </w:r>
    </w:p>
    <w:p w:rsidR="00014C07" w:rsidRDefault="00242C7A">
      <w:pPr>
        <w:pStyle w:val="Code"/>
      </w:pPr>
      <w:r>
        <w:t>second              = "00"</w:t>
      </w:r>
    </w:p>
    <w:p w:rsidR="00014C07" w:rsidRDefault="00014C07">
      <w:pPr>
        <w:pStyle w:val="Code"/>
      </w:pPr>
    </w:p>
    <w:p w:rsidR="00014C07" w:rsidRDefault="00242C7A">
      <w:pPr>
        <w:pStyle w:val="Heading6"/>
      </w:pPr>
      <w:bookmarkStart w:id="902" w:name="section_cd57790cefda4d4c8e8d1df7efa7bc2f"/>
      <w:bookmarkStart w:id="903" w:name="_Toc174599964"/>
      <w:r>
        <w:t>Template: Daily Recurrences</w:t>
      </w:r>
      <w:bookmarkEnd w:id="902"/>
      <w:bookmarkEnd w:id="903"/>
    </w:p>
    <w:p w:rsidR="00014C07" w:rsidRDefault="00242C7A">
      <w:pPr>
        <w:rPr>
          <w:b/>
        </w:rPr>
      </w:pPr>
      <w:r>
        <w:rPr>
          <w:b/>
        </w:rPr>
        <w:t>ABNF Description</w:t>
      </w:r>
    </w:p>
    <w:p w:rsidR="00014C07" w:rsidRDefault="00242C7A">
      <w:pPr>
        <w:pStyle w:val="Code"/>
      </w:pPr>
      <w:r>
        <w:t xml:space="preserve">daily-template= "FREQ=DAILY" [common-parts] </w:t>
      </w:r>
    </w:p>
    <w:p w:rsidR="00014C07" w:rsidRDefault="00242C7A">
      <w:pPr>
        <w:rPr>
          <w:b/>
        </w:rPr>
      </w:pPr>
      <w:r>
        <w:rPr>
          <w:b/>
        </w:rPr>
        <w:t>Template Examples</w:t>
      </w:r>
    </w:p>
    <w:p w:rsidR="00014C07" w:rsidRDefault="00242C7A">
      <w:r>
        <w:t>Every day:</w:t>
      </w:r>
    </w:p>
    <w:p w:rsidR="00014C07" w:rsidRDefault="00242C7A">
      <w:pPr>
        <w:pStyle w:val="Code"/>
      </w:pPr>
      <w:r>
        <w:t>FREQ=DAILY</w:t>
      </w:r>
    </w:p>
    <w:p w:rsidR="00014C07" w:rsidRDefault="00242C7A">
      <w:r>
        <w:t>Every day at 3:30 P.M.:</w:t>
      </w:r>
    </w:p>
    <w:p w:rsidR="00014C07" w:rsidRDefault="00242C7A">
      <w:pPr>
        <w:pStyle w:val="Code"/>
      </w:pPr>
      <w:r>
        <w:t>FREQ=DAILY;BYMINUTE=30;BYHOUR=15</w:t>
      </w:r>
    </w:p>
    <w:p w:rsidR="00014C07" w:rsidRDefault="00242C7A">
      <w:r>
        <w:t>Every 3 days:</w:t>
      </w:r>
    </w:p>
    <w:p w:rsidR="00014C07" w:rsidRDefault="00242C7A">
      <w:pPr>
        <w:pStyle w:val="Code"/>
      </w:pPr>
      <w:r>
        <w:t>FREQ=DAILY;INTERVAL=3</w:t>
      </w:r>
    </w:p>
    <w:p w:rsidR="00014C07" w:rsidRDefault="00242C7A">
      <w:r>
        <w:t>Every 3 days at 3:30 P.M.:</w:t>
      </w:r>
    </w:p>
    <w:p w:rsidR="00014C07" w:rsidRDefault="00242C7A">
      <w:pPr>
        <w:pStyle w:val="Code"/>
      </w:pPr>
      <w:r>
        <w:t>FREQ=DAILY;INTERVAL=3;BYMINUTE=30;BYHOUR=15</w:t>
      </w:r>
    </w:p>
    <w:p w:rsidR="00014C07" w:rsidRDefault="00242C7A">
      <w:r>
        <w:t>Every 3 days at 3:30 P.M. for 30 instances:</w:t>
      </w:r>
    </w:p>
    <w:p w:rsidR="00014C07" w:rsidRDefault="00242C7A">
      <w:pPr>
        <w:pStyle w:val="Code"/>
      </w:pPr>
      <w:r>
        <w:lastRenderedPageBreak/>
        <w:t>FREQ=DAILY;INTERVAL=3;BYMINUTE=30;BYHOUR=15;COUNT=30</w:t>
      </w:r>
    </w:p>
    <w:p w:rsidR="00014C07" w:rsidRDefault="00242C7A">
      <w:pPr>
        <w:rPr>
          <w:b/>
        </w:rPr>
      </w:pPr>
      <w:r>
        <w:rPr>
          <w:b/>
        </w:rPr>
        <w:t>Importing to Calendar objects</w:t>
      </w:r>
    </w:p>
    <w:p w:rsidR="00014C07" w:rsidRDefault="00242C7A">
      <w:r>
        <w:t xml:space="preserve">An RRULE or X-MICROSOFT-RRULE matching this template </w:t>
      </w:r>
      <w:r>
        <w:t>SHOULD</w:t>
      </w:r>
      <w:bookmarkStart w:id="904" w:name="z518"/>
      <w:bookmarkStart w:id="905" w:name="Appendix_A_Target_271"/>
      <w:bookmarkEnd w:id="904"/>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905"/>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91"/>
        <w:gridCol w:w="598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AppointmentRecurrencePattern Fiel</w:t>
            </w:r>
            <w:r>
              <w:t>d</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rPr>
                <w:b/>
              </w:rPr>
            </w:pPr>
            <w:r>
              <w:rPr>
                <w:b/>
              </w:rPr>
              <w:t>ReaderVersion</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WriterVersion</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RecurFrequency</w:t>
            </w:r>
          </w:p>
        </w:tc>
        <w:tc>
          <w:tcPr>
            <w:tcW w:w="0" w:type="auto"/>
          </w:tcPr>
          <w:p w:rsidR="00014C07" w:rsidRDefault="00242C7A">
            <w:pPr>
              <w:pStyle w:val="TableBodyText"/>
            </w:pPr>
            <w:r>
              <w:t>Set to 0x200A</w:t>
            </w:r>
          </w:p>
        </w:tc>
      </w:tr>
      <w:tr w:rsidR="00014C07" w:rsidTr="00014C07">
        <w:tc>
          <w:tcPr>
            <w:tcW w:w="0" w:type="auto"/>
          </w:tcPr>
          <w:p w:rsidR="00014C07" w:rsidRDefault="00242C7A">
            <w:pPr>
              <w:pStyle w:val="TableBodyText"/>
              <w:rPr>
                <w:b/>
              </w:rPr>
            </w:pPr>
            <w:r>
              <w:rPr>
                <w:b/>
              </w:rPr>
              <w:t>PatternType</w:t>
            </w:r>
          </w:p>
        </w:tc>
        <w:tc>
          <w:tcPr>
            <w:tcW w:w="0" w:type="auto"/>
          </w:tcPr>
          <w:p w:rsidR="00014C07" w:rsidRDefault="00242C7A">
            <w:pPr>
              <w:pStyle w:val="TableBodyText"/>
            </w:pPr>
            <w:r>
              <w:t xml:space="preserve">Set to 0x0000. Can be overridden by X-MICROSOFT-CALSCALE, see section </w:t>
            </w:r>
            <w:hyperlink w:anchor="Section_e2870a3f9f9c4fa68e6cd0858c0eb9ac" w:history="1">
              <w:r>
                <w:rPr>
                  <w:rStyle w:val="Hyperlink"/>
                </w:rPr>
                <w:t>2.1.3.1.1.8</w:t>
              </w:r>
            </w:hyperlink>
            <w:r>
              <w:t>.</w:t>
            </w:r>
          </w:p>
        </w:tc>
      </w:tr>
      <w:tr w:rsidR="00014C07" w:rsidTr="00014C07">
        <w:tc>
          <w:tcPr>
            <w:tcW w:w="0" w:type="auto"/>
          </w:tcPr>
          <w:p w:rsidR="00014C07" w:rsidRDefault="00242C7A">
            <w:pPr>
              <w:pStyle w:val="TableBodyText"/>
              <w:rPr>
                <w:b/>
              </w:rPr>
            </w:pPr>
            <w:r>
              <w:rPr>
                <w:b/>
              </w:rPr>
              <w:t>Cal</w:t>
            </w:r>
            <w:r>
              <w:rPr>
                <w:b/>
              </w:rPr>
              <w:t>endarType</w:t>
            </w:r>
          </w:p>
        </w:tc>
        <w:tc>
          <w:tcPr>
            <w:tcW w:w="0" w:type="auto"/>
          </w:tcPr>
          <w:p w:rsidR="00014C07" w:rsidRDefault="00242C7A">
            <w:pPr>
              <w:pStyle w:val="TableBodyText"/>
            </w:pPr>
            <w:r>
              <w:t>Imported from X-MICROSOFT-CALSCALE (see section 2.1.3.1.1.8).</w:t>
            </w:r>
          </w:p>
        </w:tc>
      </w:tr>
      <w:tr w:rsidR="00014C07" w:rsidTr="00014C07">
        <w:tc>
          <w:tcPr>
            <w:tcW w:w="0" w:type="auto"/>
          </w:tcPr>
          <w:p w:rsidR="00014C07" w:rsidRDefault="00242C7A">
            <w:pPr>
              <w:pStyle w:val="TableBodyText"/>
              <w:rPr>
                <w:b/>
              </w:rPr>
            </w:pPr>
            <w:r>
              <w:rPr>
                <w:b/>
              </w:rPr>
              <w:t>FirstDateTime</w:t>
            </w:r>
          </w:p>
        </w:tc>
        <w:tc>
          <w:tcPr>
            <w:tcW w:w="0" w:type="auto"/>
          </w:tcPr>
          <w:p w:rsidR="00014C07" w:rsidRDefault="00242C7A">
            <w:pPr>
              <w:pStyle w:val="TableBodyText"/>
            </w:pPr>
            <w:r>
              <w:t xml:space="preserve">Set as specified in </w:t>
            </w:r>
            <w:hyperlink r:id="rId296" w:anchor="Section_09861fdec8e440289346e7c214cfdba1">
              <w:r>
                <w:rPr>
                  <w:rStyle w:val="Hyperlink"/>
                </w:rPr>
                <w:t>[MS-OXOCAL]</w:t>
              </w:r>
            </w:hyperlink>
            <w:r>
              <w:t xml:space="preserve"> section 2.2.1.44.1.</w:t>
            </w:r>
          </w:p>
        </w:tc>
      </w:tr>
      <w:tr w:rsidR="00014C07" w:rsidTr="00014C07">
        <w:tc>
          <w:tcPr>
            <w:tcW w:w="0" w:type="auto"/>
          </w:tcPr>
          <w:p w:rsidR="00014C07" w:rsidRDefault="00242C7A">
            <w:pPr>
              <w:pStyle w:val="TableBodyText"/>
              <w:rPr>
                <w:b/>
              </w:rPr>
            </w:pPr>
            <w:r>
              <w:rPr>
                <w:b/>
              </w:rPr>
              <w:t>Period</w:t>
            </w:r>
          </w:p>
        </w:tc>
        <w:tc>
          <w:tcPr>
            <w:tcW w:w="0" w:type="auto"/>
          </w:tcPr>
          <w:p w:rsidR="00014C07" w:rsidRDefault="00242C7A">
            <w:pPr>
              <w:pStyle w:val="TableBodyText"/>
            </w:pPr>
            <w:r>
              <w:t>Set to (1440 * INTERVAL)</w:t>
            </w:r>
          </w:p>
        </w:tc>
      </w:tr>
      <w:tr w:rsidR="00014C07" w:rsidTr="00014C07">
        <w:tc>
          <w:tcPr>
            <w:tcW w:w="0" w:type="auto"/>
          </w:tcPr>
          <w:p w:rsidR="00014C07" w:rsidRDefault="00242C7A">
            <w:pPr>
              <w:pStyle w:val="TableBodyText"/>
              <w:rPr>
                <w:b/>
              </w:rPr>
            </w:pPr>
            <w:r>
              <w:rPr>
                <w:b/>
              </w:rPr>
              <w:t>SlidingFlag</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PatternTypeSpecific.Week.Sa-Su</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PatternTypeSpecific.Month.Day</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PatternTypeSpecific.MonthNth.Sa-Su</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PatternTypeSpecific.MonthNth.N</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EndType</w:t>
            </w:r>
          </w:p>
        </w:tc>
        <w:tc>
          <w:tcPr>
            <w:tcW w:w="0" w:type="auto"/>
          </w:tcPr>
          <w:p w:rsidR="00014C07" w:rsidRDefault="00242C7A">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014C07" w:rsidTr="00014C07">
        <w:tc>
          <w:tcPr>
            <w:tcW w:w="0" w:type="auto"/>
          </w:tcPr>
          <w:p w:rsidR="00014C07" w:rsidRDefault="00242C7A">
            <w:pPr>
              <w:pStyle w:val="TableBodyText"/>
              <w:rPr>
                <w:b/>
              </w:rPr>
            </w:pPr>
            <w:r>
              <w:rPr>
                <w:b/>
              </w:rPr>
              <w:t>OccurrenceCount</w:t>
            </w:r>
          </w:p>
        </w:tc>
        <w:tc>
          <w:tcPr>
            <w:tcW w:w="0" w:type="auto"/>
          </w:tcPr>
          <w:p w:rsidR="00014C07" w:rsidRDefault="00242C7A">
            <w:pPr>
              <w:pStyle w:val="TableBodyText"/>
            </w:pPr>
            <w:r>
              <w:t xml:space="preserve">Set to the number of occurrences of the recurrence based on UNTIL or COUNT. If the recurrence is infinite, set </w:t>
            </w:r>
            <w:r>
              <w:t>OccurrenceCount to 0x0000000A.</w:t>
            </w:r>
          </w:p>
        </w:tc>
      </w:tr>
      <w:tr w:rsidR="00014C07" w:rsidTr="00014C07">
        <w:tc>
          <w:tcPr>
            <w:tcW w:w="0" w:type="auto"/>
          </w:tcPr>
          <w:p w:rsidR="00014C07" w:rsidRDefault="00242C7A">
            <w:pPr>
              <w:pStyle w:val="TableBodyText"/>
              <w:rPr>
                <w:b/>
              </w:rPr>
            </w:pPr>
            <w:r>
              <w:rPr>
                <w:b/>
              </w:rPr>
              <w:t>FirstDOW</w:t>
            </w:r>
          </w:p>
        </w:tc>
        <w:tc>
          <w:tcPr>
            <w:tcW w:w="0" w:type="auto"/>
          </w:tcPr>
          <w:p w:rsidR="00014C07" w:rsidRDefault="00242C7A">
            <w:pPr>
              <w:pStyle w:val="TableBodyText"/>
            </w:pPr>
            <w:r>
              <w:t xml:space="preserve">Set to the correct value based on WKST (see the following table for how to map WKST values to </w:t>
            </w:r>
            <w:r>
              <w:rPr>
                <w:b/>
              </w:rPr>
              <w:t>FirstDOW</w:t>
            </w:r>
            <w:r>
              <w:t xml:space="preserve"> values)</w:t>
            </w:r>
          </w:p>
        </w:tc>
      </w:tr>
      <w:tr w:rsidR="00014C07" w:rsidTr="00014C07">
        <w:tc>
          <w:tcPr>
            <w:tcW w:w="0" w:type="auto"/>
          </w:tcPr>
          <w:p w:rsidR="00014C07" w:rsidRDefault="00242C7A">
            <w:pPr>
              <w:pStyle w:val="TableBodyText"/>
            </w:pPr>
            <w:r>
              <w:rPr>
                <w:b/>
              </w:rPr>
              <w:t>DeletedInstanceCount</w:t>
            </w:r>
            <w:r>
              <w:t xml:space="preserve"> / </w:t>
            </w:r>
            <w:r>
              <w:rPr>
                <w:b/>
              </w:rPr>
              <w:t>DeletedInstanceDates</w:t>
            </w:r>
          </w:p>
        </w:tc>
        <w:tc>
          <w:tcPr>
            <w:tcW w:w="0" w:type="auto"/>
          </w:tcPr>
          <w:p w:rsidR="00014C07" w:rsidRDefault="00242C7A">
            <w:pPr>
              <w:pStyle w:val="TableBodyText"/>
            </w:pPr>
            <w:r>
              <w:t xml:space="preserve">See section </w:t>
            </w:r>
            <w:hyperlink w:anchor="Section_a881e6ef2dfb490fb45f3cce4e23834c" w:history="1">
              <w:r>
                <w:rPr>
                  <w:rStyle w:val="Hyperlink"/>
                </w:rPr>
                <w:t>2.1.3.1.1.20.13</w:t>
              </w:r>
            </w:hyperlink>
          </w:p>
        </w:tc>
      </w:tr>
      <w:tr w:rsidR="00014C07" w:rsidTr="00014C07">
        <w:tc>
          <w:tcPr>
            <w:tcW w:w="0" w:type="auto"/>
          </w:tcPr>
          <w:p w:rsidR="00014C07" w:rsidRDefault="00242C7A">
            <w:pPr>
              <w:pStyle w:val="TableBodyText"/>
            </w:pPr>
            <w:r>
              <w:rPr>
                <w:b/>
              </w:rPr>
              <w:t>ModifiedInstanceCount</w:t>
            </w:r>
            <w:r>
              <w:t xml:space="preserve"> / </w:t>
            </w:r>
            <w:r>
              <w:rPr>
                <w:b/>
              </w:rPr>
              <w:t>ModifiedInstanceDates</w:t>
            </w:r>
          </w:p>
        </w:tc>
        <w:tc>
          <w:tcPr>
            <w:tcW w:w="0" w:type="auto"/>
          </w:tcPr>
          <w:p w:rsidR="00014C07" w:rsidRDefault="00242C7A">
            <w:pPr>
              <w:pStyle w:val="TableBodyText"/>
            </w:pPr>
            <w:r>
              <w:t xml:space="preserve">See section </w:t>
            </w:r>
            <w:hyperlink w:anchor="Section_ed2f4b8228034232a3ba253898a9885d" w:history="1">
              <w:r>
                <w:rPr>
                  <w:rStyle w:val="Hyperlink"/>
                </w:rPr>
                <w:t>2.1.3.1.1.20.18</w:t>
              </w:r>
            </w:hyperlink>
          </w:p>
        </w:tc>
      </w:tr>
      <w:tr w:rsidR="00014C07" w:rsidTr="00014C07">
        <w:tc>
          <w:tcPr>
            <w:tcW w:w="0" w:type="auto"/>
          </w:tcPr>
          <w:p w:rsidR="00014C07" w:rsidRDefault="00242C7A">
            <w:pPr>
              <w:pStyle w:val="TableBodyText"/>
              <w:rPr>
                <w:b/>
              </w:rPr>
            </w:pPr>
            <w:r>
              <w:rPr>
                <w:b/>
              </w:rPr>
              <w:t>StartDate</w:t>
            </w:r>
          </w:p>
        </w:tc>
        <w:tc>
          <w:tcPr>
            <w:tcW w:w="0" w:type="auto"/>
          </w:tcPr>
          <w:p w:rsidR="00014C07" w:rsidRDefault="00242C7A">
            <w:pPr>
              <w:pStyle w:val="TableBodyText"/>
            </w:pPr>
            <w:r>
              <w:t xml:space="preserve">Set to the date portion of DTSTART, in the time zone specified by </w:t>
            </w:r>
            <w:r>
              <w:rPr>
                <w:b/>
              </w:rPr>
              <w:t>PidLidTimeZoneS</w:t>
            </w:r>
            <w:r>
              <w:rPr>
                <w:b/>
              </w:rPr>
              <w:t>truct</w:t>
            </w:r>
            <w:r>
              <w:t>. This date is stored in minutes after midnight January 1, 1601. Note that this value MUST be evenly divisible by 1440.</w:t>
            </w:r>
          </w:p>
        </w:tc>
      </w:tr>
      <w:tr w:rsidR="00014C07" w:rsidTr="00014C07">
        <w:tc>
          <w:tcPr>
            <w:tcW w:w="0" w:type="auto"/>
          </w:tcPr>
          <w:p w:rsidR="00014C07" w:rsidRDefault="00242C7A">
            <w:pPr>
              <w:pStyle w:val="TableBodyText"/>
              <w:rPr>
                <w:b/>
              </w:rPr>
            </w:pPr>
            <w:r>
              <w:rPr>
                <w:b/>
              </w:rPr>
              <w:t>EndDate</w:t>
            </w:r>
          </w:p>
        </w:tc>
        <w:tc>
          <w:tcPr>
            <w:tcW w:w="0" w:type="auto"/>
          </w:tcPr>
          <w:p w:rsidR="00014C07" w:rsidRDefault="00242C7A">
            <w:pPr>
              <w:pStyle w:val="TableBodyText"/>
            </w:pPr>
            <w:r>
              <w:t xml:space="preserve">Set to the start date of the last instance of a recurrence, in the time zone specified by </w:t>
            </w:r>
            <w:r>
              <w:rPr>
                <w:b/>
              </w:rPr>
              <w:t>PidLidTimeZoneStruct</w:t>
            </w:r>
            <w:r>
              <w:t xml:space="preserve">. This date </w:t>
            </w:r>
            <w:r>
              <w:t xml:space="preserve">is stored in minutes after midnight January 1, 1601. If the recurrence is infinite, set </w:t>
            </w:r>
            <w:r>
              <w:rPr>
                <w:b/>
              </w:rPr>
              <w:t>EndDate</w:t>
            </w:r>
            <w:r>
              <w:t xml:space="preserve"> to 0x5AE980DF. Note that this value MUST be evenly </w:t>
            </w:r>
            <w:r>
              <w:lastRenderedPageBreak/>
              <w:t>divisible by 1440, except for the special value 0x5AE980DF.</w:t>
            </w:r>
          </w:p>
        </w:tc>
      </w:tr>
      <w:tr w:rsidR="00014C07" w:rsidTr="00014C07">
        <w:tc>
          <w:tcPr>
            <w:tcW w:w="0" w:type="auto"/>
          </w:tcPr>
          <w:p w:rsidR="00014C07" w:rsidRDefault="00242C7A">
            <w:pPr>
              <w:pStyle w:val="TableBodyText"/>
              <w:rPr>
                <w:b/>
              </w:rPr>
            </w:pPr>
            <w:r>
              <w:rPr>
                <w:b/>
              </w:rPr>
              <w:lastRenderedPageBreak/>
              <w:t>ReaderVersion2</w:t>
            </w:r>
          </w:p>
        </w:tc>
        <w:tc>
          <w:tcPr>
            <w:tcW w:w="0" w:type="auto"/>
          </w:tcPr>
          <w:p w:rsidR="00014C07" w:rsidRDefault="00242C7A">
            <w:pPr>
              <w:pStyle w:val="TableBodyText"/>
            </w:pPr>
            <w:r>
              <w:t>Set to 0x00003006</w:t>
            </w:r>
          </w:p>
        </w:tc>
      </w:tr>
      <w:tr w:rsidR="00014C07" w:rsidTr="00014C07">
        <w:tc>
          <w:tcPr>
            <w:tcW w:w="0" w:type="auto"/>
          </w:tcPr>
          <w:p w:rsidR="00014C07" w:rsidRDefault="00242C7A">
            <w:pPr>
              <w:pStyle w:val="TableBodyText"/>
              <w:rPr>
                <w:b/>
              </w:rPr>
            </w:pPr>
            <w:r>
              <w:rPr>
                <w:b/>
              </w:rPr>
              <w:t>WriterVersion2</w:t>
            </w:r>
          </w:p>
        </w:tc>
        <w:tc>
          <w:tcPr>
            <w:tcW w:w="0" w:type="auto"/>
          </w:tcPr>
          <w:p w:rsidR="00014C07" w:rsidRDefault="00242C7A">
            <w:pPr>
              <w:pStyle w:val="TableBodyText"/>
            </w:pPr>
            <w:r>
              <w:t>Set to 0x00003009</w:t>
            </w:r>
          </w:p>
        </w:tc>
      </w:tr>
      <w:tr w:rsidR="00014C07" w:rsidTr="00014C07">
        <w:tc>
          <w:tcPr>
            <w:tcW w:w="0" w:type="auto"/>
          </w:tcPr>
          <w:p w:rsidR="00014C07" w:rsidRDefault="00242C7A">
            <w:pPr>
              <w:pStyle w:val="TableBodyText"/>
              <w:rPr>
                <w:b/>
              </w:rPr>
            </w:pPr>
            <w:r>
              <w:rPr>
                <w:b/>
              </w:rPr>
              <w:t>StartTimeOffset</w:t>
            </w:r>
          </w:p>
        </w:tc>
        <w:tc>
          <w:tcPr>
            <w:tcW w:w="0" w:type="auto"/>
          </w:tcPr>
          <w:p w:rsidR="00014C07" w:rsidRDefault="00242C7A">
            <w:pPr>
              <w:pStyle w:val="TableBodyText"/>
            </w:pPr>
            <w:r>
              <w:t>Set to (60*BYHOUR + BYMINUTE)</w:t>
            </w:r>
          </w:p>
        </w:tc>
      </w:tr>
      <w:tr w:rsidR="00014C07" w:rsidTr="00014C07">
        <w:tc>
          <w:tcPr>
            <w:tcW w:w="0" w:type="auto"/>
          </w:tcPr>
          <w:p w:rsidR="00014C07" w:rsidRDefault="00242C7A">
            <w:pPr>
              <w:pStyle w:val="TableBodyText"/>
              <w:rPr>
                <w:b/>
              </w:rPr>
            </w:pPr>
            <w:r>
              <w:rPr>
                <w:b/>
              </w:rPr>
              <w:t>EndTimeOffset</w:t>
            </w:r>
          </w:p>
        </w:tc>
        <w:tc>
          <w:tcPr>
            <w:tcW w:w="0" w:type="auto"/>
          </w:tcPr>
          <w:p w:rsidR="00014C07" w:rsidRDefault="00242C7A">
            <w:pPr>
              <w:pStyle w:val="TableBodyText"/>
            </w:pPr>
            <w:r>
              <w:t>Set to (</w:t>
            </w:r>
            <w:r>
              <w:rPr>
                <w:b/>
              </w:rPr>
              <w:t>StartTimeOffset</w:t>
            </w:r>
            <w:r>
              <w:t xml:space="preserve"> + </w:t>
            </w:r>
            <w:r>
              <w:rPr>
                <w:b/>
              </w:rPr>
              <w:t>PidLidAppointmentDuration</w:t>
            </w:r>
            <w:r>
              <w:t>)</w:t>
            </w:r>
          </w:p>
        </w:tc>
      </w:tr>
      <w:tr w:rsidR="00014C07" w:rsidTr="00014C07">
        <w:tc>
          <w:tcPr>
            <w:tcW w:w="0" w:type="auto"/>
          </w:tcPr>
          <w:p w:rsidR="00014C07" w:rsidRDefault="00242C7A">
            <w:pPr>
              <w:pStyle w:val="TableBodyText"/>
            </w:pPr>
            <w:r>
              <w:rPr>
                <w:b/>
              </w:rPr>
              <w:t>ExceptionCount</w:t>
            </w:r>
            <w:r>
              <w:t xml:space="preserve"> / </w:t>
            </w:r>
            <w:r>
              <w:rPr>
                <w:b/>
              </w:rPr>
              <w:t>ExceptionInfo</w:t>
            </w:r>
          </w:p>
        </w:tc>
        <w:tc>
          <w:tcPr>
            <w:tcW w:w="0" w:type="auto"/>
          </w:tcPr>
          <w:p w:rsidR="00014C07" w:rsidRDefault="00242C7A">
            <w:pPr>
              <w:pStyle w:val="TableBodyText"/>
            </w:pPr>
            <w:r>
              <w:t>See section 2.1.3.1.1.20.18</w:t>
            </w:r>
          </w:p>
        </w:tc>
      </w:tr>
      <w:tr w:rsidR="00014C07" w:rsidTr="00014C07">
        <w:tc>
          <w:tcPr>
            <w:tcW w:w="0" w:type="auto"/>
          </w:tcPr>
          <w:p w:rsidR="00014C07" w:rsidRDefault="00242C7A">
            <w:pPr>
              <w:pStyle w:val="TableBodyText"/>
            </w:pPr>
            <w:r>
              <w:t>(</w:t>
            </w:r>
            <w:r>
              <w:rPr>
                <w:b/>
              </w:rPr>
              <w:t>ReservedBlocks</w:t>
            </w:r>
            <w:r>
              <w:t xml:space="preserve"> and </w:t>
            </w:r>
            <w:r>
              <w:rPr>
                <w:b/>
              </w:rPr>
              <w:t>ExtendedExceptions</w:t>
            </w:r>
            <w:r>
              <w:t>)</w:t>
            </w:r>
          </w:p>
        </w:tc>
        <w:tc>
          <w:tcPr>
            <w:tcW w:w="0" w:type="auto"/>
          </w:tcPr>
          <w:p w:rsidR="00014C07" w:rsidRDefault="00242C7A">
            <w:pPr>
              <w:pStyle w:val="TableBodyText"/>
            </w:pPr>
            <w:r>
              <w:t>Refer to [MS-OXOCAL]</w:t>
            </w:r>
          </w:p>
        </w:tc>
      </w:tr>
    </w:tbl>
    <w:p w:rsidR="00014C07" w:rsidRDefault="00242C7A">
      <w:r>
        <w:t xml:space="preserve">The following table specifies how to map WKST values to </w:t>
      </w:r>
      <w:r>
        <w:rPr>
          <w:b/>
        </w:rPr>
        <w:t>FirstDOW</w:t>
      </w:r>
      <w:r>
        <w:t xml:space="preserve"> values.</w:t>
      </w:r>
    </w:p>
    <w:tbl>
      <w:tblPr>
        <w:tblStyle w:val="Table-ShadedHeader"/>
        <w:tblW w:w="0" w:type="auto"/>
        <w:tblLook w:val="04A0" w:firstRow="1" w:lastRow="0" w:firstColumn="1" w:lastColumn="0" w:noHBand="0" w:noVBand="1"/>
      </w:tblPr>
      <w:tblGrid>
        <w:gridCol w:w="1316"/>
        <w:gridCol w:w="1645"/>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WKST Value</w:t>
            </w:r>
          </w:p>
        </w:tc>
        <w:tc>
          <w:tcPr>
            <w:tcW w:w="0" w:type="auto"/>
          </w:tcPr>
          <w:p w:rsidR="00014C07" w:rsidRDefault="00242C7A">
            <w:pPr>
              <w:pStyle w:val="TableHeaderText"/>
            </w:pPr>
            <w:r>
              <w:t xml:space="preserve">FirstDOW Value </w:t>
            </w:r>
          </w:p>
        </w:tc>
      </w:tr>
      <w:tr w:rsidR="00014C07" w:rsidTr="00014C07">
        <w:tc>
          <w:tcPr>
            <w:tcW w:w="0" w:type="auto"/>
          </w:tcPr>
          <w:p w:rsidR="00014C07" w:rsidRDefault="00242C7A">
            <w:pPr>
              <w:pStyle w:val="TableBodyText"/>
            </w:pPr>
            <w:r>
              <w:t>SU</w:t>
            </w:r>
          </w:p>
        </w:tc>
        <w:tc>
          <w:tcPr>
            <w:tcW w:w="0" w:type="auto"/>
          </w:tcPr>
          <w:p w:rsidR="00014C07" w:rsidRDefault="00242C7A">
            <w:pPr>
              <w:pStyle w:val="TableBodyText"/>
            </w:pPr>
            <w:r>
              <w:t>0x00000000</w:t>
            </w:r>
          </w:p>
        </w:tc>
      </w:tr>
      <w:tr w:rsidR="00014C07" w:rsidTr="00014C07">
        <w:tc>
          <w:tcPr>
            <w:tcW w:w="0" w:type="auto"/>
          </w:tcPr>
          <w:p w:rsidR="00014C07" w:rsidRDefault="00242C7A">
            <w:pPr>
              <w:pStyle w:val="TableBodyText"/>
            </w:pPr>
            <w:r>
              <w:t>MO</w:t>
            </w:r>
          </w:p>
        </w:tc>
        <w:tc>
          <w:tcPr>
            <w:tcW w:w="0" w:type="auto"/>
          </w:tcPr>
          <w:p w:rsidR="00014C07" w:rsidRDefault="00242C7A">
            <w:pPr>
              <w:pStyle w:val="TableBodyText"/>
            </w:pPr>
            <w:r>
              <w:t>0x00000001</w:t>
            </w:r>
          </w:p>
        </w:tc>
      </w:tr>
      <w:tr w:rsidR="00014C07" w:rsidTr="00014C07">
        <w:tc>
          <w:tcPr>
            <w:tcW w:w="0" w:type="auto"/>
          </w:tcPr>
          <w:p w:rsidR="00014C07" w:rsidRDefault="00242C7A">
            <w:pPr>
              <w:pStyle w:val="TableBodyText"/>
            </w:pPr>
            <w:r>
              <w:t>TU</w:t>
            </w:r>
          </w:p>
        </w:tc>
        <w:tc>
          <w:tcPr>
            <w:tcW w:w="0" w:type="auto"/>
          </w:tcPr>
          <w:p w:rsidR="00014C07" w:rsidRDefault="00242C7A">
            <w:pPr>
              <w:pStyle w:val="TableBodyText"/>
            </w:pPr>
            <w:r>
              <w:t>0x00000002</w:t>
            </w:r>
          </w:p>
        </w:tc>
      </w:tr>
      <w:tr w:rsidR="00014C07" w:rsidTr="00014C07">
        <w:tc>
          <w:tcPr>
            <w:tcW w:w="0" w:type="auto"/>
          </w:tcPr>
          <w:p w:rsidR="00014C07" w:rsidRDefault="00242C7A">
            <w:pPr>
              <w:pStyle w:val="TableBodyText"/>
            </w:pPr>
            <w:r>
              <w:t>WE</w:t>
            </w:r>
          </w:p>
        </w:tc>
        <w:tc>
          <w:tcPr>
            <w:tcW w:w="0" w:type="auto"/>
          </w:tcPr>
          <w:p w:rsidR="00014C07" w:rsidRDefault="00242C7A">
            <w:pPr>
              <w:pStyle w:val="TableBodyText"/>
            </w:pPr>
            <w:r>
              <w:t>0x00000003</w:t>
            </w:r>
          </w:p>
        </w:tc>
      </w:tr>
      <w:tr w:rsidR="00014C07" w:rsidTr="00014C07">
        <w:tc>
          <w:tcPr>
            <w:tcW w:w="0" w:type="auto"/>
          </w:tcPr>
          <w:p w:rsidR="00014C07" w:rsidRDefault="00242C7A">
            <w:pPr>
              <w:pStyle w:val="TableBodyText"/>
            </w:pPr>
            <w:r>
              <w:t>TH</w:t>
            </w:r>
          </w:p>
        </w:tc>
        <w:tc>
          <w:tcPr>
            <w:tcW w:w="0" w:type="auto"/>
          </w:tcPr>
          <w:p w:rsidR="00014C07" w:rsidRDefault="00242C7A">
            <w:pPr>
              <w:pStyle w:val="TableBodyText"/>
            </w:pPr>
            <w:r>
              <w:t>0x00000004</w:t>
            </w:r>
          </w:p>
        </w:tc>
      </w:tr>
      <w:tr w:rsidR="00014C07" w:rsidTr="00014C07">
        <w:tc>
          <w:tcPr>
            <w:tcW w:w="0" w:type="auto"/>
          </w:tcPr>
          <w:p w:rsidR="00014C07" w:rsidRDefault="00242C7A">
            <w:pPr>
              <w:pStyle w:val="TableBodyText"/>
            </w:pPr>
            <w:r>
              <w:t>FR</w:t>
            </w:r>
          </w:p>
        </w:tc>
        <w:tc>
          <w:tcPr>
            <w:tcW w:w="0" w:type="auto"/>
          </w:tcPr>
          <w:p w:rsidR="00014C07" w:rsidRDefault="00242C7A">
            <w:pPr>
              <w:pStyle w:val="TableBodyText"/>
            </w:pPr>
            <w:r>
              <w:t>0x00000005</w:t>
            </w:r>
          </w:p>
        </w:tc>
      </w:tr>
      <w:tr w:rsidR="00014C07" w:rsidTr="00014C07">
        <w:tc>
          <w:tcPr>
            <w:tcW w:w="0" w:type="auto"/>
          </w:tcPr>
          <w:p w:rsidR="00014C07" w:rsidRDefault="00242C7A">
            <w:pPr>
              <w:pStyle w:val="TableBodyText"/>
            </w:pPr>
            <w:r>
              <w:t>SA</w:t>
            </w:r>
          </w:p>
        </w:tc>
        <w:tc>
          <w:tcPr>
            <w:tcW w:w="0" w:type="auto"/>
          </w:tcPr>
          <w:p w:rsidR="00014C07" w:rsidRDefault="00242C7A">
            <w:pPr>
              <w:pStyle w:val="TableBodyText"/>
            </w:pPr>
            <w:r>
              <w:t>0x00000006</w:t>
            </w:r>
          </w:p>
        </w:tc>
      </w:tr>
    </w:tbl>
    <w:p w:rsidR="00014C07" w:rsidRDefault="00242C7A">
      <w:pPr>
        <w:rPr>
          <w:b/>
        </w:rPr>
      </w:pPr>
      <w:r>
        <w:rPr>
          <w:b/>
        </w:rPr>
        <w:t>Exporting From Calendar objects</w:t>
      </w:r>
    </w:p>
    <w:p w:rsidR="00014C07" w:rsidRDefault="00242C7A">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06" w:name="z520"/>
      <w:bookmarkStart w:id="907" w:name="Appendix_A_Target_272"/>
      <w:bookmarkEnd w:id="906"/>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907"/>
      <w:r>
        <w:t xml:space="preserve"> be exported as the property specif</w:t>
      </w:r>
      <w:r>
        <w:t>ied in the following table. If a case matches more than one row, the first matching row applies.</w:t>
      </w:r>
    </w:p>
    <w:tbl>
      <w:tblPr>
        <w:tblStyle w:val="Table-ShadedHeader"/>
        <w:tblW w:w="0" w:type="auto"/>
        <w:tblLook w:val="04A0" w:firstRow="1" w:lastRow="0" w:firstColumn="1" w:lastColumn="0" w:noHBand="0" w:noVBand="1"/>
      </w:tblPr>
      <w:tblGrid>
        <w:gridCol w:w="1907"/>
        <w:gridCol w:w="1781"/>
        <w:gridCol w:w="208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CalendarType field </w:t>
            </w:r>
          </w:p>
        </w:tc>
        <w:tc>
          <w:tcPr>
            <w:tcW w:w="0" w:type="auto"/>
          </w:tcPr>
          <w:p w:rsidR="00014C07" w:rsidRDefault="00242C7A">
            <w:pPr>
              <w:pStyle w:val="TableHeaderText"/>
            </w:pPr>
            <w:r>
              <w:t xml:space="preserve">PatternType field </w:t>
            </w:r>
          </w:p>
        </w:tc>
        <w:tc>
          <w:tcPr>
            <w:tcW w:w="0" w:type="auto"/>
          </w:tcPr>
          <w:p w:rsidR="00014C07" w:rsidRDefault="00242C7A">
            <w:pPr>
              <w:pStyle w:val="TableHeaderText"/>
            </w:pPr>
            <w:r>
              <w:t>Recurrence property</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0x0000</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0x0001</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0x0002</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0x0003</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0x000A</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0x000B</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0x0000</w:t>
            </w:r>
          </w:p>
        </w:tc>
        <w:tc>
          <w:tcPr>
            <w:tcW w:w="0" w:type="auto"/>
          </w:tcPr>
          <w:p w:rsidR="00014C07" w:rsidRDefault="00242C7A">
            <w:pPr>
              <w:pStyle w:val="TableBodyText"/>
            </w:pPr>
            <w:r>
              <w:t>RRULE</w:t>
            </w:r>
            <w:bookmarkStart w:id="908" w:name="z522"/>
            <w:bookmarkStart w:id="909" w:name="Appendix_A_Target_273"/>
            <w:bookmarkEnd w:id="908"/>
            <w:r>
              <w:rPr>
                <w:rStyle w:val="Hyperlink"/>
              </w:rPr>
              <w:fldChar w:fldCharType="begin"/>
            </w:r>
            <w:r>
              <w:rPr>
                <w:rStyle w:val="Hyperlink"/>
                <w:szCs w:val="24"/>
              </w:rPr>
              <w:instrText xml:space="preserve"> HYPERLINK \l "Appendix_A_273" \o "Product behavior note 273" \h </w:instrText>
            </w:r>
            <w:r>
              <w:rPr>
                <w:rStyle w:val="Hyperlink"/>
              </w:rPr>
            </w:r>
            <w:r>
              <w:rPr>
                <w:rStyle w:val="Hyperlink"/>
                <w:szCs w:val="24"/>
              </w:rPr>
              <w:fldChar w:fldCharType="separate"/>
            </w:r>
            <w:r>
              <w:rPr>
                <w:rStyle w:val="Hyperlink"/>
              </w:rPr>
              <w:t>&lt;273&gt;</w:t>
            </w:r>
            <w:r>
              <w:rPr>
                <w:rStyle w:val="Hyperlink"/>
              </w:rPr>
              <w:fldChar w:fldCharType="end"/>
            </w:r>
            <w:bookmarkEnd w:id="909"/>
          </w:p>
        </w:tc>
      </w:tr>
      <w:tr w:rsidR="00014C07" w:rsidTr="00014C07">
        <w:tc>
          <w:tcPr>
            <w:tcW w:w="0" w:type="auto"/>
          </w:tcPr>
          <w:p w:rsidR="00014C07" w:rsidRDefault="00242C7A">
            <w:pPr>
              <w:pStyle w:val="TableBodyText"/>
            </w:pPr>
            <w:r>
              <w:t>(any)</w:t>
            </w:r>
          </w:p>
        </w:tc>
        <w:tc>
          <w:tcPr>
            <w:tcW w:w="0" w:type="auto"/>
          </w:tcPr>
          <w:p w:rsidR="00014C07" w:rsidRDefault="00242C7A">
            <w:pPr>
              <w:pStyle w:val="TableBodyText"/>
            </w:pPr>
            <w:r>
              <w:t>0x0001</w:t>
            </w:r>
          </w:p>
        </w:tc>
        <w:tc>
          <w:tcPr>
            <w:tcW w:w="0" w:type="auto"/>
          </w:tcPr>
          <w:p w:rsidR="00014C07" w:rsidRDefault="00242C7A">
            <w:pPr>
              <w:pStyle w:val="TableBodyText"/>
            </w:pPr>
            <w:r>
              <w:t>RRULE</w:t>
            </w:r>
            <w:bookmarkStart w:id="910" w:name="z524"/>
            <w:bookmarkStart w:id="911" w:name="Appendix_A_Target_274"/>
            <w:bookmarkEnd w:id="910"/>
            <w:r>
              <w:rPr>
                <w:rStyle w:val="Hyperlink"/>
              </w:rPr>
              <w:fldChar w:fldCharType="begin"/>
            </w:r>
            <w:r>
              <w:rPr>
                <w:rStyle w:val="Hyperlink"/>
                <w:szCs w:val="24"/>
              </w:rPr>
              <w:instrText xml:space="preserve"> HYPERLINK \l "Appendix_A_274"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911"/>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lastRenderedPageBreak/>
              <w:t>0x0002</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0x0004</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0x0005</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0x0006</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0x0007</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0x0008</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0x0009</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0x000A</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0x000B</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0x000C</w:t>
            </w:r>
          </w:p>
        </w:tc>
        <w:tc>
          <w:tcPr>
            <w:tcW w:w="0" w:type="auto"/>
          </w:tcPr>
          <w:p w:rsidR="00014C07" w:rsidRDefault="00242C7A">
            <w:pPr>
              <w:pStyle w:val="TableBodyText"/>
            </w:pPr>
            <w:r>
              <w:t>(any)</w:t>
            </w:r>
          </w:p>
        </w:tc>
        <w:tc>
          <w:tcPr>
            <w:tcW w:w="0" w:type="auto"/>
          </w:tcPr>
          <w:p w:rsidR="00014C07" w:rsidRDefault="00242C7A">
            <w:pPr>
              <w:pStyle w:val="TableBodyText"/>
            </w:pPr>
            <w:r>
              <w:t>RRULE</w:t>
            </w:r>
          </w:p>
        </w:tc>
      </w:tr>
      <w:tr w:rsidR="00014C07" w:rsidTr="00014C07">
        <w:tc>
          <w:tcPr>
            <w:tcW w:w="0" w:type="auto"/>
          </w:tcPr>
          <w:p w:rsidR="00014C07" w:rsidRDefault="00242C7A">
            <w:pPr>
              <w:pStyle w:val="TableBodyText"/>
            </w:pPr>
            <w:r>
              <w:t>0x000E</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0x000F</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0x0010</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0x0011</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0x0012</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0x0013</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0x0014</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r w:rsidR="00014C07" w:rsidTr="00014C07">
        <w:tc>
          <w:tcPr>
            <w:tcW w:w="0" w:type="auto"/>
          </w:tcPr>
          <w:p w:rsidR="00014C07" w:rsidRDefault="00242C7A">
            <w:pPr>
              <w:pStyle w:val="TableBodyText"/>
            </w:pPr>
            <w:r>
              <w:t>0x0017</w:t>
            </w:r>
          </w:p>
        </w:tc>
        <w:tc>
          <w:tcPr>
            <w:tcW w:w="0" w:type="auto"/>
          </w:tcPr>
          <w:p w:rsidR="00014C07" w:rsidRDefault="00242C7A">
            <w:pPr>
              <w:pStyle w:val="TableBodyText"/>
            </w:pPr>
            <w:r>
              <w:t>(any)</w:t>
            </w:r>
          </w:p>
        </w:tc>
        <w:tc>
          <w:tcPr>
            <w:tcW w:w="0" w:type="auto"/>
          </w:tcPr>
          <w:p w:rsidR="00014C07" w:rsidRDefault="00242C7A">
            <w:pPr>
              <w:pStyle w:val="TableBodyText"/>
            </w:pPr>
            <w:r>
              <w:t>X-MICROSOFT-RRULE</w:t>
            </w:r>
          </w:p>
        </w:tc>
      </w:tr>
    </w:tbl>
    <w:p w:rsidR="00014C07" w:rsidRDefault="00242C7A">
      <w:r>
        <w:t xml:space="preserve">The </w:t>
      </w:r>
      <w:r>
        <w:t>exported property MUST be assigned the value generated by the recurrence template specified in the following table.</w:t>
      </w:r>
    </w:p>
    <w:tbl>
      <w:tblPr>
        <w:tblStyle w:val="Table-ShadedHeader"/>
        <w:tblW w:w="0" w:type="auto"/>
        <w:tblLook w:val="04A0" w:firstRow="1" w:lastRow="0" w:firstColumn="1" w:lastColumn="0" w:noHBand="0" w:noVBand="1"/>
      </w:tblPr>
      <w:tblGrid>
        <w:gridCol w:w="1781"/>
        <w:gridCol w:w="2434"/>
        <w:gridCol w:w="389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PatternType field </w:t>
            </w:r>
          </w:p>
        </w:tc>
        <w:tc>
          <w:tcPr>
            <w:tcW w:w="0" w:type="auto"/>
          </w:tcPr>
          <w:p w:rsidR="00014C07" w:rsidRDefault="00242C7A">
            <w:pPr>
              <w:pStyle w:val="TableHeaderText"/>
            </w:pPr>
            <w:r>
              <w:t xml:space="preserve">Period field </w:t>
            </w:r>
          </w:p>
        </w:tc>
        <w:tc>
          <w:tcPr>
            <w:tcW w:w="0" w:type="auto"/>
          </w:tcPr>
          <w:p w:rsidR="00014C07" w:rsidRDefault="00242C7A">
            <w:pPr>
              <w:pStyle w:val="TableHeaderText"/>
            </w:pPr>
            <w:r>
              <w:t>Recurrence template</w:t>
            </w:r>
          </w:p>
        </w:tc>
      </w:tr>
      <w:tr w:rsidR="00014C07" w:rsidTr="00014C07">
        <w:tc>
          <w:tcPr>
            <w:tcW w:w="0" w:type="auto"/>
          </w:tcPr>
          <w:p w:rsidR="00014C07" w:rsidRDefault="00242C7A">
            <w:pPr>
              <w:pStyle w:val="TableBodyText"/>
            </w:pPr>
            <w:r>
              <w:t>0x0000</w:t>
            </w:r>
          </w:p>
        </w:tc>
        <w:tc>
          <w:tcPr>
            <w:tcW w:w="0" w:type="auto"/>
          </w:tcPr>
          <w:p w:rsidR="00014C07" w:rsidRDefault="00242C7A">
            <w:pPr>
              <w:pStyle w:val="TableBodyText"/>
            </w:pPr>
            <w:r>
              <w:t>(any)</w:t>
            </w:r>
          </w:p>
        </w:tc>
        <w:tc>
          <w:tcPr>
            <w:tcW w:w="0" w:type="auto"/>
          </w:tcPr>
          <w:p w:rsidR="00014C07" w:rsidRDefault="00242C7A">
            <w:pPr>
              <w:pStyle w:val="TableBodyText"/>
            </w:pPr>
            <w:r>
              <w:t>Daily Recurrence (section 2.1.3.2.2.1)</w:t>
            </w:r>
          </w:p>
        </w:tc>
      </w:tr>
      <w:tr w:rsidR="00014C07" w:rsidTr="00014C07">
        <w:tc>
          <w:tcPr>
            <w:tcW w:w="0" w:type="auto"/>
          </w:tcPr>
          <w:p w:rsidR="00014C07" w:rsidRDefault="00242C7A">
            <w:pPr>
              <w:pStyle w:val="TableBodyText"/>
            </w:pPr>
            <w:r>
              <w:t>0x0001</w:t>
            </w:r>
          </w:p>
        </w:tc>
        <w:tc>
          <w:tcPr>
            <w:tcW w:w="0" w:type="auto"/>
          </w:tcPr>
          <w:p w:rsidR="00014C07" w:rsidRDefault="00242C7A">
            <w:pPr>
              <w:pStyle w:val="TableBodyText"/>
            </w:pPr>
            <w:r>
              <w:t>(any)</w:t>
            </w:r>
          </w:p>
        </w:tc>
        <w:tc>
          <w:tcPr>
            <w:tcW w:w="0" w:type="auto"/>
          </w:tcPr>
          <w:p w:rsidR="00014C07" w:rsidRDefault="00242C7A">
            <w:pPr>
              <w:pStyle w:val="TableBodyText"/>
            </w:pPr>
            <w:r>
              <w:t xml:space="preserve">Weekly Recurrence (section </w:t>
            </w:r>
            <w:hyperlink w:anchor="Section_305b728b8fb248d287097dab1686b9cc" w:history="1">
              <w:r>
                <w:rPr>
                  <w:rStyle w:val="Hyperlink"/>
                </w:rPr>
                <w:t>2.1.3.2.2.2</w:t>
              </w:r>
            </w:hyperlink>
            <w:r>
              <w:t>)</w:t>
            </w:r>
          </w:p>
        </w:tc>
      </w:tr>
      <w:tr w:rsidR="00014C07" w:rsidTr="00014C07">
        <w:tc>
          <w:tcPr>
            <w:tcW w:w="0" w:type="auto"/>
          </w:tcPr>
          <w:p w:rsidR="00014C07" w:rsidRDefault="00242C7A">
            <w:pPr>
              <w:pStyle w:val="TableBodyText"/>
            </w:pPr>
            <w:r>
              <w:t>0x0002</w:t>
            </w:r>
          </w:p>
        </w:tc>
        <w:tc>
          <w:tcPr>
            <w:tcW w:w="0" w:type="auto"/>
          </w:tcPr>
          <w:p w:rsidR="00014C07" w:rsidRDefault="00242C7A">
            <w:pPr>
              <w:pStyle w:val="TableBodyText"/>
            </w:pPr>
            <w:r>
              <w:t>(not evenly divisible by 12)</w:t>
            </w:r>
          </w:p>
        </w:tc>
        <w:tc>
          <w:tcPr>
            <w:tcW w:w="0" w:type="auto"/>
          </w:tcPr>
          <w:p w:rsidR="00014C07" w:rsidRDefault="00242C7A">
            <w:pPr>
              <w:pStyle w:val="TableBodyText"/>
            </w:pPr>
            <w:r>
              <w:t xml:space="preserve">Monthly Recurrence (section </w:t>
            </w:r>
            <w:hyperlink w:anchor="Section_7d3e36469f9b4665aca77f9260b74424" w:history="1">
              <w:r>
                <w:rPr>
                  <w:rStyle w:val="Hyperlink"/>
                </w:rPr>
                <w:t>2.1.3.2.2.3</w:t>
              </w:r>
            </w:hyperlink>
            <w:r>
              <w:t>)</w:t>
            </w:r>
          </w:p>
        </w:tc>
      </w:tr>
      <w:tr w:rsidR="00014C07" w:rsidTr="00014C07">
        <w:tc>
          <w:tcPr>
            <w:tcW w:w="0" w:type="auto"/>
          </w:tcPr>
          <w:p w:rsidR="00014C07" w:rsidRDefault="00242C7A">
            <w:pPr>
              <w:pStyle w:val="TableBodyText"/>
            </w:pPr>
            <w:r>
              <w:t>0x0002</w:t>
            </w:r>
          </w:p>
        </w:tc>
        <w:tc>
          <w:tcPr>
            <w:tcW w:w="0" w:type="auto"/>
          </w:tcPr>
          <w:p w:rsidR="00014C07" w:rsidRDefault="00242C7A">
            <w:pPr>
              <w:pStyle w:val="TableBodyText"/>
            </w:pPr>
            <w:r>
              <w:t xml:space="preserve">(evenly </w:t>
            </w:r>
            <w:r>
              <w:t>divisible by 12)</w:t>
            </w:r>
          </w:p>
        </w:tc>
        <w:tc>
          <w:tcPr>
            <w:tcW w:w="0" w:type="auto"/>
          </w:tcPr>
          <w:p w:rsidR="00014C07" w:rsidRDefault="00242C7A">
            <w:pPr>
              <w:pStyle w:val="TableBodyText"/>
            </w:pPr>
            <w:r>
              <w:t xml:space="preserve">Yearly Recurrence (section </w:t>
            </w:r>
            <w:hyperlink w:anchor="Section_7c0b03d645d64607a78f99c00e6815c2" w:history="1">
              <w:r>
                <w:rPr>
                  <w:rStyle w:val="Hyperlink"/>
                </w:rPr>
                <w:t>2.1.3.2.2.5</w:t>
              </w:r>
            </w:hyperlink>
            <w:r>
              <w:t>)</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(not evenly divisible by 12)</w:t>
            </w:r>
          </w:p>
        </w:tc>
        <w:tc>
          <w:tcPr>
            <w:tcW w:w="0" w:type="auto"/>
          </w:tcPr>
          <w:p w:rsidR="00014C07" w:rsidRDefault="00242C7A">
            <w:pPr>
              <w:pStyle w:val="TableBodyText"/>
            </w:pPr>
            <w:r>
              <w:t xml:space="preserve">Monthly Nth Recurrence (section </w:t>
            </w:r>
            <w:hyperlink w:anchor="Section_47624472cffc4d8db1c8ca55e1b404b6" w:history="1">
              <w:r>
                <w:rPr>
                  <w:rStyle w:val="Hyperlink"/>
                </w:rPr>
                <w:t>2.1.3.2.2.</w:t>
              </w:r>
              <w:r>
                <w:rPr>
                  <w:rStyle w:val="Hyperlink"/>
                </w:rPr>
                <w:t>4</w:t>
              </w:r>
            </w:hyperlink>
            <w:r>
              <w:t>)</w:t>
            </w:r>
          </w:p>
        </w:tc>
      </w:tr>
      <w:tr w:rsidR="00014C07" w:rsidTr="00014C07">
        <w:tc>
          <w:tcPr>
            <w:tcW w:w="0" w:type="auto"/>
          </w:tcPr>
          <w:p w:rsidR="00014C07" w:rsidRDefault="00242C7A">
            <w:pPr>
              <w:pStyle w:val="TableBodyText"/>
            </w:pPr>
            <w:r>
              <w:t>0x0003</w:t>
            </w:r>
          </w:p>
        </w:tc>
        <w:tc>
          <w:tcPr>
            <w:tcW w:w="0" w:type="auto"/>
          </w:tcPr>
          <w:p w:rsidR="00014C07" w:rsidRDefault="00242C7A">
            <w:pPr>
              <w:pStyle w:val="TableBodyText"/>
            </w:pPr>
            <w:r>
              <w:t>(evenly divisible by 12)</w:t>
            </w:r>
          </w:p>
        </w:tc>
        <w:tc>
          <w:tcPr>
            <w:tcW w:w="0" w:type="auto"/>
          </w:tcPr>
          <w:p w:rsidR="00014C07" w:rsidRDefault="00242C7A">
            <w:pPr>
              <w:pStyle w:val="TableBodyText"/>
            </w:pPr>
            <w:r>
              <w:t xml:space="preserve">Yearly Nth Recurrence (section </w:t>
            </w:r>
            <w:hyperlink w:anchor="Section_0f3eb29da3b346e498db5658f14d5ca8" w:history="1">
              <w:r>
                <w:rPr>
                  <w:rStyle w:val="Hyperlink"/>
                </w:rPr>
                <w:t>2.1.3.2.2.6</w:t>
              </w:r>
            </w:hyperlink>
            <w:r>
              <w:t>)</w:t>
            </w:r>
          </w:p>
        </w:tc>
      </w:tr>
      <w:tr w:rsidR="00014C07" w:rsidTr="00014C07">
        <w:tc>
          <w:tcPr>
            <w:tcW w:w="0" w:type="auto"/>
          </w:tcPr>
          <w:p w:rsidR="00014C07" w:rsidRDefault="00242C7A">
            <w:pPr>
              <w:pStyle w:val="TableBodyText"/>
            </w:pPr>
            <w:r>
              <w:t>0x000A</w:t>
            </w:r>
          </w:p>
        </w:tc>
        <w:tc>
          <w:tcPr>
            <w:tcW w:w="0" w:type="auto"/>
          </w:tcPr>
          <w:p w:rsidR="00014C07" w:rsidRDefault="00242C7A">
            <w:pPr>
              <w:pStyle w:val="TableBodyText"/>
            </w:pPr>
            <w:r>
              <w:t>(not evenly divisible by 12)</w:t>
            </w:r>
          </w:p>
        </w:tc>
        <w:tc>
          <w:tcPr>
            <w:tcW w:w="0" w:type="auto"/>
          </w:tcPr>
          <w:p w:rsidR="00014C07" w:rsidRDefault="00242C7A">
            <w:pPr>
              <w:pStyle w:val="TableBodyText"/>
            </w:pPr>
            <w:r>
              <w:t>Monthly Recurrence (section 2.1.3.2.2.3)</w:t>
            </w:r>
          </w:p>
        </w:tc>
      </w:tr>
      <w:tr w:rsidR="00014C07" w:rsidTr="00014C07">
        <w:tc>
          <w:tcPr>
            <w:tcW w:w="0" w:type="auto"/>
          </w:tcPr>
          <w:p w:rsidR="00014C07" w:rsidRDefault="00242C7A">
            <w:pPr>
              <w:pStyle w:val="TableBodyText"/>
            </w:pPr>
            <w:r>
              <w:t>0x000A</w:t>
            </w:r>
          </w:p>
        </w:tc>
        <w:tc>
          <w:tcPr>
            <w:tcW w:w="0" w:type="auto"/>
          </w:tcPr>
          <w:p w:rsidR="00014C07" w:rsidRDefault="00242C7A">
            <w:pPr>
              <w:pStyle w:val="TableBodyText"/>
            </w:pPr>
            <w:r>
              <w:t>(evenly divisible by 12)</w:t>
            </w:r>
          </w:p>
        </w:tc>
        <w:tc>
          <w:tcPr>
            <w:tcW w:w="0" w:type="auto"/>
          </w:tcPr>
          <w:p w:rsidR="00014C07" w:rsidRDefault="00242C7A">
            <w:pPr>
              <w:pStyle w:val="TableBodyText"/>
            </w:pPr>
            <w:r>
              <w:t>Yearly Recurrence (section 2.1.3.2.2.5)</w:t>
            </w:r>
          </w:p>
        </w:tc>
      </w:tr>
      <w:tr w:rsidR="00014C07" w:rsidTr="00014C07">
        <w:tc>
          <w:tcPr>
            <w:tcW w:w="0" w:type="auto"/>
          </w:tcPr>
          <w:p w:rsidR="00014C07" w:rsidRDefault="00242C7A">
            <w:pPr>
              <w:pStyle w:val="TableBodyText"/>
            </w:pPr>
            <w:r>
              <w:t>0x000B</w:t>
            </w:r>
          </w:p>
        </w:tc>
        <w:tc>
          <w:tcPr>
            <w:tcW w:w="0" w:type="auto"/>
          </w:tcPr>
          <w:p w:rsidR="00014C07" w:rsidRDefault="00242C7A">
            <w:pPr>
              <w:pStyle w:val="TableBodyText"/>
            </w:pPr>
            <w:r>
              <w:t>(not evenly divisible by 12)</w:t>
            </w:r>
          </w:p>
        </w:tc>
        <w:tc>
          <w:tcPr>
            <w:tcW w:w="0" w:type="auto"/>
          </w:tcPr>
          <w:p w:rsidR="00014C07" w:rsidRDefault="00242C7A">
            <w:pPr>
              <w:pStyle w:val="TableBodyText"/>
            </w:pPr>
            <w:r>
              <w:t>Monthly Nth Recurrence (section 2.1.3.2.2.4)</w:t>
            </w:r>
          </w:p>
        </w:tc>
      </w:tr>
      <w:tr w:rsidR="00014C07" w:rsidTr="00014C07">
        <w:tc>
          <w:tcPr>
            <w:tcW w:w="0" w:type="auto"/>
          </w:tcPr>
          <w:p w:rsidR="00014C07" w:rsidRDefault="00242C7A">
            <w:pPr>
              <w:pStyle w:val="TableBodyText"/>
            </w:pPr>
            <w:r>
              <w:t>0x000B</w:t>
            </w:r>
          </w:p>
        </w:tc>
        <w:tc>
          <w:tcPr>
            <w:tcW w:w="0" w:type="auto"/>
          </w:tcPr>
          <w:p w:rsidR="00014C07" w:rsidRDefault="00242C7A">
            <w:pPr>
              <w:pStyle w:val="TableBodyText"/>
            </w:pPr>
            <w:r>
              <w:t>(evenly divisible by 12)</w:t>
            </w:r>
          </w:p>
        </w:tc>
        <w:tc>
          <w:tcPr>
            <w:tcW w:w="0" w:type="auto"/>
          </w:tcPr>
          <w:p w:rsidR="00014C07" w:rsidRDefault="00242C7A">
            <w:pPr>
              <w:pStyle w:val="TableBodyText"/>
            </w:pPr>
            <w:r>
              <w:t>Yearly Nth Recurrence (section 2.1.3.2.2.6)</w:t>
            </w:r>
          </w:p>
        </w:tc>
      </w:tr>
    </w:tbl>
    <w:p w:rsidR="00014C07" w:rsidRDefault="00242C7A">
      <w:r>
        <w:lastRenderedPageBreak/>
        <w:t xml:space="preserve">If </w:t>
      </w:r>
      <w:r>
        <w:rPr>
          <w:b/>
        </w:rPr>
        <w:t>PidLidAppointmentRecur</w:t>
      </w:r>
      <w:r>
        <w:t xml:space="preserve"> is being exported with the Dai</w:t>
      </w:r>
      <w:r>
        <w:t xml:space="preserve">ly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58"/>
        <w:gridCol w:w="8117"/>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Recurrence Part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t>FREQ</w:t>
            </w:r>
          </w:p>
        </w:tc>
        <w:tc>
          <w:tcPr>
            <w:tcW w:w="0" w:type="auto"/>
          </w:tcPr>
          <w:p w:rsidR="00014C07" w:rsidRDefault="00242C7A">
            <w:pPr>
              <w:pStyle w:val="TableBodyText"/>
            </w:pPr>
            <w:r>
              <w:t>Set to 'DAILY'</w:t>
            </w:r>
          </w:p>
        </w:tc>
      </w:tr>
      <w:tr w:rsidR="00014C07" w:rsidTr="00014C07">
        <w:tc>
          <w:tcPr>
            <w:tcW w:w="0" w:type="auto"/>
          </w:tcPr>
          <w:p w:rsidR="00014C07" w:rsidRDefault="00242C7A">
            <w:pPr>
              <w:pStyle w:val="TableBodyText"/>
            </w:pPr>
            <w:r>
              <w:t>INTERVAL</w:t>
            </w:r>
          </w:p>
        </w:tc>
        <w:tc>
          <w:tcPr>
            <w:tcW w:w="0" w:type="auto"/>
          </w:tcPr>
          <w:p w:rsidR="00014C07" w:rsidRDefault="00242C7A">
            <w:pPr>
              <w:pStyle w:val="TableBodyText"/>
            </w:pPr>
            <w:r>
              <w:t>Set to (Period / 1440). If the value is 1, omit this recurrence part.</w:t>
            </w:r>
          </w:p>
        </w:tc>
      </w:tr>
      <w:tr w:rsidR="00014C07" w:rsidTr="00014C07">
        <w:tc>
          <w:tcPr>
            <w:tcW w:w="0" w:type="auto"/>
          </w:tcPr>
          <w:p w:rsidR="00014C07" w:rsidRDefault="00242C7A">
            <w:pPr>
              <w:pStyle w:val="TableBodyText"/>
            </w:pPr>
            <w:r>
              <w:t xml:space="preserve">COUNT </w:t>
            </w:r>
          </w:p>
        </w:tc>
        <w:tc>
          <w:tcPr>
            <w:tcW w:w="0" w:type="auto"/>
          </w:tcPr>
          <w:p w:rsidR="00014C07" w:rsidRDefault="00242C7A">
            <w:pPr>
              <w:pStyle w:val="TableBodyText"/>
            </w:pPr>
            <w:r>
              <w:t xml:space="preserve">If EndType is 0x00002022, set to </w:t>
            </w:r>
            <w:r>
              <w:rPr>
                <w:b/>
              </w:rPr>
              <w:t>OccurrenceCount</w:t>
            </w:r>
            <w:r>
              <w:t>. Otherwise, omit this recurrence part.</w:t>
            </w:r>
          </w:p>
        </w:tc>
      </w:tr>
      <w:tr w:rsidR="00014C07" w:rsidTr="00014C07">
        <w:tc>
          <w:tcPr>
            <w:tcW w:w="0" w:type="auto"/>
          </w:tcPr>
          <w:p w:rsidR="00014C07" w:rsidRDefault="00242C7A">
            <w:pPr>
              <w:pStyle w:val="TableBodyText"/>
            </w:pPr>
            <w:r>
              <w:t>UNTIL</w:t>
            </w:r>
          </w:p>
        </w:tc>
        <w:tc>
          <w:tcPr>
            <w:tcW w:w="0" w:type="auto"/>
          </w:tcPr>
          <w:p w:rsidR="00014C07" w:rsidRDefault="00242C7A">
            <w:pPr>
              <w:pStyle w:val="TableBodyText"/>
            </w:pPr>
            <w:r>
              <w:t xml:space="preserve">If </w:t>
            </w:r>
            <w:r>
              <w:rPr>
                <w:b/>
              </w:rPr>
              <w:t>EndType</w:t>
            </w:r>
            <w:r>
              <w:t xml:space="preserve"> is 0x00002021, SHOULD</w:t>
            </w:r>
            <w:bookmarkStart w:id="912"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912"/>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w:t>
            </w:r>
            <w:r>
              <w:t>.</w:t>
            </w:r>
            <w:bookmarkStart w:id="913" w:name="z526"/>
            <w:bookmarkEnd w:id="913"/>
            <w:r>
              <w:t xml:space="preserve"> </w:t>
            </w:r>
            <w:bookmarkStart w:id="914" w:name="z528"/>
            <w:bookmarkEnd w:id="914"/>
            <w:r>
              <w:t>Alternatively, MAY</w:t>
            </w:r>
            <w:bookmarkStart w:id="915"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&lt;276&gt;</w:t>
            </w:r>
            <w:r>
              <w:rPr>
                <w:rStyle w:val="Hyperlink"/>
              </w:rPr>
              <w:fldChar w:fldCharType="end"/>
            </w:r>
            <w:bookmarkEnd w:id="915"/>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p>
        </w:tc>
      </w:tr>
      <w:tr w:rsidR="00014C07" w:rsidTr="00014C07">
        <w:tc>
          <w:tcPr>
            <w:tcW w:w="0" w:type="auto"/>
          </w:tcPr>
          <w:p w:rsidR="00014C07" w:rsidRDefault="00242C7A">
            <w:pPr>
              <w:pStyle w:val="TableBodyText"/>
            </w:pPr>
            <w:r>
              <w:t>WKST</w:t>
            </w:r>
          </w:p>
        </w:tc>
        <w:tc>
          <w:tcPr>
            <w:tcW w:w="0" w:type="auto"/>
          </w:tcPr>
          <w:p w:rsidR="00014C07" w:rsidRDefault="00242C7A">
            <w:pPr>
              <w:pStyle w:val="TableBodyText"/>
            </w:pPr>
            <w:r>
              <w:t>The WKST recurrence part SHOULD</w:t>
            </w:r>
            <w:bookmarkStart w:id="916" w:name="z530"/>
            <w:bookmarkStart w:id="917" w:name="Appendix_A_Target_277"/>
            <w:bookmarkEnd w:id="916"/>
            <w:r>
              <w:rPr>
                <w:rStyle w:val="Hyperlink"/>
              </w:rPr>
              <w:fldChar w:fldCharType="begin"/>
            </w:r>
            <w:r>
              <w:rPr>
                <w:rStyle w:val="Hyperlink"/>
                <w:szCs w:val="24"/>
              </w:rPr>
              <w:instrText xml:space="preserve"> HYPERLINK \l</w:instrText>
            </w:r>
            <w:r>
              <w:rPr>
                <w:rStyle w:val="Hyperlink"/>
                <w:szCs w:val="24"/>
              </w:rPr>
              <w:instrText xml:space="preserve">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917"/>
            <w:r>
              <w:t xml:space="preserve"> be omitted.</w:t>
            </w:r>
          </w:p>
        </w:tc>
      </w:tr>
    </w:tbl>
    <w:p w:rsidR="00014C07" w:rsidRDefault="00014C07"/>
    <w:p w:rsidR="00014C07" w:rsidRDefault="00242C7A">
      <w:pPr>
        <w:pStyle w:val="Heading6"/>
      </w:pPr>
      <w:bookmarkStart w:id="918" w:name="section_305b728b8fb248d287097dab1686b9cc"/>
      <w:bookmarkStart w:id="919" w:name="_Toc174599965"/>
      <w:r>
        <w:t>Template: Weekly Recurrences</w:t>
      </w:r>
      <w:bookmarkEnd w:id="918"/>
      <w:bookmarkEnd w:id="919"/>
    </w:p>
    <w:p w:rsidR="00014C07" w:rsidRDefault="00242C7A">
      <w:pPr>
        <w:rPr>
          <w:b/>
        </w:rPr>
      </w:pPr>
      <w:r>
        <w:rPr>
          <w:b/>
        </w:rPr>
        <w:t>ABNF Description</w:t>
      </w:r>
    </w:p>
    <w:p w:rsidR="00014C07" w:rsidRDefault="00242C7A">
      <w:pPr>
        <w:pStyle w:val="Code"/>
      </w:pPr>
      <w:r>
        <w:t>weekly-template= "FREQ=WEEKLY" [byday-part] [common-parts]</w:t>
      </w:r>
    </w:p>
    <w:p w:rsidR="00014C07" w:rsidRDefault="00242C7A">
      <w:pPr>
        <w:rPr>
          <w:b/>
        </w:rPr>
      </w:pPr>
      <w:r>
        <w:rPr>
          <w:b/>
        </w:rPr>
        <w:t>Template Examples</w:t>
      </w:r>
    </w:p>
    <w:p w:rsidR="00014C07" w:rsidRDefault="00242C7A">
      <w:r>
        <w:t>Every Monday and Tuesday:</w:t>
      </w:r>
    </w:p>
    <w:p w:rsidR="00014C07" w:rsidRDefault="00242C7A">
      <w:pPr>
        <w:pStyle w:val="Code"/>
      </w:pPr>
      <w:r>
        <w:t>FREQ=WEEKLY;BYDAY=MO,TU</w:t>
      </w:r>
    </w:p>
    <w:p w:rsidR="00014C07" w:rsidRDefault="00242C7A">
      <w:r>
        <w:t>Every Mond</w:t>
      </w:r>
      <w:r>
        <w:t>ay and Tuesday at 3:30 P.M:</w:t>
      </w:r>
    </w:p>
    <w:p w:rsidR="00014C07" w:rsidRDefault="00242C7A">
      <w:pPr>
        <w:pStyle w:val="Code"/>
      </w:pPr>
      <w:r>
        <w:t>FREQ=WEEKLY;BYDAY=MO,TU;BYMINUTE=30;BYHOUR=15</w:t>
      </w:r>
    </w:p>
    <w:p w:rsidR="00014C07" w:rsidRDefault="00242C7A">
      <w:r>
        <w:t>The Monday and Tuesday of every two weeks, for 7 occurrences:</w:t>
      </w:r>
    </w:p>
    <w:p w:rsidR="00014C07" w:rsidRDefault="00242C7A">
      <w:pPr>
        <w:pStyle w:val="Code"/>
      </w:pPr>
      <w:r>
        <w:t>FREQ=WEEKLY;BYDAY=MO,TU;INTERVAL=2;COUNT=7</w:t>
      </w:r>
    </w:p>
    <w:p w:rsidR="00014C07" w:rsidRDefault="00242C7A">
      <w:r>
        <w:t xml:space="preserve">The Sunday and Monday of every two weeks, as interpreted by someone who </w:t>
      </w:r>
      <w:r>
        <w:t>considers a week to start on Monday (common in European Union countries). This is different in that, after a Sunday instance, there will be a seven-day gap before the next instance on a Monday:</w:t>
      </w:r>
    </w:p>
    <w:p w:rsidR="00014C07" w:rsidRDefault="00242C7A">
      <w:pPr>
        <w:pStyle w:val="Code"/>
      </w:pPr>
      <w:r>
        <w:t>FREQ=WEEKLY;BYDAY=SU,MO;INTERVAL=2;WKST=MO</w:t>
      </w:r>
    </w:p>
    <w:p w:rsidR="00014C07" w:rsidRDefault="00242C7A">
      <w:pPr>
        <w:rPr>
          <w:b/>
        </w:rPr>
      </w:pPr>
      <w:r>
        <w:rPr>
          <w:b/>
        </w:rPr>
        <w:t>Importing to Calend</w:t>
      </w:r>
      <w:r>
        <w:rPr>
          <w:b/>
        </w:rPr>
        <w:t>ar objects</w:t>
      </w:r>
    </w:p>
    <w:p w:rsidR="00014C07" w:rsidRDefault="00242C7A">
      <w:r>
        <w:t>An RRULE or X-MICROSOFT-RRULE matching this template SHOULD</w:t>
      </w:r>
      <w:bookmarkStart w:id="920" w:name="z532"/>
      <w:bookmarkStart w:id="921" w:name="Appendix_A_Target_278"/>
      <w:bookmarkEnd w:id="920"/>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921"/>
      <w:r>
        <w:t xml:space="preserve"> be imported into </w:t>
      </w:r>
      <w:r>
        <w:rPr>
          <w:b/>
        </w:rPr>
        <w:t>PidLidAppointmentRecur</w:t>
      </w:r>
      <w:r>
        <w:t xml:space="preserve"> as specified in the following table. A VEVENT MUST NOT specify both an R</w:t>
      </w:r>
      <w:r>
        <w:t xml:space="preserve">RULE and an X-MICROSOFT-RRULE. The BYDAY </w:t>
      </w:r>
      <w:hyperlink w:anchor="gt_49133482-bfd3-4885-bbe9-d996efd8a9c5">
        <w:r>
          <w:rPr>
            <w:rStyle w:val="HyperlinkGreen"/>
            <w:b/>
          </w:rPr>
          <w:t>recurrence part</w:t>
        </w:r>
      </w:hyperlink>
      <w:r>
        <w:t xml:space="preserve"> MUST be </w:t>
      </w:r>
      <w:hyperlink w:anchor="gt_4b4d3b38-996f-4888-bb53-892abbd68de4">
        <w:r>
          <w:rPr>
            <w:rStyle w:val="HyperlinkGreen"/>
            <w:b/>
          </w:rPr>
          <w:t>week independent</w:t>
        </w:r>
      </w:hyperlink>
      <w:r>
        <w:t>.</w:t>
      </w:r>
    </w:p>
    <w:tbl>
      <w:tblPr>
        <w:tblStyle w:val="Table-ShadedHeader"/>
        <w:tblW w:w="0" w:type="auto"/>
        <w:tblLook w:val="04A0" w:firstRow="1" w:lastRow="0" w:firstColumn="1" w:lastColumn="0" w:noHBand="0" w:noVBand="1"/>
      </w:tblPr>
      <w:tblGrid>
        <w:gridCol w:w="3491"/>
        <w:gridCol w:w="598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lastRenderedPageBreak/>
              <w:t xml:space="preserve">AppointmentRecurrencePattern field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Reade</w:t>
            </w:r>
            <w:r>
              <w:rPr>
                <w:b/>
              </w:rPr>
              <w:t xml:space="preserv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WriterVersion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RecurFrequency </w:t>
            </w:r>
          </w:p>
        </w:tc>
        <w:tc>
          <w:tcPr>
            <w:tcW w:w="0" w:type="auto"/>
          </w:tcPr>
          <w:p w:rsidR="00014C07" w:rsidRDefault="00242C7A">
            <w:pPr>
              <w:pStyle w:val="TableBodyText"/>
            </w:pPr>
            <w:r>
              <w:t>Set to 0x200B</w:t>
            </w:r>
          </w:p>
        </w:tc>
      </w:tr>
      <w:tr w:rsidR="00014C07" w:rsidTr="00014C07">
        <w:tc>
          <w:tcPr>
            <w:tcW w:w="0" w:type="auto"/>
          </w:tcPr>
          <w:p w:rsidR="00014C07" w:rsidRDefault="00242C7A">
            <w:pPr>
              <w:pStyle w:val="TableBodyText"/>
              <w:rPr>
                <w:b/>
              </w:rPr>
            </w:pPr>
            <w:r>
              <w:rPr>
                <w:b/>
              </w:rPr>
              <w:t xml:space="preserve">PatternType </w:t>
            </w:r>
          </w:p>
        </w:tc>
        <w:tc>
          <w:tcPr>
            <w:tcW w:w="0" w:type="auto"/>
          </w:tcPr>
          <w:p w:rsidR="00014C07" w:rsidRDefault="00242C7A">
            <w:pPr>
              <w:pStyle w:val="TableBodyText"/>
            </w:pPr>
            <w:r>
              <w:t xml:space="preserve">Set to 0x0001. Can be overridden by X-MICROSOFT-CALSCALE, see section </w:t>
            </w:r>
            <w:hyperlink w:anchor="Section_e2870a3f9f9c4fa68e6cd0858c0eb9ac" w:history="1">
              <w:r>
                <w:rPr>
                  <w:rStyle w:val="Hyperlink"/>
                </w:rPr>
                <w:t>2.1.3.1.1.8</w:t>
              </w:r>
            </w:hyperlink>
            <w:r>
              <w:t>.</w:t>
            </w:r>
          </w:p>
        </w:tc>
      </w:tr>
      <w:tr w:rsidR="00014C07" w:rsidTr="00014C07">
        <w:tc>
          <w:tcPr>
            <w:tcW w:w="0" w:type="auto"/>
          </w:tcPr>
          <w:p w:rsidR="00014C07" w:rsidRDefault="00242C7A">
            <w:pPr>
              <w:pStyle w:val="TableBodyText"/>
              <w:rPr>
                <w:b/>
              </w:rPr>
            </w:pPr>
            <w:r>
              <w:rPr>
                <w:b/>
              </w:rPr>
              <w:t xml:space="preserve">CalendarType </w:t>
            </w:r>
          </w:p>
        </w:tc>
        <w:tc>
          <w:tcPr>
            <w:tcW w:w="0" w:type="auto"/>
          </w:tcPr>
          <w:p w:rsidR="00014C07" w:rsidRDefault="00242C7A">
            <w:pPr>
              <w:pStyle w:val="TableBodyText"/>
            </w:pPr>
            <w:r>
              <w:t>Imported from X-MICROSOFT-CALSCALE (see section 2.1.3.1.1.8).</w:t>
            </w:r>
          </w:p>
        </w:tc>
      </w:tr>
      <w:tr w:rsidR="00014C07" w:rsidTr="00014C07">
        <w:tc>
          <w:tcPr>
            <w:tcW w:w="0" w:type="auto"/>
          </w:tcPr>
          <w:p w:rsidR="00014C07" w:rsidRDefault="00242C7A">
            <w:pPr>
              <w:pStyle w:val="TableBodyText"/>
              <w:rPr>
                <w:b/>
              </w:rPr>
            </w:pPr>
            <w:r>
              <w:rPr>
                <w:b/>
              </w:rPr>
              <w:t>FirstDateTime</w:t>
            </w:r>
          </w:p>
        </w:tc>
        <w:tc>
          <w:tcPr>
            <w:tcW w:w="0" w:type="auto"/>
          </w:tcPr>
          <w:p w:rsidR="00014C07" w:rsidRDefault="00242C7A">
            <w:pPr>
              <w:pStyle w:val="TableBodyText"/>
            </w:pPr>
            <w:r>
              <w:t xml:space="preserve">Set as specified in </w:t>
            </w:r>
            <w:hyperlink r:id="rId297" w:anchor="Section_09861fdec8e440289346e7c214cfdba1">
              <w:r>
                <w:rPr>
                  <w:rStyle w:val="Hyperlink"/>
                </w:rPr>
                <w:t>[MS-OXOCAL]</w:t>
              </w:r>
            </w:hyperlink>
            <w:r>
              <w:t xml:space="preserve"> section 2.2.1.44.1.</w:t>
            </w:r>
          </w:p>
        </w:tc>
      </w:tr>
      <w:tr w:rsidR="00014C07" w:rsidTr="00014C07">
        <w:tc>
          <w:tcPr>
            <w:tcW w:w="0" w:type="auto"/>
          </w:tcPr>
          <w:p w:rsidR="00014C07" w:rsidRDefault="00242C7A">
            <w:pPr>
              <w:pStyle w:val="TableBodyText"/>
              <w:rPr>
                <w:b/>
              </w:rPr>
            </w:pPr>
            <w:r>
              <w:rPr>
                <w:b/>
              </w:rPr>
              <w:t xml:space="preserve">Period </w:t>
            </w:r>
          </w:p>
        </w:tc>
        <w:tc>
          <w:tcPr>
            <w:tcW w:w="0" w:type="auto"/>
          </w:tcPr>
          <w:p w:rsidR="00014C07" w:rsidRDefault="00242C7A">
            <w:pPr>
              <w:pStyle w:val="TableBodyText"/>
            </w:pPr>
            <w:r>
              <w:t>Set to the value of INTERVAL</w:t>
            </w:r>
          </w:p>
        </w:tc>
      </w:tr>
      <w:tr w:rsidR="00014C07" w:rsidTr="00014C07">
        <w:tc>
          <w:tcPr>
            <w:tcW w:w="0" w:type="auto"/>
          </w:tcPr>
          <w:p w:rsidR="00014C07" w:rsidRDefault="00242C7A">
            <w:pPr>
              <w:pStyle w:val="TableBodyText"/>
              <w:rPr>
                <w:b/>
              </w:rPr>
            </w:pPr>
            <w:r>
              <w:rPr>
                <w:b/>
              </w:rPr>
              <w:t>Slidin</w:t>
            </w:r>
            <w:r>
              <w:rPr>
                <w:b/>
              </w:rPr>
              <w:t xml:space="preserve">gFlag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 xml:space="preserve">PatternTypeSpecific.Week.Sa-Su </w:t>
            </w:r>
          </w:p>
        </w:tc>
        <w:tc>
          <w:tcPr>
            <w:tcW w:w="0" w:type="auto"/>
          </w:tcPr>
          <w:p w:rsidR="00014C07" w:rsidRDefault="00242C7A">
            <w:pPr>
              <w:pStyle w:val="TableBodyText"/>
            </w:pPr>
            <w:r>
              <w:t xml:space="preserve">Set to a bitmask representation of BYDAY as specified in the table that follows this table. If no BYDAY is specified, the day of week for DTSTART (in the time zone specified by </w:t>
            </w:r>
            <w:r>
              <w:rPr>
                <w:b/>
              </w:rPr>
              <w:t>PidLidTimeZoneStruct</w:t>
            </w:r>
            <w:r>
              <w:t>)</w:t>
            </w:r>
            <w:r>
              <w:t xml:space="preserve"> MUST be used.</w:t>
            </w:r>
          </w:p>
        </w:tc>
      </w:tr>
      <w:tr w:rsidR="00014C07" w:rsidTr="00014C07">
        <w:tc>
          <w:tcPr>
            <w:tcW w:w="0" w:type="auto"/>
          </w:tcPr>
          <w:p w:rsidR="00014C07" w:rsidRDefault="00242C7A">
            <w:pPr>
              <w:pStyle w:val="TableBodyText"/>
              <w:rPr>
                <w:b/>
              </w:rPr>
            </w:pPr>
            <w:r>
              <w:rPr>
                <w:b/>
              </w:rPr>
              <w:t xml:space="preserve">PatternTypeSpecific.Month.Day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PatternTypeSpecific.MonthNth.Sa-Su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PatternTypeSpecific.MonthNth.N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EndType </w:t>
            </w:r>
          </w:p>
        </w:tc>
        <w:tc>
          <w:tcPr>
            <w:tcW w:w="0" w:type="auto"/>
          </w:tcPr>
          <w:p w:rsidR="00014C07" w:rsidRDefault="00242C7A">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014C07" w:rsidTr="00014C07">
        <w:tc>
          <w:tcPr>
            <w:tcW w:w="0" w:type="auto"/>
          </w:tcPr>
          <w:p w:rsidR="00014C07" w:rsidRDefault="00242C7A">
            <w:pPr>
              <w:pStyle w:val="TableBodyText"/>
              <w:rPr>
                <w:b/>
              </w:rPr>
            </w:pPr>
            <w:r>
              <w:rPr>
                <w:b/>
              </w:rPr>
              <w:t xml:space="preserve">OccurrenceCount </w:t>
            </w:r>
          </w:p>
        </w:tc>
        <w:tc>
          <w:tcPr>
            <w:tcW w:w="0" w:type="auto"/>
          </w:tcPr>
          <w:p w:rsidR="00014C07" w:rsidRDefault="00242C7A">
            <w:pPr>
              <w:pStyle w:val="TableBodyText"/>
            </w:pPr>
            <w:r>
              <w:t xml:space="preserve">Set to the number of occurrences of the recurrence based on UNTIL or COUNT. If the recurrence is infinite, set </w:t>
            </w:r>
            <w:r>
              <w:rPr>
                <w:b/>
              </w:rPr>
              <w:t>O</w:t>
            </w:r>
            <w:r>
              <w:rPr>
                <w:b/>
              </w:rPr>
              <w:t>ccurrenceCount</w:t>
            </w:r>
            <w:r>
              <w:t xml:space="preserve"> to 0x0000000A.</w:t>
            </w:r>
          </w:p>
        </w:tc>
      </w:tr>
      <w:tr w:rsidR="00014C07" w:rsidTr="00014C07">
        <w:tc>
          <w:tcPr>
            <w:tcW w:w="0" w:type="auto"/>
          </w:tcPr>
          <w:p w:rsidR="00014C07" w:rsidRDefault="00242C7A">
            <w:pPr>
              <w:pStyle w:val="TableBodyText"/>
              <w:rPr>
                <w:b/>
              </w:rPr>
            </w:pPr>
            <w:r>
              <w:rPr>
                <w:b/>
              </w:rPr>
              <w:t xml:space="preserve">FirstDOW </w:t>
            </w:r>
          </w:p>
        </w:tc>
        <w:tc>
          <w:tcPr>
            <w:tcW w:w="0" w:type="auto"/>
          </w:tcPr>
          <w:p w:rsidR="00014C07" w:rsidRDefault="00242C7A">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014C07" w:rsidTr="00014C07">
        <w:tc>
          <w:tcPr>
            <w:tcW w:w="0" w:type="auto"/>
          </w:tcPr>
          <w:p w:rsidR="00014C07" w:rsidRDefault="00242C7A">
            <w:pPr>
              <w:pStyle w:val="TableBodyText"/>
            </w:pPr>
            <w:r>
              <w:rPr>
                <w:b/>
              </w:rPr>
              <w:t>DeletedInstanceCount</w:t>
            </w:r>
            <w:r>
              <w:t xml:space="preserve"> / </w:t>
            </w:r>
            <w:r>
              <w:rPr>
                <w:b/>
              </w:rPr>
              <w:t>DeletedInstanceDates</w:t>
            </w:r>
          </w:p>
        </w:tc>
        <w:tc>
          <w:tcPr>
            <w:tcW w:w="0" w:type="auto"/>
          </w:tcPr>
          <w:p w:rsidR="00014C07" w:rsidRDefault="00242C7A">
            <w:pPr>
              <w:pStyle w:val="TableBodyText"/>
            </w:pPr>
            <w:r>
              <w:t xml:space="preserve">See section </w:t>
            </w:r>
            <w:hyperlink w:anchor="Section_a881e6ef2dfb490fb45f3cce4e23834c" w:history="1">
              <w:r>
                <w:rPr>
                  <w:rStyle w:val="Hyperlink"/>
                </w:rPr>
                <w:t>2.1.3.1.1.20.13</w:t>
              </w:r>
            </w:hyperlink>
          </w:p>
        </w:tc>
      </w:tr>
      <w:tr w:rsidR="00014C07" w:rsidTr="00014C07">
        <w:tc>
          <w:tcPr>
            <w:tcW w:w="0" w:type="auto"/>
          </w:tcPr>
          <w:p w:rsidR="00014C07" w:rsidRDefault="00242C7A">
            <w:pPr>
              <w:pStyle w:val="TableBodyText"/>
            </w:pPr>
            <w:r>
              <w:rPr>
                <w:b/>
              </w:rPr>
              <w:t>ModifiedInstanceCount</w:t>
            </w:r>
            <w:r>
              <w:t xml:space="preserve"> / </w:t>
            </w:r>
            <w:r>
              <w:rPr>
                <w:b/>
              </w:rPr>
              <w:t>ModifiedInstanceDates</w:t>
            </w:r>
          </w:p>
        </w:tc>
        <w:tc>
          <w:tcPr>
            <w:tcW w:w="0" w:type="auto"/>
          </w:tcPr>
          <w:p w:rsidR="00014C07" w:rsidRDefault="00242C7A">
            <w:pPr>
              <w:pStyle w:val="TableBodyText"/>
            </w:pPr>
            <w:r>
              <w:t xml:space="preserve">See section </w:t>
            </w:r>
            <w:hyperlink w:anchor="Section_ed2f4b8228034232a3ba253898a9885d" w:history="1">
              <w:r>
                <w:rPr>
                  <w:rStyle w:val="Hyperlink"/>
                </w:rPr>
                <w:t>2.1.3.1.1.20.18</w:t>
              </w:r>
            </w:hyperlink>
          </w:p>
        </w:tc>
      </w:tr>
      <w:tr w:rsidR="00014C07" w:rsidTr="00014C07">
        <w:tc>
          <w:tcPr>
            <w:tcW w:w="0" w:type="auto"/>
          </w:tcPr>
          <w:p w:rsidR="00014C07" w:rsidRDefault="00242C7A">
            <w:pPr>
              <w:pStyle w:val="TableBodyText"/>
              <w:rPr>
                <w:b/>
              </w:rPr>
            </w:pPr>
            <w:r>
              <w:rPr>
                <w:b/>
              </w:rPr>
              <w:t xml:space="preserve">StartDate </w:t>
            </w:r>
          </w:p>
        </w:tc>
        <w:tc>
          <w:tcPr>
            <w:tcW w:w="0" w:type="auto"/>
          </w:tcPr>
          <w:p w:rsidR="00014C07" w:rsidRDefault="00242C7A">
            <w:pPr>
              <w:pStyle w:val="TableBodyText"/>
            </w:pPr>
            <w:r>
              <w:t>Set to the date portion of DTSTART,</w:t>
            </w:r>
            <w:r>
              <w:t xml:space="preserve"> in the time zone specified by </w:t>
            </w:r>
            <w:r>
              <w:rPr>
                <w:b/>
              </w:rPr>
              <w:t>PidLidTimeZoneStruct</w:t>
            </w:r>
            <w:r>
              <w:t>. This date is stored in minutes after midnight Jan 1, 1601. Note that this value MUST be evenly divisible by 1440.</w:t>
            </w:r>
          </w:p>
        </w:tc>
      </w:tr>
      <w:tr w:rsidR="00014C07" w:rsidTr="00014C07">
        <w:tc>
          <w:tcPr>
            <w:tcW w:w="0" w:type="auto"/>
          </w:tcPr>
          <w:p w:rsidR="00014C07" w:rsidRDefault="00242C7A">
            <w:pPr>
              <w:pStyle w:val="TableBodyText"/>
              <w:rPr>
                <w:b/>
              </w:rPr>
            </w:pPr>
            <w:r>
              <w:rPr>
                <w:b/>
              </w:rPr>
              <w:t>EndDate</w:t>
            </w:r>
          </w:p>
        </w:tc>
        <w:tc>
          <w:tcPr>
            <w:tcW w:w="0" w:type="auto"/>
          </w:tcPr>
          <w:p w:rsidR="00014C07" w:rsidRDefault="00242C7A">
            <w:pPr>
              <w:pStyle w:val="TableBodyText"/>
            </w:pPr>
            <w:r>
              <w:t>Set to the start date of the last instance of a recurrence, in the time zone spe</w:t>
            </w:r>
            <w:r>
              <w:t xml:space="preserve">cified by </w:t>
            </w:r>
            <w:r>
              <w:rPr>
                <w:b/>
              </w:rPr>
              <w:t>PidLidTimeZoneStruct</w:t>
            </w:r>
            <w:r>
              <w:t xml:space="preserve">. This date is stored in minutes after midnight January 1, 1601. If the recurrence is infinite, set </w:t>
            </w:r>
            <w:r>
              <w:rPr>
                <w:b/>
              </w:rPr>
              <w:t>EndDate</w:t>
            </w:r>
            <w:r>
              <w:t xml:space="preserve"> to 0x5AE980DF. Note that this value MUST be evenly divisible by 1440, except for the special value 0x5AE980DF.</w:t>
            </w:r>
          </w:p>
        </w:tc>
      </w:tr>
      <w:tr w:rsidR="00014C07" w:rsidTr="00014C07">
        <w:tc>
          <w:tcPr>
            <w:tcW w:w="0" w:type="auto"/>
          </w:tcPr>
          <w:p w:rsidR="00014C07" w:rsidRDefault="00242C7A">
            <w:pPr>
              <w:pStyle w:val="TableBodyText"/>
              <w:rPr>
                <w:b/>
              </w:rPr>
            </w:pPr>
            <w:r>
              <w:rPr>
                <w:b/>
              </w:rPr>
              <w:t>Reader</w:t>
            </w:r>
            <w:r>
              <w:rPr>
                <w:b/>
              </w:rPr>
              <w:t>Version2</w:t>
            </w:r>
          </w:p>
        </w:tc>
        <w:tc>
          <w:tcPr>
            <w:tcW w:w="0" w:type="auto"/>
          </w:tcPr>
          <w:p w:rsidR="00014C07" w:rsidRDefault="00242C7A">
            <w:pPr>
              <w:pStyle w:val="TableBodyText"/>
            </w:pPr>
            <w:r>
              <w:t>Set to 0x00003006</w:t>
            </w:r>
          </w:p>
        </w:tc>
      </w:tr>
      <w:tr w:rsidR="00014C07" w:rsidTr="00014C07">
        <w:tc>
          <w:tcPr>
            <w:tcW w:w="0" w:type="auto"/>
          </w:tcPr>
          <w:p w:rsidR="00014C07" w:rsidRDefault="00242C7A">
            <w:pPr>
              <w:pStyle w:val="TableBodyText"/>
              <w:rPr>
                <w:b/>
              </w:rPr>
            </w:pPr>
            <w:r>
              <w:t xml:space="preserve"> </w:t>
            </w:r>
            <w:r>
              <w:rPr>
                <w:b/>
              </w:rPr>
              <w:t>WriterVersion2</w:t>
            </w:r>
          </w:p>
        </w:tc>
        <w:tc>
          <w:tcPr>
            <w:tcW w:w="0" w:type="auto"/>
          </w:tcPr>
          <w:p w:rsidR="00014C07" w:rsidRDefault="00242C7A">
            <w:pPr>
              <w:pStyle w:val="TableBodyText"/>
            </w:pPr>
            <w:r>
              <w:t>Set to 0x00003009</w:t>
            </w:r>
          </w:p>
        </w:tc>
      </w:tr>
      <w:tr w:rsidR="00014C07" w:rsidTr="00014C07">
        <w:tc>
          <w:tcPr>
            <w:tcW w:w="0" w:type="auto"/>
          </w:tcPr>
          <w:p w:rsidR="00014C07" w:rsidRDefault="00242C7A">
            <w:pPr>
              <w:pStyle w:val="TableBodyText"/>
              <w:rPr>
                <w:b/>
              </w:rPr>
            </w:pPr>
            <w:r>
              <w:rPr>
                <w:b/>
              </w:rPr>
              <w:t>StartTimeOffset</w:t>
            </w:r>
          </w:p>
        </w:tc>
        <w:tc>
          <w:tcPr>
            <w:tcW w:w="0" w:type="auto"/>
          </w:tcPr>
          <w:p w:rsidR="00014C07" w:rsidRDefault="00242C7A">
            <w:pPr>
              <w:pStyle w:val="TableBodyText"/>
            </w:pPr>
            <w:r>
              <w:t>Set to (60*BYHOUR + BYMINUTE)</w:t>
            </w:r>
          </w:p>
        </w:tc>
      </w:tr>
      <w:tr w:rsidR="00014C07" w:rsidTr="00014C07">
        <w:tc>
          <w:tcPr>
            <w:tcW w:w="0" w:type="auto"/>
          </w:tcPr>
          <w:p w:rsidR="00014C07" w:rsidRDefault="00242C7A">
            <w:pPr>
              <w:pStyle w:val="TableBodyText"/>
              <w:rPr>
                <w:b/>
              </w:rPr>
            </w:pPr>
            <w:r>
              <w:rPr>
                <w:b/>
              </w:rPr>
              <w:lastRenderedPageBreak/>
              <w:t>EndTimeOffset</w:t>
            </w:r>
          </w:p>
        </w:tc>
        <w:tc>
          <w:tcPr>
            <w:tcW w:w="0" w:type="auto"/>
          </w:tcPr>
          <w:p w:rsidR="00014C07" w:rsidRDefault="00242C7A">
            <w:pPr>
              <w:pStyle w:val="TableBodyText"/>
            </w:pPr>
            <w:r>
              <w:t>Set to (</w:t>
            </w:r>
            <w:r>
              <w:rPr>
                <w:b/>
              </w:rPr>
              <w:t>StartTimeOffset</w:t>
            </w:r>
            <w:r>
              <w:t xml:space="preserve"> + </w:t>
            </w:r>
            <w:r>
              <w:rPr>
                <w:b/>
              </w:rPr>
              <w:t>PidLidAppointmentDuration</w:t>
            </w:r>
            <w:r>
              <w:t>)</w:t>
            </w:r>
          </w:p>
        </w:tc>
      </w:tr>
      <w:tr w:rsidR="00014C07" w:rsidTr="00014C07">
        <w:tc>
          <w:tcPr>
            <w:tcW w:w="0" w:type="auto"/>
          </w:tcPr>
          <w:p w:rsidR="00014C07" w:rsidRDefault="00242C7A">
            <w:pPr>
              <w:pStyle w:val="TableBodyText"/>
            </w:pPr>
            <w:r>
              <w:rPr>
                <w:b/>
              </w:rPr>
              <w:t>ExceptionCount</w:t>
            </w:r>
            <w:r>
              <w:t xml:space="preserve"> / </w:t>
            </w:r>
            <w:r>
              <w:rPr>
                <w:b/>
              </w:rPr>
              <w:t>ExceptionInfo</w:t>
            </w:r>
          </w:p>
        </w:tc>
        <w:tc>
          <w:tcPr>
            <w:tcW w:w="0" w:type="auto"/>
          </w:tcPr>
          <w:p w:rsidR="00014C07" w:rsidRDefault="00242C7A">
            <w:pPr>
              <w:pStyle w:val="TableBodyText"/>
            </w:pPr>
            <w:r>
              <w:t>See section 2.1.3.1.1.20.18</w:t>
            </w:r>
          </w:p>
        </w:tc>
      </w:tr>
      <w:tr w:rsidR="00014C07" w:rsidTr="00014C07">
        <w:tc>
          <w:tcPr>
            <w:tcW w:w="0" w:type="auto"/>
          </w:tcPr>
          <w:p w:rsidR="00014C07" w:rsidRDefault="00242C7A">
            <w:pPr>
              <w:pStyle w:val="TableBodyText"/>
            </w:pPr>
            <w:r>
              <w:t>(</w:t>
            </w:r>
            <w:r>
              <w:rPr>
                <w:b/>
              </w:rPr>
              <w:t>ReservedBlocks</w:t>
            </w:r>
            <w:r>
              <w:t xml:space="preserve"> and </w:t>
            </w:r>
            <w:r>
              <w:rPr>
                <w:b/>
              </w:rPr>
              <w:t>ExtendedExceptions</w:t>
            </w:r>
            <w:r>
              <w:t>)</w:t>
            </w:r>
          </w:p>
        </w:tc>
        <w:tc>
          <w:tcPr>
            <w:tcW w:w="0" w:type="auto"/>
          </w:tcPr>
          <w:p w:rsidR="00014C07" w:rsidRDefault="00242C7A">
            <w:pPr>
              <w:pStyle w:val="TableBodyText"/>
            </w:pPr>
            <w:r>
              <w:t>Refer to [MS-OXOCAL]</w:t>
            </w:r>
          </w:p>
        </w:tc>
      </w:tr>
    </w:tbl>
    <w:p w:rsidR="00014C07" w:rsidRDefault="00242C7A">
      <w:r>
        <w:t xml:space="preserve">The following table specifies how to map BYDAY values to a </w:t>
      </w:r>
      <w:r>
        <w:rPr>
          <w:b/>
        </w:rPr>
        <w:t>PatternTypeSpecific.Week.Sa-Su</w:t>
      </w:r>
      <w:r>
        <w:t xml:space="preserve"> bitmask.</w:t>
      </w:r>
    </w:p>
    <w:tbl>
      <w:tblPr>
        <w:tblStyle w:val="Table-ShadedHeader"/>
        <w:tblW w:w="0" w:type="auto"/>
        <w:tblLook w:val="04A0" w:firstRow="1" w:lastRow="0" w:firstColumn="1" w:lastColumn="0" w:noHBand="0" w:noVBand="1"/>
      </w:tblPr>
      <w:tblGrid>
        <w:gridCol w:w="1386"/>
        <w:gridCol w:w="346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BYDAY value </w:t>
            </w:r>
          </w:p>
        </w:tc>
        <w:tc>
          <w:tcPr>
            <w:tcW w:w="0" w:type="auto"/>
          </w:tcPr>
          <w:p w:rsidR="00014C07" w:rsidRDefault="00242C7A">
            <w:pPr>
              <w:pStyle w:val="TableHeaderText"/>
            </w:pPr>
            <w:r>
              <w:t xml:space="preserve">PatternTypeSpecific.Week.Sa-Su bit </w:t>
            </w:r>
          </w:p>
        </w:tc>
      </w:tr>
      <w:tr w:rsidR="00014C07" w:rsidTr="00014C07">
        <w:tc>
          <w:tcPr>
            <w:tcW w:w="0" w:type="auto"/>
          </w:tcPr>
          <w:p w:rsidR="00014C07" w:rsidRDefault="00242C7A">
            <w:pPr>
              <w:pStyle w:val="TableBodyText"/>
            </w:pPr>
            <w:r>
              <w:t>SU</w:t>
            </w:r>
          </w:p>
        </w:tc>
        <w:tc>
          <w:tcPr>
            <w:tcW w:w="0" w:type="auto"/>
          </w:tcPr>
          <w:p w:rsidR="00014C07" w:rsidRDefault="00242C7A">
            <w:pPr>
              <w:pStyle w:val="TableBodyText"/>
            </w:pPr>
            <w:r>
              <w:t>0x00000001</w:t>
            </w:r>
          </w:p>
        </w:tc>
      </w:tr>
      <w:tr w:rsidR="00014C07" w:rsidTr="00014C07">
        <w:tc>
          <w:tcPr>
            <w:tcW w:w="0" w:type="auto"/>
          </w:tcPr>
          <w:p w:rsidR="00014C07" w:rsidRDefault="00242C7A">
            <w:pPr>
              <w:pStyle w:val="TableBodyText"/>
            </w:pPr>
            <w:r>
              <w:t>MO</w:t>
            </w:r>
          </w:p>
        </w:tc>
        <w:tc>
          <w:tcPr>
            <w:tcW w:w="0" w:type="auto"/>
          </w:tcPr>
          <w:p w:rsidR="00014C07" w:rsidRDefault="00242C7A">
            <w:pPr>
              <w:pStyle w:val="TableBodyText"/>
            </w:pPr>
            <w:r>
              <w:t>0x00000002</w:t>
            </w:r>
          </w:p>
        </w:tc>
      </w:tr>
      <w:tr w:rsidR="00014C07" w:rsidTr="00014C07">
        <w:tc>
          <w:tcPr>
            <w:tcW w:w="0" w:type="auto"/>
          </w:tcPr>
          <w:p w:rsidR="00014C07" w:rsidRDefault="00242C7A">
            <w:pPr>
              <w:pStyle w:val="TableBodyText"/>
            </w:pPr>
            <w:r>
              <w:t>TU</w:t>
            </w:r>
          </w:p>
        </w:tc>
        <w:tc>
          <w:tcPr>
            <w:tcW w:w="0" w:type="auto"/>
          </w:tcPr>
          <w:p w:rsidR="00014C07" w:rsidRDefault="00242C7A">
            <w:pPr>
              <w:pStyle w:val="TableBodyText"/>
            </w:pPr>
            <w:r>
              <w:t>0x00000004</w:t>
            </w:r>
          </w:p>
        </w:tc>
      </w:tr>
      <w:tr w:rsidR="00014C07" w:rsidTr="00014C07">
        <w:tc>
          <w:tcPr>
            <w:tcW w:w="0" w:type="auto"/>
          </w:tcPr>
          <w:p w:rsidR="00014C07" w:rsidRDefault="00242C7A">
            <w:pPr>
              <w:pStyle w:val="TableBodyText"/>
            </w:pPr>
            <w:r>
              <w:t>WE</w:t>
            </w:r>
          </w:p>
        </w:tc>
        <w:tc>
          <w:tcPr>
            <w:tcW w:w="0" w:type="auto"/>
          </w:tcPr>
          <w:p w:rsidR="00014C07" w:rsidRDefault="00242C7A">
            <w:pPr>
              <w:pStyle w:val="TableBodyText"/>
            </w:pPr>
            <w:r>
              <w:t>0x00000008</w:t>
            </w:r>
          </w:p>
        </w:tc>
      </w:tr>
      <w:tr w:rsidR="00014C07" w:rsidTr="00014C07">
        <w:tc>
          <w:tcPr>
            <w:tcW w:w="0" w:type="auto"/>
          </w:tcPr>
          <w:p w:rsidR="00014C07" w:rsidRDefault="00242C7A">
            <w:pPr>
              <w:pStyle w:val="TableBodyText"/>
            </w:pPr>
            <w:r>
              <w:t>TH</w:t>
            </w:r>
          </w:p>
        </w:tc>
        <w:tc>
          <w:tcPr>
            <w:tcW w:w="0" w:type="auto"/>
          </w:tcPr>
          <w:p w:rsidR="00014C07" w:rsidRDefault="00242C7A">
            <w:pPr>
              <w:pStyle w:val="TableBodyText"/>
            </w:pPr>
            <w:r>
              <w:t>0x00000010</w:t>
            </w:r>
          </w:p>
        </w:tc>
      </w:tr>
      <w:tr w:rsidR="00014C07" w:rsidTr="00014C07">
        <w:tc>
          <w:tcPr>
            <w:tcW w:w="0" w:type="auto"/>
          </w:tcPr>
          <w:p w:rsidR="00014C07" w:rsidRDefault="00242C7A">
            <w:pPr>
              <w:pStyle w:val="TableBodyText"/>
            </w:pPr>
            <w:r>
              <w:t>FR</w:t>
            </w:r>
          </w:p>
        </w:tc>
        <w:tc>
          <w:tcPr>
            <w:tcW w:w="0" w:type="auto"/>
          </w:tcPr>
          <w:p w:rsidR="00014C07" w:rsidRDefault="00242C7A">
            <w:pPr>
              <w:pStyle w:val="TableBodyText"/>
            </w:pPr>
            <w:r>
              <w:t>0x00000020</w:t>
            </w:r>
          </w:p>
        </w:tc>
      </w:tr>
      <w:tr w:rsidR="00014C07" w:rsidTr="00014C07">
        <w:tc>
          <w:tcPr>
            <w:tcW w:w="0" w:type="auto"/>
          </w:tcPr>
          <w:p w:rsidR="00014C07" w:rsidRDefault="00242C7A">
            <w:pPr>
              <w:pStyle w:val="TableBodyText"/>
            </w:pPr>
            <w:r>
              <w:t>SA</w:t>
            </w:r>
          </w:p>
        </w:tc>
        <w:tc>
          <w:tcPr>
            <w:tcW w:w="0" w:type="auto"/>
          </w:tcPr>
          <w:p w:rsidR="00014C07" w:rsidRDefault="00242C7A">
            <w:pPr>
              <w:pStyle w:val="TableBodyText"/>
            </w:pPr>
            <w:r>
              <w:t>0x00000040</w:t>
            </w:r>
          </w:p>
        </w:tc>
      </w:tr>
    </w:tbl>
    <w:p w:rsidR="00014C07" w:rsidRDefault="00242C7A">
      <w:pPr>
        <w:rPr>
          <w:b/>
        </w:rPr>
      </w:pPr>
      <w:r>
        <w:rPr>
          <w:b/>
        </w:rPr>
        <w:t>Exporting from Calendar objects</w:t>
      </w:r>
    </w:p>
    <w:p w:rsidR="00014C07" w:rsidRDefault="00242C7A">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22" w:name="z534"/>
      <w:bookmarkStart w:id="923" w:name="Appendix_A_Target_279"/>
      <w:bookmarkEnd w:id="922"/>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923"/>
      <w:r>
        <w:t xml:space="preserve"> be exported as the property specified by the table of recurrence properties in section 2.1.3.2.2.1. The exported property MUST be assigned the value generated by the Recurrence templat</w:t>
      </w:r>
      <w:r>
        <w:t>e specified by the table of recurrence templates specified in section 2.1.3.2.2.1.</w:t>
      </w:r>
    </w:p>
    <w:p w:rsidR="00014C07" w:rsidRDefault="00242C7A">
      <w:r>
        <w:t xml:space="preserve">If </w:t>
      </w:r>
      <w:r>
        <w:rPr>
          <w:b/>
        </w:rPr>
        <w:t>PidLidAppointmentRecur</w:t>
      </w:r>
      <w:r>
        <w:t xml:space="preserve"> is being exported with the Weekly Recurrence template, then it MUST contain the recurrence parts specified in the following table.</w:t>
      </w:r>
    </w:p>
    <w:tbl>
      <w:tblPr>
        <w:tblStyle w:val="Table-ShadedHeader"/>
        <w:tblW w:w="0" w:type="auto"/>
        <w:tblLook w:val="04A0" w:firstRow="1" w:lastRow="0" w:firstColumn="1" w:lastColumn="0" w:noHBand="0" w:noVBand="1"/>
      </w:tblPr>
      <w:tblGrid>
        <w:gridCol w:w="1347"/>
        <w:gridCol w:w="812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Recurrence part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t>FREQ</w:t>
            </w:r>
          </w:p>
        </w:tc>
        <w:tc>
          <w:tcPr>
            <w:tcW w:w="0" w:type="auto"/>
          </w:tcPr>
          <w:p w:rsidR="00014C07" w:rsidRDefault="00242C7A">
            <w:pPr>
              <w:pStyle w:val="TableBodyText"/>
            </w:pPr>
            <w:r>
              <w:t>Set to 'WEEKLY'</w:t>
            </w:r>
          </w:p>
        </w:tc>
      </w:tr>
      <w:tr w:rsidR="00014C07" w:rsidTr="00014C07">
        <w:tc>
          <w:tcPr>
            <w:tcW w:w="0" w:type="auto"/>
          </w:tcPr>
          <w:p w:rsidR="00014C07" w:rsidRDefault="00242C7A">
            <w:pPr>
              <w:pStyle w:val="TableBodyText"/>
            </w:pPr>
            <w:r>
              <w:t>INTERVAL</w:t>
            </w:r>
          </w:p>
        </w:tc>
        <w:tc>
          <w:tcPr>
            <w:tcW w:w="0" w:type="auto"/>
          </w:tcPr>
          <w:p w:rsidR="00014C07" w:rsidRDefault="00242C7A">
            <w:pPr>
              <w:pStyle w:val="TableBodyText"/>
            </w:pPr>
            <w:r>
              <w:t>Set to Period. If the value is 1, omit this recurrence part.</w:t>
            </w:r>
          </w:p>
        </w:tc>
      </w:tr>
      <w:tr w:rsidR="00014C07" w:rsidTr="00014C07">
        <w:tc>
          <w:tcPr>
            <w:tcW w:w="0" w:type="auto"/>
          </w:tcPr>
          <w:p w:rsidR="00014C07" w:rsidRDefault="00242C7A">
            <w:pPr>
              <w:pStyle w:val="TableBodyText"/>
            </w:pPr>
            <w:r>
              <w:t>BYDAY</w:t>
            </w:r>
          </w:p>
        </w:tc>
        <w:tc>
          <w:tcPr>
            <w:tcW w:w="0" w:type="auto"/>
          </w:tcPr>
          <w:p w:rsidR="00014C07" w:rsidRDefault="00242C7A">
            <w:pPr>
              <w:pStyle w:val="TableBodyText"/>
            </w:pPr>
            <w:r>
              <w:t xml:space="preserve">Set to the BYDAY representation of the </w:t>
            </w:r>
            <w:r>
              <w:rPr>
                <w:b/>
              </w:rPr>
              <w:t>PatternTypeSpecific.Week.Sa-Su</w:t>
            </w:r>
            <w:r>
              <w:t xml:space="preserve"> bitmask.</w:t>
            </w:r>
          </w:p>
        </w:tc>
      </w:tr>
      <w:tr w:rsidR="00014C07" w:rsidTr="00014C07">
        <w:tc>
          <w:tcPr>
            <w:tcW w:w="0" w:type="auto"/>
          </w:tcPr>
          <w:p w:rsidR="00014C07" w:rsidRDefault="00242C7A">
            <w:pPr>
              <w:pStyle w:val="TableBodyText"/>
            </w:pPr>
            <w:r>
              <w:t>COUNT</w:t>
            </w:r>
          </w:p>
        </w:tc>
        <w:tc>
          <w:tcPr>
            <w:tcW w:w="0" w:type="auto"/>
          </w:tcPr>
          <w:p w:rsidR="00014C07" w:rsidRDefault="00242C7A">
            <w:pPr>
              <w:pStyle w:val="TableBodyText"/>
            </w:pPr>
            <w:r>
              <w:t xml:space="preserve">If </w:t>
            </w:r>
            <w:r>
              <w:rPr>
                <w:b/>
              </w:rPr>
              <w:t>EndType</w:t>
            </w:r>
            <w:r>
              <w:t xml:space="preserve"> is 0x00002022, set to </w:t>
            </w:r>
            <w:r>
              <w:rPr>
                <w:b/>
              </w:rPr>
              <w:t>OccurrenceCount</w:t>
            </w:r>
            <w:r>
              <w:t>. Otherwise, omit this recurrence part.</w:t>
            </w:r>
          </w:p>
        </w:tc>
      </w:tr>
      <w:tr w:rsidR="00014C07" w:rsidTr="00014C07">
        <w:tc>
          <w:tcPr>
            <w:tcW w:w="0" w:type="auto"/>
          </w:tcPr>
          <w:p w:rsidR="00014C07" w:rsidRDefault="00242C7A">
            <w:pPr>
              <w:pStyle w:val="TableBodyText"/>
            </w:pPr>
            <w:r>
              <w:t>UNTIL</w:t>
            </w:r>
          </w:p>
        </w:tc>
        <w:tc>
          <w:tcPr>
            <w:tcW w:w="0" w:type="auto"/>
          </w:tcPr>
          <w:p w:rsidR="00014C07" w:rsidRDefault="00242C7A">
            <w:pPr>
              <w:pStyle w:val="TableBodyText"/>
            </w:pPr>
            <w:r>
              <w:t xml:space="preserve">If </w:t>
            </w:r>
            <w:r>
              <w:rPr>
                <w:b/>
              </w:rPr>
              <w:t>EndType</w:t>
            </w:r>
            <w:r>
              <w:t xml:space="preserve"> is 0x00002021, SHOULD</w:t>
            </w:r>
            <w:bookmarkStart w:id="924"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924"/>
            <w:r>
              <w:t xml:space="preserve"> be set to (</w:t>
            </w:r>
            <w:r>
              <w:rPr>
                <w:b/>
              </w:rPr>
              <w:t>EndDate</w:t>
            </w:r>
            <w:r>
              <w:t xml:space="preserve"> + </w:t>
            </w:r>
            <w:r>
              <w:rPr>
                <w:b/>
              </w:rPr>
              <w:t>StartTimeOffset</w:t>
            </w:r>
            <w:r>
              <w:t xml:space="preserve">), converted from the time zone specified by </w:t>
            </w:r>
            <w:r>
              <w:rPr>
                <w:b/>
              </w:rPr>
              <w:t>PidLidTimeZoneStruct</w:t>
            </w:r>
            <w:r>
              <w:t xml:space="preserve"> t</w:t>
            </w:r>
            <w:r>
              <w:t xml:space="preserve">o the </w:t>
            </w:r>
            <w:hyperlink w:anchor="gt_f2369991-a884-4843-a8fa-1505b6d5ece7">
              <w:r>
                <w:rPr>
                  <w:rStyle w:val="HyperlinkGreen"/>
                  <w:b/>
                </w:rPr>
                <w:t>UTC</w:t>
              </w:r>
            </w:hyperlink>
            <w:r>
              <w:t xml:space="preserve"> time zone. Alternatively, MAY</w:t>
            </w:r>
            <w:bookmarkStart w:id="925" w:name="Appendix_A_Target_281"/>
            <w:r>
              <w:rPr>
                <w:rStyle w:val="Hyperlink"/>
              </w:rPr>
              <w:fldChar w:fldCharType="begin"/>
            </w:r>
            <w:r>
              <w:rPr>
                <w:rStyle w:val="Hyperlink"/>
                <w:szCs w:val="24"/>
              </w:rPr>
              <w:instrText xml:space="preserve"> HYPERLINK \l "Appendix_A_281" \o "Product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925"/>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bookmarkStart w:id="926" w:name="z536"/>
            <w:bookmarkStart w:id="927" w:name="z538"/>
            <w:bookmarkEnd w:id="926"/>
            <w:bookmarkEnd w:id="927"/>
          </w:p>
        </w:tc>
      </w:tr>
      <w:tr w:rsidR="00014C07" w:rsidTr="00014C07">
        <w:tc>
          <w:tcPr>
            <w:tcW w:w="0" w:type="auto"/>
          </w:tcPr>
          <w:p w:rsidR="00014C07" w:rsidRDefault="00242C7A">
            <w:pPr>
              <w:pStyle w:val="TableBodyText"/>
            </w:pPr>
            <w:r>
              <w:t>WKST</w:t>
            </w:r>
          </w:p>
        </w:tc>
        <w:tc>
          <w:tcPr>
            <w:tcW w:w="0" w:type="auto"/>
          </w:tcPr>
          <w:p w:rsidR="00014C07" w:rsidRDefault="00242C7A">
            <w:pPr>
              <w:pStyle w:val="TableBodyText"/>
            </w:pPr>
            <w:r>
              <w:t xml:space="preserve">If </w:t>
            </w:r>
            <w:r>
              <w:rPr>
                <w:b/>
              </w:rPr>
              <w:t>Period</w:t>
            </w:r>
            <w:r>
              <w:t xml:space="preserve"> is greater than 1, </w:t>
            </w:r>
            <w:r>
              <w:rPr>
                <w:b/>
              </w:rPr>
              <w:t>FirstDOW</w:t>
            </w:r>
            <w:r>
              <w:t xml:space="preserve"> MUST be exported as the WKST recurrence part as specified in section 2.1.3.2.2.1. Otherwise, the WKST recurrence part SHOULD</w:t>
            </w:r>
            <w:bookmarkStart w:id="928" w:name="z540"/>
            <w:bookmarkStart w:id="929" w:name="Appendix_A_Target_282"/>
            <w:bookmarkEnd w:id="928"/>
            <w:r>
              <w:rPr>
                <w:rStyle w:val="Hyperlink"/>
              </w:rPr>
              <w:fldChar w:fldCharType="begin"/>
            </w:r>
            <w:r>
              <w:rPr>
                <w:rStyle w:val="Hyperlink"/>
                <w:szCs w:val="24"/>
              </w:rPr>
              <w:instrText xml:space="preserve"> HYPERLINK \l "Appendix_A_282" \o "Prod</w:instrText>
            </w:r>
            <w:r>
              <w:rPr>
                <w:rStyle w:val="Hyperlink"/>
                <w:szCs w:val="24"/>
              </w:rPr>
              <w:instrText xml:space="preserve">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929"/>
            <w:r>
              <w:t xml:space="preserve"> be omitted.</w:t>
            </w:r>
          </w:p>
        </w:tc>
      </w:tr>
    </w:tbl>
    <w:p w:rsidR="00014C07" w:rsidRDefault="00014C07"/>
    <w:p w:rsidR="00014C07" w:rsidRDefault="00242C7A">
      <w:pPr>
        <w:pStyle w:val="Heading6"/>
      </w:pPr>
      <w:bookmarkStart w:id="930" w:name="section_7d3e36469f9b4665aca77f9260b74424"/>
      <w:bookmarkStart w:id="931" w:name="_Toc174599966"/>
      <w:r>
        <w:lastRenderedPageBreak/>
        <w:t>Template: Monthly Recurrences</w:t>
      </w:r>
      <w:bookmarkEnd w:id="930"/>
      <w:bookmarkEnd w:id="931"/>
    </w:p>
    <w:p w:rsidR="00014C07" w:rsidRDefault="00242C7A">
      <w:pPr>
        <w:rPr>
          <w:b/>
        </w:rPr>
      </w:pPr>
      <w:r>
        <w:rPr>
          <w:b/>
        </w:rPr>
        <w:t>ABNF Description</w:t>
      </w:r>
    </w:p>
    <w:p w:rsidR="00014C07" w:rsidRDefault="00242C7A">
      <w:pPr>
        <w:pStyle w:val="Code"/>
      </w:pPr>
      <w:r>
        <w:t>monthly-template= "FREQ=MONTHLY" [bymonthday-part] [common-parts]</w:t>
      </w:r>
    </w:p>
    <w:p w:rsidR="00014C07" w:rsidRDefault="00242C7A">
      <w:pPr>
        <w:rPr>
          <w:b/>
        </w:rPr>
      </w:pPr>
      <w:r>
        <w:rPr>
          <w:b/>
        </w:rPr>
        <w:t>Template Examples</w:t>
      </w:r>
    </w:p>
    <w:p w:rsidR="00014C07" w:rsidRDefault="00242C7A">
      <w:r>
        <w:t>The last day of every month:</w:t>
      </w:r>
    </w:p>
    <w:p w:rsidR="00014C07" w:rsidRDefault="00242C7A">
      <w:pPr>
        <w:pStyle w:val="Code"/>
      </w:pPr>
      <w:r>
        <w:t>FREQ=MONTHLY;BYMONTHDAY=-1</w:t>
      </w:r>
    </w:p>
    <w:p w:rsidR="00014C07" w:rsidRDefault="00242C7A">
      <w:r>
        <w:t xml:space="preserve">The 10th day of every </w:t>
      </w:r>
      <w:r>
        <w:t>month at 3:30 P.M:</w:t>
      </w:r>
    </w:p>
    <w:p w:rsidR="00014C07" w:rsidRDefault="00242C7A">
      <w:pPr>
        <w:pStyle w:val="Code"/>
      </w:pPr>
      <w:r>
        <w:t>FREQ=MONTHLY;BYMONTHDAY=10;BYMINUTE=30;BYHOUR=15</w:t>
      </w:r>
    </w:p>
    <w:p w:rsidR="00014C07" w:rsidRDefault="00242C7A">
      <w:r>
        <w:t>The 15th day of every 3 months, for 7 occurrences:</w:t>
      </w:r>
    </w:p>
    <w:p w:rsidR="00014C07" w:rsidRDefault="00242C7A">
      <w:pPr>
        <w:pStyle w:val="Code"/>
      </w:pPr>
      <w:r>
        <w:t>FREQ=MONTHLY;BYMONTHDAY=15;INTERVAL=3;COUNT=7</w:t>
      </w:r>
    </w:p>
    <w:p w:rsidR="00014C07" w:rsidRDefault="00242C7A">
      <w:pPr>
        <w:rPr>
          <w:b/>
        </w:rPr>
      </w:pPr>
      <w:r>
        <w:rPr>
          <w:b/>
        </w:rPr>
        <w:t>Importing to Calendar objects</w:t>
      </w:r>
    </w:p>
    <w:p w:rsidR="00014C07" w:rsidRDefault="00242C7A">
      <w:r>
        <w:t>An RRULE or X-MICROSOFT-RRULE matching this template SHOULD</w:t>
      </w:r>
      <w:bookmarkStart w:id="932" w:name="z542"/>
      <w:bookmarkStart w:id="933" w:name="Appendix_A_Target_283"/>
      <w:bookmarkEnd w:id="932"/>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933"/>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82"/>
        <w:gridCol w:w="5993"/>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AppointmentRecurrencePattern field </w:t>
            </w:r>
          </w:p>
        </w:tc>
        <w:tc>
          <w:tcPr>
            <w:tcW w:w="0" w:type="auto"/>
          </w:tcPr>
          <w:p w:rsidR="00014C07" w:rsidRDefault="00242C7A">
            <w:pPr>
              <w:pStyle w:val="TableHeaderText"/>
            </w:pPr>
            <w:r>
              <w:t>Value</w:t>
            </w:r>
            <w:r>
              <w:t xml:space="preserve"> </w:t>
            </w:r>
          </w:p>
        </w:tc>
      </w:tr>
      <w:tr w:rsidR="00014C07" w:rsidTr="00014C07">
        <w:tc>
          <w:tcPr>
            <w:tcW w:w="0" w:type="auto"/>
          </w:tcPr>
          <w:p w:rsidR="00014C07" w:rsidRDefault="00242C7A">
            <w:pPr>
              <w:pStyle w:val="TableBodyText"/>
              <w:rPr>
                <w:b/>
              </w:rPr>
            </w:pPr>
            <w:r>
              <w:rPr>
                <w:b/>
              </w:rPr>
              <w:t xml:space="preserve">ReaderVersion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WriterVersion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RecurFrequency </w:t>
            </w:r>
          </w:p>
        </w:tc>
        <w:tc>
          <w:tcPr>
            <w:tcW w:w="0" w:type="auto"/>
          </w:tcPr>
          <w:p w:rsidR="00014C07" w:rsidRDefault="00242C7A">
            <w:pPr>
              <w:pStyle w:val="TableBodyText"/>
            </w:pPr>
            <w:r>
              <w:t xml:space="preserve">Set to 0x200C. If the INTERVAL is evenly divisible by 12, </w:t>
            </w:r>
            <w:r>
              <w:rPr>
                <w:b/>
              </w:rPr>
              <w:t>RecurFrequency</w:t>
            </w:r>
            <w:r>
              <w:t xml:space="preserve"> MAY</w:t>
            </w:r>
            <w:bookmarkStart w:id="934" w:name="z544"/>
            <w:bookmarkStart w:id="935" w:name="Appendix_A_Target_284"/>
            <w:bookmarkEnd w:id="93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935"/>
            <w:r>
              <w:t xml:space="preserve"> be set to 0x200D.</w:t>
            </w:r>
          </w:p>
        </w:tc>
      </w:tr>
      <w:tr w:rsidR="00014C07" w:rsidTr="00014C07">
        <w:tc>
          <w:tcPr>
            <w:tcW w:w="0" w:type="auto"/>
          </w:tcPr>
          <w:p w:rsidR="00014C07" w:rsidRDefault="00242C7A">
            <w:pPr>
              <w:pStyle w:val="TableBodyText"/>
              <w:rPr>
                <w:b/>
              </w:rPr>
            </w:pPr>
            <w:r>
              <w:rPr>
                <w:b/>
              </w:rPr>
              <w:t>PatternT</w:t>
            </w:r>
            <w:r>
              <w:rPr>
                <w:b/>
              </w:rPr>
              <w:t xml:space="preserve">ype </w:t>
            </w:r>
          </w:p>
        </w:tc>
        <w:tc>
          <w:tcPr>
            <w:tcW w:w="0" w:type="auto"/>
          </w:tcPr>
          <w:p w:rsidR="00014C07" w:rsidRDefault="00242C7A">
            <w:pPr>
              <w:pStyle w:val="TableBodyText"/>
            </w:pPr>
            <w:r>
              <w:t xml:space="preserve">Set to 0x0002. Can be overridden by X-MICROSOFT-CALSCALE, see section </w:t>
            </w:r>
            <w:hyperlink w:anchor="Section_e2870a3f9f9c4fa68e6cd0858c0eb9ac" w:history="1">
              <w:r>
                <w:rPr>
                  <w:rStyle w:val="Hyperlink"/>
                </w:rPr>
                <w:t>2.1.3.1.1.8</w:t>
              </w:r>
            </w:hyperlink>
            <w:r>
              <w:t>.</w:t>
            </w:r>
          </w:p>
        </w:tc>
      </w:tr>
      <w:tr w:rsidR="00014C07" w:rsidTr="00014C07">
        <w:tc>
          <w:tcPr>
            <w:tcW w:w="0" w:type="auto"/>
          </w:tcPr>
          <w:p w:rsidR="00014C07" w:rsidRDefault="00242C7A">
            <w:pPr>
              <w:pStyle w:val="TableBodyText"/>
              <w:rPr>
                <w:b/>
              </w:rPr>
            </w:pPr>
            <w:r>
              <w:rPr>
                <w:b/>
              </w:rPr>
              <w:t xml:space="preserve">CalendarType </w:t>
            </w:r>
          </w:p>
        </w:tc>
        <w:tc>
          <w:tcPr>
            <w:tcW w:w="0" w:type="auto"/>
          </w:tcPr>
          <w:p w:rsidR="00014C07" w:rsidRDefault="00242C7A">
            <w:pPr>
              <w:pStyle w:val="TableBodyText"/>
            </w:pPr>
            <w:r>
              <w:t>Imported from X-MICROSOFT-CALSCALE (see section 2.1.3.1.1.8).</w:t>
            </w:r>
          </w:p>
        </w:tc>
      </w:tr>
      <w:tr w:rsidR="00014C07" w:rsidTr="00014C07">
        <w:tc>
          <w:tcPr>
            <w:tcW w:w="0" w:type="auto"/>
          </w:tcPr>
          <w:p w:rsidR="00014C07" w:rsidRDefault="00242C7A">
            <w:pPr>
              <w:pStyle w:val="TableBodyText"/>
              <w:rPr>
                <w:b/>
              </w:rPr>
            </w:pPr>
            <w:r>
              <w:rPr>
                <w:b/>
              </w:rPr>
              <w:t xml:space="preserve">FirstDateTime </w:t>
            </w:r>
          </w:p>
        </w:tc>
        <w:tc>
          <w:tcPr>
            <w:tcW w:w="0" w:type="auto"/>
          </w:tcPr>
          <w:p w:rsidR="00014C07" w:rsidRDefault="00242C7A">
            <w:pPr>
              <w:pStyle w:val="TableBodyText"/>
            </w:pPr>
            <w:r>
              <w:t xml:space="preserve">Set as specified in </w:t>
            </w:r>
            <w:hyperlink r:id="rId298" w:anchor="Section_09861fdec8e440289346e7c214cfdba1">
              <w:r>
                <w:rPr>
                  <w:rStyle w:val="Hyperlink"/>
                </w:rPr>
                <w:t>[MS-OXOCAL]</w:t>
              </w:r>
            </w:hyperlink>
            <w:r>
              <w:t xml:space="preserve"> section 2.2.1.44.1. </w:t>
            </w:r>
          </w:p>
        </w:tc>
      </w:tr>
      <w:tr w:rsidR="00014C07" w:rsidTr="00014C07">
        <w:tc>
          <w:tcPr>
            <w:tcW w:w="0" w:type="auto"/>
          </w:tcPr>
          <w:p w:rsidR="00014C07" w:rsidRDefault="00242C7A">
            <w:pPr>
              <w:pStyle w:val="TableBodyText"/>
              <w:rPr>
                <w:b/>
              </w:rPr>
            </w:pPr>
            <w:r>
              <w:rPr>
                <w:b/>
              </w:rPr>
              <w:t xml:space="preserve">Period </w:t>
            </w:r>
          </w:p>
        </w:tc>
        <w:tc>
          <w:tcPr>
            <w:tcW w:w="0" w:type="auto"/>
          </w:tcPr>
          <w:p w:rsidR="00014C07" w:rsidRDefault="00242C7A">
            <w:pPr>
              <w:pStyle w:val="TableBodyText"/>
            </w:pPr>
            <w:r>
              <w:t>Set to the value of INTERVAL</w:t>
            </w:r>
          </w:p>
        </w:tc>
      </w:tr>
      <w:tr w:rsidR="00014C07" w:rsidTr="00014C07">
        <w:tc>
          <w:tcPr>
            <w:tcW w:w="0" w:type="auto"/>
          </w:tcPr>
          <w:p w:rsidR="00014C07" w:rsidRDefault="00242C7A">
            <w:pPr>
              <w:pStyle w:val="TableBodyText"/>
              <w:rPr>
                <w:b/>
              </w:rPr>
            </w:pPr>
            <w:r>
              <w:rPr>
                <w:b/>
              </w:rPr>
              <w:t xml:space="preserve">SlidingFlag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 xml:space="preserve">PatternTypeSpecific.Week.Sa-Su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PatternTyp</w:t>
            </w:r>
            <w:r>
              <w:rPr>
                <w:b/>
              </w:rPr>
              <w:t xml:space="preserve">eSpecific.Month.Day </w:t>
            </w:r>
          </w:p>
        </w:tc>
        <w:tc>
          <w:tcPr>
            <w:tcW w:w="0" w:type="auto"/>
          </w:tcPr>
          <w:p w:rsidR="00014C07" w:rsidRDefault="00242C7A">
            <w:pPr>
              <w:pStyle w:val="TableBodyText"/>
            </w:pPr>
            <w:r>
              <w:t xml:space="preserve">Set to the value of BYMONTHDAY. If the value of BYMONTHDAY is -1, </w:t>
            </w:r>
            <w:r>
              <w:rPr>
                <w:b/>
              </w:rPr>
              <w:t>PatternTypeSpecific.Month.Day</w:t>
            </w:r>
            <w:r>
              <w:t xml:space="preserve"> SHOULD</w:t>
            </w:r>
            <w:bookmarkStart w:id="936" w:name="z546"/>
            <w:bookmarkStart w:id="937" w:name="Appendix_A_Target_285"/>
            <w:bookmarkEnd w:id="936"/>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937"/>
            <w:r>
              <w:t xml:space="preserve"> be set to 0x0000001F.</w:t>
            </w:r>
          </w:p>
        </w:tc>
      </w:tr>
      <w:tr w:rsidR="00014C07" w:rsidTr="00014C07">
        <w:tc>
          <w:tcPr>
            <w:tcW w:w="0" w:type="auto"/>
          </w:tcPr>
          <w:p w:rsidR="00014C07" w:rsidRDefault="00242C7A">
            <w:pPr>
              <w:pStyle w:val="TableBodyText"/>
              <w:rPr>
                <w:b/>
              </w:rPr>
            </w:pPr>
            <w:r>
              <w:rPr>
                <w:b/>
              </w:rPr>
              <w:t xml:space="preserve">PatternTypeSpecific.MonthNth.Sa-Su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PatternTypeSpecific.MonthNth.N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lastRenderedPageBreak/>
              <w:t xml:space="preserve">EndType </w:t>
            </w:r>
          </w:p>
        </w:tc>
        <w:tc>
          <w:tcPr>
            <w:tcW w:w="0" w:type="auto"/>
          </w:tcPr>
          <w:p w:rsidR="00014C07" w:rsidRDefault="00242C7A">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014C07" w:rsidTr="00014C07">
        <w:tc>
          <w:tcPr>
            <w:tcW w:w="0" w:type="auto"/>
          </w:tcPr>
          <w:p w:rsidR="00014C07" w:rsidRDefault="00242C7A">
            <w:pPr>
              <w:pStyle w:val="TableBodyText"/>
              <w:rPr>
                <w:b/>
              </w:rPr>
            </w:pPr>
            <w:r>
              <w:rPr>
                <w:b/>
              </w:rPr>
              <w:t xml:space="preserve">OccurrenceCount </w:t>
            </w:r>
          </w:p>
        </w:tc>
        <w:tc>
          <w:tcPr>
            <w:tcW w:w="0" w:type="auto"/>
          </w:tcPr>
          <w:p w:rsidR="00014C07" w:rsidRDefault="00242C7A">
            <w:pPr>
              <w:pStyle w:val="TableBodyText"/>
            </w:pPr>
            <w:r>
              <w:t xml:space="preserve">Set to the number of occurrences of the recurrence based on UNTIL or COUNT. If the recurrence is infinite, set </w:t>
            </w:r>
            <w:r>
              <w:rPr>
                <w:b/>
              </w:rPr>
              <w:t>OccurrenceCount</w:t>
            </w:r>
            <w:r>
              <w:t xml:space="preserve"> to 0x0000000A.</w:t>
            </w:r>
          </w:p>
        </w:tc>
      </w:tr>
      <w:tr w:rsidR="00014C07" w:rsidTr="00014C07">
        <w:tc>
          <w:tcPr>
            <w:tcW w:w="0" w:type="auto"/>
          </w:tcPr>
          <w:p w:rsidR="00014C07" w:rsidRDefault="00242C7A">
            <w:pPr>
              <w:pStyle w:val="TableBodyText"/>
              <w:rPr>
                <w:b/>
              </w:rPr>
            </w:pPr>
            <w:r>
              <w:rPr>
                <w:b/>
              </w:rPr>
              <w:t xml:space="preserve">FirstDOW </w:t>
            </w:r>
          </w:p>
        </w:tc>
        <w:tc>
          <w:tcPr>
            <w:tcW w:w="0" w:type="auto"/>
          </w:tcPr>
          <w:p w:rsidR="00014C07" w:rsidRDefault="00242C7A">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014C07" w:rsidTr="00014C07">
        <w:tc>
          <w:tcPr>
            <w:tcW w:w="0" w:type="auto"/>
          </w:tcPr>
          <w:p w:rsidR="00014C07" w:rsidRDefault="00242C7A">
            <w:pPr>
              <w:pStyle w:val="TableBodyText"/>
            </w:pPr>
            <w:r>
              <w:rPr>
                <w:b/>
              </w:rPr>
              <w:t>DeletedInstanceCount</w:t>
            </w:r>
            <w:r>
              <w:t xml:space="preserve"> / </w:t>
            </w:r>
            <w:r>
              <w:rPr>
                <w:b/>
              </w:rPr>
              <w:t>DeletedInstanceDates</w:t>
            </w:r>
          </w:p>
        </w:tc>
        <w:tc>
          <w:tcPr>
            <w:tcW w:w="0" w:type="auto"/>
          </w:tcPr>
          <w:p w:rsidR="00014C07" w:rsidRDefault="00242C7A">
            <w:pPr>
              <w:pStyle w:val="TableBodyText"/>
            </w:pPr>
            <w:r>
              <w:t xml:space="preserve">See section </w:t>
            </w:r>
            <w:hyperlink w:anchor="Section_a881e6ef2dfb490fb45f3cce4e23834c" w:history="1">
              <w:r>
                <w:rPr>
                  <w:rStyle w:val="Hyperlink"/>
                </w:rPr>
                <w:t>2.1.3.1.1.20.13</w:t>
              </w:r>
            </w:hyperlink>
            <w:r>
              <w:t>.</w:t>
            </w:r>
          </w:p>
        </w:tc>
      </w:tr>
      <w:tr w:rsidR="00014C07" w:rsidTr="00014C07">
        <w:tc>
          <w:tcPr>
            <w:tcW w:w="0" w:type="auto"/>
          </w:tcPr>
          <w:p w:rsidR="00014C07" w:rsidRDefault="00242C7A">
            <w:pPr>
              <w:pStyle w:val="TableBodyText"/>
            </w:pPr>
            <w:r>
              <w:rPr>
                <w:b/>
              </w:rPr>
              <w:t>ModifiedInstanceCount</w:t>
            </w:r>
            <w:r>
              <w:t xml:space="preserve"> / </w:t>
            </w:r>
            <w:r>
              <w:rPr>
                <w:b/>
              </w:rPr>
              <w:t>ModifiedInstanceDates</w:t>
            </w:r>
          </w:p>
        </w:tc>
        <w:tc>
          <w:tcPr>
            <w:tcW w:w="0" w:type="auto"/>
          </w:tcPr>
          <w:p w:rsidR="00014C07" w:rsidRDefault="00242C7A">
            <w:pPr>
              <w:pStyle w:val="TableBodyText"/>
            </w:pPr>
            <w:r>
              <w:t xml:space="preserve">See section </w:t>
            </w:r>
            <w:hyperlink w:anchor="Section_ed2f4b8228034232a3ba253898a9885d" w:history="1">
              <w:r>
                <w:rPr>
                  <w:rStyle w:val="Hyperlink"/>
                </w:rPr>
                <w:t>2.1.3.1.1.20.18</w:t>
              </w:r>
            </w:hyperlink>
            <w:r>
              <w:t>.</w:t>
            </w:r>
          </w:p>
        </w:tc>
      </w:tr>
      <w:tr w:rsidR="00014C07" w:rsidTr="00014C07">
        <w:tc>
          <w:tcPr>
            <w:tcW w:w="0" w:type="auto"/>
          </w:tcPr>
          <w:p w:rsidR="00014C07" w:rsidRDefault="00242C7A">
            <w:pPr>
              <w:pStyle w:val="TableBodyText"/>
              <w:rPr>
                <w:b/>
              </w:rPr>
            </w:pPr>
            <w:r>
              <w:rPr>
                <w:b/>
              </w:rPr>
              <w:t>StartDate</w:t>
            </w:r>
          </w:p>
        </w:tc>
        <w:tc>
          <w:tcPr>
            <w:tcW w:w="0" w:type="auto"/>
          </w:tcPr>
          <w:p w:rsidR="00014C07" w:rsidRDefault="00242C7A">
            <w:pPr>
              <w:pStyle w:val="TableBodyText"/>
            </w:pPr>
            <w:r>
              <w:t xml:space="preserve">Set to the date portion of DTSTART, in the time zone specified by </w:t>
            </w:r>
            <w:r>
              <w:rPr>
                <w:b/>
              </w:rPr>
              <w:t>PidLidTimeZoneStruct</w:t>
            </w:r>
            <w:r>
              <w:t>. This date is stored in minutes after midnight Jan 1, 1601. Note that this value MU</w:t>
            </w:r>
            <w:r>
              <w:t>ST be evenly divisible by 1440. If the BYMONTHDAY is specified, it MUST override the day portion of DTSTART.</w:t>
            </w:r>
          </w:p>
        </w:tc>
      </w:tr>
      <w:tr w:rsidR="00014C07" w:rsidTr="00014C07">
        <w:tc>
          <w:tcPr>
            <w:tcW w:w="0" w:type="auto"/>
          </w:tcPr>
          <w:p w:rsidR="00014C07" w:rsidRDefault="00242C7A">
            <w:pPr>
              <w:pStyle w:val="TableBodyText"/>
              <w:rPr>
                <w:b/>
              </w:rPr>
            </w:pPr>
            <w:r>
              <w:rPr>
                <w:b/>
              </w:rPr>
              <w:t>EndDate</w:t>
            </w:r>
          </w:p>
        </w:tc>
        <w:tc>
          <w:tcPr>
            <w:tcW w:w="0" w:type="auto"/>
          </w:tcPr>
          <w:p w:rsidR="00014C07" w:rsidRDefault="00242C7A">
            <w:pPr>
              <w:pStyle w:val="TableBodyText"/>
            </w:pPr>
            <w:r>
              <w:t xml:space="preserve">Set to the start date of the last instance of a recurrence, in the time zone specified by </w:t>
            </w:r>
            <w:r>
              <w:rPr>
                <w:b/>
              </w:rPr>
              <w:t>PidLidTimeZoneStruct</w:t>
            </w:r>
            <w:r>
              <w:t>. This date is stored in min</w:t>
            </w:r>
            <w:r>
              <w:t xml:space="preserve">utes after midnight Jan 1, 1601. If the recurrence is infinite, set </w:t>
            </w:r>
            <w:r>
              <w:rPr>
                <w:b/>
              </w:rPr>
              <w:t>EndDate</w:t>
            </w:r>
            <w:r>
              <w:t xml:space="preserve"> to 0x5AE980DF. Note that this value MUST be evenly divisible by 1440, except for the special value 0x5AE980DF.</w:t>
            </w:r>
          </w:p>
        </w:tc>
      </w:tr>
      <w:tr w:rsidR="00014C07" w:rsidTr="00014C07">
        <w:tc>
          <w:tcPr>
            <w:tcW w:w="0" w:type="auto"/>
          </w:tcPr>
          <w:p w:rsidR="00014C07" w:rsidRDefault="00242C7A">
            <w:pPr>
              <w:pStyle w:val="TableBodyText"/>
              <w:rPr>
                <w:b/>
              </w:rPr>
            </w:pPr>
            <w:r>
              <w:rPr>
                <w:b/>
              </w:rPr>
              <w:t xml:space="preserve">ReaderVersion2 </w:t>
            </w:r>
          </w:p>
        </w:tc>
        <w:tc>
          <w:tcPr>
            <w:tcW w:w="0" w:type="auto"/>
          </w:tcPr>
          <w:p w:rsidR="00014C07" w:rsidRDefault="00242C7A">
            <w:pPr>
              <w:pStyle w:val="TableBodyText"/>
            </w:pPr>
            <w:r>
              <w:t>Set to 0x00003006</w:t>
            </w:r>
          </w:p>
        </w:tc>
      </w:tr>
      <w:tr w:rsidR="00014C07" w:rsidTr="00014C07">
        <w:tc>
          <w:tcPr>
            <w:tcW w:w="0" w:type="auto"/>
          </w:tcPr>
          <w:p w:rsidR="00014C07" w:rsidRDefault="00242C7A">
            <w:pPr>
              <w:pStyle w:val="TableBodyText"/>
              <w:rPr>
                <w:b/>
              </w:rPr>
            </w:pPr>
            <w:r>
              <w:rPr>
                <w:b/>
              </w:rPr>
              <w:t xml:space="preserve">WriterVersion2 </w:t>
            </w:r>
          </w:p>
        </w:tc>
        <w:tc>
          <w:tcPr>
            <w:tcW w:w="0" w:type="auto"/>
          </w:tcPr>
          <w:p w:rsidR="00014C07" w:rsidRDefault="00242C7A">
            <w:pPr>
              <w:pStyle w:val="TableBodyText"/>
            </w:pPr>
            <w:r>
              <w:t>Set to 0x00003009</w:t>
            </w:r>
          </w:p>
        </w:tc>
      </w:tr>
      <w:tr w:rsidR="00014C07" w:rsidTr="00014C07">
        <w:tc>
          <w:tcPr>
            <w:tcW w:w="0" w:type="auto"/>
          </w:tcPr>
          <w:p w:rsidR="00014C07" w:rsidRDefault="00242C7A">
            <w:pPr>
              <w:pStyle w:val="TableBodyText"/>
              <w:rPr>
                <w:b/>
              </w:rPr>
            </w:pPr>
            <w:r>
              <w:rPr>
                <w:b/>
              </w:rPr>
              <w:t xml:space="preserve">StartTimeOffset </w:t>
            </w:r>
          </w:p>
        </w:tc>
        <w:tc>
          <w:tcPr>
            <w:tcW w:w="0" w:type="auto"/>
          </w:tcPr>
          <w:p w:rsidR="00014C07" w:rsidRDefault="00242C7A">
            <w:pPr>
              <w:pStyle w:val="TableBodyText"/>
            </w:pPr>
            <w:r>
              <w:t>Set to (60*BYHOUR + BYMINUTE)</w:t>
            </w:r>
          </w:p>
        </w:tc>
      </w:tr>
      <w:tr w:rsidR="00014C07" w:rsidTr="00014C07">
        <w:tc>
          <w:tcPr>
            <w:tcW w:w="0" w:type="auto"/>
          </w:tcPr>
          <w:p w:rsidR="00014C07" w:rsidRDefault="00242C7A">
            <w:pPr>
              <w:pStyle w:val="TableBodyText"/>
              <w:rPr>
                <w:b/>
              </w:rPr>
            </w:pPr>
            <w:r>
              <w:rPr>
                <w:b/>
              </w:rPr>
              <w:t xml:space="preserve">EndTimeOffset </w:t>
            </w:r>
          </w:p>
        </w:tc>
        <w:tc>
          <w:tcPr>
            <w:tcW w:w="0" w:type="auto"/>
          </w:tcPr>
          <w:p w:rsidR="00014C07" w:rsidRDefault="00242C7A">
            <w:pPr>
              <w:pStyle w:val="TableBodyText"/>
            </w:pPr>
            <w:r>
              <w:t>Set to (</w:t>
            </w:r>
            <w:r>
              <w:rPr>
                <w:b/>
              </w:rPr>
              <w:t>StartTimeOffset</w:t>
            </w:r>
            <w:r>
              <w:t xml:space="preserve"> + </w:t>
            </w:r>
            <w:r>
              <w:rPr>
                <w:b/>
              </w:rPr>
              <w:t>PidLidAppointmentDuration</w:t>
            </w:r>
            <w:r>
              <w:t>)</w:t>
            </w:r>
          </w:p>
        </w:tc>
      </w:tr>
      <w:tr w:rsidR="00014C07" w:rsidTr="00014C07">
        <w:tc>
          <w:tcPr>
            <w:tcW w:w="0" w:type="auto"/>
          </w:tcPr>
          <w:p w:rsidR="00014C07" w:rsidRDefault="00242C7A">
            <w:pPr>
              <w:pStyle w:val="TableBodyText"/>
            </w:pPr>
            <w:r>
              <w:rPr>
                <w:b/>
              </w:rPr>
              <w:t>ExceptionCount</w:t>
            </w:r>
            <w:r>
              <w:t xml:space="preserve"> / </w:t>
            </w:r>
            <w:r>
              <w:rPr>
                <w:b/>
              </w:rPr>
              <w:t>ExceptionInfo</w:t>
            </w:r>
          </w:p>
        </w:tc>
        <w:tc>
          <w:tcPr>
            <w:tcW w:w="0" w:type="auto"/>
          </w:tcPr>
          <w:p w:rsidR="00014C07" w:rsidRDefault="00242C7A">
            <w:pPr>
              <w:pStyle w:val="TableBodyText"/>
            </w:pPr>
            <w:r>
              <w:t>See section 2.1.3.1.1.20.18</w:t>
            </w:r>
          </w:p>
        </w:tc>
      </w:tr>
      <w:tr w:rsidR="00014C07" w:rsidTr="00014C07">
        <w:tc>
          <w:tcPr>
            <w:tcW w:w="0" w:type="auto"/>
          </w:tcPr>
          <w:p w:rsidR="00014C07" w:rsidRDefault="00242C7A">
            <w:pPr>
              <w:pStyle w:val="TableBodyText"/>
            </w:pPr>
            <w:r>
              <w:t>(</w:t>
            </w:r>
            <w:r>
              <w:rPr>
                <w:b/>
              </w:rPr>
              <w:t>ReservedBlocks</w:t>
            </w:r>
            <w:r>
              <w:t xml:space="preserve"> and </w:t>
            </w:r>
            <w:r>
              <w:rPr>
                <w:b/>
              </w:rPr>
              <w:t>ExtendedExceptions</w:t>
            </w:r>
            <w:r>
              <w:t>)</w:t>
            </w:r>
          </w:p>
        </w:tc>
        <w:tc>
          <w:tcPr>
            <w:tcW w:w="0" w:type="auto"/>
          </w:tcPr>
          <w:p w:rsidR="00014C07" w:rsidRDefault="00242C7A">
            <w:pPr>
              <w:pStyle w:val="TableBodyText"/>
            </w:pPr>
            <w:r>
              <w:t>Refer to [MS-OXOCAL]</w:t>
            </w:r>
          </w:p>
        </w:tc>
      </w:tr>
    </w:tbl>
    <w:p w:rsidR="00014C07" w:rsidRDefault="00242C7A">
      <w:pPr>
        <w:rPr>
          <w:b/>
        </w:rPr>
      </w:pPr>
      <w:r>
        <w:rPr>
          <w:b/>
        </w:rPr>
        <w:t xml:space="preserve">Exporting from </w:t>
      </w:r>
      <w:r>
        <w:rPr>
          <w:b/>
        </w:rPr>
        <w:t>Calendar objects</w:t>
      </w:r>
    </w:p>
    <w:p w:rsidR="00014C07" w:rsidRDefault="00242C7A">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38" w:name="z548"/>
      <w:bookmarkStart w:id="939" w:name="Appendix_A_Target_286"/>
      <w:bookmarkEnd w:id="938"/>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939"/>
      <w:r>
        <w:t xml:space="preserve"> be exported a</w:t>
      </w:r>
      <w:r>
        <w:t>s the property specified by the table of recurrence properties in section 2.1.3.2.2.1. The exported property MUST be assigned the value generated by the Recurrence template specified by the table of Recurrence templates specified in section 2.1.3.2.2.1.</w:t>
      </w:r>
    </w:p>
    <w:p w:rsidR="00014C07" w:rsidRDefault="00242C7A">
      <w:r>
        <w:t>If</w:t>
      </w:r>
      <w:r>
        <w:t xml:space="preserve"> </w:t>
      </w:r>
      <w:r>
        <w:rPr>
          <w:b/>
        </w:rPr>
        <w:t>PidLidAppointmentRecur</w:t>
      </w:r>
      <w:r>
        <w:t xml:space="preserve"> is being exported with the Monthly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436"/>
        <w:gridCol w:w="8039"/>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Recurrence part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t>FREQ</w:t>
            </w:r>
          </w:p>
        </w:tc>
        <w:tc>
          <w:tcPr>
            <w:tcW w:w="0" w:type="auto"/>
          </w:tcPr>
          <w:p w:rsidR="00014C07" w:rsidRDefault="00242C7A">
            <w:pPr>
              <w:pStyle w:val="TableBodyText"/>
            </w:pPr>
            <w:r>
              <w:t xml:space="preserve">Set to </w:t>
            </w:r>
            <w:r>
              <w:t>'MONTHLY'</w:t>
            </w:r>
          </w:p>
        </w:tc>
      </w:tr>
      <w:tr w:rsidR="00014C07" w:rsidTr="00014C07">
        <w:tc>
          <w:tcPr>
            <w:tcW w:w="0" w:type="auto"/>
          </w:tcPr>
          <w:p w:rsidR="00014C07" w:rsidRDefault="00242C7A">
            <w:pPr>
              <w:pStyle w:val="TableBodyText"/>
            </w:pPr>
            <w:r>
              <w:t>INTERVAL</w:t>
            </w:r>
          </w:p>
        </w:tc>
        <w:tc>
          <w:tcPr>
            <w:tcW w:w="0" w:type="auto"/>
          </w:tcPr>
          <w:p w:rsidR="00014C07" w:rsidRDefault="00242C7A">
            <w:pPr>
              <w:pStyle w:val="TableBodyText"/>
            </w:pPr>
            <w:r>
              <w:t xml:space="preserve">Set to </w:t>
            </w:r>
            <w:r>
              <w:rPr>
                <w:b/>
              </w:rPr>
              <w:t>Period</w:t>
            </w:r>
            <w:r>
              <w:t>. If the value is 1, omit this recurrence part.</w:t>
            </w:r>
          </w:p>
        </w:tc>
      </w:tr>
      <w:tr w:rsidR="00014C07" w:rsidTr="00014C07">
        <w:tc>
          <w:tcPr>
            <w:tcW w:w="0" w:type="auto"/>
          </w:tcPr>
          <w:p w:rsidR="00014C07" w:rsidRDefault="00242C7A">
            <w:pPr>
              <w:pStyle w:val="TableBodyText"/>
            </w:pPr>
            <w:r>
              <w:lastRenderedPageBreak/>
              <w:t>BYMONTHDAY</w:t>
            </w:r>
          </w:p>
        </w:tc>
        <w:tc>
          <w:tcPr>
            <w:tcW w:w="0" w:type="auto"/>
          </w:tcPr>
          <w:p w:rsidR="00014C07" w:rsidRDefault="00242C7A">
            <w:pPr>
              <w:pStyle w:val="TableBodyText"/>
            </w:pPr>
            <w:r>
              <w:t xml:space="preserve">Set to </w:t>
            </w:r>
            <w:r>
              <w:rPr>
                <w:b/>
              </w:rPr>
              <w:t>PatternTypeSpecific.Month.Day</w:t>
            </w:r>
            <w:r>
              <w:t xml:space="preserve">. If </w:t>
            </w:r>
            <w:r>
              <w:rPr>
                <w:b/>
              </w:rPr>
              <w:t>PatternTypeSpecific.Month.Day</w:t>
            </w:r>
            <w:r>
              <w:t xml:space="preserve"> is 0x0000001F, BYMONTHDAY SHOULD</w:t>
            </w:r>
            <w:bookmarkStart w:id="940" w:name="z550"/>
            <w:bookmarkStart w:id="941" w:name="Appendix_A_Target_287"/>
            <w:bookmarkEnd w:id="940"/>
            <w:r>
              <w:rPr>
                <w:rStyle w:val="Hyperlink"/>
              </w:rPr>
              <w:fldChar w:fldCharType="begin"/>
            </w:r>
            <w:r>
              <w:rPr>
                <w:rStyle w:val="Hyperlink"/>
                <w:szCs w:val="24"/>
              </w:rPr>
              <w:instrText xml:space="preserve"> HYPERLINK \l "Appendix_A_287" \o "Product behavior note 2</w:instrText>
            </w:r>
            <w:r>
              <w:rPr>
                <w:rStyle w:val="Hyperlink"/>
                <w:szCs w:val="24"/>
              </w:rPr>
              <w:instrText xml:space="preserve">87" \h </w:instrText>
            </w:r>
            <w:r>
              <w:rPr>
                <w:rStyle w:val="Hyperlink"/>
              </w:rPr>
            </w:r>
            <w:r>
              <w:rPr>
                <w:rStyle w:val="Hyperlink"/>
                <w:szCs w:val="24"/>
              </w:rPr>
              <w:fldChar w:fldCharType="separate"/>
            </w:r>
            <w:r>
              <w:rPr>
                <w:rStyle w:val="Hyperlink"/>
              </w:rPr>
              <w:t>&lt;287&gt;</w:t>
            </w:r>
            <w:r>
              <w:rPr>
                <w:rStyle w:val="Hyperlink"/>
              </w:rPr>
              <w:fldChar w:fldCharType="end"/>
            </w:r>
            <w:bookmarkEnd w:id="941"/>
            <w:r>
              <w:t xml:space="preserve"> be set to -1.</w:t>
            </w:r>
          </w:p>
        </w:tc>
      </w:tr>
      <w:tr w:rsidR="00014C07" w:rsidTr="00014C07">
        <w:tc>
          <w:tcPr>
            <w:tcW w:w="0" w:type="auto"/>
          </w:tcPr>
          <w:p w:rsidR="00014C07" w:rsidRDefault="00242C7A">
            <w:pPr>
              <w:pStyle w:val="TableBodyText"/>
            </w:pPr>
            <w:r>
              <w:t xml:space="preserve">COUNT </w:t>
            </w:r>
          </w:p>
        </w:tc>
        <w:tc>
          <w:tcPr>
            <w:tcW w:w="0" w:type="auto"/>
          </w:tcPr>
          <w:p w:rsidR="00014C07" w:rsidRDefault="00242C7A">
            <w:pPr>
              <w:pStyle w:val="TableBodyText"/>
            </w:pPr>
            <w:r>
              <w:t xml:space="preserve">If </w:t>
            </w:r>
            <w:r>
              <w:rPr>
                <w:b/>
              </w:rPr>
              <w:t>EndType</w:t>
            </w:r>
            <w:r>
              <w:t xml:space="preserve"> is 0x00002022, set to </w:t>
            </w:r>
            <w:r>
              <w:rPr>
                <w:b/>
              </w:rPr>
              <w:t>OccurrenceCount</w:t>
            </w:r>
            <w:r>
              <w:t>. Otherwise, omit this recurrence part.</w:t>
            </w:r>
          </w:p>
        </w:tc>
      </w:tr>
      <w:tr w:rsidR="00014C07" w:rsidTr="00014C07">
        <w:tc>
          <w:tcPr>
            <w:tcW w:w="0" w:type="auto"/>
          </w:tcPr>
          <w:p w:rsidR="00014C07" w:rsidRDefault="00242C7A">
            <w:pPr>
              <w:pStyle w:val="TableBodyText"/>
            </w:pPr>
            <w:r>
              <w:t>UNTIL</w:t>
            </w:r>
          </w:p>
        </w:tc>
        <w:tc>
          <w:tcPr>
            <w:tcW w:w="0" w:type="auto"/>
          </w:tcPr>
          <w:p w:rsidR="00014C07" w:rsidRDefault="00242C7A">
            <w:pPr>
              <w:pStyle w:val="TableBodyText"/>
            </w:pPr>
            <w:r>
              <w:t xml:space="preserve">If </w:t>
            </w:r>
            <w:r>
              <w:rPr>
                <w:b/>
              </w:rPr>
              <w:t>EndType</w:t>
            </w:r>
            <w:r>
              <w:t xml:space="preserve"> is 0x00002021, SHOULD</w:t>
            </w:r>
            <w:bookmarkStart w:id="942" w:name="Appendix_A_Target_288"/>
            <w:r>
              <w:rPr>
                <w:rStyle w:val="Hyperlink"/>
              </w:rPr>
              <w:fldChar w:fldCharType="begin"/>
            </w:r>
            <w:r>
              <w:rPr>
                <w:rStyle w:val="Hyperlink"/>
                <w:szCs w:val="24"/>
              </w:rPr>
              <w:instrText xml:space="preserve"> HYPERLINK \l "Appendix_A_288" \o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942"/>
            <w:r>
              <w:t xml:space="preserve"> be set to (</w:t>
            </w:r>
            <w:r>
              <w:rPr>
                <w:b/>
              </w:rPr>
              <w:t>EndDate</w:t>
            </w:r>
            <w:r>
              <w:t xml:space="preserve"> </w:t>
            </w:r>
            <w:r>
              <w:t xml:space="preserve">+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43" w:name="Appendix_A_Target_289"/>
            <w:r>
              <w:rPr>
                <w:rStyle w:val="Hyperlink"/>
              </w:rPr>
              <w:fldChar w:fldCharType="begin"/>
            </w:r>
            <w:r>
              <w:rPr>
                <w:rStyle w:val="Hyperlink"/>
                <w:szCs w:val="24"/>
              </w:rPr>
              <w:instrText xml:space="preserve"> HYPERLINK \l "Appendix_A_289" \o "Product behavior note 289" \h </w:instrText>
            </w:r>
            <w:r>
              <w:rPr>
                <w:rStyle w:val="Hyperlink"/>
              </w:rPr>
            </w:r>
            <w:r>
              <w:rPr>
                <w:rStyle w:val="Hyperlink"/>
                <w:szCs w:val="24"/>
              </w:rPr>
              <w:fldChar w:fldCharType="separate"/>
            </w:r>
            <w:r>
              <w:rPr>
                <w:rStyle w:val="Hyperlink"/>
              </w:rPr>
              <w:t>&lt;28</w:t>
            </w:r>
            <w:r>
              <w:rPr>
                <w:rStyle w:val="Hyperlink"/>
              </w:rPr>
              <w:t>9&gt;</w:t>
            </w:r>
            <w:r>
              <w:rPr>
                <w:rStyle w:val="Hyperlink"/>
              </w:rPr>
              <w:fldChar w:fldCharType="end"/>
            </w:r>
            <w:bookmarkEnd w:id="943"/>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bookmarkStart w:id="944" w:name="z552"/>
            <w:bookmarkStart w:id="945" w:name="z554"/>
            <w:bookmarkEnd w:id="944"/>
            <w:bookmarkEnd w:id="945"/>
          </w:p>
        </w:tc>
      </w:tr>
      <w:tr w:rsidR="00014C07" w:rsidTr="00014C07">
        <w:tc>
          <w:tcPr>
            <w:tcW w:w="0" w:type="auto"/>
          </w:tcPr>
          <w:p w:rsidR="00014C07" w:rsidRDefault="00242C7A">
            <w:pPr>
              <w:pStyle w:val="TableBodyText"/>
            </w:pPr>
            <w:r>
              <w:t>WKST</w:t>
            </w:r>
          </w:p>
        </w:tc>
        <w:tc>
          <w:tcPr>
            <w:tcW w:w="0" w:type="auto"/>
          </w:tcPr>
          <w:p w:rsidR="00014C07" w:rsidRDefault="00242C7A">
            <w:pPr>
              <w:pStyle w:val="TableBodyText"/>
            </w:pPr>
            <w:r>
              <w:t>The WKST recurrence part SHOULD</w:t>
            </w:r>
            <w:bookmarkStart w:id="946" w:name="z556"/>
            <w:bookmarkStart w:id="947" w:name="Appendix_A_Target_290"/>
            <w:bookmarkEnd w:id="946"/>
            <w:r>
              <w:rPr>
                <w:rStyle w:val="Hyperlink"/>
              </w:rPr>
              <w:fldChar w:fldCharType="begin"/>
            </w:r>
            <w:r>
              <w:rPr>
                <w:rStyle w:val="Hyperlink"/>
                <w:szCs w:val="24"/>
              </w:rPr>
              <w:instrText xml:space="preserve"> HYPERLINK \l "Appendix_A_290" \o "Product behavior note 290" \h </w:instrText>
            </w:r>
            <w:r>
              <w:rPr>
                <w:rStyle w:val="Hyperlink"/>
              </w:rPr>
            </w:r>
            <w:r>
              <w:rPr>
                <w:rStyle w:val="Hyperlink"/>
                <w:szCs w:val="24"/>
              </w:rPr>
              <w:fldChar w:fldCharType="separate"/>
            </w:r>
            <w:r>
              <w:rPr>
                <w:rStyle w:val="Hyperlink"/>
              </w:rPr>
              <w:t>&lt;290&gt;</w:t>
            </w:r>
            <w:r>
              <w:rPr>
                <w:rStyle w:val="Hyperlink"/>
              </w:rPr>
              <w:fldChar w:fldCharType="end"/>
            </w:r>
            <w:bookmarkEnd w:id="947"/>
            <w:r>
              <w:t xml:space="preserve"> be omitted.</w:t>
            </w:r>
          </w:p>
        </w:tc>
      </w:tr>
    </w:tbl>
    <w:p w:rsidR="00014C07" w:rsidRDefault="00014C07"/>
    <w:p w:rsidR="00014C07" w:rsidRDefault="00242C7A">
      <w:pPr>
        <w:pStyle w:val="Heading6"/>
      </w:pPr>
      <w:bookmarkStart w:id="948" w:name="section_47624472cffc4d8db1c8ca55e1b404b6"/>
      <w:bookmarkStart w:id="949" w:name="_Toc174599967"/>
      <w:r>
        <w:t>Template: Monthly Nth Recurrences</w:t>
      </w:r>
      <w:bookmarkEnd w:id="948"/>
      <w:bookmarkEnd w:id="949"/>
    </w:p>
    <w:p w:rsidR="00014C07" w:rsidRDefault="00242C7A">
      <w:pPr>
        <w:rPr>
          <w:b/>
        </w:rPr>
      </w:pPr>
      <w:r>
        <w:rPr>
          <w:b/>
        </w:rPr>
        <w:t>ABNF Description</w:t>
      </w:r>
    </w:p>
    <w:p w:rsidR="00014C07" w:rsidRDefault="00242C7A">
      <w:pPr>
        <w:pStyle w:val="Code"/>
      </w:pPr>
      <w:r>
        <w:t>monthlynth-template= "FREQ=MONTHLY" monthlynth-args</w:t>
      </w:r>
    </w:p>
    <w:p w:rsidR="00014C07" w:rsidRDefault="00242C7A">
      <w:pPr>
        <w:pStyle w:val="Code"/>
      </w:pPr>
      <w:r>
        <w:t>monthlynth-args= byday-nth-part bysetpos-part [common-parts]</w:t>
      </w:r>
    </w:p>
    <w:p w:rsidR="00014C07" w:rsidRDefault="00242C7A">
      <w:pPr>
        <w:rPr>
          <w:b/>
        </w:rPr>
      </w:pPr>
      <w:r>
        <w:rPr>
          <w:b/>
        </w:rPr>
        <w:t xml:space="preserve">Template Examples </w:t>
      </w:r>
    </w:p>
    <w:p w:rsidR="00014C07" w:rsidRDefault="00242C7A">
      <w:r>
        <w:t>The 3rd Sunday of every month:</w:t>
      </w:r>
    </w:p>
    <w:p w:rsidR="00014C07" w:rsidRDefault="00242C7A">
      <w:pPr>
        <w:pStyle w:val="Code"/>
      </w:pPr>
      <w:r>
        <w:t>FREQ=MONTHLY;BYDAY=SU;BYSETPOS=3</w:t>
      </w:r>
    </w:p>
    <w:p w:rsidR="00014C07" w:rsidRDefault="00242C7A">
      <w:r>
        <w:t xml:space="preserve">The last </w:t>
      </w:r>
      <w:r>
        <w:t>weekday of every month at 3:30 P.M.:</w:t>
      </w:r>
    </w:p>
    <w:p w:rsidR="00014C07" w:rsidRDefault="00242C7A">
      <w:pPr>
        <w:pStyle w:val="Code"/>
      </w:pPr>
      <w:r>
        <w:t>FREQ=MONTHLY;BYDAY=MO,TU,WE,TH,FR;BYSETPOS=-1;BYMINUTE=30;BYHOUR=15</w:t>
      </w:r>
    </w:p>
    <w:p w:rsidR="00014C07" w:rsidRDefault="00242C7A">
      <w:r>
        <w:t>The first Monday of every month, for 7 occurrences:</w:t>
      </w:r>
    </w:p>
    <w:p w:rsidR="00014C07" w:rsidRDefault="00242C7A">
      <w:pPr>
        <w:pStyle w:val="Code"/>
      </w:pPr>
      <w:r>
        <w:t>FREQ=MONTHLY;BYDAY=MO;BYSETPOS=1;COUNT=7</w:t>
      </w:r>
    </w:p>
    <w:p w:rsidR="00014C07" w:rsidRDefault="00242C7A">
      <w:pPr>
        <w:rPr>
          <w:b/>
        </w:rPr>
      </w:pPr>
      <w:r>
        <w:rPr>
          <w:b/>
        </w:rPr>
        <w:t>Importing to Calendar objects</w:t>
      </w:r>
    </w:p>
    <w:p w:rsidR="00014C07" w:rsidRDefault="00242C7A">
      <w:r>
        <w:t xml:space="preserve">An RRULE or </w:t>
      </w:r>
      <w:r>
        <w:t>X-MICROSOFT-RRULE matching this template SHOULD</w:t>
      </w:r>
      <w:bookmarkStart w:id="950" w:name="Appendix_A_Target_291"/>
      <w:bookmarkStart w:id="951" w:name="z558"/>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950"/>
      <w:r>
        <w:t xml:space="preserve"> be imported into </w:t>
      </w:r>
      <w:r>
        <w:rPr>
          <w:b/>
        </w:rPr>
        <w:t>PidLidAppointmentRecur</w:t>
      </w:r>
      <w:r>
        <w:t xml:space="preserve"> as specified in the following table. A VEVENT MUST NOT specify both an RRULE and an X-MICROSOFT</w:t>
      </w:r>
      <w:r>
        <w:t>-RRULE.</w:t>
      </w:r>
    </w:p>
    <w:tbl>
      <w:tblPr>
        <w:tblStyle w:val="Table-ShadedHeader"/>
        <w:tblW w:w="0" w:type="auto"/>
        <w:tblLook w:val="04A0" w:firstRow="1" w:lastRow="0" w:firstColumn="1" w:lastColumn="0" w:noHBand="0" w:noVBand="1"/>
      </w:tblPr>
      <w:tblGrid>
        <w:gridCol w:w="3475"/>
        <w:gridCol w:w="600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AppointmentRecurrencePattern field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 xml:space="preserve">ReaderVersion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WriterVersion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RecurFrequency </w:t>
            </w:r>
          </w:p>
        </w:tc>
        <w:tc>
          <w:tcPr>
            <w:tcW w:w="0" w:type="auto"/>
          </w:tcPr>
          <w:p w:rsidR="00014C07" w:rsidRDefault="00242C7A">
            <w:pPr>
              <w:pStyle w:val="TableBodyText"/>
            </w:pPr>
            <w:r>
              <w:t xml:space="preserve">Set to 0x200C. If the INTERVAL is evenly divisible by 12, </w:t>
            </w:r>
            <w:r>
              <w:rPr>
                <w:b/>
              </w:rPr>
              <w:t>RecurFrequency</w:t>
            </w:r>
            <w:r>
              <w:t xml:space="preserve"> MAY</w:t>
            </w:r>
            <w:bookmarkStart w:id="952" w:name="Appendix_A_Target_292"/>
            <w:bookmarkStart w:id="953" w:name="z560"/>
            <w:r>
              <w:rPr>
                <w:rStyle w:val="Hyperlink"/>
              </w:rPr>
              <w:fldChar w:fldCharType="begin"/>
            </w:r>
            <w:r>
              <w:rPr>
                <w:rStyle w:val="Hyperlink"/>
                <w:szCs w:val="24"/>
              </w:rPr>
              <w:instrText xml:space="preserve"> HYPERLINK \l "Appendix_A_292"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952"/>
            <w:r>
              <w:t xml:space="preserve"> be set to 0x200D.</w:t>
            </w:r>
          </w:p>
        </w:tc>
      </w:tr>
      <w:tr w:rsidR="00014C07" w:rsidTr="00014C07">
        <w:tc>
          <w:tcPr>
            <w:tcW w:w="0" w:type="auto"/>
          </w:tcPr>
          <w:p w:rsidR="00014C07" w:rsidRDefault="00242C7A">
            <w:pPr>
              <w:pStyle w:val="TableBodyText"/>
              <w:rPr>
                <w:b/>
              </w:rPr>
            </w:pPr>
            <w:r>
              <w:rPr>
                <w:b/>
              </w:rPr>
              <w:t xml:space="preserve">PatternType </w:t>
            </w:r>
          </w:p>
        </w:tc>
        <w:tc>
          <w:tcPr>
            <w:tcW w:w="0" w:type="auto"/>
          </w:tcPr>
          <w:p w:rsidR="00014C07" w:rsidRDefault="00242C7A">
            <w:pPr>
              <w:pStyle w:val="TableBodyText"/>
            </w:pPr>
            <w:r>
              <w:t xml:space="preserve">Set to 0x0003. Can be overridden by X-MICROSOFT-CALSCALE, see </w:t>
            </w:r>
            <w:r>
              <w:lastRenderedPageBreak/>
              <w:t xml:space="preserve">section </w:t>
            </w:r>
            <w:hyperlink w:anchor="Section_e2870a3f9f9c4fa68e6cd0858c0eb9ac" w:history="1">
              <w:r>
                <w:rPr>
                  <w:rStyle w:val="Hyperlink"/>
                </w:rPr>
                <w:t>2.1.3.1.1.8</w:t>
              </w:r>
            </w:hyperlink>
            <w:r>
              <w:t>.</w:t>
            </w:r>
          </w:p>
        </w:tc>
      </w:tr>
      <w:tr w:rsidR="00014C07" w:rsidTr="00014C07">
        <w:tc>
          <w:tcPr>
            <w:tcW w:w="0" w:type="auto"/>
          </w:tcPr>
          <w:p w:rsidR="00014C07" w:rsidRDefault="00242C7A">
            <w:pPr>
              <w:pStyle w:val="TableBodyText"/>
              <w:rPr>
                <w:b/>
              </w:rPr>
            </w:pPr>
            <w:r>
              <w:rPr>
                <w:b/>
              </w:rPr>
              <w:lastRenderedPageBreak/>
              <w:t>Calendar</w:t>
            </w:r>
            <w:r>
              <w:rPr>
                <w:b/>
              </w:rPr>
              <w:t xml:space="preserve">Type </w:t>
            </w:r>
          </w:p>
        </w:tc>
        <w:tc>
          <w:tcPr>
            <w:tcW w:w="0" w:type="auto"/>
          </w:tcPr>
          <w:p w:rsidR="00014C07" w:rsidRDefault="00242C7A">
            <w:pPr>
              <w:pStyle w:val="TableBodyText"/>
            </w:pPr>
            <w:r>
              <w:t>Imported from X-MICROSOFT-CALSCALE (see section 2.1.3.1.1.8).</w:t>
            </w:r>
          </w:p>
        </w:tc>
      </w:tr>
      <w:tr w:rsidR="00014C07" w:rsidTr="00014C07">
        <w:tc>
          <w:tcPr>
            <w:tcW w:w="0" w:type="auto"/>
          </w:tcPr>
          <w:p w:rsidR="00014C07" w:rsidRDefault="00242C7A">
            <w:pPr>
              <w:pStyle w:val="TableBodyText"/>
              <w:rPr>
                <w:b/>
              </w:rPr>
            </w:pPr>
            <w:r>
              <w:rPr>
                <w:b/>
              </w:rPr>
              <w:t xml:space="preserve">FirstDateTime </w:t>
            </w:r>
          </w:p>
        </w:tc>
        <w:tc>
          <w:tcPr>
            <w:tcW w:w="0" w:type="auto"/>
          </w:tcPr>
          <w:p w:rsidR="00014C07" w:rsidRDefault="00242C7A">
            <w:pPr>
              <w:pStyle w:val="TableBodyText"/>
            </w:pPr>
            <w:r>
              <w:t xml:space="preserve">Set as specified in </w:t>
            </w:r>
            <w:hyperlink r:id="rId299" w:anchor="Section_09861fdec8e440289346e7c214cfdba1">
              <w:r>
                <w:rPr>
                  <w:rStyle w:val="Hyperlink"/>
                </w:rPr>
                <w:t>[MS-OXOCAL]</w:t>
              </w:r>
            </w:hyperlink>
            <w:r>
              <w:t xml:space="preserve"> section 2.2.1.44.1.</w:t>
            </w:r>
          </w:p>
        </w:tc>
      </w:tr>
      <w:tr w:rsidR="00014C07" w:rsidTr="00014C07">
        <w:tc>
          <w:tcPr>
            <w:tcW w:w="0" w:type="auto"/>
          </w:tcPr>
          <w:p w:rsidR="00014C07" w:rsidRDefault="00242C7A">
            <w:pPr>
              <w:pStyle w:val="TableBodyText"/>
              <w:rPr>
                <w:b/>
              </w:rPr>
            </w:pPr>
            <w:r>
              <w:rPr>
                <w:b/>
              </w:rPr>
              <w:t xml:space="preserve">Period </w:t>
            </w:r>
          </w:p>
        </w:tc>
        <w:tc>
          <w:tcPr>
            <w:tcW w:w="0" w:type="auto"/>
          </w:tcPr>
          <w:p w:rsidR="00014C07" w:rsidRDefault="00242C7A">
            <w:pPr>
              <w:pStyle w:val="TableBodyText"/>
            </w:pPr>
            <w:r>
              <w:t>Set to the value of INTERVAL</w:t>
            </w:r>
          </w:p>
        </w:tc>
      </w:tr>
      <w:tr w:rsidR="00014C07" w:rsidTr="00014C07">
        <w:tc>
          <w:tcPr>
            <w:tcW w:w="0" w:type="auto"/>
          </w:tcPr>
          <w:p w:rsidR="00014C07" w:rsidRDefault="00242C7A">
            <w:pPr>
              <w:pStyle w:val="TableBodyText"/>
              <w:rPr>
                <w:b/>
              </w:rPr>
            </w:pPr>
            <w:r>
              <w:rPr>
                <w:b/>
              </w:rPr>
              <w:t xml:space="preserve">SlidingFlag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 xml:space="preserve">PatternTypeSpecific.Week.Sa-Su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PatternTypeSpecific.Month.Day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PatternTypeSpecific.MonthNth.Sa-Su </w:t>
            </w:r>
          </w:p>
        </w:tc>
        <w:tc>
          <w:tcPr>
            <w:tcW w:w="0" w:type="auto"/>
          </w:tcPr>
          <w:p w:rsidR="00014C07" w:rsidRDefault="00242C7A">
            <w:pPr>
              <w:pStyle w:val="TableBodyText"/>
            </w:pPr>
            <w:r>
              <w:t xml:space="preserve">Set to a bitmask representation of BYDAY as specified in section </w:t>
            </w:r>
            <w:hyperlink w:anchor="Section_305b728b8fb248d287097dab1686b9cc" w:history="1">
              <w:r>
                <w:rPr>
                  <w:rStyle w:val="Hyperlink"/>
                </w:rPr>
                <w:t>2.1.3.2.2.2</w:t>
              </w:r>
            </w:hyperlink>
            <w:r>
              <w:t>.</w:t>
            </w:r>
          </w:p>
        </w:tc>
      </w:tr>
      <w:tr w:rsidR="00014C07" w:rsidTr="00014C07">
        <w:tc>
          <w:tcPr>
            <w:tcW w:w="0" w:type="auto"/>
          </w:tcPr>
          <w:p w:rsidR="00014C07" w:rsidRDefault="00242C7A">
            <w:pPr>
              <w:pStyle w:val="TableBodyText"/>
              <w:rPr>
                <w:b/>
              </w:rPr>
            </w:pPr>
            <w:r>
              <w:rPr>
                <w:b/>
              </w:rPr>
              <w:t xml:space="preserve">PatternTypeSpecific.MonthNth.N </w:t>
            </w:r>
          </w:p>
        </w:tc>
        <w:tc>
          <w:tcPr>
            <w:tcW w:w="0" w:type="auto"/>
          </w:tcPr>
          <w:p w:rsidR="00014C07" w:rsidRDefault="00242C7A">
            <w:pPr>
              <w:pStyle w:val="TableBodyText"/>
            </w:pPr>
            <w:r>
              <w:t xml:space="preserve">Set to the value of BYSETPOS. If the value of BYSETPOS is -1, </w:t>
            </w:r>
            <w:r>
              <w:rPr>
                <w:b/>
              </w:rPr>
              <w:t>PatternTypeSpecific.MonthNth.N</w:t>
            </w:r>
            <w:r>
              <w:t xml:space="preserve"> MUST be set to 0x00000005.</w:t>
            </w:r>
          </w:p>
        </w:tc>
      </w:tr>
      <w:tr w:rsidR="00014C07" w:rsidTr="00014C07">
        <w:tc>
          <w:tcPr>
            <w:tcW w:w="0" w:type="auto"/>
          </w:tcPr>
          <w:p w:rsidR="00014C07" w:rsidRDefault="00242C7A">
            <w:pPr>
              <w:pStyle w:val="TableBodyText"/>
              <w:rPr>
                <w:b/>
              </w:rPr>
            </w:pPr>
            <w:r>
              <w:rPr>
                <w:b/>
              </w:rPr>
              <w:t xml:space="preserve">EndType </w:t>
            </w:r>
          </w:p>
        </w:tc>
        <w:tc>
          <w:tcPr>
            <w:tcW w:w="0" w:type="auto"/>
          </w:tcPr>
          <w:p w:rsidR="00014C07" w:rsidRDefault="00242C7A">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014C07" w:rsidTr="00014C07">
        <w:tc>
          <w:tcPr>
            <w:tcW w:w="0" w:type="auto"/>
          </w:tcPr>
          <w:p w:rsidR="00014C07" w:rsidRDefault="00242C7A">
            <w:pPr>
              <w:pStyle w:val="TableBodyText"/>
              <w:rPr>
                <w:b/>
              </w:rPr>
            </w:pPr>
            <w:r>
              <w:rPr>
                <w:b/>
              </w:rPr>
              <w:t xml:space="preserve">OccurrenceCount </w:t>
            </w:r>
          </w:p>
        </w:tc>
        <w:tc>
          <w:tcPr>
            <w:tcW w:w="0" w:type="auto"/>
          </w:tcPr>
          <w:p w:rsidR="00014C07" w:rsidRDefault="00242C7A">
            <w:pPr>
              <w:pStyle w:val="TableBodyText"/>
            </w:pPr>
            <w:r>
              <w:t>Set to the number of occurrences of the recurrence based on UNTIL or C</w:t>
            </w:r>
            <w:r>
              <w:t xml:space="preserve">OUNT. If the recurrence is infinite, set </w:t>
            </w:r>
            <w:r>
              <w:rPr>
                <w:b/>
              </w:rPr>
              <w:t>OccurrenceCount</w:t>
            </w:r>
            <w:r>
              <w:t xml:space="preserve"> to 0x0000000A.</w:t>
            </w:r>
          </w:p>
        </w:tc>
      </w:tr>
      <w:tr w:rsidR="00014C07" w:rsidTr="00014C07">
        <w:tc>
          <w:tcPr>
            <w:tcW w:w="0" w:type="auto"/>
          </w:tcPr>
          <w:p w:rsidR="00014C07" w:rsidRDefault="00242C7A">
            <w:pPr>
              <w:pStyle w:val="TableBodyText"/>
              <w:rPr>
                <w:b/>
              </w:rPr>
            </w:pPr>
            <w:r>
              <w:rPr>
                <w:b/>
              </w:rPr>
              <w:t xml:space="preserve">FirstDOW </w:t>
            </w:r>
          </w:p>
        </w:tc>
        <w:tc>
          <w:tcPr>
            <w:tcW w:w="0" w:type="auto"/>
          </w:tcPr>
          <w:p w:rsidR="00014C07" w:rsidRDefault="00242C7A">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014C07" w:rsidTr="00014C07">
        <w:tc>
          <w:tcPr>
            <w:tcW w:w="0" w:type="auto"/>
          </w:tcPr>
          <w:p w:rsidR="00014C07" w:rsidRDefault="00242C7A">
            <w:pPr>
              <w:pStyle w:val="TableBodyText"/>
            </w:pPr>
            <w:r>
              <w:rPr>
                <w:b/>
              </w:rPr>
              <w:t>DeletedInstanceCount</w:t>
            </w:r>
            <w:r>
              <w:t xml:space="preserve"> / </w:t>
            </w:r>
            <w:r>
              <w:rPr>
                <w:b/>
              </w:rPr>
              <w:t>DeletedInstan</w:t>
            </w:r>
            <w:r>
              <w:rPr>
                <w:b/>
              </w:rPr>
              <w:t>ceDates</w:t>
            </w:r>
          </w:p>
        </w:tc>
        <w:tc>
          <w:tcPr>
            <w:tcW w:w="0" w:type="auto"/>
          </w:tcPr>
          <w:p w:rsidR="00014C07" w:rsidRDefault="00242C7A">
            <w:pPr>
              <w:pStyle w:val="TableBodyText"/>
            </w:pPr>
            <w:r>
              <w:t xml:space="preserve">See section </w:t>
            </w:r>
            <w:hyperlink w:anchor="Section_a881e6ef2dfb490fb45f3cce4e23834c" w:history="1">
              <w:r>
                <w:rPr>
                  <w:rStyle w:val="Hyperlink"/>
                </w:rPr>
                <w:t>2.1.3.1.1.20.13</w:t>
              </w:r>
            </w:hyperlink>
          </w:p>
        </w:tc>
      </w:tr>
      <w:tr w:rsidR="00014C07" w:rsidTr="00014C07">
        <w:tc>
          <w:tcPr>
            <w:tcW w:w="0" w:type="auto"/>
          </w:tcPr>
          <w:p w:rsidR="00014C07" w:rsidRDefault="00242C7A">
            <w:pPr>
              <w:pStyle w:val="TableBodyText"/>
            </w:pPr>
            <w:r>
              <w:rPr>
                <w:b/>
              </w:rPr>
              <w:t>ModifiedInstanceCount</w:t>
            </w:r>
            <w:r>
              <w:t xml:space="preserve"> / </w:t>
            </w:r>
            <w:r>
              <w:rPr>
                <w:b/>
              </w:rPr>
              <w:t>ModifiedInstanceDates</w:t>
            </w:r>
          </w:p>
        </w:tc>
        <w:tc>
          <w:tcPr>
            <w:tcW w:w="0" w:type="auto"/>
          </w:tcPr>
          <w:p w:rsidR="00014C07" w:rsidRDefault="00242C7A">
            <w:pPr>
              <w:pStyle w:val="TableBodyText"/>
            </w:pPr>
            <w:r>
              <w:t xml:space="preserve">See section </w:t>
            </w:r>
            <w:hyperlink w:anchor="Section_ed2f4b8228034232a3ba253898a9885d" w:history="1">
              <w:r>
                <w:rPr>
                  <w:rStyle w:val="Hyperlink"/>
                </w:rPr>
                <w:t>2.1.3.1.1.20.18</w:t>
              </w:r>
            </w:hyperlink>
          </w:p>
        </w:tc>
      </w:tr>
      <w:tr w:rsidR="00014C07" w:rsidTr="00014C07">
        <w:tc>
          <w:tcPr>
            <w:tcW w:w="0" w:type="auto"/>
          </w:tcPr>
          <w:p w:rsidR="00014C07" w:rsidRDefault="00242C7A">
            <w:pPr>
              <w:pStyle w:val="TableBodyText"/>
              <w:rPr>
                <w:b/>
              </w:rPr>
            </w:pPr>
            <w:r>
              <w:rPr>
                <w:b/>
              </w:rPr>
              <w:t xml:space="preserve">StartDate </w:t>
            </w:r>
          </w:p>
        </w:tc>
        <w:tc>
          <w:tcPr>
            <w:tcW w:w="0" w:type="auto"/>
          </w:tcPr>
          <w:p w:rsidR="00014C07" w:rsidRDefault="00242C7A">
            <w:pPr>
              <w:pStyle w:val="TableBodyText"/>
            </w:pPr>
            <w:r>
              <w:t xml:space="preserve">Set to the date portion of DTSTART, in the time zone specified by </w:t>
            </w:r>
            <w:r>
              <w:rPr>
                <w:b/>
              </w:rPr>
              <w:t>PidLidTimeZoneStruct</w:t>
            </w:r>
            <w:r>
              <w:t>. This date is stored in minutes after midnight January 1, 1601. Note that this value MUST be evenly divisible by 1440.</w:t>
            </w:r>
          </w:p>
        </w:tc>
      </w:tr>
      <w:tr w:rsidR="00014C07" w:rsidTr="00014C07">
        <w:tc>
          <w:tcPr>
            <w:tcW w:w="0" w:type="auto"/>
          </w:tcPr>
          <w:p w:rsidR="00014C07" w:rsidRDefault="00242C7A">
            <w:pPr>
              <w:pStyle w:val="TableBodyText"/>
              <w:rPr>
                <w:b/>
              </w:rPr>
            </w:pPr>
            <w:r>
              <w:rPr>
                <w:b/>
              </w:rPr>
              <w:t xml:space="preserve">EndDate </w:t>
            </w:r>
          </w:p>
        </w:tc>
        <w:tc>
          <w:tcPr>
            <w:tcW w:w="0" w:type="auto"/>
          </w:tcPr>
          <w:p w:rsidR="00014C07" w:rsidRDefault="00242C7A">
            <w:pPr>
              <w:pStyle w:val="TableBodyText"/>
            </w:pPr>
            <w:r>
              <w:t>Set to the start date of the last instan</w:t>
            </w:r>
            <w:r>
              <w:t xml:space="preserve">ce of a recurrence, in the time zone specified by </w:t>
            </w:r>
            <w:r>
              <w:rPr>
                <w:b/>
              </w:rPr>
              <w:t>PidLidTimeZoneStruct</w:t>
            </w:r>
            <w:r>
              <w:t xml:space="preserve">. This date is stored in minutes after midnight January 1, 1601. If the recurrence is infinite, set </w:t>
            </w:r>
            <w:r>
              <w:rPr>
                <w:b/>
              </w:rPr>
              <w:t>EndDate</w:t>
            </w:r>
            <w:r>
              <w:t xml:space="preserve"> to 0x5AE980DF. Note that this value MUST be evenly divisible by 1440, except f</w:t>
            </w:r>
            <w:r>
              <w:t>or the special value 0x5AE980DF.</w:t>
            </w:r>
          </w:p>
        </w:tc>
      </w:tr>
      <w:tr w:rsidR="00014C07" w:rsidTr="00014C07">
        <w:tc>
          <w:tcPr>
            <w:tcW w:w="0" w:type="auto"/>
          </w:tcPr>
          <w:p w:rsidR="00014C07" w:rsidRDefault="00242C7A">
            <w:pPr>
              <w:pStyle w:val="TableBodyText"/>
              <w:rPr>
                <w:b/>
              </w:rPr>
            </w:pPr>
            <w:r>
              <w:rPr>
                <w:b/>
              </w:rPr>
              <w:t xml:space="preserve">ReaderVersion2 </w:t>
            </w:r>
          </w:p>
        </w:tc>
        <w:tc>
          <w:tcPr>
            <w:tcW w:w="0" w:type="auto"/>
          </w:tcPr>
          <w:p w:rsidR="00014C07" w:rsidRDefault="00242C7A">
            <w:pPr>
              <w:pStyle w:val="TableBodyText"/>
            </w:pPr>
            <w:r>
              <w:t>Set to 0x00003006</w:t>
            </w:r>
          </w:p>
        </w:tc>
      </w:tr>
      <w:tr w:rsidR="00014C07" w:rsidTr="00014C07">
        <w:tc>
          <w:tcPr>
            <w:tcW w:w="0" w:type="auto"/>
          </w:tcPr>
          <w:p w:rsidR="00014C07" w:rsidRDefault="00242C7A">
            <w:pPr>
              <w:pStyle w:val="TableBodyText"/>
              <w:rPr>
                <w:b/>
              </w:rPr>
            </w:pPr>
            <w:r>
              <w:rPr>
                <w:b/>
              </w:rPr>
              <w:t xml:space="preserve">WriterVersion2 </w:t>
            </w:r>
          </w:p>
        </w:tc>
        <w:tc>
          <w:tcPr>
            <w:tcW w:w="0" w:type="auto"/>
          </w:tcPr>
          <w:p w:rsidR="00014C07" w:rsidRDefault="00242C7A">
            <w:pPr>
              <w:pStyle w:val="TableBodyText"/>
            </w:pPr>
            <w:r>
              <w:t>Set to 0x00003009</w:t>
            </w:r>
          </w:p>
        </w:tc>
      </w:tr>
      <w:tr w:rsidR="00014C07" w:rsidTr="00014C07">
        <w:tc>
          <w:tcPr>
            <w:tcW w:w="0" w:type="auto"/>
          </w:tcPr>
          <w:p w:rsidR="00014C07" w:rsidRDefault="00242C7A">
            <w:pPr>
              <w:pStyle w:val="TableBodyText"/>
              <w:rPr>
                <w:b/>
              </w:rPr>
            </w:pPr>
            <w:r>
              <w:rPr>
                <w:b/>
              </w:rPr>
              <w:t xml:space="preserve">StartTimeOffset </w:t>
            </w:r>
          </w:p>
        </w:tc>
        <w:tc>
          <w:tcPr>
            <w:tcW w:w="0" w:type="auto"/>
          </w:tcPr>
          <w:p w:rsidR="00014C07" w:rsidRDefault="00242C7A">
            <w:pPr>
              <w:pStyle w:val="TableBodyText"/>
            </w:pPr>
            <w:r>
              <w:t>Set to (60*BYHOUR + BYMINUTE)</w:t>
            </w:r>
          </w:p>
        </w:tc>
      </w:tr>
      <w:tr w:rsidR="00014C07" w:rsidTr="00014C07">
        <w:tc>
          <w:tcPr>
            <w:tcW w:w="0" w:type="auto"/>
          </w:tcPr>
          <w:p w:rsidR="00014C07" w:rsidRDefault="00242C7A">
            <w:pPr>
              <w:pStyle w:val="TableBodyText"/>
              <w:rPr>
                <w:b/>
              </w:rPr>
            </w:pPr>
            <w:r>
              <w:rPr>
                <w:b/>
              </w:rPr>
              <w:t xml:space="preserve">EndTimeOffset </w:t>
            </w:r>
          </w:p>
        </w:tc>
        <w:tc>
          <w:tcPr>
            <w:tcW w:w="0" w:type="auto"/>
          </w:tcPr>
          <w:p w:rsidR="00014C07" w:rsidRDefault="00242C7A">
            <w:pPr>
              <w:pStyle w:val="TableBodyText"/>
            </w:pPr>
            <w:r>
              <w:t>Set to (</w:t>
            </w:r>
            <w:r>
              <w:rPr>
                <w:b/>
              </w:rPr>
              <w:t>StartTimeOffset</w:t>
            </w:r>
            <w:r>
              <w:t xml:space="preserve"> + </w:t>
            </w:r>
            <w:r>
              <w:rPr>
                <w:b/>
              </w:rPr>
              <w:t>PidLidAppointmentDuration</w:t>
            </w:r>
            <w:r>
              <w:t>)</w:t>
            </w:r>
          </w:p>
        </w:tc>
      </w:tr>
      <w:tr w:rsidR="00014C07" w:rsidTr="00014C07">
        <w:tc>
          <w:tcPr>
            <w:tcW w:w="0" w:type="auto"/>
          </w:tcPr>
          <w:p w:rsidR="00014C07" w:rsidRDefault="00242C7A">
            <w:pPr>
              <w:pStyle w:val="TableBodyText"/>
            </w:pPr>
            <w:r>
              <w:rPr>
                <w:b/>
              </w:rPr>
              <w:t>ExceptionCount</w:t>
            </w:r>
            <w:r>
              <w:t xml:space="preserve"> / </w:t>
            </w:r>
            <w:r>
              <w:rPr>
                <w:b/>
              </w:rPr>
              <w:t>ExceptionInfo</w:t>
            </w:r>
          </w:p>
        </w:tc>
        <w:tc>
          <w:tcPr>
            <w:tcW w:w="0" w:type="auto"/>
          </w:tcPr>
          <w:p w:rsidR="00014C07" w:rsidRDefault="00242C7A">
            <w:pPr>
              <w:pStyle w:val="TableBodyText"/>
            </w:pPr>
            <w:r>
              <w:t>See section 2.1.3.1.1.20.18</w:t>
            </w:r>
          </w:p>
        </w:tc>
      </w:tr>
      <w:tr w:rsidR="00014C07" w:rsidTr="00014C07">
        <w:tc>
          <w:tcPr>
            <w:tcW w:w="0" w:type="auto"/>
          </w:tcPr>
          <w:p w:rsidR="00014C07" w:rsidRDefault="00242C7A">
            <w:pPr>
              <w:pStyle w:val="TableBodyText"/>
            </w:pPr>
            <w:r>
              <w:t>(</w:t>
            </w:r>
            <w:r>
              <w:rPr>
                <w:b/>
              </w:rPr>
              <w:t>ReservedBlocks</w:t>
            </w:r>
            <w:r>
              <w:t xml:space="preserve"> and </w:t>
            </w:r>
            <w:r>
              <w:rPr>
                <w:b/>
              </w:rPr>
              <w:t>ExtendedExceptions</w:t>
            </w:r>
            <w:r>
              <w:t>)</w:t>
            </w:r>
          </w:p>
        </w:tc>
        <w:tc>
          <w:tcPr>
            <w:tcW w:w="0" w:type="auto"/>
          </w:tcPr>
          <w:p w:rsidR="00014C07" w:rsidRDefault="00242C7A">
            <w:pPr>
              <w:pStyle w:val="TableBodyText"/>
            </w:pPr>
            <w:r>
              <w:t>Refer to [MS-OXOCAL]</w:t>
            </w:r>
          </w:p>
        </w:tc>
      </w:tr>
    </w:tbl>
    <w:p w:rsidR="00014C07" w:rsidRDefault="00242C7A">
      <w:pPr>
        <w:rPr>
          <w:b/>
        </w:rPr>
      </w:pPr>
      <w:r>
        <w:rPr>
          <w:b/>
        </w:rPr>
        <w:t>Exporting from Calendar objects</w:t>
      </w:r>
    </w:p>
    <w:p w:rsidR="00014C07" w:rsidRDefault="00242C7A">
      <w:r>
        <w:lastRenderedPageBreak/>
        <w:t xml:space="preserve">The </w:t>
      </w:r>
      <w:r>
        <w:rPr>
          <w:b/>
        </w:rPr>
        <w:t xml:space="preserve">AppointmentRecurrencePattern </w:t>
      </w:r>
      <w:r>
        <w:t xml:space="preserve">structure ([MS-OXOCAL] section 2.2.1.44.5) in the </w:t>
      </w:r>
      <w:r>
        <w:rPr>
          <w:b/>
        </w:rPr>
        <w:t>PidLidAppointmentRecur</w:t>
      </w:r>
      <w:r>
        <w:t xml:space="preserve"> property ([MS-OXOCAL]</w:t>
      </w:r>
      <w:r>
        <w:t xml:space="preserve"> section 2.2.1.44) SHOULD</w:t>
      </w:r>
      <w:bookmarkStart w:id="954" w:name="z562"/>
      <w:bookmarkStart w:id="955" w:name="Appendix_A_Target_293"/>
      <w:bookmarkEnd w:id="954"/>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955"/>
      <w:r>
        <w:t xml:space="preserve"> be exported as the property specified by the table of recurrence properties in section 2.1.3.2.2.1. The exported property MUST be assigned the value generate</w:t>
      </w:r>
      <w:r>
        <w:t>d by the Recurrence template specified by the table of recurrence templates specified in section 2.1.3.2.2.1.</w:t>
      </w:r>
    </w:p>
    <w:p w:rsidR="00014C07" w:rsidRDefault="00242C7A">
      <w:r>
        <w:t xml:space="preserve">If </w:t>
      </w:r>
      <w:r>
        <w:rPr>
          <w:b/>
        </w:rPr>
        <w:t>PidLidAppointmentRecur</w:t>
      </w:r>
      <w:r>
        <w:t xml:space="preserve"> is being exported with the Monthly Nth Recurrence template, then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41"/>
        <w:gridCol w:w="813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Recurrence part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t>FREQ</w:t>
            </w:r>
          </w:p>
        </w:tc>
        <w:tc>
          <w:tcPr>
            <w:tcW w:w="0" w:type="auto"/>
          </w:tcPr>
          <w:p w:rsidR="00014C07" w:rsidRDefault="00242C7A">
            <w:pPr>
              <w:pStyle w:val="TableBodyText"/>
            </w:pPr>
            <w:r>
              <w:t>Set to 'MONTHLY'</w:t>
            </w:r>
          </w:p>
        </w:tc>
      </w:tr>
      <w:tr w:rsidR="00014C07" w:rsidTr="00014C07">
        <w:tc>
          <w:tcPr>
            <w:tcW w:w="0" w:type="auto"/>
          </w:tcPr>
          <w:p w:rsidR="00014C07" w:rsidRDefault="00242C7A">
            <w:pPr>
              <w:pStyle w:val="TableBodyText"/>
            </w:pPr>
            <w:r>
              <w:t>INTERVAL</w:t>
            </w:r>
          </w:p>
        </w:tc>
        <w:tc>
          <w:tcPr>
            <w:tcW w:w="0" w:type="auto"/>
          </w:tcPr>
          <w:p w:rsidR="00014C07" w:rsidRDefault="00242C7A">
            <w:pPr>
              <w:pStyle w:val="TableBodyText"/>
            </w:pPr>
            <w:r>
              <w:t xml:space="preserve">Set to </w:t>
            </w:r>
            <w:r>
              <w:rPr>
                <w:b/>
              </w:rPr>
              <w:t>Period</w:t>
            </w:r>
            <w:r>
              <w:t>. If the value is 1, omit this recurrence part.</w:t>
            </w:r>
          </w:p>
        </w:tc>
      </w:tr>
      <w:tr w:rsidR="00014C07" w:rsidTr="00014C07">
        <w:tc>
          <w:tcPr>
            <w:tcW w:w="0" w:type="auto"/>
          </w:tcPr>
          <w:p w:rsidR="00014C07" w:rsidRDefault="00242C7A">
            <w:pPr>
              <w:pStyle w:val="TableBodyText"/>
            </w:pPr>
            <w:r>
              <w:t>BYDAY</w:t>
            </w:r>
          </w:p>
        </w:tc>
        <w:tc>
          <w:tcPr>
            <w:tcW w:w="0" w:type="auto"/>
          </w:tcPr>
          <w:p w:rsidR="00014C07" w:rsidRDefault="00242C7A">
            <w:pPr>
              <w:pStyle w:val="TableBodyText"/>
            </w:pPr>
            <w:r>
              <w:t xml:space="preserve">Set to the BYDAY representation of the </w:t>
            </w:r>
            <w:r>
              <w:rPr>
                <w:b/>
              </w:rPr>
              <w:t>PatternTypeSpecific.MonthNth.Sa-Su</w:t>
            </w:r>
            <w:r>
              <w:t xml:space="preserve"> bitmask as specified in section 2.1.3.2.2.2.</w:t>
            </w:r>
          </w:p>
        </w:tc>
      </w:tr>
      <w:tr w:rsidR="00014C07" w:rsidTr="00014C07">
        <w:tc>
          <w:tcPr>
            <w:tcW w:w="0" w:type="auto"/>
          </w:tcPr>
          <w:p w:rsidR="00014C07" w:rsidRDefault="00242C7A">
            <w:pPr>
              <w:pStyle w:val="TableBodyText"/>
            </w:pPr>
            <w:r>
              <w:t>BYSETPOS</w:t>
            </w:r>
          </w:p>
        </w:tc>
        <w:tc>
          <w:tcPr>
            <w:tcW w:w="0" w:type="auto"/>
          </w:tcPr>
          <w:p w:rsidR="00014C07" w:rsidRDefault="00242C7A">
            <w:pPr>
              <w:pStyle w:val="TableBodyText"/>
            </w:pPr>
            <w:r>
              <w:t xml:space="preserve">Set to </w:t>
            </w:r>
            <w:r>
              <w:rPr>
                <w:b/>
              </w:rPr>
              <w:t>PatternTypeSpecific.MonthNth.N</w:t>
            </w:r>
            <w:r>
              <w:t xml:space="preserve">. If </w:t>
            </w:r>
            <w:r>
              <w:rPr>
                <w:b/>
              </w:rPr>
              <w:t>PatternTypeSpecific.MonthNth.N</w:t>
            </w:r>
            <w:r>
              <w:t xml:space="preserve"> is 0x00000005, set BYSETPOS to -1.</w:t>
            </w:r>
          </w:p>
        </w:tc>
      </w:tr>
      <w:tr w:rsidR="00014C07" w:rsidTr="00014C07">
        <w:tc>
          <w:tcPr>
            <w:tcW w:w="0" w:type="auto"/>
          </w:tcPr>
          <w:p w:rsidR="00014C07" w:rsidRDefault="00242C7A">
            <w:pPr>
              <w:pStyle w:val="TableBodyText"/>
            </w:pPr>
            <w:r>
              <w:t xml:space="preserve">COUNT </w:t>
            </w:r>
          </w:p>
        </w:tc>
        <w:tc>
          <w:tcPr>
            <w:tcW w:w="0" w:type="auto"/>
          </w:tcPr>
          <w:p w:rsidR="00014C07" w:rsidRDefault="00242C7A">
            <w:pPr>
              <w:pStyle w:val="TableBodyText"/>
            </w:pPr>
            <w:r>
              <w:t xml:space="preserve">If </w:t>
            </w:r>
            <w:r>
              <w:rPr>
                <w:b/>
              </w:rPr>
              <w:t>EndType</w:t>
            </w:r>
            <w:r>
              <w:t xml:space="preserve"> is 0x00002022, set to </w:t>
            </w:r>
            <w:r>
              <w:rPr>
                <w:b/>
              </w:rPr>
              <w:t>OccurrenceCount</w:t>
            </w:r>
            <w:r>
              <w:t xml:space="preserve">. </w:t>
            </w:r>
            <w:r>
              <w:t>Otherwise, omit this recurrence part.</w:t>
            </w:r>
          </w:p>
        </w:tc>
      </w:tr>
      <w:tr w:rsidR="00014C07" w:rsidTr="00014C07">
        <w:tc>
          <w:tcPr>
            <w:tcW w:w="0" w:type="auto"/>
          </w:tcPr>
          <w:p w:rsidR="00014C07" w:rsidRDefault="00242C7A">
            <w:pPr>
              <w:pStyle w:val="TableBodyText"/>
            </w:pPr>
            <w:r>
              <w:t>UNTIL</w:t>
            </w:r>
          </w:p>
        </w:tc>
        <w:tc>
          <w:tcPr>
            <w:tcW w:w="0" w:type="auto"/>
          </w:tcPr>
          <w:p w:rsidR="00014C07" w:rsidRDefault="00242C7A">
            <w:pPr>
              <w:pStyle w:val="TableBodyText"/>
            </w:pPr>
            <w:r>
              <w:t xml:space="preserve">If </w:t>
            </w:r>
            <w:r>
              <w:rPr>
                <w:b/>
              </w:rPr>
              <w:t>EndType</w:t>
            </w:r>
            <w:r>
              <w:t xml:space="preserve"> is 0x00002021, SHOULD</w:t>
            </w:r>
            <w:bookmarkStart w:id="956"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956"/>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57" w:name="Appendix_A_Target_295"/>
            <w:r>
              <w:rPr>
                <w:rStyle w:val="Hyperlink"/>
              </w:rPr>
              <w:fldChar w:fldCharType="begin"/>
            </w:r>
            <w:r>
              <w:rPr>
                <w:rStyle w:val="Hyperlink"/>
                <w:szCs w:val="24"/>
              </w:rPr>
              <w:instrText xml:space="preserve"> HYPERLINK \l "Appendix_A_295" \o "Product behavior note 295" \h </w:instrText>
            </w:r>
            <w:r>
              <w:rPr>
                <w:rStyle w:val="Hyperlink"/>
              </w:rPr>
            </w:r>
            <w:r>
              <w:rPr>
                <w:rStyle w:val="Hyperlink"/>
                <w:szCs w:val="24"/>
              </w:rPr>
              <w:fldChar w:fldCharType="separate"/>
            </w:r>
            <w:r>
              <w:rPr>
                <w:rStyle w:val="Hyperlink"/>
              </w:rPr>
              <w:t>&lt;295&gt;</w:t>
            </w:r>
            <w:r>
              <w:rPr>
                <w:rStyle w:val="Hyperlink"/>
              </w:rPr>
              <w:fldChar w:fldCharType="end"/>
            </w:r>
            <w:bookmarkEnd w:id="957"/>
            <w:r>
              <w:t xml:space="preserve"> be set to midnight on the date specified by </w:t>
            </w:r>
            <w:r>
              <w:rPr>
                <w:b/>
              </w:rPr>
              <w:t>EndDate</w:t>
            </w:r>
            <w:r>
              <w:t xml:space="preserve">. If </w:t>
            </w:r>
            <w:r>
              <w:rPr>
                <w:b/>
              </w:rPr>
              <w:t>EndType</w:t>
            </w:r>
            <w:r>
              <w:t xml:space="preserve"> is not 0x000020</w:t>
            </w:r>
            <w:r>
              <w:t>21, omit this recurrence part.</w:t>
            </w:r>
            <w:bookmarkStart w:id="958" w:name="z566"/>
            <w:bookmarkStart w:id="959" w:name="z564"/>
            <w:bookmarkEnd w:id="958"/>
            <w:bookmarkEnd w:id="959"/>
            <w:bookmarkEnd w:id="951"/>
          </w:p>
        </w:tc>
      </w:tr>
      <w:tr w:rsidR="00014C07" w:rsidTr="00014C07">
        <w:tc>
          <w:tcPr>
            <w:tcW w:w="0" w:type="auto"/>
          </w:tcPr>
          <w:p w:rsidR="00014C07" w:rsidRDefault="00242C7A">
            <w:pPr>
              <w:pStyle w:val="TableBodyText"/>
            </w:pPr>
            <w:r>
              <w:t>WKST</w:t>
            </w:r>
          </w:p>
        </w:tc>
        <w:tc>
          <w:tcPr>
            <w:tcW w:w="0" w:type="auto"/>
          </w:tcPr>
          <w:p w:rsidR="00014C07" w:rsidRDefault="00242C7A">
            <w:pPr>
              <w:pStyle w:val="TableBodyText"/>
            </w:pPr>
            <w:r>
              <w:t>The WKST recurrence part SHOULD</w:t>
            </w:r>
            <w:bookmarkStart w:id="960" w:name="z568"/>
            <w:bookmarkStart w:id="961" w:name="Appendix_A_Target_296"/>
            <w:bookmarkEnd w:id="960"/>
            <w:bookmarkEnd w:id="953"/>
            <w:r>
              <w:rPr>
                <w:rStyle w:val="Hyperlink"/>
              </w:rPr>
              <w:fldChar w:fldCharType="begin"/>
            </w:r>
            <w:r>
              <w:rPr>
                <w:rStyle w:val="Hyperlink"/>
                <w:szCs w:val="24"/>
              </w:rPr>
              <w:instrText xml:space="preserve"> HYPERLINK \l "Appendix_A_296"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961"/>
            <w:r>
              <w:t xml:space="preserve"> be omitted.</w:t>
            </w:r>
          </w:p>
        </w:tc>
      </w:tr>
    </w:tbl>
    <w:p w:rsidR="00014C07" w:rsidRDefault="00014C07"/>
    <w:p w:rsidR="00014C07" w:rsidRDefault="00242C7A">
      <w:pPr>
        <w:pStyle w:val="Heading6"/>
      </w:pPr>
      <w:bookmarkStart w:id="962" w:name="section_7c0b03d645d64607a78f99c00e6815c2"/>
      <w:bookmarkStart w:id="963" w:name="_Toc174599968"/>
      <w:r>
        <w:t>Template: Yearly Recurrences</w:t>
      </w:r>
      <w:bookmarkEnd w:id="962"/>
      <w:bookmarkEnd w:id="963"/>
    </w:p>
    <w:p w:rsidR="00014C07" w:rsidRDefault="00242C7A">
      <w:pPr>
        <w:rPr>
          <w:b/>
        </w:rPr>
      </w:pPr>
      <w:r>
        <w:rPr>
          <w:b/>
        </w:rPr>
        <w:t>ABNF Description</w:t>
      </w:r>
    </w:p>
    <w:p w:rsidR="00014C07" w:rsidRDefault="00242C7A">
      <w:pPr>
        <w:pStyle w:val="Code"/>
      </w:pPr>
      <w:r>
        <w:t>yearly-template= "FREQ=YEARLY" yearly-args</w:t>
      </w:r>
    </w:p>
    <w:p w:rsidR="00014C07" w:rsidRDefault="00242C7A">
      <w:pPr>
        <w:pStyle w:val="Code"/>
      </w:pPr>
      <w:r>
        <w:t>yearly-args</w:t>
      </w:r>
      <w:r>
        <w:t>= [bymonthday-part] [bymonth-part] [common-parts]</w:t>
      </w:r>
    </w:p>
    <w:p w:rsidR="00014C07" w:rsidRDefault="00242C7A">
      <w:pPr>
        <w:rPr>
          <w:b/>
        </w:rPr>
      </w:pPr>
      <w:r>
        <w:rPr>
          <w:b/>
        </w:rPr>
        <w:t xml:space="preserve">Template Examples </w:t>
      </w:r>
    </w:p>
    <w:p w:rsidR="00014C07" w:rsidRDefault="00242C7A">
      <w:r>
        <w:t>The last day of every September:</w:t>
      </w:r>
    </w:p>
    <w:p w:rsidR="00014C07" w:rsidRDefault="00242C7A">
      <w:pPr>
        <w:pStyle w:val="Code"/>
      </w:pPr>
      <w:r>
        <w:t>FREQ=YEARLY;BYMONTHDAY=-1;BYMONTH=9</w:t>
      </w:r>
    </w:p>
    <w:p w:rsidR="00014C07" w:rsidRDefault="00242C7A">
      <w:r>
        <w:t>The 10th day of every January at 3:30 P.M.:</w:t>
      </w:r>
    </w:p>
    <w:p w:rsidR="00014C07" w:rsidRDefault="00242C7A">
      <w:pPr>
        <w:pStyle w:val="Code"/>
      </w:pPr>
      <w:r>
        <w:t>FREQ=YEARLY;BYMONTHDAY=10;BYMONTH=1;BYMINUTE=30;BYHOUR=15</w:t>
      </w:r>
    </w:p>
    <w:p w:rsidR="00014C07" w:rsidRDefault="00242C7A">
      <w:r>
        <w:t xml:space="preserve">The 15th day of </w:t>
      </w:r>
      <w:r>
        <w:t>March, every 3 years, for 7 occurrences:</w:t>
      </w:r>
    </w:p>
    <w:p w:rsidR="00014C07" w:rsidRDefault="00242C7A">
      <w:pPr>
        <w:pStyle w:val="Code"/>
      </w:pPr>
      <w:r>
        <w:t>FREQ=YEARLY;BYMONTHDAY=15;BYMONTH=3;INTERVAL=3;COUNT=7</w:t>
      </w:r>
    </w:p>
    <w:p w:rsidR="00014C07" w:rsidRDefault="00242C7A">
      <w:pPr>
        <w:rPr>
          <w:b/>
        </w:rPr>
      </w:pPr>
      <w:r>
        <w:rPr>
          <w:b/>
        </w:rPr>
        <w:t>Importing to Calendar objects</w:t>
      </w:r>
    </w:p>
    <w:p w:rsidR="00014C07" w:rsidRDefault="00242C7A">
      <w:r>
        <w:lastRenderedPageBreak/>
        <w:t>An RRULE or X-MICROSOFT-RRULE matching this template SHOULD</w:t>
      </w:r>
      <w:bookmarkStart w:id="964" w:name="z570"/>
      <w:bookmarkStart w:id="965" w:name="Appendix_A_Target_297"/>
      <w:bookmarkEnd w:id="964"/>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w:t>
      </w:r>
      <w:r>
        <w:rPr>
          <w:rStyle w:val="Hyperlink"/>
        </w:rPr>
        <w:t>7&gt;</w:t>
      </w:r>
      <w:r>
        <w:rPr>
          <w:rStyle w:val="Hyperlink"/>
        </w:rPr>
        <w:fldChar w:fldCharType="end"/>
      </w:r>
      <w:bookmarkEnd w:id="965"/>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67"/>
        <w:gridCol w:w="600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AppointmentRecurrencePattern field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 xml:space="preserve">ReaderVersion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WriterVersion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RecurF</w:t>
            </w:r>
            <w:r>
              <w:rPr>
                <w:b/>
              </w:rPr>
              <w:t xml:space="preserve">requency </w:t>
            </w:r>
          </w:p>
        </w:tc>
        <w:tc>
          <w:tcPr>
            <w:tcW w:w="0" w:type="auto"/>
          </w:tcPr>
          <w:p w:rsidR="00014C07" w:rsidRDefault="00242C7A">
            <w:pPr>
              <w:pStyle w:val="TableBodyText"/>
            </w:pPr>
            <w:r>
              <w:t xml:space="preserve">Set to 0x200D. If the INTERVAL is not 1, </w:t>
            </w:r>
            <w:r>
              <w:rPr>
                <w:b/>
              </w:rPr>
              <w:t>RecurFrequency</w:t>
            </w:r>
            <w:r>
              <w:t xml:space="preserve"> SHOULD</w:t>
            </w:r>
            <w:bookmarkStart w:id="966" w:name="z572"/>
            <w:bookmarkStart w:id="967" w:name="Appendix_A_Target_298"/>
            <w:bookmarkEnd w:id="966"/>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967"/>
            <w:r>
              <w:t xml:space="preserve"> be set to 0x200C.</w:t>
            </w:r>
          </w:p>
        </w:tc>
      </w:tr>
      <w:tr w:rsidR="00014C07" w:rsidTr="00014C07">
        <w:tc>
          <w:tcPr>
            <w:tcW w:w="0" w:type="auto"/>
          </w:tcPr>
          <w:p w:rsidR="00014C07" w:rsidRDefault="00242C7A">
            <w:pPr>
              <w:pStyle w:val="TableBodyText"/>
              <w:rPr>
                <w:b/>
              </w:rPr>
            </w:pPr>
            <w:r>
              <w:rPr>
                <w:b/>
              </w:rPr>
              <w:t xml:space="preserve">PatternType </w:t>
            </w:r>
          </w:p>
        </w:tc>
        <w:tc>
          <w:tcPr>
            <w:tcW w:w="0" w:type="auto"/>
          </w:tcPr>
          <w:p w:rsidR="00014C07" w:rsidRDefault="00242C7A">
            <w:pPr>
              <w:pStyle w:val="TableBodyText"/>
            </w:pPr>
            <w:r>
              <w:t xml:space="preserve">Set to 0x0002. Can be overridden by X-MICROSOFT-CALSCALE, see section </w:t>
            </w:r>
            <w:hyperlink w:anchor="Section_e2870a3f9f9c4fa68e6cd0858c0eb9ac" w:history="1">
              <w:r>
                <w:rPr>
                  <w:rStyle w:val="Hyperlink"/>
                </w:rPr>
                <w:t>2.1.3.1.1.8</w:t>
              </w:r>
            </w:hyperlink>
            <w:r>
              <w:t>.</w:t>
            </w:r>
          </w:p>
        </w:tc>
      </w:tr>
      <w:tr w:rsidR="00014C07" w:rsidTr="00014C07">
        <w:tc>
          <w:tcPr>
            <w:tcW w:w="0" w:type="auto"/>
          </w:tcPr>
          <w:p w:rsidR="00014C07" w:rsidRDefault="00242C7A">
            <w:pPr>
              <w:pStyle w:val="TableBodyText"/>
              <w:rPr>
                <w:b/>
              </w:rPr>
            </w:pPr>
            <w:r>
              <w:rPr>
                <w:b/>
              </w:rPr>
              <w:t xml:space="preserve">CalendarType </w:t>
            </w:r>
          </w:p>
        </w:tc>
        <w:tc>
          <w:tcPr>
            <w:tcW w:w="0" w:type="auto"/>
          </w:tcPr>
          <w:p w:rsidR="00014C07" w:rsidRDefault="00242C7A">
            <w:pPr>
              <w:pStyle w:val="TableBodyText"/>
            </w:pPr>
            <w:r>
              <w:t>Imported from X-MICROSOFT-CALSCALE (see section 2.1.3.1.1.8).</w:t>
            </w:r>
          </w:p>
        </w:tc>
      </w:tr>
      <w:tr w:rsidR="00014C07" w:rsidTr="00014C07">
        <w:tc>
          <w:tcPr>
            <w:tcW w:w="0" w:type="auto"/>
          </w:tcPr>
          <w:p w:rsidR="00014C07" w:rsidRDefault="00242C7A">
            <w:pPr>
              <w:pStyle w:val="TableBodyText"/>
              <w:rPr>
                <w:b/>
              </w:rPr>
            </w:pPr>
            <w:r>
              <w:rPr>
                <w:b/>
              </w:rPr>
              <w:t xml:space="preserve">FirstDateTime </w:t>
            </w:r>
          </w:p>
        </w:tc>
        <w:tc>
          <w:tcPr>
            <w:tcW w:w="0" w:type="auto"/>
          </w:tcPr>
          <w:p w:rsidR="00014C07" w:rsidRDefault="00242C7A">
            <w:pPr>
              <w:pStyle w:val="TableBodyText"/>
            </w:pPr>
            <w:r>
              <w:t xml:space="preserve">Set as specified in </w:t>
            </w:r>
            <w:hyperlink r:id="rId300" w:anchor="Section_09861fdec8e440289346e7c214cfdba1">
              <w:r>
                <w:rPr>
                  <w:rStyle w:val="Hyperlink"/>
                </w:rPr>
                <w:t>[MS-OXOCAL]</w:t>
              </w:r>
            </w:hyperlink>
            <w:r>
              <w:t xml:space="preserve"> section 2.2.1.44.1.</w:t>
            </w:r>
          </w:p>
        </w:tc>
      </w:tr>
      <w:tr w:rsidR="00014C07" w:rsidTr="00014C07">
        <w:tc>
          <w:tcPr>
            <w:tcW w:w="0" w:type="auto"/>
          </w:tcPr>
          <w:p w:rsidR="00014C07" w:rsidRDefault="00242C7A">
            <w:pPr>
              <w:pStyle w:val="TableBodyText"/>
              <w:rPr>
                <w:b/>
              </w:rPr>
            </w:pPr>
            <w:r>
              <w:rPr>
                <w:b/>
              </w:rPr>
              <w:t xml:space="preserve">Period </w:t>
            </w:r>
          </w:p>
        </w:tc>
        <w:tc>
          <w:tcPr>
            <w:tcW w:w="0" w:type="auto"/>
          </w:tcPr>
          <w:p w:rsidR="00014C07" w:rsidRDefault="00242C7A">
            <w:pPr>
              <w:pStyle w:val="TableBodyText"/>
            </w:pPr>
            <w:r>
              <w:t>Set to (12 * INTERVAL)</w:t>
            </w:r>
          </w:p>
        </w:tc>
      </w:tr>
      <w:tr w:rsidR="00014C07" w:rsidTr="00014C07">
        <w:tc>
          <w:tcPr>
            <w:tcW w:w="0" w:type="auto"/>
          </w:tcPr>
          <w:p w:rsidR="00014C07" w:rsidRDefault="00242C7A">
            <w:pPr>
              <w:pStyle w:val="TableBodyText"/>
              <w:rPr>
                <w:b/>
              </w:rPr>
            </w:pPr>
            <w:r>
              <w:rPr>
                <w:b/>
              </w:rPr>
              <w:t xml:space="preserve">SlidingFlag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 xml:space="preserve">PatternTypeSpecific.Week.Sa-Su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PatternTypeSpecific.Month.Day </w:t>
            </w:r>
          </w:p>
        </w:tc>
        <w:tc>
          <w:tcPr>
            <w:tcW w:w="0" w:type="auto"/>
          </w:tcPr>
          <w:p w:rsidR="00014C07" w:rsidRDefault="00242C7A">
            <w:pPr>
              <w:pStyle w:val="TableBodyText"/>
            </w:pPr>
            <w:r>
              <w:t xml:space="preserve">Set to the value of BYMONTHDAY. If the value of BYMONTHDAY is -1, </w:t>
            </w:r>
            <w:r>
              <w:rPr>
                <w:b/>
              </w:rPr>
              <w:t>PatternTypeS</w:t>
            </w:r>
            <w:r>
              <w:rPr>
                <w:b/>
              </w:rPr>
              <w:t>pecific.Month.Day</w:t>
            </w:r>
            <w:r>
              <w:t xml:space="preserve"> SHOULD</w:t>
            </w:r>
            <w:bookmarkStart w:id="968" w:name="z574"/>
            <w:bookmarkStart w:id="969" w:name="Appendix_A_Target_299"/>
            <w:bookmarkEnd w:id="968"/>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969"/>
            <w:r>
              <w:t xml:space="preserve"> be set to 0x0000001F.</w:t>
            </w:r>
          </w:p>
        </w:tc>
      </w:tr>
      <w:tr w:rsidR="00014C07" w:rsidTr="00014C07">
        <w:tc>
          <w:tcPr>
            <w:tcW w:w="0" w:type="auto"/>
          </w:tcPr>
          <w:p w:rsidR="00014C07" w:rsidRDefault="00242C7A">
            <w:pPr>
              <w:pStyle w:val="TableBodyText"/>
              <w:rPr>
                <w:b/>
              </w:rPr>
            </w:pPr>
            <w:r>
              <w:rPr>
                <w:b/>
              </w:rPr>
              <w:t>PatternTypeSpecific.MonthNth.Sa-Su</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PatternTypeSpecific.MonthNth.N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EndType </w:t>
            </w:r>
          </w:p>
        </w:tc>
        <w:tc>
          <w:tcPr>
            <w:tcW w:w="0" w:type="auto"/>
          </w:tcPr>
          <w:p w:rsidR="00014C07" w:rsidRDefault="00242C7A">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014C07" w:rsidTr="00014C07">
        <w:tc>
          <w:tcPr>
            <w:tcW w:w="0" w:type="auto"/>
          </w:tcPr>
          <w:p w:rsidR="00014C07" w:rsidRDefault="00242C7A">
            <w:pPr>
              <w:pStyle w:val="TableBodyText"/>
              <w:rPr>
                <w:b/>
              </w:rPr>
            </w:pPr>
            <w:r>
              <w:rPr>
                <w:b/>
              </w:rPr>
              <w:t xml:space="preserve">OccurrenceCount </w:t>
            </w:r>
          </w:p>
        </w:tc>
        <w:tc>
          <w:tcPr>
            <w:tcW w:w="0" w:type="auto"/>
          </w:tcPr>
          <w:p w:rsidR="00014C07" w:rsidRDefault="00242C7A">
            <w:pPr>
              <w:pStyle w:val="TableBodyText"/>
            </w:pPr>
            <w:r>
              <w:t>Set to the number of occurrences of the recurrence based on UNTIL or COUNT. If the recurrence is infinite</w:t>
            </w:r>
            <w:r>
              <w:t xml:space="preserve">, set </w:t>
            </w:r>
            <w:r>
              <w:rPr>
                <w:b/>
              </w:rPr>
              <w:t>OccurrenceCount</w:t>
            </w:r>
            <w:r>
              <w:t xml:space="preserve"> to 0x0000000A.</w:t>
            </w:r>
          </w:p>
        </w:tc>
      </w:tr>
      <w:tr w:rsidR="00014C07" w:rsidTr="00014C07">
        <w:tc>
          <w:tcPr>
            <w:tcW w:w="0" w:type="auto"/>
          </w:tcPr>
          <w:p w:rsidR="00014C07" w:rsidRDefault="00242C7A">
            <w:pPr>
              <w:pStyle w:val="TableBodyText"/>
              <w:rPr>
                <w:b/>
              </w:rPr>
            </w:pPr>
            <w:r>
              <w:rPr>
                <w:b/>
              </w:rPr>
              <w:t xml:space="preserve">FirstDOW </w:t>
            </w:r>
          </w:p>
        </w:tc>
        <w:tc>
          <w:tcPr>
            <w:tcW w:w="0" w:type="auto"/>
          </w:tcPr>
          <w:p w:rsidR="00014C07" w:rsidRDefault="00242C7A">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014C07" w:rsidTr="00014C07">
        <w:tc>
          <w:tcPr>
            <w:tcW w:w="0" w:type="auto"/>
          </w:tcPr>
          <w:p w:rsidR="00014C07" w:rsidRDefault="00242C7A">
            <w:pPr>
              <w:pStyle w:val="TableBodyText"/>
            </w:pPr>
            <w:r>
              <w:rPr>
                <w:b/>
              </w:rPr>
              <w:t>DeletedInstanceCount</w:t>
            </w:r>
            <w:r>
              <w:t xml:space="preserve"> / </w:t>
            </w:r>
            <w:r>
              <w:rPr>
                <w:b/>
              </w:rPr>
              <w:t>DeletedInstanceDates</w:t>
            </w:r>
          </w:p>
        </w:tc>
        <w:tc>
          <w:tcPr>
            <w:tcW w:w="0" w:type="auto"/>
          </w:tcPr>
          <w:p w:rsidR="00014C07" w:rsidRDefault="00242C7A">
            <w:pPr>
              <w:pStyle w:val="TableBodyText"/>
            </w:pPr>
            <w:r>
              <w:t xml:space="preserve">See section </w:t>
            </w:r>
            <w:hyperlink w:anchor="Section_a881e6ef2dfb490fb45f3cce4e23834c" w:history="1">
              <w:r>
                <w:rPr>
                  <w:rStyle w:val="Hyperlink"/>
                </w:rPr>
                <w:t>2.1.3.1.1.20.13</w:t>
              </w:r>
            </w:hyperlink>
          </w:p>
        </w:tc>
      </w:tr>
      <w:tr w:rsidR="00014C07" w:rsidTr="00014C07">
        <w:tc>
          <w:tcPr>
            <w:tcW w:w="0" w:type="auto"/>
          </w:tcPr>
          <w:p w:rsidR="00014C07" w:rsidRDefault="00242C7A">
            <w:pPr>
              <w:pStyle w:val="TableBodyText"/>
            </w:pPr>
            <w:r>
              <w:rPr>
                <w:b/>
              </w:rPr>
              <w:t>ModifiedInstanceCount</w:t>
            </w:r>
            <w:r>
              <w:t xml:space="preserve"> / </w:t>
            </w:r>
            <w:r>
              <w:rPr>
                <w:b/>
              </w:rPr>
              <w:t>ModifiedInstanceDates</w:t>
            </w:r>
          </w:p>
        </w:tc>
        <w:tc>
          <w:tcPr>
            <w:tcW w:w="0" w:type="auto"/>
          </w:tcPr>
          <w:p w:rsidR="00014C07" w:rsidRDefault="00242C7A">
            <w:pPr>
              <w:pStyle w:val="TableBodyText"/>
            </w:pPr>
            <w:r>
              <w:t xml:space="preserve">See section </w:t>
            </w:r>
            <w:hyperlink w:anchor="Section_ed2f4b8228034232a3ba253898a9885d" w:history="1">
              <w:r>
                <w:rPr>
                  <w:rStyle w:val="Hyperlink"/>
                </w:rPr>
                <w:t>2.1.3.1.1.20.18</w:t>
              </w:r>
            </w:hyperlink>
          </w:p>
        </w:tc>
      </w:tr>
      <w:tr w:rsidR="00014C07" w:rsidTr="00014C07">
        <w:tc>
          <w:tcPr>
            <w:tcW w:w="0" w:type="auto"/>
          </w:tcPr>
          <w:p w:rsidR="00014C07" w:rsidRDefault="00242C7A">
            <w:pPr>
              <w:pStyle w:val="TableBodyText"/>
              <w:rPr>
                <w:b/>
              </w:rPr>
            </w:pPr>
            <w:r>
              <w:rPr>
                <w:b/>
              </w:rPr>
              <w:t xml:space="preserve">StartDate </w:t>
            </w:r>
          </w:p>
        </w:tc>
        <w:tc>
          <w:tcPr>
            <w:tcW w:w="0" w:type="auto"/>
          </w:tcPr>
          <w:p w:rsidR="00014C07" w:rsidRDefault="00242C7A">
            <w:pPr>
              <w:pStyle w:val="TableBodyText"/>
            </w:pPr>
            <w:r>
              <w:t>Set to the date portion of DTSTART,</w:t>
            </w:r>
            <w:r>
              <w:t xml:space="preserve"> in the time zone specified by </w:t>
            </w:r>
            <w:r>
              <w:rPr>
                <w:b/>
              </w:rPr>
              <w:t>PidLidTimeZoneStruct</w:t>
            </w:r>
            <w:r>
              <w:t>. This date is stored in minutes after midnight Jan 1, 1601. Note that this value MUST be evenly divisible by 1440. If BYMONTH is specified, it MUST override the month portion of DTSTART. If the BYMONTHDAY</w:t>
            </w:r>
            <w:r>
              <w:t xml:space="preserve"> is specified, it MUST override the day portion of DTSTART.</w:t>
            </w:r>
          </w:p>
        </w:tc>
      </w:tr>
      <w:tr w:rsidR="00014C07" w:rsidTr="00014C07">
        <w:tc>
          <w:tcPr>
            <w:tcW w:w="0" w:type="auto"/>
          </w:tcPr>
          <w:p w:rsidR="00014C07" w:rsidRDefault="00242C7A">
            <w:pPr>
              <w:pStyle w:val="TableBodyText"/>
              <w:rPr>
                <w:b/>
              </w:rPr>
            </w:pPr>
            <w:r>
              <w:rPr>
                <w:b/>
              </w:rPr>
              <w:t xml:space="preserve">EndDate </w:t>
            </w:r>
          </w:p>
        </w:tc>
        <w:tc>
          <w:tcPr>
            <w:tcW w:w="0" w:type="auto"/>
          </w:tcPr>
          <w:p w:rsidR="00014C07" w:rsidRDefault="00242C7A">
            <w:pPr>
              <w:pStyle w:val="TableBodyText"/>
            </w:pPr>
            <w:r>
              <w:t xml:space="preserve">Set to the start date of the last instance of a recurrence, in the time zone specified by </w:t>
            </w:r>
            <w:r>
              <w:rPr>
                <w:b/>
              </w:rPr>
              <w:t>PidLidTimeZoneStruct</w:t>
            </w:r>
            <w:r>
              <w:t>. This date is stored in minutes after midnight Jan 1, 1601. If the recurren</w:t>
            </w:r>
            <w:r>
              <w:t xml:space="preserve">ce is infinite, set </w:t>
            </w:r>
            <w:r>
              <w:rPr>
                <w:b/>
              </w:rPr>
              <w:t>EndDate</w:t>
            </w:r>
            <w:r>
              <w:t xml:space="preserve"> to 0x5AE980DF. Note that this value MUST be evenly </w:t>
            </w:r>
            <w:r>
              <w:lastRenderedPageBreak/>
              <w:t>divisible by 1440, except for the special value 0x5AE980DF.</w:t>
            </w:r>
          </w:p>
        </w:tc>
      </w:tr>
      <w:tr w:rsidR="00014C07" w:rsidTr="00014C07">
        <w:tc>
          <w:tcPr>
            <w:tcW w:w="0" w:type="auto"/>
          </w:tcPr>
          <w:p w:rsidR="00014C07" w:rsidRDefault="00242C7A">
            <w:pPr>
              <w:pStyle w:val="TableBodyText"/>
              <w:rPr>
                <w:b/>
              </w:rPr>
            </w:pPr>
            <w:r>
              <w:rPr>
                <w:b/>
              </w:rPr>
              <w:lastRenderedPageBreak/>
              <w:t xml:space="preserve">ReaderVersion2 </w:t>
            </w:r>
          </w:p>
        </w:tc>
        <w:tc>
          <w:tcPr>
            <w:tcW w:w="0" w:type="auto"/>
          </w:tcPr>
          <w:p w:rsidR="00014C07" w:rsidRDefault="00242C7A">
            <w:pPr>
              <w:pStyle w:val="TableBodyText"/>
            </w:pPr>
            <w:r>
              <w:t>Set to 0x00003006</w:t>
            </w:r>
          </w:p>
        </w:tc>
      </w:tr>
      <w:tr w:rsidR="00014C07" w:rsidTr="00014C07">
        <w:tc>
          <w:tcPr>
            <w:tcW w:w="0" w:type="auto"/>
          </w:tcPr>
          <w:p w:rsidR="00014C07" w:rsidRDefault="00242C7A">
            <w:pPr>
              <w:pStyle w:val="TableBodyText"/>
              <w:rPr>
                <w:b/>
              </w:rPr>
            </w:pPr>
            <w:r>
              <w:rPr>
                <w:b/>
              </w:rPr>
              <w:t xml:space="preserve">WriterVersion2 </w:t>
            </w:r>
          </w:p>
        </w:tc>
        <w:tc>
          <w:tcPr>
            <w:tcW w:w="0" w:type="auto"/>
          </w:tcPr>
          <w:p w:rsidR="00014C07" w:rsidRDefault="00242C7A">
            <w:pPr>
              <w:pStyle w:val="TableBodyText"/>
            </w:pPr>
            <w:r>
              <w:t>Set to 0x00003009</w:t>
            </w:r>
          </w:p>
        </w:tc>
      </w:tr>
      <w:tr w:rsidR="00014C07" w:rsidTr="00014C07">
        <w:tc>
          <w:tcPr>
            <w:tcW w:w="0" w:type="auto"/>
          </w:tcPr>
          <w:p w:rsidR="00014C07" w:rsidRDefault="00242C7A">
            <w:pPr>
              <w:pStyle w:val="TableBodyText"/>
              <w:rPr>
                <w:b/>
              </w:rPr>
            </w:pPr>
            <w:r>
              <w:rPr>
                <w:b/>
              </w:rPr>
              <w:t xml:space="preserve">StartTimeOffset </w:t>
            </w:r>
          </w:p>
        </w:tc>
        <w:tc>
          <w:tcPr>
            <w:tcW w:w="0" w:type="auto"/>
          </w:tcPr>
          <w:p w:rsidR="00014C07" w:rsidRDefault="00242C7A">
            <w:pPr>
              <w:pStyle w:val="TableBodyText"/>
            </w:pPr>
            <w:r>
              <w:t>Set to (60*BYHOUR + BYMINUTE)</w:t>
            </w:r>
          </w:p>
        </w:tc>
      </w:tr>
      <w:tr w:rsidR="00014C07" w:rsidTr="00014C07">
        <w:tc>
          <w:tcPr>
            <w:tcW w:w="0" w:type="auto"/>
          </w:tcPr>
          <w:p w:rsidR="00014C07" w:rsidRDefault="00242C7A">
            <w:pPr>
              <w:pStyle w:val="TableBodyText"/>
              <w:rPr>
                <w:b/>
              </w:rPr>
            </w:pPr>
            <w:r>
              <w:rPr>
                <w:b/>
              </w:rPr>
              <w:t xml:space="preserve">EndTimeOffset </w:t>
            </w:r>
          </w:p>
        </w:tc>
        <w:tc>
          <w:tcPr>
            <w:tcW w:w="0" w:type="auto"/>
          </w:tcPr>
          <w:p w:rsidR="00014C07" w:rsidRDefault="00242C7A">
            <w:pPr>
              <w:pStyle w:val="TableBodyText"/>
            </w:pPr>
            <w:r>
              <w:t>Set to (</w:t>
            </w:r>
            <w:r>
              <w:rPr>
                <w:b/>
              </w:rPr>
              <w:t>StartTimeOffset</w:t>
            </w:r>
            <w:r>
              <w:t xml:space="preserve"> + </w:t>
            </w:r>
            <w:r>
              <w:rPr>
                <w:b/>
              </w:rPr>
              <w:t>PidLidAppointmentDuration</w:t>
            </w:r>
            <w:r>
              <w:t>)</w:t>
            </w:r>
          </w:p>
        </w:tc>
      </w:tr>
      <w:tr w:rsidR="00014C07" w:rsidTr="00014C07">
        <w:tc>
          <w:tcPr>
            <w:tcW w:w="0" w:type="auto"/>
          </w:tcPr>
          <w:p w:rsidR="00014C07" w:rsidRDefault="00242C7A">
            <w:pPr>
              <w:pStyle w:val="TableBodyText"/>
            </w:pPr>
            <w:r>
              <w:rPr>
                <w:b/>
              </w:rPr>
              <w:t>ExceptionCount</w:t>
            </w:r>
            <w:r>
              <w:t xml:space="preserve"> / </w:t>
            </w:r>
            <w:r>
              <w:rPr>
                <w:b/>
              </w:rPr>
              <w:t>ExceptionInfo</w:t>
            </w:r>
          </w:p>
        </w:tc>
        <w:tc>
          <w:tcPr>
            <w:tcW w:w="0" w:type="auto"/>
          </w:tcPr>
          <w:p w:rsidR="00014C07" w:rsidRDefault="00242C7A">
            <w:pPr>
              <w:pStyle w:val="TableBodyText"/>
            </w:pPr>
            <w:r>
              <w:t>See section 2.1.3.1.1.20.18</w:t>
            </w:r>
          </w:p>
        </w:tc>
      </w:tr>
      <w:tr w:rsidR="00014C07" w:rsidTr="00014C07">
        <w:tc>
          <w:tcPr>
            <w:tcW w:w="0" w:type="auto"/>
          </w:tcPr>
          <w:p w:rsidR="00014C07" w:rsidRDefault="00242C7A">
            <w:pPr>
              <w:pStyle w:val="TableBodyText"/>
            </w:pPr>
            <w:r>
              <w:t>(</w:t>
            </w:r>
            <w:r>
              <w:rPr>
                <w:b/>
              </w:rPr>
              <w:t>ReservedBlocks</w:t>
            </w:r>
            <w:r>
              <w:t xml:space="preserve"> and </w:t>
            </w:r>
            <w:r>
              <w:rPr>
                <w:b/>
              </w:rPr>
              <w:t>ExtendedExceptions</w:t>
            </w:r>
            <w:r>
              <w:t>)</w:t>
            </w:r>
          </w:p>
        </w:tc>
        <w:tc>
          <w:tcPr>
            <w:tcW w:w="0" w:type="auto"/>
          </w:tcPr>
          <w:p w:rsidR="00014C07" w:rsidRDefault="00242C7A">
            <w:pPr>
              <w:pStyle w:val="TableBodyText"/>
            </w:pPr>
            <w:r>
              <w:t>Refer to [MS-OXOCAL]</w:t>
            </w:r>
          </w:p>
        </w:tc>
      </w:tr>
    </w:tbl>
    <w:p w:rsidR="00014C07" w:rsidRDefault="00242C7A">
      <w:pPr>
        <w:rPr>
          <w:b/>
        </w:rPr>
      </w:pPr>
      <w:r>
        <w:rPr>
          <w:b/>
        </w:rPr>
        <w:t>Exporting from Calendar objects</w:t>
      </w:r>
    </w:p>
    <w:p w:rsidR="00014C07" w:rsidRDefault="00242C7A">
      <w:r>
        <w:t xml:space="preserve">The </w:t>
      </w:r>
      <w:r>
        <w:rPr>
          <w:b/>
        </w:rPr>
        <w:t>AppointmentRecurrencePatter</w:t>
      </w:r>
      <w:r>
        <w:rPr>
          <w:b/>
        </w:rPr>
        <w:t xml:space="preserve">n </w:t>
      </w:r>
      <w:r>
        <w:t xml:space="preserve">structure ([MS-OXOCAL] section 2.2.1.44.5) in the </w:t>
      </w:r>
      <w:r>
        <w:rPr>
          <w:b/>
        </w:rPr>
        <w:t>PidLidAppointmentRecur</w:t>
      </w:r>
      <w:r>
        <w:t xml:space="preserve"> property ([MS-OXOCAL] section 2.2.1.44) SHOULD</w:t>
      </w:r>
      <w:bookmarkStart w:id="970" w:name="z576"/>
      <w:bookmarkStart w:id="971" w:name="Appendix_A_Target_300"/>
      <w:bookmarkEnd w:id="97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971"/>
      <w:r>
        <w:t xml:space="preserve"> be exported as the property specified by the table of recurre</w:t>
      </w:r>
      <w:r>
        <w:t>nce properties in section 2.1.3.2.2.1. The exported property MUST be assigned the value generated by the Recurrence template specified by the table of Recurrence templates specified in section 2.1.3.2.2.1.</w:t>
      </w:r>
    </w:p>
    <w:p w:rsidR="00014C07" w:rsidRDefault="00242C7A">
      <w:r>
        <w:t xml:space="preserve">If </w:t>
      </w:r>
      <w:r>
        <w:rPr>
          <w:b/>
        </w:rPr>
        <w:t>PidLidAppointmentRecur</w:t>
      </w:r>
      <w:r>
        <w:t xml:space="preserve"> is being exported with t</w:t>
      </w:r>
      <w:r>
        <w:t xml:space="preserve">he Yearly Recurrence Template, then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436"/>
        <w:gridCol w:w="8039"/>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Recurrence part </w:t>
            </w:r>
          </w:p>
        </w:tc>
        <w:tc>
          <w:tcPr>
            <w:tcW w:w="0" w:type="auto"/>
          </w:tcPr>
          <w:p w:rsidR="00014C07" w:rsidRDefault="00242C7A">
            <w:pPr>
              <w:pStyle w:val="TableHeaderText"/>
            </w:pPr>
            <w:r>
              <w:t>Value</w:t>
            </w:r>
          </w:p>
        </w:tc>
      </w:tr>
      <w:tr w:rsidR="00014C07" w:rsidTr="00014C07">
        <w:tc>
          <w:tcPr>
            <w:tcW w:w="0" w:type="auto"/>
          </w:tcPr>
          <w:p w:rsidR="00014C07" w:rsidRDefault="00242C7A">
            <w:pPr>
              <w:pStyle w:val="TableBodyText"/>
            </w:pPr>
            <w:r>
              <w:t>FREQ</w:t>
            </w:r>
          </w:p>
        </w:tc>
        <w:tc>
          <w:tcPr>
            <w:tcW w:w="0" w:type="auto"/>
          </w:tcPr>
          <w:p w:rsidR="00014C07" w:rsidRDefault="00242C7A">
            <w:pPr>
              <w:pStyle w:val="TableBodyText"/>
            </w:pPr>
            <w:r>
              <w:t>Set to 'YEARLY'</w:t>
            </w:r>
          </w:p>
        </w:tc>
      </w:tr>
      <w:tr w:rsidR="00014C07" w:rsidTr="00014C07">
        <w:tc>
          <w:tcPr>
            <w:tcW w:w="0" w:type="auto"/>
          </w:tcPr>
          <w:p w:rsidR="00014C07" w:rsidRDefault="00242C7A">
            <w:pPr>
              <w:pStyle w:val="TableBodyText"/>
            </w:pPr>
            <w:r>
              <w:t>INTERVAL</w:t>
            </w:r>
          </w:p>
        </w:tc>
        <w:tc>
          <w:tcPr>
            <w:tcW w:w="0" w:type="auto"/>
          </w:tcPr>
          <w:p w:rsidR="00014C07" w:rsidRDefault="00242C7A">
            <w:pPr>
              <w:pStyle w:val="TableBodyText"/>
            </w:pPr>
            <w:r>
              <w:t>Set to (</w:t>
            </w:r>
            <w:r>
              <w:rPr>
                <w:b/>
              </w:rPr>
              <w:t>Period</w:t>
            </w:r>
            <w:r>
              <w:t xml:space="preserve"> / 12). If the value is 1, omit this recurrence part.</w:t>
            </w:r>
          </w:p>
        </w:tc>
      </w:tr>
      <w:tr w:rsidR="00014C07" w:rsidTr="00014C07">
        <w:tc>
          <w:tcPr>
            <w:tcW w:w="0" w:type="auto"/>
          </w:tcPr>
          <w:p w:rsidR="00014C07" w:rsidRDefault="00242C7A">
            <w:pPr>
              <w:pStyle w:val="TableBodyText"/>
            </w:pPr>
            <w:r>
              <w:t>BYMONTHDAY</w:t>
            </w:r>
          </w:p>
        </w:tc>
        <w:tc>
          <w:tcPr>
            <w:tcW w:w="0" w:type="auto"/>
          </w:tcPr>
          <w:p w:rsidR="00014C07" w:rsidRDefault="00242C7A">
            <w:pPr>
              <w:pStyle w:val="TableBodyText"/>
            </w:pPr>
            <w:r>
              <w:t xml:space="preserve">Set to </w:t>
            </w:r>
            <w:r>
              <w:rPr>
                <w:b/>
              </w:rPr>
              <w:t>PatternTypeSpecific.Month.Day</w:t>
            </w:r>
            <w:r>
              <w:t xml:space="preserve">. If </w:t>
            </w:r>
            <w:r>
              <w:rPr>
                <w:b/>
              </w:rPr>
              <w:t>PatternTypeSpecific.Month.Day</w:t>
            </w:r>
            <w:r>
              <w:t xml:space="preserve"> is 0x0000001F, BYMONTHDAY SHOULD</w:t>
            </w:r>
            <w:bookmarkStart w:id="972" w:name="z578"/>
            <w:bookmarkStart w:id="973" w:name="Appendix_A_Target_301"/>
            <w:bookmarkEnd w:id="972"/>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973"/>
            <w:r>
              <w:t xml:space="preserve"> be set to -1.</w:t>
            </w:r>
          </w:p>
        </w:tc>
      </w:tr>
      <w:tr w:rsidR="00014C07" w:rsidTr="00014C07">
        <w:tc>
          <w:tcPr>
            <w:tcW w:w="0" w:type="auto"/>
          </w:tcPr>
          <w:p w:rsidR="00014C07" w:rsidRDefault="00242C7A">
            <w:pPr>
              <w:pStyle w:val="TableBodyText"/>
            </w:pPr>
            <w:r>
              <w:t>BYMONTH</w:t>
            </w:r>
          </w:p>
        </w:tc>
        <w:tc>
          <w:tcPr>
            <w:tcW w:w="0" w:type="auto"/>
          </w:tcPr>
          <w:p w:rsidR="00014C07" w:rsidRDefault="00242C7A">
            <w:pPr>
              <w:pStyle w:val="TableBodyText"/>
            </w:pPr>
            <w:r>
              <w:t xml:space="preserve">Set to the month from </w:t>
            </w:r>
            <w:r>
              <w:rPr>
                <w:b/>
              </w:rPr>
              <w:t>FirstDateTime</w:t>
            </w:r>
            <w:r>
              <w:t>.</w:t>
            </w:r>
          </w:p>
        </w:tc>
      </w:tr>
      <w:tr w:rsidR="00014C07" w:rsidTr="00014C07">
        <w:tc>
          <w:tcPr>
            <w:tcW w:w="0" w:type="auto"/>
          </w:tcPr>
          <w:p w:rsidR="00014C07" w:rsidRDefault="00242C7A">
            <w:pPr>
              <w:pStyle w:val="TableBodyText"/>
            </w:pPr>
            <w:r>
              <w:t xml:space="preserve">COUNT </w:t>
            </w:r>
          </w:p>
        </w:tc>
        <w:tc>
          <w:tcPr>
            <w:tcW w:w="0" w:type="auto"/>
          </w:tcPr>
          <w:p w:rsidR="00014C07" w:rsidRDefault="00242C7A">
            <w:pPr>
              <w:pStyle w:val="TableBodyText"/>
            </w:pPr>
            <w:r>
              <w:t xml:space="preserve">If </w:t>
            </w:r>
            <w:r>
              <w:rPr>
                <w:b/>
              </w:rPr>
              <w:t>EndType</w:t>
            </w:r>
            <w:r>
              <w:t xml:space="preserve"> is 0x00002022, set to </w:t>
            </w:r>
            <w:r>
              <w:rPr>
                <w:b/>
              </w:rPr>
              <w:t>OccurrenceCount</w:t>
            </w:r>
            <w:r>
              <w:t>. Otherwise, omit this recurrence part.</w:t>
            </w:r>
          </w:p>
        </w:tc>
      </w:tr>
      <w:tr w:rsidR="00014C07" w:rsidTr="00014C07">
        <w:tc>
          <w:tcPr>
            <w:tcW w:w="0" w:type="auto"/>
          </w:tcPr>
          <w:p w:rsidR="00014C07" w:rsidRDefault="00242C7A">
            <w:pPr>
              <w:pStyle w:val="TableBodyText"/>
            </w:pPr>
            <w:r>
              <w:t>UNTIL</w:t>
            </w:r>
          </w:p>
        </w:tc>
        <w:tc>
          <w:tcPr>
            <w:tcW w:w="0" w:type="auto"/>
          </w:tcPr>
          <w:p w:rsidR="00014C07" w:rsidRDefault="00242C7A">
            <w:pPr>
              <w:pStyle w:val="TableBodyText"/>
            </w:pPr>
            <w:r>
              <w:t xml:space="preserve">If </w:t>
            </w:r>
            <w:r>
              <w:rPr>
                <w:b/>
              </w:rPr>
              <w:t>EndType</w:t>
            </w:r>
            <w:r>
              <w:t xml:space="preserve"> is 0x00002021, SHOULD</w:t>
            </w:r>
            <w:bookmarkStart w:id="974"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974"/>
            <w:r>
              <w:t xml:space="preserve"> </w:t>
            </w:r>
            <w:r>
              <w:t>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75" w:name="Appendix_A_Target_303"/>
            <w:r>
              <w:rPr>
                <w:rStyle w:val="Hyperlink"/>
              </w:rPr>
              <w:fldChar w:fldCharType="begin"/>
            </w:r>
            <w:r>
              <w:rPr>
                <w:rStyle w:val="Hyperlink"/>
                <w:szCs w:val="24"/>
              </w:rPr>
              <w:instrText xml:space="preserve"> HYPERLINK \l "Appendix_A_303" \o "Product behavio</w:instrText>
            </w:r>
            <w:r>
              <w:rPr>
                <w:rStyle w:val="Hyperlink"/>
                <w:szCs w:val="24"/>
              </w:rPr>
              <w:instrText xml:space="preserve">r note 303" \h </w:instrText>
            </w:r>
            <w:r>
              <w:rPr>
                <w:rStyle w:val="Hyperlink"/>
              </w:rPr>
            </w:r>
            <w:r>
              <w:rPr>
                <w:rStyle w:val="Hyperlink"/>
                <w:szCs w:val="24"/>
              </w:rPr>
              <w:fldChar w:fldCharType="separate"/>
            </w:r>
            <w:r>
              <w:rPr>
                <w:rStyle w:val="Hyperlink"/>
              </w:rPr>
              <w:t>&lt;303&gt;</w:t>
            </w:r>
            <w:r>
              <w:rPr>
                <w:rStyle w:val="Hyperlink"/>
              </w:rPr>
              <w:fldChar w:fldCharType="end"/>
            </w:r>
            <w:bookmarkEnd w:id="975"/>
            <w:r>
              <w:t xml:space="preserve"> be set to midnight on the date specified by </w:t>
            </w:r>
            <w:r>
              <w:rPr>
                <w:b/>
              </w:rPr>
              <w:t>EndDate</w:t>
            </w:r>
            <w:r>
              <w:t xml:space="preserve">. If </w:t>
            </w:r>
            <w:r>
              <w:rPr>
                <w:b/>
              </w:rPr>
              <w:t>EndType</w:t>
            </w:r>
            <w:r>
              <w:t xml:space="preserve"> is not 0x00002021, omit this recurrence part.</w:t>
            </w:r>
            <w:bookmarkStart w:id="976" w:name="z580"/>
            <w:bookmarkStart w:id="977" w:name="z582"/>
            <w:bookmarkEnd w:id="976"/>
            <w:bookmarkEnd w:id="977"/>
          </w:p>
        </w:tc>
      </w:tr>
      <w:tr w:rsidR="00014C07" w:rsidTr="00014C07">
        <w:tc>
          <w:tcPr>
            <w:tcW w:w="0" w:type="auto"/>
          </w:tcPr>
          <w:p w:rsidR="00014C07" w:rsidRDefault="00242C7A">
            <w:pPr>
              <w:pStyle w:val="TableBodyText"/>
            </w:pPr>
            <w:r>
              <w:t>WKST</w:t>
            </w:r>
          </w:p>
        </w:tc>
        <w:tc>
          <w:tcPr>
            <w:tcW w:w="0" w:type="auto"/>
          </w:tcPr>
          <w:p w:rsidR="00014C07" w:rsidRDefault="00242C7A">
            <w:pPr>
              <w:pStyle w:val="TableBodyText"/>
            </w:pPr>
            <w:r>
              <w:t>The WKST recurrence part SHOULD</w:t>
            </w:r>
            <w:bookmarkStart w:id="978" w:name="z584"/>
            <w:bookmarkStart w:id="979" w:name="Appendix_A_Target_304"/>
            <w:bookmarkEnd w:id="978"/>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979"/>
            <w:r>
              <w:t xml:space="preserve"> be omitted.</w:t>
            </w:r>
          </w:p>
        </w:tc>
      </w:tr>
    </w:tbl>
    <w:p w:rsidR="00014C07" w:rsidRDefault="00014C07"/>
    <w:p w:rsidR="00014C07" w:rsidRDefault="00242C7A">
      <w:pPr>
        <w:pStyle w:val="Heading6"/>
      </w:pPr>
      <w:bookmarkStart w:id="980" w:name="section_0f3eb29da3b346e498db5658f14d5ca8"/>
      <w:bookmarkStart w:id="981" w:name="_Toc174599969"/>
      <w:r>
        <w:t>Template: Yearly Nth Recurrences</w:t>
      </w:r>
      <w:bookmarkEnd w:id="980"/>
      <w:bookmarkEnd w:id="981"/>
    </w:p>
    <w:p w:rsidR="00014C07" w:rsidRDefault="00242C7A">
      <w:pPr>
        <w:rPr>
          <w:b/>
        </w:rPr>
      </w:pPr>
      <w:r>
        <w:rPr>
          <w:b/>
        </w:rPr>
        <w:t>ABNF Description</w:t>
      </w:r>
    </w:p>
    <w:p w:rsidR="00014C07" w:rsidRDefault="00242C7A">
      <w:pPr>
        <w:pStyle w:val="Code"/>
      </w:pPr>
      <w:r>
        <w:t>yearlynth-template= "FREQ=YEARLY" yearlynth-args [common-parts]</w:t>
      </w:r>
    </w:p>
    <w:p w:rsidR="00014C07" w:rsidRDefault="00242C7A">
      <w:pPr>
        <w:pStyle w:val="Code"/>
      </w:pPr>
      <w:r>
        <w:t>yearlynth-args= byday-nth-part bysetpos-part bymonth-part</w:t>
      </w:r>
    </w:p>
    <w:p w:rsidR="00014C07" w:rsidRDefault="00242C7A">
      <w:pPr>
        <w:rPr>
          <w:b/>
        </w:rPr>
      </w:pPr>
      <w:r>
        <w:rPr>
          <w:b/>
        </w:rPr>
        <w:t xml:space="preserve">Template Examples </w:t>
      </w:r>
    </w:p>
    <w:p w:rsidR="00014C07" w:rsidRDefault="00242C7A">
      <w:r>
        <w:lastRenderedPageBreak/>
        <w:t>The 3rd Sunday of every June:</w:t>
      </w:r>
    </w:p>
    <w:p w:rsidR="00014C07" w:rsidRDefault="00242C7A">
      <w:pPr>
        <w:pStyle w:val="Code"/>
      </w:pPr>
      <w:r>
        <w:t>FREQ=YEARLY;BYDAY=SU;BYSETPOS=3;BYMONTH=6</w:t>
      </w:r>
    </w:p>
    <w:p w:rsidR="00014C07" w:rsidRDefault="00242C7A">
      <w:r>
        <w:t>The last weekday of every April at 3:30 P.M.:</w:t>
      </w:r>
    </w:p>
    <w:p w:rsidR="00014C07" w:rsidRDefault="00242C7A">
      <w:pPr>
        <w:pStyle w:val="Code"/>
      </w:pPr>
      <w:r>
        <w:t>FREQ=YEARLY;BYDAY=MO,TU,WE,TH,FR;BYSETPOS=-1;BYMONTH=4;BYMINUTE=30;BYHOUR=15</w:t>
      </w:r>
    </w:p>
    <w:p w:rsidR="00014C07" w:rsidRDefault="00242C7A">
      <w:r>
        <w:t>The first Monday of every October, every 3 years, for 7 occurrences:</w:t>
      </w:r>
    </w:p>
    <w:p w:rsidR="00014C07" w:rsidRDefault="00242C7A">
      <w:pPr>
        <w:pStyle w:val="Code"/>
      </w:pPr>
      <w:r>
        <w:t>FREQ=YEARLY;BYDAY=MO;B</w:t>
      </w:r>
      <w:r>
        <w:t>YSETPOS=1;BYMONTH=10;INTERVAL=3;COUNT=7</w:t>
      </w:r>
    </w:p>
    <w:p w:rsidR="00014C07" w:rsidRDefault="00242C7A">
      <w:pPr>
        <w:rPr>
          <w:b/>
        </w:rPr>
      </w:pPr>
      <w:r>
        <w:rPr>
          <w:b/>
        </w:rPr>
        <w:t>Importing to Calendar objects</w:t>
      </w:r>
    </w:p>
    <w:p w:rsidR="00014C07" w:rsidRDefault="00242C7A">
      <w:r>
        <w:t>An RRULE or X-MICROSOFT-RRULE matching this template SHOULD</w:t>
      </w:r>
      <w:bookmarkStart w:id="982" w:name="z586"/>
      <w:bookmarkStart w:id="983" w:name="Appendix_A_Target_305"/>
      <w:bookmarkEnd w:id="982"/>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983"/>
      <w:r>
        <w:t xml:space="preserve"> be imported into </w:t>
      </w:r>
      <w:r>
        <w:rPr>
          <w:b/>
        </w:rPr>
        <w:t>PidLidAppointmentRecur</w:t>
      </w:r>
      <w:r>
        <w:t xml:space="preserve"> as specified </w:t>
      </w:r>
      <w:r>
        <w:t>in the following table. A VEVENT MUST NOT specify both an RRULE and an X-MICROSOFT-RRULE.</w:t>
      </w:r>
    </w:p>
    <w:tbl>
      <w:tblPr>
        <w:tblStyle w:val="Table-ShadedHeader"/>
        <w:tblW w:w="0" w:type="auto"/>
        <w:tblLook w:val="04A0" w:firstRow="1" w:lastRow="0" w:firstColumn="1" w:lastColumn="0" w:noHBand="0" w:noVBand="1"/>
      </w:tblPr>
      <w:tblGrid>
        <w:gridCol w:w="3477"/>
        <w:gridCol w:w="59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AppointmentRecurrencePattern field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rPr>
                <w:b/>
              </w:rPr>
            </w:pPr>
            <w:r>
              <w:rPr>
                <w:b/>
              </w:rPr>
              <w:t xml:space="preserve">ReaderVersion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WriterVersion </w:t>
            </w:r>
          </w:p>
        </w:tc>
        <w:tc>
          <w:tcPr>
            <w:tcW w:w="0" w:type="auto"/>
          </w:tcPr>
          <w:p w:rsidR="00014C07" w:rsidRDefault="00242C7A">
            <w:pPr>
              <w:pStyle w:val="TableBodyText"/>
            </w:pPr>
            <w:r>
              <w:t>Set to 0x3004</w:t>
            </w:r>
          </w:p>
        </w:tc>
      </w:tr>
      <w:tr w:rsidR="00014C07" w:rsidTr="00014C07">
        <w:tc>
          <w:tcPr>
            <w:tcW w:w="0" w:type="auto"/>
          </w:tcPr>
          <w:p w:rsidR="00014C07" w:rsidRDefault="00242C7A">
            <w:pPr>
              <w:pStyle w:val="TableBodyText"/>
              <w:rPr>
                <w:b/>
              </w:rPr>
            </w:pPr>
            <w:r>
              <w:rPr>
                <w:b/>
              </w:rPr>
              <w:t xml:space="preserve">RecurFrequency </w:t>
            </w:r>
          </w:p>
        </w:tc>
        <w:tc>
          <w:tcPr>
            <w:tcW w:w="0" w:type="auto"/>
          </w:tcPr>
          <w:p w:rsidR="00014C07" w:rsidRDefault="00242C7A">
            <w:pPr>
              <w:pStyle w:val="TableBodyText"/>
            </w:pPr>
            <w:r>
              <w:t xml:space="preserve">Set to 0x200D. If the INTERVAL is not 1, </w:t>
            </w:r>
            <w:r>
              <w:rPr>
                <w:b/>
              </w:rPr>
              <w:t>RecurFrequency</w:t>
            </w:r>
            <w:r>
              <w:t xml:space="preserve"> SHOULD</w:t>
            </w:r>
            <w:bookmarkStart w:id="984" w:name="z588"/>
            <w:bookmarkStart w:id="985" w:name="Appendix_A_Target_306"/>
            <w:bookmarkEnd w:id="984"/>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985"/>
            <w:r>
              <w:t xml:space="preserve"> be set to 0x200C.</w:t>
            </w:r>
          </w:p>
        </w:tc>
      </w:tr>
      <w:tr w:rsidR="00014C07" w:rsidTr="00014C07">
        <w:tc>
          <w:tcPr>
            <w:tcW w:w="0" w:type="auto"/>
          </w:tcPr>
          <w:p w:rsidR="00014C07" w:rsidRDefault="00242C7A">
            <w:pPr>
              <w:pStyle w:val="TableBodyText"/>
              <w:rPr>
                <w:b/>
              </w:rPr>
            </w:pPr>
            <w:r>
              <w:rPr>
                <w:b/>
              </w:rPr>
              <w:t xml:space="preserve">PatternType </w:t>
            </w:r>
          </w:p>
        </w:tc>
        <w:tc>
          <w:tcPr>
            <w:tcW w:w="0" w:type="auto"/>
          </w:tcPr>
          <w:p w:rsidR="00014C07" w:rsidRDefault="00242C7A">
            <w:pPr>
              <w:pStyle w:val="TableBodyText"/>
            </w:pPr>
            <w:r>
              <w:t xml:space="preserve">Set to 0x0003. Can be overridden by X-MICROSOFT-CALSCALE, see section </w:t>
            </w:r>
            <w:hyperlink w:anchor="Section_e2870a3f9f9c4fa68e6cd0858c0eb9ac" w:history="1">
              <w:r>
                <w:rPr>
                  <w:rStyle w:val="Hyperlink"/>
                </w:rPr>
                <w:t>2.1.3.1.1.8</w:t>
              </w:r>
            </w:hyperlink>
            <w:r>
              <w:t>.</w:t>
            </w:r>
          </w:p>
        </w:tc>
      </w:tr>
      <w:tr w:rsidR="00014C07" w:rsidTr="00014C07">
        <w:tc>
          <w:tcPr>
            <w:tcW w:w="0" w:type="auto"/>
          </w:tcPr>
          <w:p w:rsidR="00014C07" w:rsidRDefault="00242C7A">
            <w:pPr>
              <w:pStyle w:val="TableBodyText"/>
              <w:rPr>
                <w:b/>
              </w:rPr>
            </w:pPr>
            <w:r>
              <w:rPr>
                <w:b/>
              </w:rPr>
              <w:t xml:space="preserve">CalendarType </w:t>
            </w:r>
          </w:p>
        </w:tc>
        <w:tc>
          <w:tcPr>
            <w:tcW w:w="0" w:type="auto"/>
          </w:tcPr>
          <w:p w:rsidR="00014C07" w:rsidRDefault="00242C7A">
            <w:pPr>
              <w:pStyle w:val="TableBodyText"/>
            </w:pPr>
            <w:r>
              <w:t>Imported from X-MICROSOFT-CALSCALE (see section 2.1.3.1.1.8).</w:t>
            </w:r>
          </w:p>
        </w:tc>
      </w:tr>
      <w:tr w:rsidR="00014C07" w:rsidTr="00014C07">
        <w:tc>
          <w:tcPr>
            <w:tcW w:w="0" w:type="auto"/>
          </w:tcPr>
          <w:p w:rsidR="00014C07" w:rsidRDefault="00242C7A">
            <w:pPr>
              <w:pStyle w:val="TableBodyText"/>
              <w:rPr>
                <w:b/>
              </w:rPr>
            </w:pPr>
            <w:r>
              <w:rPr>
                <w:b/>
              </w:rPr>
              <w:t xml:space="preserve">FirstDateTime </w:t>
            </w:r>
          </w:p>
        </w:tc>
        <w:tc>
          <w:tcPr>
            <w:tcW w:w="0" w:type="auto"/>
          </w:tcPr>
          <w:p w:rsidR="00014C07" w:rsidRDefault="00242C7A">
            <w:pPr>
              <w:pStyle w:val="TableBodyText"/>
            </w:pPr>
            <w:r>
              <w:t xml:space="preserve">Set as specified in </w:t>
            </w:r>
            <w:hyperlink r:id="rId301" w:anchor="Section_09861fdec8e440289346e7c214cfdba1">
              <w:r>
                <w:rPr>
                  <w:rStyle w:val="Hyperlink"/>
                </w:rPr>
                <w:t>[MS-OXOCAL]</w:t>
              </w:r>
            </w:hyperlink>
            <w:r>
              <w:t xml:space="preserve"> section 2.2.1.44.1.</w:t>
            </w:r>
          </w:p>
        </w:tc>
      </w:tr>
      <w:tr w:rsidR="00014C07" w:rsidTr="00014C07">
        <w:tc>
          <w:tcPr>
            <w:tcW w:w="0" w:type="auto"/>
          </w:tcPr>
          <w:p w:rsidR="00014C07" w:rsidRDefault="00242C7A">
            <w:pPr>
              <w:pStyle w:val="TableBodyText"/>
              <w:rPr>
                <w:b/>
              </w:rPr>
            </w:pPr>
            <w:r>
              <w:rPr>
                <w:b/>
              </w:rPr>
              <w:t xml:space="preserve">Period </w:t>
            </w:r>
          </w:p>
        </w:tc>
        <w:tc>
          <w:tcPr>
            <w:tcW w:w="0" w:type="auto"/>
          </w:tcPr>
          <w:p w:rsidR="00014C07" w:rsidRDefault="00242C7A">
            <w:pPr>
              <w:pStyle w:val="TableBodyText"/>
            </w:pPr>
            <w:r>
              <w:t xml:space="preserve">Set to </w:t>
            </w:r>
            <w:r>
              <w:t>(12 * INTERVAL)</w:t>
            </w:r>
          </w:p>
        </w:tc>
      </w:tr>
      <w:tr w:rsidR="00014C07" w:rsidTr="00014C07">
        <w:tc>
          <w:tcPr>
            <w:tcW w:w="0" w:type="auto"/>
          </w:tcPr>
          <w:p w:rsidR="00014C07" w:rsidRDefault="00242C7A">
            <w:pPr>
              <w:pStyle w:val="TableBodyText"/>
              <w:rPr>
                <w:b/>
              </w:rPr>
            </w:pPr>
            <w:r>
              <w:rPr>
                <w:b/>
              </w:rPr>
              <w:t xml:space="preserve">SlidingFlag </w:t>
            </w:r>
          </w:p>
        </w:tc>
        <w:tc>
          <w:tcPr>
            <w:tcW w:w="0" w:type="auto"/>
          </w:tcPr>
          <w:p w:rsidR="00014C07" w:rsidRDefault="00242C7A">
            <w:pPr>
              <w:pStyle w:val="TableBodyText"/>
            </w:pPr>
            <w:r>
              <w:t>Set to 0x00000000</w:t>
            </w:r>
          </w:p>
        </w:tc>
      </w:tr>
      <w:tr w:rsidR="00014C07" w:rsidTr="00014C07">
        <w:tc>
          <w:tcPr>
            <w:tcW w:w="0" w:type="auto"/>
          </w:tcPr>
          <w:p w:rsidR="00014C07" w:rsidRDefault="00242C7A">
            <w:pPr>
              <w:pStyle w:val="TableBodyText"/>
              <w:rPr>
                <w:b/>
              </w:rPr>
            </w:pPr>
            <w:r>
              <w:rPr>
                <w:b/>
              </w:rPr>
              <w:t xml:space="preserve">PatternTypeSpecific.Week.Sa-Su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PatternTypeSpecific.Month.Day </w:t>
            </w:r>
          </w:p>
        </w:tc>
        <w:tc>
          <w:tcPr>
            <w:tcW w:w="0" w:type="auto"/>
          </w:tcPr>
          <w:p w:rsidR="00014C07" w:rsidRDefault="00242C7A">
            <w:pPr>
              <w:pStyle w:val="TableBodyText"/>
            </w:pPr>
            <w:r>
              <w:t>(unset)</w:t>
            </w:r>
          </w:p>
        </w:tc>
      </w:tr>
      <w:tr w:rsidR="00014C07" w:rsidTr="00014C07">
        <w:tc>
          <w:tcPr>
            <w:tcW w:w="0" w:type="auto"/>
          </w:tcPr>
          <w:p w:rsidR="00014C07" w:rsidRDefault="00242C7A">
            <w:pPr>
              <w:pStyle w:val="TableBodyText"/>
              <w:rPr>
                <w:b/>
              </w:rPr>
            </w:pPr>
            <w:r>
              <w:rPr>
                <w:b/>
              </w:rPr>
              <w:t xml:space="preserve">PatternTypeSpecific.MonthNth.Sa-Su </w:t>
            </w:r>
          </w:p>
        </w:tc>
        <w:tc>
          <w:tcPr>
            <w:tcW w:w="0" w:type="auto"/>
          </w:tcPr>
          <w:p w:rsidR="00014C07" w:rsidRDefault="00242C7A">
            <w:pPr>
              <w:pStyle w:val="TableBodyText"/>
            </w:pPr>
            <w:r>
              <w:t xml:space="preserve">Set to a bitmask representation of BYDAY as specified in section </w:t>
            </w:r>
            <w:hyperlink w:anchor="Section_305b728b8fb248d287097dab1686b9cc" w:history="1">
              <w:r>
                <w:rPr>
                  <w:rStyle w:val="Hyperlink"/>
                </w:rPr>
                <w:t>2.1.3.2.2.2</w:t>
              </w:r>
            </w:hyperlink>
            <w:r>
              <w:t>.</w:t>
            </w:r>
          </w:p>
        </w:tc>
      </w:tr>
      <w:tr w:rsidR="00014C07" w:rsidTr="00014C07">
        <w:tc>
          <w:tcPr>
            <w:tcW w:w="0" w:type="auto"/>
          </w:tcPr>
          <w:p w:rsidR="00014C07" w:rsidRDefault="00242C7A">
            <w:pPr>
              <w:pStyle w:val="TableBodyText"/>
              <w:rPr>
                <w:b/>
              </w:rPr>
            </w:pPr>
            <w:r>
              <w:rPr>
                <w:b/>
              </w:rPr>
              <w:t xml:space="preserve">PatternTypeSpecific.MonthNth.N </w:t>
            </w:r>
          </w:p>
        </w:tc>
        <w:tc>
          <w:tcPr>
            <w:tcW w:w="0" w:type="auto"/>
          </w:tcPr>
          <w:p w:rsidR="00014C07" w:rsidRDefault="00242C7A">
            <w:pPr>
              <w:pStyle w:val="TableBodyText"/>
            </w:pPr>
            <w:r>
              <w:t xml:space="preserve">Set to the value of BYSETPOS. If the value of BYSETPOS is -1, </w:t>
            </w:r>
            <w:r>
              <w:rPr>
                <w:b/>
              </w:rPr>
              <w:t>PatternTypeSpecific.MonthNth.N</w:t>
            </w:r>
            <w:r>
              <w:t xml:space="preserve"> MUST be set to 0x00000005.</w:t>
            </w:r>
          </w:p>
        </w:tc>
      </w:tr>
      <w:tr w:rsidR="00014C07" w:rsidTr="00014C07">
        <w:tc>
          <w:tcPr>
            <w:tcW w:w="0" w:type="auto"/>
          </w:tcPr>
          <w:p w:rsidR="00014C07" w:rsidRDefault="00242C7A">
            <w:pPr>
              <w:pStyle w:val="TableBodyText"/>
              <w:rPr>
                <w:b/>
              </w:rPr>
            </w:pPr>
            <w:r>
              <w:rPr>
                <w:b/>
              </w:rPr>
              <w:t xml:space="preserve">EndType </w:t>
            </w:r>
          </w:p>
        </w:tc>
        <w:tc>
          <w:tcPr>
            <w:tcW w:w="0" w:type="auto"/>
          </w:tcPr>
          <w:p w:rsidR="00014C07" w:rsidRDefault="00242C7A">
            <w:pPr>
              <w:pStyle w:val="TableBodyText"/>
            </w:pPr>
            <w:r>
              <w:t>If the recurrence is i</w:t>
            </w:r>
            <w:r>
              <w:t xml:space="preserve">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014C07" w:rsidTr="00014C07">
        <w:tc>
          <w:tcPr>
            <w:tcW w:w="0" w:type="auto"/>
          </w:tcPr>
          <w:p w:rsidR="00014C07" w:rsidRDefault="00242C7A">
            <w:pPr>
              <w:pStyle w:val="TableBodyText"/>
              <w:rPr>
                <w:b/>
              </w:rPr>
            </w:pPr>
            <w:r>
              <w:rPr>
                <w:b/>
              </w:rPr>
              <w:t xml:space="preserve">OccurrenceCount </w:t>
            </w:r>
          </w:p>
        </w:tc>
        <w:tc>
          <w:tcPr>
            <w:tcW w:w="0" w:type="auto"/>
          </w:tcPr>
          <w:p w:rsidR="00014C07" w:rsidRDefault="00242C7A">
            <w:pPr>
              <w:pStyle w:val="TableBodyText"/>
            </w:pPr>
            <w:r>
              <w:t>Set to the number of occurrences of the recurrence based on UNTIL or COUNT. If the recurrenc</w:t>
            </w:r>
            <w:r>
              <w:t xml:space="preserve">e is infinite, set </w:t>
            </w:r>
            <w:r>
              <w:rPr>
                <w:b/>
              </w:rPr>
              <w:t>OccurrenceCount</w:t>
            </w:r>
            <w:r>
              <w:t xml:space="preserve"> to 0x0000000A.</w:t>
            </w:r>
          </w:p>
        </w:tc>
      </w:tr>
      <w:tr w:rsidR="00014C07" w:rsidTr="00014C07">
        <w:tc>
          <w:tcPr>
            <w:tcW w:w="0" w:type="auto"/>
          </w:tcPr>
          <w:p w:rsidR="00014C07" w:rsidRDefault="00242C7A">
            <w:pPr>
              <w:pStyle w:val="TableBodyText"/>
              <w:rPr>
                <w:b/>
              </w:rPr>
            </w:pPr>
            <w:r>
              <w:rPr>
                <w:b/>
              </w:rPr>
              <w:t xml:space="preserve">FirstDOW </w:t>
            </w:r>
          </w:p>
        </w:tc>
        <w:tc>
          <w:tcPr>
            <w:tcW w:w="0" w:type="auto"/>
          </w:tcPr>
          <w:p w:rsidR="00014C07" w:rsidRDefault="00242C7A">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014C07" w:rsidTr="00014C07">
        <w:tc>
          <w:tcPr>
            <w:tcW w:w="0" w:type="auto"/>
          </w:tcPr>
          <w:p w:rsidR="00014C07" w:rsidRDefault="00242C7A">
            <w:pPr>
              <w:pStyle w:val="TableBodyText"/>
            </w:pPr>
            <w:r>
              <w:rPr>
                <w:b/>
              </w:rPr>
              <w:lastRenderedPageBreak/>
              <w:t>DeletedInstanceCount</w:t>
            </w:r>
            <w:r>
              <w:t xml:space="preserve"> / </w:t>
            </w:r>
            <w:r>
              <w:rPr>
                <w:b/>
              </w:rPr>
              <w:t>DeletedInstanceDates</w:t>
            </w:r>
          </w:p>
        </w:tc>
        <w:tc>
          <w:tcPr>
            <w:tcW w:w="0" w:type="auto"/>
          </w:tcPr>
          <w:p w:rsidR="00014C07" w:rsidRDefault="00242C7A">
            <w:pPr>
              <w:pStyle w:val="TableBodyText"/>
            </w:pPr>
            <w:r>
              <w:t xml:space="preserve">See section </w:t>
            </w:r>
            <w:hyperlink w:anchor="Section_a881e6ef2dfb490fb45f3cce4e23834c" w:history="1">
              <w:r>
                <w:rPr>
                  <w:rStyle w:val="Hyperlink"/>
                </w:rPr>
                <w:t>2.1.3.1.1.20.13</w:t>
              </w:r>
            </w:hyperlink>
          </w:p>
        </w:tc>
      </w:tr>
      <w:tr w:rsidR="00014C07" w:rsidTr="00014C07">
        <w:tc>
          <w:tcPr>
            <w:tcW w:w="0" w:type="auto"/>
          </w:tcPr>
          <w:p w:rsidR="00014C07" w:rsidRDefault="00242C7A">
            <w:pPr>
              <w:pStyle w:val="TableBodyText"/>
            </w:pPr>
            <w:r>
              <w:rPr>
                <w:b/>
              </w:rPr>
              <w:t>ModifiedInstanceCount</w:t>
            </w:r>
            <w:r>
              <w:t xml:space="preserve"> / </w:t>
            </w:r>
            <w:r>
              <w:rPr>
                <w:b/>
              </w:rPr>
              <w:t>ModifiedInstanceDates</w:t>
            </w:r>
          </w:p>
        </w:tc>
        <w:tc>
          <w:tcPr>
            <w:tcW w:w="0" w:type="auto"/>
          </w:tcPr>
          <w:p w:rsidR="00014C07" w:rsidRDefault="00242C7A">
            <w:pPr>
              <w:pStyle w:val="TableBodyText"/>
            </w:pPr>
            <w:r>
              <w:t xml:space="preserve">See section </w:t>
            </w:r>
            <w:hyperlink w:anchor="Section_ed2f4b8228034232a3ba253898a9885d" w:history="1">
              <w:r>
                <w:rPr>
                  <w:rStyle w:val="Hyperlink"/>
                </w:rPr>
                <w:t>2.1.3.1.1.20.18</w:t>
              </w:r>
            </w:hyperlink>
          </w:p>
        </w:tc>
      </w:tr>
      <w:tr w:rsidR="00014C07" w:rsidTr="00014C07">
        <w:tc>
          <w:tcPr>
            <w:tcW w:w="0" w:type="auto"/>
          </w:tcPr>
          <w:p w:rsidR="00014C07" w:rsidRDefault="00242C7A">
            <w:pPr>
              <w:pStyle w:val="TableBodyText"/>
              <w:rPr>
                <w:b/>
              </w:rPr>
            </w:pPr>
            <w:r>
              <w:rPr>
                <w:b/>
              </w:rPr>
              <w:t xml:space="preserve">StartDate </w:t>
            </w:r>
          </w:p>
        </w:tc>
        <w:tc>
          <w:tcPr>
            <w:tcW w:w="0" w:type="auto"/>
          </w:tcPr>
          <w:p w:rsidR="00014C07" w:rsidRDefault="00242C7A">
            <w:pPr>
              <w:pStyle w:val="TableBodyText"/>
            </w:pPr>
            <w:r>
              <w:t>Set to the date portion of DTSTART,</w:t>
            </w:r>
            <w:r>
              <w:t xml:space="preserve"> in the time zone specified by </w:t>
            </w:r>
            <w:r>
              <w:rPr>
                <w:b/>
              </w:rPr>
              <w:t>PidLidTimeZoneStruct</w:t>
            </w:r>
            <w:r>
              <w:t>. This date is stored in minutes after midnight Jan 1, 1601. Note that this value MUST be evenly divisible by 1440. If BYMONTH is specified, it MUST override the month portion of DTSTART.</w:t>
            </w:r>
          </w:p>
        </w:tc>
      </w:tr>
      <w:tr w:rsidR="00014C07" w:rsidTr="00014C07">
        <w:tc>
          <w:tcPr>
            <w:tcW w:w="0" w:type="auto"/>
          </w:tcPr>
          <w:p w:rsidR="00014C07" w:rsidRDefault="00242C7A">
            <w:pPr>
              <w:pStyle w:val="TableBodyText"/>
              <w:rPr>
                <w:b/>
              </w:rPr>
            </w:pPr>
            <w:r>
              <w:rPr>
                <w:b/>
              </w:rPr>
              <w:t xml:space="preserve">EndDate </w:t>
            </w:r>
          </w:p>
        </w:tc>
        <w:tc>
          <w:tcPr>
            <w:tcW w:w="0" w:type="auto"/>
          </w:tcPr>
          <w:p w:rsidR="00014C07" w:rsidRDefault="00242C7A">
            <w:pPr>
              <w:pStyle w:val="TableBodyText"/>
            </w:pPr>
            <w:r>
              <w:t xml:space="preserve">Set to </w:t>
            </w:r>
            <w:r>
              <w:t xml:space="preserve">the start date of the last instance of a recurrence, in the time zone specified by </w:t>
            </w:r>
            <w:r>
              <w:rPr>
                <w:b/>
              </w:rPr>
              <w:t>PidLidTimeZoneStruct</w:t>
            </w:r>
            <w:r>
              <w:t xml:space="preserve">. This date is stored in minutes after midnight Jan 1, 1601. If the recurrence is infinite, set </w:t>
            </w:r>
            <w:r>
              <w:rPr>
                <w:b/>
              </w:rPr>
              <w:t>EndDate</w:t>
            </w:r>
            <w:r>
              <w:t xml:space="preserve"> to 0x5AE980DF. Note that this value MUST be evenl</w:t>
            </w:r>
            <w:r>
              <w:t>y divisible by 1440, except for the special value 0x5AE980DF.</w:t>
            </w:r>
          </w:p>
        </w:tc>
      </w:tr>
      <w:tr w:rsidR="00014C07" w:rsidTr="00014C07">
        <w:tc>
          <w:tcPr>
            <w:tcW w:w="0" w:type="auto"/>
          </w:tcPr>
          <w:p w:rsidR="00014C07" w:rsidRDefault="00242C7A">
            <w:pPr>
              <w:pStyle w:val="TableBodyText"/>
              <w:rPr>
                <w:b/>
              </w:rPr>
            </w:pPr>
            <w:r>
              <w:rPr>
                <w:b/>
              </w:rPr>
              <w:t xml:space="preserve">ReaderVersion2 </w:t>
            </w:r>
          </w:p>
        </w:tc>
        <w:tc>
          <w:tcPr>
            <w:tcW w:w="0" w:type="auto"/>
          </w:tcPr>
          <w:p w:rsidR="00014C07" w:rsidRDefault="00242C7A">
            <w:pPr>
              <w:pStyle w:val="TableBodyText"/>
            </w:pPr>
            <w:r>
              <w:t>Set to 0x00003006</w:t>
            </w:r>
          </w:p>
        </w:tc>
      </w:tr>
      <w:tr w:rsidR="00014C07" w:rsidTr="00014C07">
        <w:tc>
          <w:tcPr>
            <w:tcW w:w="0" w:type="auto"/>
          </w:tcPr>
          <w:p w:rsidR="00014C07" w:rsidRDefault="00242C7A">
            <w:pPr>
              <w:pStyle w:val="TableBodyText"/>
              <w:rPr>
                <w:b/>
              </w:rPr>
            </w:pPr>
            <w:r>
              <w:rPr>
                <w:b/>
              </w:rPr>
              <w:t xml:space="preserve">WriterVersion2 </w:t>
            </w:r>
          </w:p>
        </w:tc>
        <w:tc>
          <w:tcPr>
            <w:tcW w:w="0" w:type="auto"/>
          </w:tcPr>
          <w:p w:rsidR="00014C07" w:rsidRDefault="00242C7A">
            <w:pPr>
              <w:pStyle w:val="TableBodyText"/>
            </w:pPr>
            <w:r>
              <w:t>Set to 0x00003009</w:t>
            </w:r>
          </w:p>
        </w:tc>
      </w:tr>
      <w:tr w:rsidR="00014C07" w:rsidTr="00014C07">
        <w:tc>
          <w:tcPr>
            <w:tcW w:w="0" w:type="auto"/>
          </w:tcPr>
          <w:p w:rsidR="00014C07" w:rsidRDefault="00242C7A">
            <w:pPr>
              <w:pStyle w:val="TableBodyText"/>
              <w:rPr>
                <w:b/>
              </w:rPr>
            </w:pPr>
            <w:r>
              <w:rPr>
                <w:b/>
              </w:rPr>
              <w:t xml:space="preserve">StartTimeOffset </w:t>
            </w:r>
          </w:p>
        </w:tc>
        <w:tc>
          <w:tcPr>
            <w:tcW w:w="0" w:type="auto"/>
          </w:tcPr>
          <w:p w:rsidR="00014C07" w:rsidRDefault="00242C7A">
            <w:pPr>
              <w:pStyle w:val="TableBodyText"/>
            </w:pPr>
            <w:r>
              <w:t>Set to (60*BYHOUR + BYMINUTE)</w:t>
            </w:r>
          </w:p>
        </w:tc>
      </w:tr>
      <w:tr w:rsidR="00014C07" w:rsidTr="00014C07">
        <w:tc>
          <w:tcPr>
            <w:tcW w:w="0" w:type="auto"/>
          </w:tcPr>
          <w:p w:rsidR="00014C07" w:rsidRDefault="00242C7A">
            <w:pPr>
              <w:pStyle w:val="TableBodyText"/>
              <w:rPr>
                <w:b/>
              </w:rPr>
            </w:pPr>
            <w:r>
              <w:rPr>
                <w:b/>
              </w:rPr>
              <w:t xml:space="preserve">EndTimeOffset </w:t>
            </w:r>
          </w:p>
        </w:tc>
        <w:tc>
          <w:tcPr>
            <w:tcW w:w="0" w:type="auto"/>
          </w:tcPr>
          <w:p w:rsidR="00014C07" w:rsidRDefault="00242C7A">
            <w:pPr>
              <w:pStyle w:val="TableBodyText"/>
            </w:pPr>
            <w:r>
              <w:t>Set to (</w:t>
            </w:r>
            <w:r>
              <w:rPr>
                <w:b/>
              </w:rPr>
              <w:t>StartTimeOffset</w:t>
            </w:r>
            <w:r>
              <w:t xml:space="preserve"> + </w:t>
            </w:r>
            <w:r>
              <w:rPr>
                <w:b/>
              </w:rPr>
              <w:t>PidLidAppointmentDuration</w:t>
            </w:r>
            <w:r>
              <w:t>)</w:t>
            </w:r>
          </w:p>
        </w:tc>
      </w:tr>
      <w:tr w:rsidR="00014C07" w:rsidTr="00014C07">
        <w:tc>
          <w:tcPr>
            <w:tcW w:w="0" w:type="auto"/>
          </w:tcPr>
          <w:p w:rsidR="00014C07" w:rsidRDefault="00242C7A">
            <w:pPr>
              <w:pStyle w:val="TableBodyText"/>
            </w:pPr>
            <w:r>
              <w:rPr>
                <w:b/>
              </w:rPr>
              <w:t>ExceptionCount</w:t>
            </w:r>
            <w:r>
              <w:t xml:space="preserve"> / </w:t>
            </w:r>
            <w:r>
              <w:rPr>
                <w:b/>
              </w:rPr>
              <w:t>ExceptionInfo</w:t>
            </w:r>
          </w:p>
        </w:tc>
        <w:tc>
          <w:tcPr>
            <w:tcW w:w="0" w:type="auto"/>
          </w:tcPr>
          <w:p w:rsidR="00014C07" w:rsidRDefault="00242C7A">
            <w:pPr>
              <w:pStyle w:val="TableBodyText"/>
            </w:pPr>
            <w:r>
              <w:t>See section 2.1.3.1.1.20.18</w:t>
            </w:r>
          </w:p>
        </w:tc>
      </w:tr>
      <w:tr w:rsidR="00014C07" w:rsidTr="00014C07">
        <w:tc>
          <w:tcPr>
            <w:tcW w:w="0" w:type="auto"/>
          </w:tcPr>
          <w:p w:rsidR="00014C07" w:rsidRDefault="00242C7A">
            <w:pPr>
              <w:pStyle w:val="TableBodyText"/>
            </w:pPr>
            <w:r>
              <w:t>(</w:t>
            </w:r>
            <w:r>
              <w:rPr>
                <w:b/>
              </w:rPr>
              <w:t>ReservedBlocks</w:t>
            </w:r>
            <w:r>
              <w:t xml:space="preserve"> and </w:t>
            </w:r>
            <w:r>
              <w:rPr>
                <w:b/>
              </w:rPr>
              <w:t>ExtendedExceptions</w:t>
            </w:r>
            <w:r>
              <w:t>)</w:t>
            </w:r>
          </w:p>
        </w:tc>
        <w:tc>
          <w:tcPr>
            <w:tcW w:w="0" w:type="auto"/>
          </w:tcPr>
          <w:p w:rsidR="00014C07" w:rsidRDefault="00242C7A">
            <w:pPr>
              <w:pStyle w:val="TableBodyText"/>
            </w:pPr>
            <w:r>
              <w:t>Refer to [MS-OXOCAL]</w:t>
            </w:r>
          </w:p>
        </w:tc>
      </w:tr>
    </w:tbl>
    <w:p w:rsidR="00014C07" w:rsidRDefault="00242C7A">
      <w:pPr>
        <w:rPr>
          <w:b/>
        </w:rPr>
      </w:pPr>
      <w:r>
        <w:rPr>
          <w:b/>
        </w:rPr>
        <w:t>Exporting from Calendar objects</w:t>
      </w:r>
    </w:p>
    <w:p w:rsidR="00014C07" w:rsidRDefault="00242C7A">
      <w:r>
        <w:t xml:space="preserve">The </w:t>
      </w:r>
      <w:r>
        <w:rPr>
          <w:b/>
        </w:rPr>
        <w:t xml:space="preserve">AppointmentRecurrencePattern </w:t>
      </w:r>
      <w:r>
        <w:t xml:space="preserve">structure ([MS-OXOCAL] section 2.2.1.44.5) in the </w:t>
      </w:r>
      <w:r>
        <w:rPr>
          <w:b/>
        </w:rPr>
        <w:t>PidLidAppointmentRe</w:t>
      </w:r>
      <w:r>
        <w:rPr>
          <w:b/>
        </w:rPr>
        <w:t>cur</w:t>
      </w:r>
      <w:r>
        <w:t xml:space="preserve"> property ([MS-OXOCAL] section 2.2.1.44) SHOULD</w:t>
      </w:r>
      <w:bookmarkStart w:id="986" w:name="z590"/>
      <w:bookmarkStart w:id="987" w:name="Appendix_A_Target_307"/>
      <w:bookmarkEnd w:id="986"/>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987"/>
      <w:r>
        <w:t xml:space="preserve"> be exported as the property specified by the table of recurrence properties in section 2.1.3.2.2.1. The exported property MUST be as</w:t>
      </w:r>
      <w:r>
        <w:t>signed the value generated by the Recurrence template specified by the table of Recurrence templates specified in section 2.1.3.2.2.1.</w:t>
      </w:r>
    </w:p>
    <w:p w:rsidR="00014C07" w:rsidRDefault="00242C7A">
      <w:r>
        <w:t xml:space="preserve">If </w:t>
      </w:r>
      <w:r>
        <w:rPr>
          <w:b/>
        </w:rPr>
        <w:t>PidLidAppointmentRecur</w:t>
      </w:r>
      <w:r>
        <w:t xml:space="preserve"> is being exported with the Yearly Nth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41"/>
        <w:gridCol w:w="813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tcPr>
          <w:p w:rsidR="00014C07" w:rsidRDefault="00242C7A">
            <w:pPr>
              <w:pStyle w:val="TableHeaderText"/>
            </w:pPr>
            <w:r>
              <w:t xml:space="preserve">Recurrence part </w:t>
            </w:r>
          </w:p>
        </w:tc>
        <w:tc>
          <w:tcPr>
            <w:tcW w:w="0" w:type="auto"/>
          </w:tcPr>
          <w:p w:rsidR="00014C07" w:rsidRDefault="00242C7A">
            <w:pPr>
              <w:pStyle w:val="TableHeaderText"/>
            </w:pPr>
            <w:r>
              <w:t xml:space="preserve">Value </w:t>
            </w:r>
          </w:p>
        </w:tc>
      </w:tr>
      <w:tr w:rsidR="00014C07" w:rsidTr="00014C07">
        <w:tc>
          <w:tcPr>
            <w:tcW w:w="0" w:type="auto"/>
          </w:tcPr>
          <w:p w:rsidR="00014C07" w:rsidRDefault="00242C7A">
            <w:pPr>
              <w:pStyle w:val="TableBodyText"/>
            </w:pPr>
            <w:r>
              <w:t>FREQ</w:t>
            </w:r>
          </w:p>
        </w:tc>
        <w:tc>
          <w:tcPr>
            <w:tcW w:w="0" w:type="auto"/>
          </w:tcPr>
          <w:p w:rsidR="00014C07" w:rsidRDefault="00242C7A">
            <w:pPr>
              <w:pStyle w:val="TableBodyText"/>
            </w:pPr>
            <w:r>
              <w:t>Set to 'YEARLY'</w:t>
            </w:r>
          </w:p>
        </w:tc>
      </w:tr>
      <w:tr w:rsidR="00014C07" w:rsidTr="00014C07">
        <w:tc>
          <w:tcPr>
            <w:tcW w:w="0" w:type="auto"/>
          </w:tcPr>
          <w:p w:rsidR="00014C07" w:rsidRDefault="00242C7A">
            <w:pPr>
              <w:pStyle w:val="TableBodyText"/>
            </w:pPr>
            <w:r>
              <w:t>INTERVAL</w:t>
            </w:r>
          </w:p>
        </w:tc>
        <w:tc>
          <w:tcPr>
            <w:tcW w:w="0" w:type="auto"/>
          </w:tcPr>
          <w:p w:rsidR="00014C07" w:rsidRDefault="00242C7A">
            <w:pPr>
              <w:pStyle w:val="TableBodyText"/>
            </w:pPr>
            <w:r>
              <w:t>Set to (</w:t>
            </w:r>
            <w:r>
              <w:rPr>
                <w:b/>
              </w:rPr>
              <w:t>Period</w:t>
            </w:r>
            <w:r>
              <w:t xml:space="preserve"> / 12). If the value is 1, omit this recurrence part.</w:t>
            </w:r>
          </w:p>
        </w:tc>
      </w:tr>
      <w:tr w:rsidR="00014C07" w:rsidTr="00014C07">
        <w:tc>
          <w:tcPr>
            <w:tcW w:w="0" w:type="auto"/>
          </w:tcPr>
          <w:p w:rsidR="00014C07" w:rsidRDefault="00242C7A">
            <w:pPr>
              <w:pStyle w:val="TableBodyText"/>
            </w:pPr>
            <w:r>
              <w:t>BYDAY</w:t>
            </w:r>
          </w:p>
        </w:tc>
        <w:tc>
          <w:tcPr>
            <w:tcW w:w="0" w:type="auto"/>
          </w:tcPr>
          <w:p w:rsidR="00014C07" w:rsidRDefault="00242C7A">
            <w:pPr>
              <w:pStyle w:val="TableBodyText"/>
            </w:pPr>
            <w:r>
              <w:t xml:space="preserve">Set to the BYDAY representation of the </w:t>
            </w:r>
            <w:r>
              <w:rPr>
                <w:b/>
              </w:rPr>
              <w:t>PatternTypeSpecific.MonthNth.Sa-Su</w:t>
            </w:r>
            <w:r>
              <w:t xml:space="preserve"> bitmask as specified in section 2.1.3.2.2.2.</w:t>
            </w:r>
          </w:p>
        </w:tc>
      </w:tr>
      <w:tr w:rsidR="00014C07" w:rsidTr="00014C07">
        <w:tc>
          <w:tcPr>
            <w:tcW w:w="0" w:type="auto"/>
          </w:tcPr>
          <w:p w:rsidR="00014C07" w:rsidRDefault="00242C7A">
            <w:pPr>
              <w:pStyle w:val="TableBodyText"/>
            </w:pPr>
            <w:r>
              <w:t>BYSETPOS</w:t>
            </w:r>
          </w:p>
        </w:tc>
        <w:tc>
          <w:tcPr>
            <w:tcW w:w="0" w:type="auto"/>
          </w:tcPr>
          <w:p w:rsidR="00014C07" w:rsidRDefault="00242C7A">
            <w:pPr>
              <w:pStyle w:val="TableBodyText"/>
            </w:pPr>
            <w:r>
              <w:t xml:space="preserve">Set to </w:t>
            </w:r>
            <w:r>
              <w:rPr>
                <w:b/>
              </w:rPr>
              <w:t>PatternTypeSpecific.MonthNth.N</w:t>
            </w:r>
            <w:r>
              <w:t xml:space="preserve">. If </w:t>
            </w:r>
            <w:r>
              <w:rPr>
                <w:b/>
              </w:rPr>
              <w:t>PatternTypeSpecific.MonthNth.N</w:t>
            </w:r>
            <w:r>
              <w:t xml:space="preserve"> is 0x00000005, set BYSETPOS to -1.</w:t>
            </w:r>
          </w:p>
        </w:tc>
      </w:tr>
      <w:tr w:rsidR="00014C07" w:rsidTr="00014C07">
        <w:tc>
          <w:tcPr>
            <w:tcW w:w="0" w:type="auto"/>
          </w:tcPr>
          <w:p w:rsidR="00014C07" w:rsidRDefault="00242C7A">
            <w:pPr>
              <w:pStyle w:val="TableBodyText"/>
            </w:pPr>
            <w:r>
              <w:t>BYMONTH</w:t>
            </w:r>
          </w:p>
        </w:tc>
        <w:tc>
          <w:tcPr>
            <w:tcW w:w="0" w:type="auto"/>
          </w:tcPr>
          <w:p w:rsidR="00014C07" w:rsidRDefault="00242C7A">
            <w:pPr>
              <w:pStyle w:val="TableBodyText"/>
            </w:pPr>
            <w:r>
              <w:t>Set to the</w:t>
            </w:r>
            <w:r>
              <w:t xml:space="preserve"> month from </w:t>
            </w:r>
            <w:r>
              <w:rPr>
                <w:b/>
              </w:rPr>
              <w:t>FirstDateTime</w:t>
            </w:r>
            <w:r>
              <w:t>.</w:t>
            </w:r>
          </w:p>
        </w:tc>
      </w:tr>
      <w:tr w:rsidR="00014C07" w:rsidTr="00014C07">
        <w:tc>
          <w:tcPr>
            <w:tcW w:w="0" w:type="auto"/>
          </w:tcPr>
          <w:p w:rsidR="00014C07" w:rsidRDefault="00242C7A">
            <w:pPr>
              <w:pStyle w:val="TableBodyText"/>
            </w:pPr>
            <w:r>
              <w:t>COUNT</w:t>
            </w:r>
          </w:p>
        </w:tc>
        <w:tc>
          <w:tcPr>
            <w:tcW w:w="0" w:type="auto"/>
          </w:tcPr>
          <w:p w:rsidR="00014C07" w:rsidRDefault="00242C7A">
            <w:pPr>
              <w:pStyle w:val="TableBodyText"/>
            </w:pPr>
            <w:r>
              <w:t xml:space="preserve">If </w:t>
            </w:r>
            <w:r>
              <w:rPr>
                <w:b/>
              </w:rPr>
              <w:t>EndType</w:t>
            </w:r>
            <w:r>
              <w:t xml:space="preserve"> is 0x00002022, set to </w:t>
            </w:r>
            <w:r>
              <w:rPr>
                <w:b/>
              </w:rPr>
              <w:t>OccurrenceCount</w:t>
            </w:r>
            <w:r>
              <w:t>. Otherwise, omit this recurrence part.</w:t>
            </w:r>
          </w:p>
        </w:tc>
      </w:tr>
      <w:tr w:rsidR="00014C07" w:rsidTr="00014C07">
        <w:tc>
          <w:tcPr>
            <w:tcW w:w="0" w:type="auto"/>
          </w:tcPr>
          <w:p w:rsidR="00014C07" w:rsidRDefault="00242C7A">
            <w:pPr>
              <w:pStyle w:val="TableBodyText"/>
            </w:pPr>
            <w:r>
              <w:t>UNTIL</w:t>
            </w:r>
          </w:p>
        </w:tc>
        <w:tc>
          <w:tcPr>
            <w:tcW w:w="0" w:type="auto"/>
          </w:tcPr>
          <w:p w:rsidR="00014C07" w:rsidRDefault="00242C7A">
            <w:pPr>
              <w:pStyle w:val="TableBodyText"/>
            </w:pPr>
            <w:r>
              <w:t xml:space="preserve">If </w:t>
            </w:r>
            <w:r>
              <w:rPr>
                <w:b/>
              </w:rPr>
              <w:t>EndType</w:t>
            </w:r>
            <w:r>
              <w:t xml:space="preserve"> is 0x00002021, SHOULD</w:t>
            </w:r>
            <w:bookmarkStart w:id="988"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988"/>
            <w:r>
              <w:t xml:space="preserve"> be set to (</w:t>
            </w:r>
            <w:r>
              <w:rPr>
                <w:b/>
              </w:rPr>
              <w:t>EndDate</w:t>
            </w:r>
            <w:r>
              <w:t xml:space="preserve"> + </w:t>
            </w:r>
            <w:r>
              <w:rPr>
                <w:b/>
              </w:rPr>
              <w:t>StartTimeOffset</w:t>
            </w:r>
            <w:r>
              <w:t xml:space="preserve">), converted </w:t>
            </w:r>
            <w:r>
              <w:lastRenderedPageBreak/>
              <w:t xml:space="preserve">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89" w:name="Appendix_A_Target_309"/>
            <w:r>
              <w:rPr>
                <w:rStyle w:val="Hyperlink"/>
              </w:rPr>
              <w:fldChar w:fldCharType="begin"/>
            </w:r>
            <w:r>
              <w:rPr>
                <w:rStyle w:val="Hyperlink"/>
                <w:szCs w:val="24"/>
              </w:rPr>
              <w:instrText xml:space="preserve"> HYPERLINK \l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989"/>
            <w:r>
              <w:t xml:space="preserve"> be set to midnight on the date specified by </w:t>
            </w:r>
            <w:r>
              <w:rPr>
                <w:b/>
              </w:rPr>
              <w:t>EndDate</w:t>
            </w:r>
            <w:r>
              <w:t xml:space="preserve">. If </w:t>
            </w:r>
            <w:r>
              <w:rPr>
                <w:b/>
              </w:rPr>
              <w:t>EndType</w:t>
            </w:r>
            <w:r>
              <w:t xml:space="preserve"> is not 0x00002021, omit this recurrence part.</w:t>
            </w:r>
            <w:bookmarkStart w:id="990" w:name="z592"/>
            <w:bookmarkEnd w:id="990"/>
          </w:p>
        </w:tc>
      </w:tr>
      <w:tr w:rsidR="00014C07" w:rsidTr="00014C07">
        <w:tc>
          <w:tcPr>
            <w:tcW w:w="0" w:type="auto"/>
          </w:tcPr>
          <w:p w:rsidR="00014C07" w:rsidRDefault="00242C7A">
            <w:pPr>
              <w:pStyle w:val="TableBodyText"/>
            </w:pPr>
            <w:r>
              <w:lastRenderedPageBreak/>
              <w:t>WKST</w:t>
            </w:r>
          </w:p>
        </w:tc>
        <w:tc>
          <w:tcPr>
            <w:tcW w:w="0" w:type="auto"/>
          </w:tcPr>
          <w:p w:rsidR="00014C07" w:rsidRDefault="00242C7A">
            <w:pPr>
              <w:pStyle w:val="TableBodyText"/>
            </w:pPr>
            <w:r>
              <w:t>The WKST recurrence part SHOULD</w:t>
            </w:r>
            <w:bookmarkStart w:id="991" w:name="Appendix_A_Target_310"/>
            <w:r>
              <w:rPr>
                <w:rStyle w:val="Hyperlink"/>
              </w:rPr>
              <w:fldChar w:fldCharType="begin"/>
            </w:r>
            <w:r>
              <w:rPr>
                <w:rStyle w:val="Hyperlink"/>
                <w:szCs w:val="24"/>
              </w:rPr>
              <w:instrText xml:space="preserve"> HYPERLINK \l "Appendix_A_310"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991"/>
            <w:r>
              <w:t xml:space="preserve"> be omitted.</w:t>
            </w:r>
          </w:p>
        </w:tc>
      </w:tr>
    </w:tbl>
    <w:p w:rsidR="00014C07" w:rsidRDefault="00014C07"/>
    <w:p w:rsidR="00014C07" w:rsidRDefault="00242C7A">
      <w:pPr>
        <w:pStyle w:val="Heading5"/>
      </w:pPr>
      <w:bookmarkStart w:id="992" w:name="section_4f8a95e3542a4c8b88b31b00355286e7"/>
      <w:bookmarkStart w:id="993" w:name="_Toc174599970"/>
      <w:r>
        <w:t>End-of-Month Concern</w:t>
      </w:r>
      <w:r>
        <w:t>s</w:t>
      </w:r>
      <w:bookmarkEnd w:id="992"/>
      <w:bookmarkEnd w:id="993"/>
    </w:p>
    <w:p w:rsidR="00014C07" w:rsidRDefault="00242C7A">
      <w:hyperlink r:id="rId302">
        <w:r>
          <w:rPr>
            <w:rStyle w:val="Hyperlink"/>
          </w:rPr>
          <w:t>[RFC2445]</w:t>
        </w:r>
      </w:hyperlink>
      <w:r>
        <w:t xml:space="preserve"> specifies that Monthly Recurrences (section </w:t>
      </w:r>
      <w:hyperlink w:anchor="Section_7d3e36469f9b4665aca77f9260b74424" w:history="1">
        <w:r>
          <w:rPr>
            <w:rStyle w:val="Hyperlink"/>
          </w:rPr>
          <w:t>2.1.3.2.2.3</w:t>
        </w:r>
      </w:hyperlink>
      <w:r>
        <w:t xml:space="preserve">) in which the BYMONTHDAY </w:t>
      </w:r>
      <w:hyperlink w:anchor="gt_49133482-bfd3-4885-bbe9-d996efd8a9c5">
        <w:r>
          <w:rPr>
            <w:rStyle w:val="HyperlinkGreen"/>
            <w:b/>
          </w:rPr>
          <w:t>recurrence part</w:t>
        </w:r>
      </w:hyperlink>
      <w:r>
        <w:t xml:space="preserve"> is 29, 30, or 31 MUST skip over months that do not have a sufficient number of days. Conversely, </w:t>
      </w:r>
      <w:hyperlink r:id="rId303" w:anchor="Section_09861fdec8e440289346e7c214cfdba1">
        <w:r>
          <w:rPr>
            <w:rStyle w:val="Hyperlink"/>
          </w:rPr>
          <w:t>[M</w:t>
        </w:r>
        <w:r>
          <w:rPr>
            <w:rStyle w:val="Hyperlink"/>
          </w:rPr>
          <w:t>S-OXOCAL]</w:t>
        </w:r>
      </w:hyperlink>
      <w:r>
        <w:t xml:space="preserve"> specifies that Monthly Recurrences with a </w:t>
      </w:r>
      <w:r>
        <w:rPr>
          <w:b/>
        </w:rPr>
        <w:t>PatternTypeSpecific.Month.Day</w:t>
      </w:r>
      <w:r>
        <w:t xml:space="preserve"> of 0x0000001D, 0x0000001E, or 0x0000001F MUST occur on the last day of months that do not have a sufficient number of days.</w:t>
      </w:r>
    </w:p>
    <w:p w:rsidR="00014C07" w:rsidRDefault="00242C7A">
      <w:pPr>
        <w:pStyle w:val="Heading5"/>
      </w:pPr>
      <w:bookmarkStart w:id="994" w:name="section_5112ec59ed9d49a5a04f47076af97713"/>
      <w:bookmarkStart w:id="995" w:name="_Toc174599971"/>
      <w:r>
        <w:t>Legacy UNTIL Concerns</w:t>
      </w:r>
      <w:bookmarkEnd w:id="994"/>
      <w:bookmarkEnd w:id="995"/>
    </w:p>
    <w:p w:rsidR="00014C07" w:rsidRDefault="00242C7A">
      <w:r>
        <w:t xml:space="preserve">If the PRODID property (see </w:t>
      </w:r>
      <w:r>
        <w:t xml:space="preserve">section </w:t>
      </w:r>
      <w:hyperlink w:anchor="Section_9fafdc54b0e44692a8f94919878036a1" w:history="1">
        <w:r>
          <w:rPr>
            <w:rStyle w:val="Hyperlink"/>
          </w:rPr>
          <w:t>2.1.3.1.1.2</w:t>
        </w:r>
      </w:hyperlink>
      <w:r>
        <w:t xml:space="preserve">) indicates that a version of the MIMEDIR between 1 and 11 (inclusive) generated the iCalendar file and if the UNTIL </w:t>
      </w:r>
      <w:hyperlink w:anchor="gt_49133482-bfd3-4885-bbe9-d996efd8a9c5">
        <w:r>
          <w:rPr>
            <w:rStyle w:val="HyperlinkGreen"/>
            <w:b/>
          </w:rPr>
          <w:t>recurrence part</w:t>
        </w:r>
      </w:hyperlink>
      <w:r>
        <w:t xml:space="preserve"> is specified with a trailing 'Z', it SHOULD NOT</w:t>
      </w:r>
      <w:bookmarkStart w:id="996" w:name="z598"/>
      <w:bookmarkStart w:id="997" w:name="Appendix_A_Target_311"/>
      <w:bookmarkEnd w:id="996"/>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997"/>
      <w:r>
        <w:t xml:space="preserve"> be treated as a </w:t>
      </w:r>
      <w:hyperlink w:anchor="gt_f2369991-a884-4843-a8fa-1505b6d5ece7">
        <w:r>
          <w:rPr>
            <w:rStyle w:val="HyperlinkGreen"/>
            <w:b/>
          </w:rPr>
          <w:t>UTC</w:t>
        </w:r>
      </w:hyperlink>
      <w:r>
        <w:t xml:space="preserve"> Date-time. Instead, only the year, </w:t>
      </w:r>
      <w:r>
        <w:t>month, and day of the Date-time SHOULD</w:t>
      </w:r>
      <w:bookmarkStart w:id="998" w:name="z600"/>
      <w:bookmarkStart w:id="999" w:name="Appendix_A_Target_312"/>
      <w:bookmarkEnd w:id="998"/>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999"/>
      <w:r>
        <w:t xml:space="preserve"> be retained, and the UNTIL recurrence part SHOULD</w:t>
      </w:r>
      <w:bookmarkStart w:id="1000" w:name="z602"/>
      <w:bookmarkStart w:id="1001" w:name="Appendix_A_Target_313"/>
      <w:bookmarkEnd w:id="1000"/>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1001"/>
      <w:r>
        <w:t xml:space="preserve"> be interpreted as 11:59 P.M. of that day (in the time zone specified by </w:t>
      </w:r>
      <w:r>
        <w:rPr>
          <w:b/>
        </w:rPr>
        <w:t>PidLidTimeZoneStruct</w:t>
      </w:r>
      <w:r>
        <w:t>).</w:t>
      </w:r>
    </w:p>
    <w:p w:rsidR="00014C07" w:rsidRDefault="00242C7A">
      <w:pPr>
        <w:pStyle w:val="Heading4"/>
      </w:pPr>
      <w:bookmarkStart w:id="1002" w:name="section_10d8cbc1335743ef91447d4457d9fcbd"/>
      <w:bookmarkStart w:id="1003" w:name="_Toc174599972"/>
      <w:r>
        <w:t>Additional Rules for MIME Messages</w:t>
      </w:r>
      <w:bookmarkEnd w:id="1002"/>
      <w:bookmarkEnd w:id="1003"/>
    </w:p>
    <w:p w:rsidR="00014C07" w:rsidRDefault="00242C7A">
      <w:r>
        <w:t xml:space="preserve">For import scenarios where the original iCalendar data is contained in a </w:t>
      </w:r>
      <w:hyperlink w:anchor="gt_bcc83734-de00-4cd2-a344-4455ac688da9">
        <w:r>
          <w:rPr>
            <w:rStyle w:val="HyperlinkGreen"/>
            <w:b/>
          </w:rPr>
          <w:t>MIME message</w:t>
        </w:r>
      </w:hyperlink>
      <w:r>
        <w:t>, implementations MAY</w:t>
      </w:r>
      <w:bookmarkStart w:id="100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1004"/>
      <w:r>
        <w:t xml:space="preserve"> set additional properties on the </w:t>
      </w:r>
      <w:hyperlink w:anchor="gt_b9ce8e55-dae6-467b-b5dc-850087d4dc18">
        <w:r>
          <w:rPr>
            <w:rStyle w:val="HyperlinkGreen"/>
            <w:b/>
          </w:rPr>
          <w:t>Calendar object</w:t>
        </w:r>
      </w:hyperlink>
      <w:r>
        <w:t>, as specified in the followi</w:t>
      </w:r>
      <w:r>
        <w:t>ng table.</w:t>
      </w:r>
    </w:p>
    <w:tbl>
      <w:tblPr>
        <w:tblStyle w:val="Table-ShadedHeader"/>
        <w:tblW w:w="0" w:type="auto"/>
        <w:tblLook w:val="04A0" w:firstRow="1" w:lastRow="0" w:firstColumn="1" w:lastColumn="0" w:noHBand="0" w:noVBand="1"/>
      </w:tblPr>
      <w:tblGrid>
        <w:gridCol w:w="4747"/>
        <w:gridCol w:w="472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4788" w:type="dxa"/>
          </w:tcPr>
          <w:p w:rsidR="00014C07" w:rsidRDefault="00242C7A">
            <w:pPr>
              <w:pStyle w:val="TableHeaderText"/>
            </w:pPr>
            <w:r>
              <w:t>Property</w:t>
            </w:r>
          </w:p>
        </w:tc>
        <w:tc>
          <w:tcPr>
            <w:tcW w:w="4788" w:type="dxa"/>
          </w:tcPr>
          <w:p w:rsidR="00014C07" w:rsidRDefault="00242C7A">
            <w:pPr>
              <w:pStyle w:val="TableHeaderText"/>
            </w:pPr>
            <w:r>
              <w:t>Value</w:t>
            </w:r>
          </w:p>
        </w:tc>
      </w:tr>
      <w:tr w:rsidR="00014C07" w:rsidTr="00014C07">
        <w:tc>
          <w:tcPr>
            <w:tcW w:w="4788" w:type="dxa"/>
          </w:tcPr>
          <w:p w:rsidR="00014C07" w:rsidRDefault="00242C7A">
            <w:pPr>
              <w:pStyle w:val="TableBodyText"/>
            </w:pPr>
            <w:r>
              <w:rPr>
                <w:b/>
              </w:rPr>
              <w:t xml:space="preserve">PidLidInboundICalStream </w:t>
            </w:r>
            <w:r>
              <w:t xml:space="preserve">(section </w:t>
            </w:r>
            <w:hyperlink w:anchor="Section_fe3d4c465e7c4b0e983195607d20db56" w:history="1">
              <w:r>
                <w:rPr>
                  <w:rStyle w:val="Hyperlink"/>
                </w:rPr>
                <w:t>2.1.3.4.1</w:t>
              </w:r>
            </w:hyperlink>
            <w:r>
              <w:t>)</w:t>
            </w:r>
          </w:p>
        </w:tc>
        <w:tc>
          <w:tcPr>
            <w:tcW w:w="4788" w:type="dxa"/>
          </w:tcPr>
          <w:p w:rsidR="00014C07" w:rsidRDefault="00242C7A">
            <w:pPr>
              <w:pStyle w:val="TableBodyText"/>
            </w:pPr>
            <w:r>
              <w:t xml:space="preserve">The value of this property is set to the contents of the </w:t>
            </w:r>
            <w:hyperlink w:anchor="gt_f432738f-5a3c-4c58-9139-836d3aa981c0">
              <w:r>
                <w:rPr>
                  <w:rStyle w:val="HyperlinkGreen"/>
                  <w:b/>
                </w:rPr>
                <w:t>MIME pa</w:t>
              </w:r>
              <w:r>
                <w:rPr>
                  <w:rStyle w:val="HyperlinkGreen"/>
                  <w:b/>
                </w:rPr>
                <w:t>rt</w:t>
              </w:r>
            </w:hyperlink>
            <w:r>
              <w:t xml:space="preserve"> of the original MIME message that has a Content-Type header value of "text/calendar".</w:t>
            </w:r>
          </w:p>
        </w:tc>
      </w:tr>
      <w:tr w:rsidR="00014C07" w:rsidTr="00014C07">
        <w:tc>
          <w:tcPr>
            <w:tcW w:w="4788" w:type="dxa"/>
          </w:tcPr>
          <w:p w:rsidR="00014C07" w:rsidRDefault="00242C7A">
            <w:pPr>
              <w:pStyle w:val="TableBodyText"/>
            </w:pPr>
            <w:r>
              <w:rPr>
                <w:b/>
              </w:rPr>
              <w:t>PidLidSingleBodyICal</w:t>
            </w:r>
            <w:r>
              <w:t xml:space="preserve"> (section </w:t>
            </w:r>
            <w:hyperlink w:anchor="Section_60e7dcf0ad2e4ffeb25ccd7a1b556650" w:history="1">
              <w:r>
                <w:rPr>
                  <w:rStyle w:val="Hyperlink"/>
                </w:rPr>
                <w:t>2.1.3.4.2</w:t>
              </w:r>
            </w:hyperlink>
            <w:r>
              <w:t>)</w:t>
            </w:r>
          </w:p>
        </w:tc>
        <w:tc>
          <w:tcPr>
            <w:tcW w:w="4788" w:type="dxa"/>
          </w:tcPr>
          <w:p w:rsidR="00014C07" w:rsidRDefault="00242C7A">
            <w:pPr>
              <w:pStyle w:val="TableBodyText"/>
            </w:pPr>
            <w:r>
              <w:t>The value of this property is set to TRUE if the original MIME me</w:t>
            </w:r>
            <w:r>
              <w:t>ssage contained only one MIME part, and the Content-Type header value for that MIME part was "text/calendar".</w:t>
            </w:r>
          </w:p>
        </w:tc>
      </w:tr>
    </w:tbl>
    <w:p w:rsidR="00014C07" w:rsidRDefault="00014C07"/>
    <w:p w:rsidR="00014C07" w:rsidRDefault="00242C7A">
      <w:pPr>
        <w:pStyle w:val="Heading4"/>
      </w:pPr>
      <w:bookmarkStart w:id="1005" w:name="section_f843de5d91f04074a73ef8f5a6c2e456"/>
      <w:bookmarkStart w:id="1006" w:name="_Toc174599973"/>
      <w:r>
        <w:t>Calendar Object Properties</w:t>
      </w:r>
      <w:bookmarkEnd w:id="1005"/>
      <w:bookmarkEnd w:id="1006"/>
    </w:p>
    <w:p w:rsidR="00014C07" w:rsidRDefault="00242C7A">
      <w:r>
        <w:t xml:space="preserve">This algorithm specifies the following additional properties for </w:t>
      </w:r>
      <w:hyperlink w:anchor="gt_b9ce8e55-dae6-467b-b5dc-850087d4dc18">
        <w:r>
          <w:rPr>
            <w:rStyle w:val="HyperlinkGreen"/>
            <w:b/>
          </w:rPr>
          <w:t>Calendar objects</w:t>
        </w:r>
      </w:hyperlink>
      <w:r>
        <w:t>.</w:t>
      </w:r>
    </w:p>
    <w:p w:rsidR="00014C07" w:rsidRDefault="00242C7A">
      <w:pPr>
        <w:pStyle w:val="ListParagraph"/>
        <w:numPr>
          <w:ilvl w:val="0"/>
          <w:numId w:val="64"/>
        </w:numPr>
      </w:pPr>
      <w:r>
        <w:rPr>
          <w:b/>
        </w:rPr>
        <w:t>PidLidInboundICalStream (</w:t>
      </w:r>
      <w:r>
        <w:t xml:space="preserve">section </w:t>
      </w:r>
      <w:hyperlink w:anchor="Section_fe3d4c465e7c4b0e983195607d20db56" w:history="1">
        <w:r>
          <w:rPr>
            <w:rStyle w:val="Hyperlink"/>
          </w:rPr>
          <w:t>2.1.3.4.1</w:t>
        </w:r>
      </w:hyperlink>
      <w:r>
        <w:t>)</w:t>
      </w:r>
    </w:p>
    <w:p w:rsidR="00014C07" w:rsidRDefault="00242C7A">
      <w:pPr>
        <w:pStyle w:val="ListParagraph"/>
        <w:numPr>
          <w:ilvl w:val="0"/>
          <w:numId w:val="64"/>
        </w:numPr>
      </w:pPr>
      <w:r>
        <w:rPr>
          <w:b/>
        </w:rPr>
        <w:t xml:space="preserve">PidLidSingleBodyICal </w:t>
      </w:r>
      <w:r>
        <w:t xml:space="preserve">(section </w:t>
      </w:r>
      <w:hyperlink w:anchor="Section_60e7dcf0ad2e4ffeb25ccd7a1b556650" w:history="1">
        <w:r>
          <w:rPr>
            <w:rStyle w:val="Hyperlink"/>
          </w:rPr>
          <w:t>2.1.3.4.2</w:t>
        </w:r>
      </w:hyperlink>
      <w:r>
        <w:t>)</w:t>
      </w:r>
    </w:p>
    <w:p w:rsidR="00014C07" w:rsidRDefault="00242C7A">
      <w:pPr>
        <w:pStyle w:val="ListParagraph"/>
        <w:numPr>
          <w:ilvl w:val="0"/>
          <w:numId w:val="64"/>
        </w:numPr>
      </w:pPr>
      <w:r>
        <w:rPr>
          <w:b/>
        </w:rPr>
        <w:t xml:space="preserve">PidNameLocationUrl </w:t>
      </w:r>
      <w:r>
        <w:t xml:space="preserve">(section </w:t>
      </w:r>
      <w:hyperlink w:anchor="Section_eceb81bed7854e9f828b10357845d4c7" w:history="1">
        <w:r>
          <w:rPr>
            <w:rStyle w:val="Hyperlink"/>
          </w:rPr>
          <w:t>2.1.3.4.3</w:t>
        </w:r>
      </w:hyperlink>
      <w:r>
        <w:t>)</w:t>
      </w:r>
    </w:p>
    <w:p w:rsidR="00014C07" w:rsidRDefault="00242C7A">
      <w:pPr>
        <w:pStyle w:val="Heading5"/>
      </w:pPr>
      <w:bookmarkStart w:id="1007" w:name="section_fe3d4c465e7c4b0e983195607d20db56"/>
      <w:bookmarkStart w:id="1008" w:name="_Toc174599974"/>
      <w:r>
        <w:t>PidLidInboundICalStream</w:t>
      </w:r>
      <w:bookmarkEnd w:id="1007"/>
      <w:bookmarkEnd w:id="1008"/>
    </w:p>
    <w:p w:rsidR="00014C07" w:rsidRDefault="00242C7A">
      <w:r>
        <w:t xml:space="preserve">Type: </w:t>
      </w:r>
      <w:r>
        <w:rPr>
          <w:b/>
        </w:rPr>
        <w:t xml:space="preserve">PtypBinary </w:t>
      </w:r>
      <w:r>
        <w:t>(</w:t>
      </w:r>
      <w:hyperlink r:id="rId304" w:anchor="Section_1afa0cd9b1a04520b623bf15030af5d8">
        <w:r>
          <w:rPr>
            <w:rStyle w:val="Hyperlink"/>
          </w:rPr>
          <w:t>[MS-OXCDATA]</w:t>
        </w:r>
      </w:hyperlink>
      <w:r>
        <w:t xml:space="preserve"> section 2.11.1)</w:t>
      </w:r>
    </w:p>
    <w:p w:rsidR="00014C07" w:rsidRDefault="00242C7A">
      <w:r>
        <w:lastRenderedPageBreak/>
        <w:t xml:space="preserve">The </w:t>
      </w:r>
      <w:r>
        <w:rPr>
          <w:b/>
        </w:rPr>
        <w:t xml:space="preserve">PidLidInboundICalStream </w:t>
      </w:r>
      <w:r>
        <w:t>property (</w:t>
      </w:r>
      <w:hyperlink r:id="rId305" w:anchor="Section_f6ab1613aefe447da49c18217230b148">
        <w:r>
          <w:rPr>
            <w:rStyle w:val="Hyperlink"/>
          </w:rPr>
          <w:t>[MS-OXPROPS]</w:t>
        </w:r>
      </w:hyperlink>
      <w:r>
        <w:t xml:space="preserve"> section 2.148) is an optional property on </w:t>
      </w:r>
      <w:hyperlink w:anchor="gt_b9ce8e55-dae6-467b-b5dc-850087d4dc18">
        <w:r>
          <w:rPr>
            <w:rStyle w:val="HyperlinkGreen"/>
            <w:b/>
          </w:rPr>
          <w:t>Calendar objects</w:t>
        </w:r>
      </w:hyperlink>
      <w:r>
        <w:t xml:space="preserve"> that w</w:t>
      </w:r>
      <w:r>
        <w:t xml:space="preserve">ere converted from </w:t>
      </w:r>
      <w:hyperlink w:anchor="gt_bcc83734-de00-4cd2-a344-4455ac688da9">
        <w:r>
          <w:rPr>
            <w:rStyle w:val="HyperlinkGreen"/>
            <w:b/>
          </w:rPr>
          <w:t>MIME messages</w:t>
        </w:r>
      </w:hyperlink>
      <w:r>
        <w:t xml:space="preserve">. It contains the contents of the iCalendar </w:t>
      </w:r>
      <w:hyperlink w:anchor="gt_f432738f-5a3c-4c58-9139-836d3aa981c0">
        <w:r>
          <w:rPr>
            <w:rStyle w:val="HyperlinkGreen"/>
            <w:b/>
          </w:rPr>
          <w:t>MIME part</w:t>
        </w:r>
      </w:hyperlink>
      <w:r>
        <w:t xml:space="preserve"> of the original MIME message.</w:t>
      </w:r>
    </w:p>
    <w:p w:rsidR="00014C07" w:rsidRDefault="00242C7A">
      <w:pPr>
        <w:pStyle w:val="Heading5"/>
      </w:pPr>
      <w:bookmarkStart w:id="1009" w:name="section_60e7dcf0ad2e4ffeb25ccd7a1b556650"/>
      <w:bookmarkStart w:id="1010" w:name="_Toc174599975"/>
      <w:r>
        <w:t>PidLidSingleBody</w:t>
      </w:r>
      <w:r>
        <w:t>ICal</w:t>
      </w:r>
      <w:bookmarkEnd w:id="1009"/>
      <w:bookmarkEnd w:id="1010"/>
    </w:p>
    <w:p w:rsidR="00014C07" w:rsidRDefault="00242C7A">
      <w:r>
        <w:t xml:space="preserve">Type: </w:t>
      </w:r>
      <w:r>
        <w:rPr>
          <w:b/>
        </w:rPr>
        <w:t xml:space="preserve">PtypBoolean </w:t>
      </w:r>
      <w:r>
        <w:t>(</w:t>
      </w:r>
      <w:hyperlink r:id="rId306" w:anchor="Section_1afa0cd9b1a04520b623bf15030af5d8">
        <w:r>
          <w:rPr>
            <w:rStyle w:val="Hyperlink"/>
          </w:rPr>
          <w:t>[MS-OXCDATA]</w:t>
        </w:r>
      </w:hyperlink>
      <w:r>
        <w:t xml:space="preserve"> section 2.11.1)</w:t>
      </w:r>
    </w:p>
    <w:p w:rsidR="00014C07" w:rsidRDefault="00242C7A">
      <w:r>
        <w:t xml:space="preserve">The </w:t>
      </w:r>
      <w:r>
        <w:rPr>
          <w:b/>
        </w:rPr>
        <w:t>PidLidSingleBodyICal</w:t>
      </w:r>
      <w:r>
        <w:t xml:space="preserve"> property (</w:t>
      </w:r>
      <w:hyperlink r:id="rId307" w:anchor="Section_f6ab1613aefe447da49c18217230b148">
        <w:r>
          <w:rPr>
            <w:rStyle w:val="Hyperlink"/>
          </w:rPr>
          <w:t>[MS-</w:t>
        </w:r>
        <w:r>
          <w:rPr>
            <w:rStyle w:val="Hyperlink"/>
          </w:rPr>
          <w:t>OXPROPS]</w:t>
        </w:r>
      </w:hyperlink>
      <w:r>
        <w:t xml:space="preserve"> section 2.300) is an optional property on </w:t>
      </w:r>
      <w:hyperlink w:anchor="gt_b9ce8e55-dae6-467b-b5dc-850087d4dc18">
        <w:r>
          <w:rPr>
            <w:rStyle w:val="HyperlinkGreen"/>
            <w:b/>
          </w:rPr>
          <w:t>Calendar objects</w:t>
        </w:r>
      </w:hyperlink>
      <w:r>
        <w:t xml:space="preserve"> that were converted from </w:t>
      </w:r>
      <w:hyperlink w:anchor="gt_bcc83734-de00-4cd2-a344-4455ac688da9">
        <w:r>
          <w:rPr>
            <w:rStyle w:val="HyperlinkGreen"/>
            <w:b/>
          </w:rPr>
          <w:t>MIME messages</w:t>
        </w:r>
      </w:hyperlink>
      <w:r>
        <w:t>. A value of TRUE indicate</w:t>
      </w:r>
      <w:r>
        <w:t xml:space="preserve">s that the original MIME message contained a single </w:t>
      </w:r>
      <w:hyperlink w:anchor="gt_f432738f-5a3c-4c58-9139-836d3aa981c0">
        <w:r>
          <w:rPr>
            <w:rStyle w:val="HyperlinkGreen"/>
            <w:b/>
          </w:rPr>
          <w:t>MIME part</w:t>
        </w:r>
      </w:hyperlink>
      <w:r>
        <w:t>.</w:t>
      </w:r>
    </w:p>
    <w:p w:rsidR="00014C07" w:rsidRDefault="00242C7A">
      <w:pPr>
        <w:pStyle w:val="Heading5"/>
      </w:pPr>
      <w:bookmarkStart w:id="1011" w:name="section_eceb81bed7854e9f828b10357845d4c7"/>
      <w:bookmarkStart w:id="1012" w:name="_Toc174599976"/>
      <w:r>
        <w:t>PidNameLocationUrl</w:t>
      </w:r>
      <w:bookmarkEnd w:id="1011"/>
      <w:bookmarkEnd w:id="1012"/>
    </w:p>
    <w:p w:rsidR="00014C07" w:rsidRDefault="00242C7A">
      <w:r>
        <w:t xml:space="preserve">Type: </w:t>
      </w:r>
      <w:r>
        <w:rPr>
          <w:b/>
        </w:rPr>
        <w:t xml:space="preserve">PtypString </w:t>
      </w:r>
      <w:r>
        <w:t>(</w:t>
      </w:r>
      <w:hyperlink r:id="rId308" w:anchor="Section_1afa0cd9b1a04520b623bf15030af5d8">
        <w:r>
          <w:rPr>
            <w:rStyle w:val="Hyperlink"/>
          </w:rPr>
          <w:t>[MS-OXCDATA]</w:t>
        </w:r>
      </w:hyperlink>
      <w:r>
        <w:t xml:space="preserve"> section 2.11.1)</w:t>
      </w:r>
    </w:p>
    <w:p w:rsidR="00014C07" w:rsidRDefault="00242C7A">
      <w:r>
        <w:t xml:space="preserve">The </w:t>
      </w:r>
      <w:r>
        <w:rPr>
          <w:b/>
        </w:rPr>
        <w:t xml:space="preserve">PidNameLocationUrl </w:t>
      </w:r>
      <w:r>
        <w:t>property (</w:t>
      </w:r>
      <w:hyperlink r:id="rId309" w:anchor="Section_f6ab1613aefe447da49c18217230b148">
        <w:r>
          <w:rPr>
            <w:rStyle w:val="Hyperlink"/>
          </w:rPr>
          <w:t>[MS-OXPROPS]</w:t>
        </w:r>
      </w:hyperlink>
      <w:r>
        <w:t xml:space="preserve"> section 2.457) is an optional property on </w:t>
      </w:r>
      <w:hyperlink w:anchor="gt_b9ce8e55-dae6-467b-b5dc-850087d4dc18">
        <w:r>
          <w:rPr>
            <w:rStyle w:val="HyperlinkGreen"/>
            <w:b/>
          </w:rPr>
          <w:t>Calendar objects</w:t>
        </w:r>
      </w:hyperlink>
      <w:r>
        <w:t xml:space="preserve">. It contains a </w:t>
      </w:r>
      <w:hyperlink w:anchor="gt_433a4fb7-ef84-46b0-ab65-905f5e3a80b1">
        <w:r>
          <w:rPr>
            <w:rStyle w:val="HyperlinkGreen"/>
            <w:b/>
          </w:rPr>
          <w:t>URL</w:t>
        </w:r>
      </w:hyperlink>
      <w:r>
        <w:t xml:space="preserve"> where attendees can access location information in </w:t>
      </w:r>
      <w:hyperlink w:anchor="gt_549c4960-e8be-4c24-bc2b-b86530f1c1bf">
        <w:r>
          <w:rPr>
            <w:rStyle w:val="HyperlinkGreen"/>
            <w:b/>
          </w:rPr>
          <w:t>HTML</w:t>
        </w:r>
      </w:hyperlink>
      <w:r>
        <w:t xml:space="preserve"> format.</w:t>
      </w:r>
    </w:p>
    <w:p w:rsidR="00014C07" w:rsidRDefault="00242C7A">
      <w:pPr>
        <w:pStyle w:val="Heading1"/>
      </w:pPr>
      <w:bookmarkStart w:id="1013" w:name="section_9c0a28df88f641a1b518d5a1a6c8b39d"/>
      <w:bookmarkStart w:id="1014" w:name="_Toc174599977"/>
      <w:r>
        <w:lastRenderedPageBreak/>
        <w:t>Algorithm Examples</w:t>
      </w:r>
      <w:bookmarkEnd w:id="1013"/>
      <w:bookmarkEnd w:id="1014"/>
      <w:r>
        <w:fldChar w:fldCharType="begin"/>
      </w:r>
      <w:r>
        <w:instrText xml:space="preserve"> XE "Examples:</w:instrText>
      </w:r>
      <w:r>
        <w:instrText xml:space="preserve">overview" </w:instrText>
      </w:r>
      <w:r>
        <w:fldChar w:fldCharType="end"/>
      </w:r>
    </w:p>
    <w:p w:rsidR="00014C07" w:rsidRDefault="00242C7A">
      <w:r>
        <w:t>The following subsections contain annotated iCalendar files representing several example scenarios.</w:t>
      </w:r>
    </w:p>
    <w:p w:rsidR="00014C07" w:rsidRDefault="00242C7A">
      <w:pPr>
        <w:pStyle w:val="Heading2"/>
      </w:pPr>
      <w:bookmarkStart w:id="1015" w:name="section_3babc5c25d1b4366b8c1e0b49fe5cc26"/>
      <w:bookmarkStart w:id="1016" w:name="_Toc174599978"/>
      <w:r>
        <w:t>Birthday Calendar for 2008</w:t>
      </w:r>
      <w:bookmarkEnd w:id="1015"/>
      <w:bookmarkEnd w:id="1016"/>
      <w:r>
        <w:fldChar w:fldCharType="begin"/>
      </w:r>
      <w:r>
        <w:instrText xml:space="preserve"> XE "Birthday Calendar for 2008 example" </w:instrText>
      </w:r>
      <w:r>
        <w:fldChar w:fldCharType="end"/>
      </w:r>
      <w:r>
        <w:fldChar w:fldCharType="begin"/>
      </w:r>
      <w:r>
        <w:instrText xml:space="preserve"> XE "Examples:Birthday Calendar for 2008" </w:instrText>
      </w:r>
      <w:r>
        <w:fldChar w:fldCharType="end"/>
      </w:r>
    </w:p>
    <w:p w:rsidR="00014C07" w:rsidRDefault="00242C7A">
      <w:r>
        <w:t>In this example, Elizabeth ha</w:t>
      </w:r>
      <w:r>
        <w:t>s a non-</w:t>
      </w:r>
      <w:hyperlink w:anchor="gt_9bf68675-bcc4-4938-8a84-04aea52d2f55">
        <w:r>
          <w:rPr>
            <w:rStyle w:val="HyperlinkGreen"/>
            <w:b/>
          </w:rPr>
          <w:t>primary calendar</w:t>
        </w:r>
      </w:hyperlink>
      <w:r>
        <w:t xml:space="preserve"> containing the birthdays of herself (October 12, 1975) and her closest friends: Shu (February 27, 1978) and Anne (July 7, 1982). Elizabeth sets 7-day </w:t>
      </w:r>
      <w:hyperlink w:anchor="gt_8188a44f-a319-4d5c-9b3d-d65c4726045a">
        <w:r>
          <w:rPr>
            <w:rStyle w:val="HyperlinkGreen"/>
            <w:b/>
          </w:rPr>
          <w:t>reminders</w:t>
        </w:r>
      </w:hyperlink>
      <w:r>
        <w:t xml:space="preserve"> on all the birthdays so she has enough time to prepare. The following tables represent the contents of the Birthday calendar's </w:t>
      </w:r>
      <w:hyperlink w:anchor="gt_0682daa7-c1b8-419b-8a32-6048833d0b72">
        <w:r>
          <w:rPr>
            <w:rStyle w:val="HyperlinkGreen"/>
            <w:b/>
          </w:rPr>
          <w:t>Folder object</w:t>
        </w:r>
      </w:hyperlink>
      <w:r>
        <w:t xml:space="preserve"> </w:t>
      </w:r>
      <w:r>
        <w:t xml:space="preserve">and its three </w:t>
      </w:r>
      <w:hyperlink w:anchor="gt_b9ce8e55-dae6-467b-b5dc-850087d4dc18">
        <w:r>
          <w:rPr>
            <w:rStyle w:val="HyperlinkGreen"/>
            <w:b/>
          </w:rPr>
          <w:t>Calendar objects</w:t>
        </w:r>
      </w:hyperlink>
      <w:r>
        <w:t>.</w:t>
      </w:r>
    </w:p>
    <w:p w:rsidR="00014C07" w:rsidRDefault="00242C7A">
      <w:r>
        <w:t>The following table shows the property on the Folder object.</w:t>
      </w:r>
    </w:p>
    <w:tbl>
      <w:tblPr>
        <w:tblStyle w:val="Table-ShadedHeader"/>
        <w:tblW w:w="0" w:type="auto"/>
        <w:tblLook w:val="04A0" w:firstRow="1" w:lastRow="0" w:firstColumn="1" w:lastColumn="0" w:noHBand="0" w:noVBand="1"/>
      </w:tblPr>
      <w:tblGrid>
        <w:gridCol w:w="2020"/>
        <w:gridCol w:w="99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PidTagDisplayName</w:t>
            </w:r>
          </w:p>
        </w:tc>
        <w:tc>
          <w:tcPr>
            <w:tcW w:w="0" w:type="auto"/>
            <w:shd w:val="clear" w:color="auto" w:fill="auto"/>
          </w:tcPr>
          <w:p w:rsidR="00014C07" w:rsidRDefault="00242C7A">
            <w:pPr>
              <w:pStyle w:val="TableBodyText"/>
            </w:pPr>
            <w:r>
              <w:t>Birthdays</w:t>
            </w:r>
          </w:p>
        </w:tc>
      </w:tr>
    </w:tbl>
    <w:p w:rsidR="00014C07" w:rsidRDefault="00242C7A">
      <w:r>
        <w:t xml:space="preserve">The following table lists the properties on the </w:t>
      </w:r>
      <w:r>
        <w:t>Calendar object for Elizabeth's Birthday.</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1719" w:type="dxa"/>
            <w:shd w:val="clear" w:color="auto" w:fill="E0E0E0"/>
          </w:tcPr>
          <w:p w:rsidR="00014C07" w:rsidRDefault="00242C7A">
            <w:pPr>
              <w:pStyle w:val="TableHeaderText"/>
            </w:pPr>
            <w:r>
              <w:t>Property name</w:t>
            </w:r>
          </w:p>
        </w:tc>
        <w:tc>
          <w:tcPr>
            <w:tcW w:w="8064" w:type="dxa"/>
            <w:shd w:val="clear" w:color="auto" w:fill="E0E0E0"/>
          </w:tcPr>
          <w:p w:rsidR="00014C07" w:rsidRDefault="00242C7A">
            <w:pPr>
              <w:pStyle w:val="TableHeaderText"/>
            </w:pPr>
            <w:r>
              <w:t>Value</w:t>
            </w:r>
          </w:p>
        </w:tc>
      </w:tr>
      <w:tr w:rsidR="00014C07" w:rsidTr="00014C07">
        <w:tc>
          <w:tcPr>
            <w:tcW w:w="1719" w:type="dxa"/>
            <w:shd w:val="clear" w:color="auto" w:fill="auto"/>
          </w:tcPr>
          <w:p w:rsidR="00014C07" w:rsidRDefault="00242C7A">
            <w:pPr>
              <w:pStyle w:val="TableBodyText"/>
            </w:pPr>
            <w:r>
              <w:rPr>
                <w:b/>
              </w:rPr>
              <w:t>PidLidAllowExternalCheck</w:t>
            </w:r>
            <w:r>
              <w:t xml:space="preserve"> </w:t>
            </w:r>
          </w:p>
        </w:tc>
        <w:tc>
          <w:tcPr>
            <w:tcW w:w="8064" w:type="dxa"/>
            <w:shd w:val="clear" w:color="auto" w:fill="auto"/>
          </w:tcPr>
          <w:p w:rsidR="00014C07" w:rsidRDefault="00242C7A">
            <w:pPr>
              <w:pStyle w:val="TableBodyText"/>
            </w:pPr>
            <w:r>
              <w:t>TRUE</w:t>
            </w:r>
          </w:p>
        </w:tc>
      </w:tr>
      <w:tr w:rsidR="00014C07" w:rsidTr="00014C07">
        <w:tc>
          <w:tcPr>
            <w:tcW w:w="1719" w:type="dxa"/>
            <w:shd w:val="clear" w:color="auto" w:fill="auto"/>
          </w:tcPr>
          <w:p w:rsidR="00014C07" w:rsidRDefault="00242C7A">
            <w:pPr>
              <w:pStyle w:val="TableBodyText"/>
            </w:pPr>
            <w:r>
              <w:rPr>
                <w:b/>
              </w:rPr>
              <w:t>PidLidAppointmentCounterProposal</w:t>
            </w:r>
            <w:r>
              <w:t xml:space="preserve"> </w:t>
            </w:r>
          </w:p>
        </w:tc>
        <w:tc>
          <w:tcPr>
            <w:tcW w:w="8064" w:type="dxa"/>
            <w:shd w:val="clear" w:color="auto" w:fill="auto"/>
          </w:tcPr>
          <w:p w:rsidR="00014C07" w:rsidRDefault="00242C7A">
            <w:pPr>
              <w:pStyle w:val="TableBodyText"/>
            </w:pPr>
            <w:r>
              <w:t>FALSE</w:t>
            </w:r>
          </w:p>
        </w:tc>
      </w:tr>
      <w:tr w:rsidR="00014C07" w:rsidTr="00014C07">
        <w:tc>
          <w:tcPr>
            <w:tcW w:w="1719" w:type="dxa"/>
            <w:shd w:val="clear" w:color="auto" w:fill="auto"/>
          </w:tcPr>
          <w:p w:rsidR="00014C07" w:rsidRDefault="00242C7A">
            <w:pPr>
              <w:pStyle w:val="TableBodyText"/>
            </w:pPr>
            <w:r>
              <w:rPr>
                <w:b/>
              </w:rPr>
              <w:t>PidLidAppointmentDuration</w:t>
            </w:r>
            <w:r>
              <w:t xml:space="preserve"> </w:t>
            </w:r>
          </w:p>
        </w:tc>
        <w:tc>
          <w:tcPr>
            <w:tcW w:w="8064" w:type="dxa"/>
            <w:shd w:val="clear" w:color="auto" w:fill="auto"/>
          </w:tcPr>
          <w:p w:rsidR="00014C07" w:rsidRDefault="00242C7A">
            <w:pPr>
              <w:pStyle w:val="TableBodyText"/>
            </w:pPr>
            <w:r>
              <w:t>1440</w:t>
            </w:r>
          </w:p>
        </w:tc>
      </w:tr>
      <w:tr w:rsidR="00014C07" w:rsidTr="00014C07">
        <w:tc>
          <w:tcPr>
            <w:tcW w:w="1719" w:type="dxa"/>
            <w:shd w:val="clear" w:color="auto" w:fill="auto"/>
          </w:tcPr>
          <w:p w:rsidR="00014C07" w:rsidRDefault="00242C7A">
            <w:pPr>
              <w:pStyle w:val="TableBodyText"/>
            </w:pPr>
            <w:r>
              <w:rPr>
                <w:b/>
              </w:rPr>
              <w:t>PidLidAppointmentEndWhole</w:t>
            </w:r>
            <w:r>
              <w:t xml:space="preserve"> </w:t>
            </w:r>
          </w:p>
        </w:tc>
        <w:tc>
          <w:tcPr>
            <w:tcW w:w="8064" w:type="dxa"/>
            <w:shd w:val="clear" w:color="auto" w:fill="auto"/>
          </w:tcPr>
          <w:p w:rsidR="00014C07" w:rsidRDefault="00242C7A">
            <w:pPr>
              <w:pStyle w:val="TableBodyText"/>
            </w:pPr>
            <w:r>
              <w:t>07:00:00.000 AM 10/13/1975</w:t>
            </w:r>
          </w:p>
        </w:tc>
      </w:tr>
      <w:tr w:rsidR="00014C07" w:rsidTr="00014C07">
        <w:tc>
          <w:tcPr>
            <w:tcW w:w="1719" w:type="dxa"/>
            <w:shd w:val="clear" w:color="auto" w:fill="auto"/>
          </w:tcPr>
          <w:p w:rsidR="00014C07" w:rsidRDefault="00242C7A">
            <w:pPr>
              <w:pStyle w:val="TableBodyText"/>
            </w:pPr>
            <w:r>
              <w:rPr>
                <w:b/>
              </w:rPr>
              <w:t>PidLidAppointmentNotAllowPropose</w:t>
            </w:r>
            <w:r>
              <w:t xml:space="preserve"> </w:t>
            </w:r>
          </w:p>
        </w:tc>
        <w:tc>
          <w:tcPr>
            <w:tcW w:w="8064" w:type="dxa"/>
            <w:shd w:val="clear" w:color="auto" w:fill="auto"/>
          </w:tcPr>
          <w:p w:rsidR="00014C07" w:rsidRDefault="00242C7A">
            <w:pPr>
              <w:pStyle w:val="TableBodyText"/>
            </w:pPr>
            <w:r>
              <w:t>FALSE</w:t>
            </w:r>
          </w:p>
        </w:tc>
      </w:tr>
      <w:tr w:rsidR="00014C07" w:rsidTr="00014C07">
        <w:tc>
          <w:tcPr>
            <w:tcW w:w="1719" w:type="dxa"/>
            <w:shd w:val="clear" w:color="auto" w:fill="auto"/>
          </w:tcPr>
          <w:p w:rsidR="00014C07" w:rsidRDefault="00242C7A">
            <w:pPr>
              <w:pStyle w:val="TableBodyText"/>
            </w:pPr>
            <w:r>
              <w:rPr>
                <w:b/>
              </w:rPr>
              <w:t>PidLidAppointmentRecur</w:t>
            </w:r>
            <w:r>
              <w:t xml:space="preserve"> </w:t>
            </w:r>
          </w:p>
        </w:tc>
        <w:tc>
          <w:tcPr>
            <w:tcW w:w="8064" w:type="dxa"/>
            <w:shd w:val="clear" w:color="auto" w:fill="auto"/>
          </w:tcPr>
          <w:p w:rsidR="00014C07" w:rsidRDefault="00242C7A">
            <w:pPr>
              <w:pStyle w:val="TableBodyText"/>
            </w:pPr>
            <w:r>
              <w:t>cb: 80 lpb: 043004300D2002000000A0FF05000C000000000000000C000000232000000A00000000000000000000000000000080B4BF0BDF80E95A063000000930000000000000A005000000000000000000000000</w:t>
            </w:r>
          </w:p>
        </w:tc>
      </w:tr>
      <w:tr w:rsidR="00014C07" w:rsidTr="00014C07">
        <w:tc>
          <w:tcPr>
            <w:tcW w:w="1719" w:type="dxa"/>
            <w:shd w:val="clear" w:color="auto" w:fill="auto"/>
          </w:tcPr>
          <w:p w:rsidR="00014C07" w:rsidRDefault="00242C7A">
            <w:pPr>
              <w:pStyle w:val="TableBodyText"/>
            </w:pPr>
            <w:r>
              <w:rPr>
                <w:b/>
              </w:rPr>
              <w:t>PidLidAppointmentSequence</w:t>
            </w:r>
            <w:r>
              <w:t xml:space="preserve"> </w:t>
            </w:r>
          </w:p>
        </w:tc>
        <w:tc>
          <w:tcPr>
            <w:tcW w:w="8064" w:type="dxa"/>
            <w:shd w:val="clear" w:color="auto" w:fill="auto"/>
          </w:tcPr>
          <w:p w:rsidR="00014C07" w:rsidRDefault="00242C7A">
            <w:pPr>
              <w:pStyle w:val="TableBodyText"/>
            </w:pPr>
            <w:r>
              <w:t>0</w:t>
            </w:r>
          </w:p>
        </w:tc>
      </w:tr>
      <w:tr w:rsidR="00014C07" w:rsidTr="00014C07">
        <w:tc>
          <w:tcPr>
            <w:tcW w:w="1719" w:type="dxa"/>
            <w:shd w:val="clear" w:color="auto" w:fill="auto"/>
          </w:tcPr>
          <w:p w:rsidR="00014C07" w:rsidRDefault="00242C7A">
            <w:pPr>
              <w:pStyle w:val="TableBodyText"/>
            </w:pPr>
            <w:r>
              <w:rPr>
                <w:b/>
              </w:rPr>
              <w:t>PidLidAppointmentStartW</w:t>
            </w:r>
            <w:r>
              <w:rPr>
                <w:b/>
              </w:rPr>
              <w:lastRenderedPageBreak/>
              <w:t>hole</w:t>
            </w:r>
            <w:r>
              <w:t xml:space="preserve"> </w:t>
            </w:r>
          </w:p>
        </w:tc>
        <w:tc>
          <w:tcPr>
            <w:tcW w:w="8064" w:type="dxa"/>
            <w:shd w:val="clear" w:color="auto" w:fill="auto"/>
          </w:tcPr>
          <w:p w:rsidR="00014C07" w:rsidRDefault="00242C7A">
            <w:pPr>
              <w:pStyle w:val="TableBodyText"/>
            </w:pPr>
            <w:r>
              <w:lastRenderedPageBreak/>
              <w:t>07:00:00.000 AM 10/12/1975</w:t>
            </w:r>
          </w:p>
        </w:tc>
      </w:tr>
      <w:tr w:rsidR="00014C07" w:rsidTr="00014C07">
        <w:tc>
          <w:tcPr>
            <w:tcW w:w="1719" w:type="dxa"/>
            <w:shd w:val="clear" w:color="auto" w:fill="auto"/>
          </w:tcPr>
          <w:p w:rsidR="00014C07" w:rsidRDefault="00242C7A">
            <w:pPr>
              <w:pStyle w:val="TableBodyText"/>
            </w:pPr>
            <w:r>
              <w:rPr>
                <w:b/>
              </w:rPr>
              <w:t>PidLidAppointmentStateFlags</w:t>
            </w:r>
            <w:r>
              <w:t xml:space="preserve"> </w:t>
            </w:r>
          </w:p>
        </w:tc>
        <w:tc>
          <w:tcPr>
            <w:tcW w:w="8064" w:type="dxa"/>
            <w:shd w:val="clear" w:color="auto" w:fill="auto"/>
          </w:tcPr>
          <w:p w:rsidR="00014C07" w:rsidRDefault="00242C7A">
            <w:pPr>
              <w:pStyle w:val="TableBodyText"/>
            </w:pPr>
            <w:r>
              <w:t>0</w:t>
            </w:r>
          </w:p>
        </w:tc>
      </w:tr>
      <w:tr w:rsidR="00014C07" w:rsidTr="00014C07">
        <w:tc>
          <w:tcPr>
            <w:tcW w:w="1719" w:type="dxa"/>
            <w:shd w:val="clear" w:color="auto" w:fill="auto"/>
          </w:tcPr>
          <w:p w:rsidR="00014C07" w:rsidRDefault="00242C7A">
            <w:pPr>
              <w:pStyle w:val="TableBodyText"/>
            </w:pPr>
            <w:r>
              <w:rPr>
                <w:b/>
              </w:rPr>
              <w:t>PidLidAppointmentSubType</w:t>
            </w:r>
            <w:r>
              <w:t xml:space="preserve"> </w:t>
            </w:r>
          </w:p>
        </w:tc>
        <w:tc>
          <w:tcPr>
            <w:tcW w:w="8064" w:type="dxa"/>
            <w:shd w:val="clear" w:color="auto" w:fill="auto"/>
          </w:tcPr>
          <w:p w:rsidR="00014C07" w:rsidRDefault="00242C7A">
            <w:pPr>
              <w:pStyle w:val="TableBodyText"/>
            </w:pPr>
            <w:r>
              <w:t>TRUE</w:t>
            </w:r>
          </w:p>
        </w:tc>
      </w:tr>
      <w:tr w:rsidR="00014C07" w:rsidTr="00014C07">
        <w:tc>
          <w:tcPr>
            <w:tcW w:w="1719" w:type="dxa"/>
            <w:shd w:val="clear" w:color="auto" w:fill="auto"/>
          </w:tcPr>
          <w:p w:rsidR="00014C07" w:rsidRDefault="00242C7A">
            <w:pPr>
              <w:pStyle w:val="TableBodyText"/>
            </w:pPr>
            <w:r>
              <w:rPr>
                <w:b/>
              </w:rPr>
              <w:t>PidLidBusyStatus</w:t>
            </w:r>
            <w:r>
              <w:t xml:space="preserve"> </w:t>
            </w:r>
          </w:p>
        </w:tc>
        <w:tc>
          <w:tcPr>
            <w:tcW w:w="8064" w:type="dxa"/>
            <w:shd w:val="clear" w:color="auto" w:fill="auto"/>
          </w:tcPr>
          <w:p w:rsidR="00014C07" w:rsidRDefault="00242C7A">
            <w:pPr>
              <w:pStyle w:val="TableBodyText"/>
            </w:pPr>
            <w:r>
              <w:t>0</w:t>
            </w:r>
          </w:p>
        </w:tc>
      </w:tr>
      <w:tr w:rsidR="00014C07" w:rsidTr="00014C07">
        <w:tc>
          <w:tcPr>
            <w:tcW w:w="1719" w:type="dxa"/>
            <w:shd w:val="clear" w:color="auto" w:fill="auto"/>
          </w:tcPr>
          <w:p w:rsidR="00014C07" w:rsidRDefault="00242C7A">
            <w:pPr>
              <w:pStyle w:val="TableBodyText"/>
            </w:pPr>
            <w:r>
              <w:rPr>
                <w:b/>
              </w:rPr>
              <w:t>PidLidCleanGlobalObjectId</w:t>
            </w:r>
            <w:r>
              <w:t xml:space="preserve"> </w:t>
            </w:r>
          </w:p>
        </w:tc>
        <w:tc>
          <w:tcPr>
            <w:tcW w:w="8064" w:type="dxa"/>
            <w:shd w:val="clear" w:color="auto" w:fill="auto"/>
          </w:tcPr>
          <w:p w:rsidR="00014C07" w:rsidRDefault="00242C7A">
            <w:pPr>
              <w:pStyle w:val="TableBodyText"/>
            </w:pPr>
            <w:r>
              <w:t xml:space="preserve">cb: 56 lpb: </w:t>
            </w:r>
            <w:r>
              <w:t>040000008200E00074C5B7101A82E0080000000020C397BAB068C801000000000000000010000000D4429044CA28924C8FD122A133685E4A</w:t>
            </w:r>
          </w:p>
        </w:tc>
      </w:tr>
      <w:tr w:rsidR="00014C07" w:rsidTr="00014C07">
        <w:tc>
          <w:tcPr>
            <w:tcW w:w="1719" w:type="dxa"/>
            <w:shd w:val="clear" w:color="auto" w:fill="auto"/>
          </w:tcPr>
          <w:p w:rsidR="00014C07" w:rsidRDefault="00242C7A">
            <w:pPr>
              <w:pStyle w:val="TableBodyText"/>
            </w:pPr>
            <w:r>
              <w:rPr>
                <w:b/>
              </w:rPr>
              <w:t>PidLidCollaborateDoc</w:t>
            </w:r>
            <w:r>
              <w:t xml:space="preserve"> </w:t>
            </w:r>
          </w:p>
        </w:tc>
        <w:tc>
          <w:tcPr>
            <w:tcW w:w="8064" w:type="dxa"/>
            <w:shd w:val="clear" w:color="auto" w:fill="auto"/>
          </w:tcPr>
          <w:p w:rsidR="00014C07" w:rsidRDefault="00014C07">
            <w:pPr>
              <w:pStyle w:val="TableBodyText"/>
            </w:pPr>
          </w:p>
        </w:tc>
      </w:tr>
      <w:tr w:rsidR="00014C07" w:rsidTr="00014C07">
        <w:tc>
          <w:tcPr>
            <w:tcW w:w="1719" w:type="dxa"/>
            <w:shd w:val="clear" w:color="auto" w:fill="auto"/>
          </w:tcPr>
          <w:p w:rsidR="00014C07" w:rsidRDefault="00242C7A">
            <w:pPr>
              <w:pStyle w:val="TableBodyText"/>
            </w:pPr>
            <w:r>
              <w:rPr>
                <w:b/>
              </w:rPr>
              <w:t>PidLidConferencingType</w:t>
            </w:r>
            <w:r>
              <w:t xml:space="preserve"> </w:t>
            </w:r>
          </w:p>
        </w:tc>
        <w:tc>
          <w:tcPr>
            <w:tcW w:w="8064" w:type="dxa"/>
            <w:shd w:val="clear" w:color="auto" w:fill="auto"/>
          </w:tcPr>
          <w:p w:rsidR="00014C07" w:rsidRDefault="00242C7A">
            <w:pPr>
              <w:pStyle w:val="TableBodyText"/>
            </w:pPr>
            <w:r>
              <w:t>0</w:t>
            </w:r>
          </w:p>
        </w:tc>
      </w:tr>
      <w:tr w:rsidR="00014C07" w:rsidTr="00014C07">
        <w:tc>
          <w:tcPr>
            <w:tcW w:w="1719" w:type="dxa"/>
            <w:shd w:val="clear" w:color="auto" w:fill="auto"/>
          </w:tcPr>
          <w:p w:rsidR="00014C07" w:rsidRDefault="00242C7A">
            <w:pPr>
              <w:pStyle w:val="TableBodyText"/>
            </w:pPr>
            <w:r>
              <w:rPr>
                <w:b/>
              </w:rPr>
              <w:t>PidLidDirectory</w:t>
            </w:r>
            <w:r>
              <w:t xml:space="preserve"> </w:t>
            </w:r>
          </w:p>
        </w:tc>
        <w:tc>
          <w:tcPr>
            <w:tcW w:w="8064" w:type="dxa"/>
            <w:shd w:val="clear" w:color="auto" w:fill="auto"/>
          </w:tcPr>
          <w:p w:rsidR="00014C07" w:rsidRDefault="00014C07">
            <w:pPr>
              <w:pStyle w:val="TableBodyText"/>
            </w:pPr>
          </w:p>
        </w:tc>
      </w:tr>
      <w:tr w:rsidR="00014C07" w:rsidTr="00014C07">
        <w:tc>
          <w:tcPr>
            <w:tcW w:w="1719" w:type="dxa"/>
            <w:shd w:val="clear" w:color="auto" w:fill="auto"/>
          </w:tcPr>
          <w:p w:rsidR="00014C07" w:rsidRDefault="00242C7A">
            <w:pPr>
              <w:pStyle w:val="TableBodyText"/>
            </w:pPr>
            <w:r>
              <w:rPr>
                <w:b/>
              </w:rPr>
              <w:t>PidLidFInvited</w:t>
            </w:r>
            <w:r>
              <w:t xml:space="preserve"> </w:t>
            </w:r>
          </w:p>
        </w:tc>
        <w:tc>
          <w:tcPr>
            <w:tcW w:w="8064" w:type="dxa"/>
            <w:shd w:val="clear" w:color="auto" w:fill="auto"/>
          </w:tcPr>
          <w:p w:rsidR="00014C07" w:rsidRDefault="00242C7A">
            <w:pPr>
              <w:pStyle w:val="TableBodyText"/>
            </w:pPr>
            <w:r>
              <w:t>FALSE</w:t>
            </w:r>
          </w:p>
        </w:tc>
      </w:tr>
      <w:tr w:rsidR="00014C07" w:rsidTr="00014C07">
        <w:tc>
          <w:tcPr>
            <w:tcW w:w="1719" w:type="dxa"/>
            <w:shd w:val="clear" w:color="auto" w:fill="auto"/>
          </w:tcPr>
          <w:p w:rsidR="00014C07" w:rsidRDefault="00242C7A">
            <w:pPr>
              <w:pStyle w:val="TableBodyText"/>
            </w:pPr>
            <w:r>
              <w:rPr>
                <w:b/>
              </w:rPr>
              <w:t>PidLidGlobalObjectId</w:t>
            </w:r>
            <w:r>
              <w:t xml:space="preserve"> </w:t>
            </w:r>
          </w:p>
        </w:tc>
        <w:tc>
          <w:tcPr>
            <w:tcW w:w="8064" w:type="dxa"/>
            <w:shd w:val="clear" w:color="auto" w:fill="auto"/>
          </w:tcPr>
          <w:p w:rsidR="00014C07" w:rsidRDefault="00242C7A">
            <w:pPr>
              <w:pStyle w:val="TableBodyText"/>
            </w:pPr>
            <w:r>
              <w:t xml:space="preserve">cb: 56 lpb: </w:t>
            </w:r>
            <w:r>
              <w:t>040000008200E00074C5B7101A82E0080000000020C397BAB068C801000000000000000010000000D4429044CA28924C8FD122A133685E4A</w:t>
            </w:r>
          </w:p>
        </w:tc>
      </w:tr>
      <w:tr w:rsidR="00014C07" w:rsidTr="00014C07">
        <w:tc>
          <w:tcPr>
            <w:tcW w:w="1719" w:type="dxa"/>
            <w:shd w:val="clear" w:color="auto" w:fill="auto"/>
          </w:tcPr>
          <w:p w:rsidR="00014C07" w:rsidRDefault="00242C7A">
            <w:pPr>
              <w:pStyle w:val="TableBodyText"/>
            </w:pPr>
            <w:r>
              <w:rPr>
                <w:b/>
              </w:rPr>
              <w:t>PidLidIntendedBusyStatus</w:t>
            </w:r>
            <w:r>
              <w:t xml:space="preserve"> </w:t>
            </w:r>
          </w:p>
        </w:tc>
        <w:tc>
          <w:tcPr>
            <w:tcW w:w="8064" w:type="dxa"/>
            <w:shd w:val="clear" w:color="auto" w:fill="auto"/>
          </w:tcPr>
          <w:p w:rsidR="00014C07" w:rsidRDefault="00242C7A">
            <w:pPr>
              <w:pStyle w:val="TableBodyText"/>
            </w:pPr>
            <w:r>
              <w:t>4294967295</w:t>
            </w:r>
          </w:p>
        </w:tc>
      </w:tr>
      <w:tr w:rsidR="00014C07" w:rsidTr="00014C07">
        <w:tc>
          <w:tcPr>
            <w:tcW w:w="1719" w:type="dxa"/>
            <w:shd w:val="clear" w:color="auto" w:fill="auto"/>
          </w:tcPr>
          <w:p w:rsidR="00014C07" w:rsidRDefault="00242C7A">
            <w:pPr>
              <w:pStyle w:val="TableBodyText"/>
            </w:pPr>
            <w:r>
              <w:rPr>
                <w:b/>
              </w:rPr>
              <w:t>PidLidLocation</w:t>
            </w:r>
            <w:r>
              <w:t xml:space="preserve"> </w:t>
            </w:r>
          </w:p>
        </w:tc>
        <w:tc>
          <w:tcPr>
            <w:tcW w:w="8064" w:type="dxa"/>
            <w:shd w:val="clear" w:color="auto" w:fill="auto"/>
          </w:tcPr>
          <w:p w:rsidR="00014C07" w:rsidRDefault="00014C07">
            <w:pPr>
              <w:pStyle w:val="TableBodyText"/>
            </w:pPr>
          </w:p>
        </w:tc>
      </w:tr>
      <w:tr w:rsidR="00014C07" w:rsidTr="00014C07">
        <w:tc>
          <w:tcPr>
            <w:tcW w:w="1719" w:type="dxa"/>
            <w:shd w:val="clear" w:color="auto" w:fill="auto"/>
          </w:tcPr>
          <w:p w:rsidR="00014C07" w:rsidRDefault="00242C7A">
            <w:pPr>
              <w:pStyle w:val="TableBodyText"/>
            </w:pPr>
            <w:r>
              <w:rPr>
                <w:b/>
              </w:rPr>
              <w:t>PidLidNetShowUrl</w:t>
            </w:r>
            <w:r>
              <w:t xml:space="preserve"> </w:t>
            </w:r>
          </w:p>
        </w:tc>
        <w:tc>
          <w:tcPr>
            <w:tcW w:w="8064" w:type="dxa"/>
            <w:shd w:val="clear" w:color="auto" w:fill="auto"/>
          </w:tcPr>
          <w:p w:rsidR="00014C07" w:rsidRDefault="00014C07">
            <w:pPr>
              <w:pStyle w:val="TableBodyText"/>
            </w:pPr>
          </w:p>
        </w:tc>
      </w:tr>
      <w:tr w:rsidR="00014C07" w:rsidTr="00014C07">
        <w:tc>
          <w:tcPr>
            <w:tcW w:w="1719" w:type="dxa"/>
            <w:shd w:val="clear" w:color="auto" w:fill="auto"/>
          </w:tcPr>
          <w:p w:rsidR="00014C07" w:rsidRDefault="00242C7A">
            <w:pPr>
              <w:pStyle w:val="TableBodyText"/>
            </w:pPr>
            <w:r>
              <w:rPr>
                <w:b/>
              </w:rPr>
              <w:t>PidLidOnlinePassword</w:t>
            </w:r>
            <w:r>
              <w:t xml:space="preserve"> </w:t>
            </w:r>
          </w:p>
        </w:tc>
        <w:tc>
          <w:tcPr>
            <w:tcW w:w="8064" w:type="dxa"/>
            <w:shd w:val="clear" w:color="auto" w:fill="auto"/>
          </w:tcPr>
          <w:p w:rsidR="00014C07" w:rsidRDefault="00014C07">
            <w:pPr>
              <w:pStyle w:val="TableBodyText"/>
            </w:pPr>
          </w:p>
        </w:tc>
      </w:tr>
      <w:tr w:rsidR="00014C07" w:rsidTr="00014C07">
        <w:tc>
          <w:tcPr>
            <w:tcW w:w="1719" w:type="dxa"/>
            <w:shd w:val="clear" w:color="auto" w:fill="auto"/>
          </w:tcPr>
          <w:p w:rsidR="00014C07" w:rsidRDefault="00242C7A">
            <w:pPr>
              <w:pStyle w:val="TableBodyText"/>
            </w:pPr>
            <w:r>
              <w:rPr>
                <w:b/>
              </w:rPr>
              <w:t>PidLidOrganizerAlias</w:t>
            </w:r>
            <w:r>
              <w:t xml:space="preserve"> </w:t>
            </w:r>
          </w:p>
        </w:tc>
        <w:tc>
          <w:tcPr>
            <w:tcW w:w="8064" w:type="dxa"/>
            <w:shd w:val="clear" w:color="auto" w:fill="auto"/>
          </w:tcPr>
          <w:p w:rsidR="00014C07" w:rsidRDefault="00014C07">
            <w:pPr>
              <w:pStyle w:val="TableBodyText"/>
            </w:pPr>
          </w:p>
        </w:tc>
      </w:tr>
      <w:tr w:rsidR="00014C07" w:rsidTr="00014C07">
        <w:tc>
          <w:tcPr>
            <w:tcW w:w="1719" w:type="dxa"/>
            <w:shd w:val="clear" w:color="auto" w:fill="auto"/>
          </w:tcPr>
          <w:p w:rsidR="00014C07" w:rsidRDefault="00242C7A">
            <w:pPr>
              <w:pStyle w:val="TableBodyText"/>
            </w:pPr>
            <w:r>
              <w:rPr>
                <w:b/>
              </w:rPr>
              <w:t>PidLidReminderDelt</w:t>
            </w:r>
            <w:r>
              <w:rPr>
                <w:b/>
              </w:rPr>
              <w:t>a</w:t>
            </w:r>
            <w:r>
              <w:t xml:space="preserve"> </w:t>
            </w:r>
          </w:p>
        </w:tc>
        <w:tc>
          <w:tcPr>
            <w:tcW w:w="8064" w:type="dxa"/>
            <w:shd w:val="clear" w:color="auto" w:fill="auto"/>
          </w:tcPr>
          <w:p w:rsidR="00014C07" w:rsidRDefault="00242C7A">
            <w:pPr>
              <w:pStyle w:val="TableBodyText"/>
            </w:pPr>
            <w:r>
              <w:t>10080</w:t>
            </w:r>
          </w:p>
        </w:tc>
      </w:tr>
      <w:tr w:rsidR="00014C07" w:rsidTr="00014C07">
        <w:tc>
          <w:tcPr>
            <w:tcW w:w="1719" w:type="dxa"/>
            <w:shd w:val="clear" w:color="auto" w:fill="auto"/>
          </w:tcPr>
          <w:p w:rsidR="00014C07" w:rsidRDefault="00242C7A">
            <w:pPr>
              <w:pStyle w:val="TableBodyText"/>
            </w:pPr>
            <w:r>
              <w:rPr>
                <w:b/>
              </w:rPr>
              <w:t>PidLidReminderSet</w:t>
            </w:r>
            <w:r>
              <w:t xml:space="preserve"> </w:t>
            </w:r>
          </w:p>
        </w:tc>
        <w:tc>
          <w:tcPr>
            <w:tcW w:w="8064" w:type="dxa"/>
            <w:shd w:val="clear" w:color="auto" w:fill="auto"/>
          </w:tcPr>
          <w:p w:rsidR="00014C07" w:rsidRDefault="00242C7A">
            <w:pPr>
              <w:pStyle w:val="TableBodyText"/>
            </w:pPr>
            <w:r>
              <w:t>TRUE</w:t>
            </w:r>
          </w:p>
        </w:tc>
      </w:tr>
      <w:tr w:rsidR="00014C07" w:rsidTr="00014C07">
        <w:tc>
          <w:tcPr>
            <w:tcW w:w="1719" w:type="dxa"/>
            <w:shd w:val="clear" w:color="auto" w:fill="auto"/>
          </w:tcPr>
          <w:p w:rsidR="00014C07" w:rsidRDefault="00242C7A">
            <w:pPr>
              <w:pStyle w:val="TableBodyText"/>
            </w:pPr>
            <w:r>
              <w:rPr>
                <w:b/>
              </w:rPr>
              <w:lastRenderedPageBreak/>
              <w:t>PidLidReminderSignalTime</w:t>
            </w:r>
            <w:r>
              <w:t xml:space="preserve"> </w:t>
            </w:r>
          </w:p>
        </w:tc>
        <w:tc>
          <w:tcPr>
            <w:tcW w:w="8064" w:type="dxa"/>
            <w:shd w:val="clear" w:color="auto" w:fill="auto"/>
          </w:tcPr>
          <w:p w:rsidR="00014C07" w:rsidRDefault="00242C7A">
            <w:pPr>
              <w:pStyle w:val="TableBodyText"/>
            </w:pPr>
            <w:r>
              <w:t>07:00:00.000 AM 10/5/2008</w:t>
            </w:r>
          </w:p>
        </w:tc>
      </w:tr>
      <w:tr w:rsidR="00014C07" w:rsidTr="00014C07">
        <w:tc>
          <w:tcPr>
            <w:tcW w:w="1719" w:type="dxa"/>
            <w:shd w:val="clear" w:color="auto" w:fill="auto"/>
          </w:tcPr>
          <w:p w:rsidR="00014C07" w:rsidRDefault="00242C7A">
            <w:pPr>
              <w:pStyle w:val="TableBodyText"/>
            </w:pPr>
            <w:r>
              <w:rPr>
                <w:b/>
              </w:rPr>
              <w:t>PidLidReminderTime</w:t>
            </w:r>
            <w:r>
              <w:t xml:space="preserve"> </w:t>
            </w:r>
          </w:p>
        </w:tc>
        <w:tc>
          <w:tcPr>
            <w:tcW w:w="8064" w:type="dxa"/>
            <w:shd w:val="clear" w:color="auto" w:fill="auto"/>
          </w:tcPr>
          <w:p w:rsidR="00014C07" w:rsidRDefault="00242C7A">
            <w:pPr>
              <w:pStyle w:val="TableBodyText"/>
            </w:pPr>
            <w:r>
              <w:t>07:00:00.000 AM 10/12/1975</w:t>
            </w:r>
          </w:p>
        </w:tc>
      </w:tr>
      <w:tr w:rsidR="00014C07" w:rsidTr="00014C07">
        <w:tc>
          <w:tcPr>
            <w:tcW w:w="1719" w:type="dxa"/>
            <w:shd w:val="clear" w:color="auto" w:fill="auto"/>
          </w:tcPr>
          <w:p w:rsidR="00014C07" w:rsidRDefault="00242C7A">
            <w:pPr>
              <w:pStyle w:val="TableBodyText"/>
            </w:pPr>
            <w:r>
              <w:rPr>
                <w:b/>
              </w:rPr>
              <w:t>PidLidResponseStatus</w:t>
            </w:r>
            <w:r>
              <w:t xml:space="preserve"> </w:t>
            </w:r>
          </w:p>
        </w:tc>
        <w:tc>
          <w:tcPr>
            <w:tcW w:w="8064" w:type="dxa"/>
            <w:shd w:val="clear" w:color="auto" w:fill="auto"/>
          </w:tcPr>
          <w:p w:rsidR="00014C07" w:rsidRDefault="00242C7A">
            <w:pPr>
              <w:pStyle w:val="TableBodyText"/>
            </w:pPr>
            <w:r>
              <w:t>0</w:t>
            </w:r>
          </w:p>
        </w:tc>
      </w:tr>
      <w:tr w:rsidR="00014C07" w:rsidTr="00014C07">
        <w:tc>
          <w:tcPr>
            <w:tcW w:w="1719" w:type="dxa"/>
            <w:shd w:val="clear" w:color="auto" w:fill="auto"/>
          </w:tcPr>
          <w:p w:rsidR="00014C07" w:rsidRDefault="00242C7A">
            <w:pPr>
              <w:pStyle w:val="TableBodyText"/>
            </w:pPr>
            <w:r>
              <w:rPr>
                <w:b/>
              </w:rPr>
              <w:t>PidLidTimeZoneDescription</w:t>
            </w:r>
            <w:r>
              <w:t xml:space="preserve"> </w:t>
            </w:r>
          </w:p>
        </w:tc>
        <w:tc>
          <w:tcPr>
            <w:tcW w:w="8064" w:type="dxa"/>
            <w:shd w:val="clear" w:color="auto" w:fill="auto"/>
          </w:tcPr>
          <w:p w:rsidR="00014C07" w:rsidRDefault="00242C7A">
            <w:pPr>
              <w:pStyle w:val="TableBodyText"/>
            </w:pPr>
            <w:r>
              <w:t xml:space="preserve">(GMT-08:00) Pacific Time (US &amp; Canada) </w:t>
            </w:r>
          </w:p>
        </w:tc>
      </w:tr>
      <w:tr w:rsidR="00014C07" w:rsidTr="00014C07">
        <w:tc>
          <w:tcPr>
            <w:tcW w:w="1719" w:type="dxa"/>
            <w:shd w:val="clear" w:color="auto" w:fill="auto"/>
          </w:tcPr>
          <w:p w:rsidR="00014C07" w:rsidRDefault="00242C7A">
            <w:pPr>
              <w:pStyle w:val="TableBodyText"/>
            </w:pPr>
            <w:r>
              <w:rPr>
                <w:b/>
              </w:rPr>
              <w:t>PidLidTimeZoneStruct</w:t>
            </w:r>
            <w:r>
              <w:t xml:space="preserve"> </w:t>
            </w:r>
          </w:p>
        </w:tc>
        <w:tc>
          <w:tcPr>
            <w:tcW w:w="8064" w:type="dxa"/>
            <w:shd w:val="clear" w:color="auto" w:fill="auto"/>
          </w:tcPr>
          <w:p w:rsidR="00014C07" w:rsidRDefault="00242C7A">
            <w:pPr>
              <w:pStyle w:val="TableBodyText"/>
            </w:pPr>
            <w:r>
              <w:t xml:space="preserve">cb: </w:t>
            </w:r>
            <w:r>
              <w:t>48 lpb: E001000000000000C4FFFFFF000000000B00000001000200000000000000000000000300000002000200000000000000</w:t>
            </w:r>
          </w:p>
        </w:tc>
      </w:tr>
      <w:tr w:rsidR="00014C07" w:rsidTr="00014C07">
        <w:tc>
          <w:tcPr>
            <w:tcW w:w="1719" w:type="dxa"/>
            <w:shd w:val="clear" w:color="auto" w:fill="auto"/>
          </w:tcPr>
          <w:p w:rsidR="00014C07" w:rsidRDefault="00242C7A">
            <w:pPr>
              <w:pStyle w:val="TableBodyText"/>
            </w:pPr>
            <w:r>
              <w:rPr>
                <w:b/>
              </w:rPr>
              <w:t>PidTagBody</w:t>
            </w:r>
            <w:r>
              <w:t xml:space="preserve"> </w:t>
            </w:r>
          </w:p>
        </w:tc>
        <w:tc>
          <w:tcPr>
            <w:tcW w:w="8064" w:type="dxa"/>
            <w:shd w:val="clear" w:color="auto" w:fill="auto"/>
          </w:tcPr>
          <w:p w:rsidR="00014C07" w:rsidRDefault="00242C7A">
            <w:pPr>
              <w:pStyle w:val="TableBodyText"/>
            </w:pPr>
            <w:r>
              <w:t>Happy Birthday to me!</w:t>
            </w:r>
          </w:p>
        </w:tc>
      </w:tr>
      <w:tr w:rsidR="00014C07" w:rsidTr="00014C07">
        <w:tc>
          <w:tcPr>
            <w:tcW w:w="1719" w:type="dxa"/>
            <w:shd w:val="clear" w:color="auto" w:fill="auto"/>
          </w:tcPr>
          <w:p w:rsidR="00014C07" w:rsidRDefault="00242C7A">
            <w:pPr>
              <w:pStyle w:val="TableBodyText"/>
            </w:pPr>
            <w:r>
              <w:rPr>
                <w:b/>
              </w:rPr>
              <w:t>PidTagCreationTime</w:t>
            </w:r>
            <w:r>
              <w:t xml:space="preserve"> </w:t>
            </w:r>
          </w:p>
        </w:tc>
        <w:tc>
          <w:tcPr>
            <w:tcW w:w="8064" w:type="dxa"/>
            <w:shd w:val="clear" w:color="auto" w:fill="auto"/>
          </w:tcPr>
          <w:p w:rsidR="00014C07" w:rsidRDefault="00242C7A">
            <w:pPr>
              <w:pStyle w:val="TableBodyText"/>
            </w:pPr>
            <w:r>
              <w:t>07:08:02.739 PM 2/6/2008</w:t>
            </w:r>
          </w:p>
        </w:tc>
      </w:tr>
      <w:tr w:rsidR="00014C07" w:rsidTr="00014C07">
        <w:tc>
          <w:tcPr>
            <w:tcW w:w="1719" w:type="dxa"/>
            <w:shd w:val="clear" w:color="auto" w:fill="auto"/>
          </w:tcPr>
          <w:p w:rsidR="00014C07" w:rsidRDefault="00242C7A">
            <w:pPr>
              <w:pStyle w:val="TableBodyText"/>
            </w:pPr>
            <w:r>
              <w:rPr>
                <w:b/>
              </w:rPr>
              <w:t>PidTagImportance</w:t>
            </w:r>
            <w:r>
              <w:t xml:space="preserve"> </w:t>
            </w:r>
          </w:p>
        </w:tc>
        <w:tc>
          <w:tcPr>
            <w:tcW w:w="8064" w:type="dxa"/>
            <w:shd w:val="clear" w:color="auto" w:fill="auto"/>
          </w:tcPr>
          <w:p w:rsidR="00014C07" w:rsidRDefault="00242C7A">
            <w:pPr>
              <w:pStyle w:val="TableBodyText"/>
            </w:pPr>
            <w:r>
              <w:t>1</w:t>
            </w:r>
          </w:p>
        </w:tc>
      </w:tr>
      <w:tr w:rsidR="00014C07" w:rsidTr="00014C07">
        <w:tc>
          <w:tcPr>
            <w:tcW w:w="1719" w:type="dxa"/>
            <w:shd w:val="clear" w:color="auto" w:fill="auto"/>
          </w:tcPr>
          <w:p w:rsidR="00014C07" w:rsidRDefault="00242C7A">
            <w:pPr>
              <w:pStyle w:val="TableBodyText"/>
            </w:pPr>
            <w:r>
              <w:rPr>
                <w:b/>
              </w:rPr>
              <w:t>PidTagLastModificationTime</w:t>
            </w:r>
            <w:r>
              <w:t xml:space="preserve"> </w:t>
            </w:r>
          </w:p>
        </w:tc>
        <w:tc>
          <w:tcPr>
            <w:tcW w:w="8064" w:type="dxa"/>
            <w:shd w:val="clear" w:color="auto" w:fill="auto"/>
          </w:tcPr>
          <w:p w:rsidR="00014C07" w:rsidRDefault="00242C7A">
            <w:pPr>
              <w:pStyle w:val="TableBodyText"/>
            </w:pPr>
            <w:r>
              <w:t xml:space="preserve">07:08:02.739 PM </w:t>
            </w:r>
            <w:r>
              <w:t>2/6/2008</w:t>
            </w:r>
          </w:p>
        </w:tc>
      </w:tr>
      <w:tr w:rsidR="00014C07" w:rsidTr="00014C07">
        <w:tc>
          <w:tcPr>
            <w:tcW w:w="1719" w:type="dxa"/>
            <w:shd w:val="clear" w:color="auto" w:fill="auto"/>
          </w:tcPr>
          <w:p w:rsidR="00014C07" w:rsidRDefault="00242C7A">
            <w:pPr>
              <w:pStyle w:val="TableBodyText"/>
            </w:pPr>
            <w:r>
              <w:rPr>
                <w:b/>
              </w:rPr>
              <w:t>PidTagMessageClass</w:t>
            </w:r>
            <w:r>
              <w:t xml:space="preserve"> </w:t>
            </w:r>
          </w:p>
        </w:tc>
        <w:tc>
          <w:tcPr>
            <w:tcW w:w="8064" w:type="dxa"/>
            <w:shd w:val="clear" w:color="auto" w:fill="auto"/>
          </w:tcPr>
          <w:p w:rsidR="00014C07" w:rsidRDefault="00242C7A">
            <w:pPr>
              <w:pStyle w:val="TableBodyText"/>
            </w:pPr>
            <w:r>
              <w:t xml:space="preserve">IPM.Appointment </w:t>
            </w:r>
          </w:p>
        </w:tc>
      </w:tr>
      <w:tr w:rsidR="00014C07" w:rsidTr="00014C07">
        <w:tc>
          <w:tcPr>
            <w:tcW w:w="1719" w:type="dxa"/>
            <w:shd w:val="clear" w:color="auto" w:fill="auto"/>
          </w:tcPr>
          <w:p w:rsidR="00014C07" w:rsidRDefault="00242C7A">
            <w:pPr>
              <w:pStyle w:val="TableBodyText"/>
            </w:pPr>
            <w:r>
              <w:rPr>
                <w:b/>
              </w:rPr>
              <w:t>PidTagMessageLocaleId</w:t>
            </w:r>
            <w:r>
              <w:t xml:space="preserve"> </w:t>
            </w:r>
          </w:p>
        </w:tc>
        <w:tc>
          <w:tcPr>
            <w:tcW w:w="8064" w:type="dxa"/>
            <w:shd w:val="clear" w:color="auto" w:fill="auto"/>
          </w:tcPr>
          <w:p w:rsidR="00014C07" w:rsidRDefault="00242C7A">
            <w:pPr>
              <w:pStyle w:val="TableBodyText"/>
            </w:pPr>
            <w:r>
              <w:t>1033</w:t>
            </w:r>
          </w:p>
        </w:tc>
      </w:tr>
      <w:tr w:rsidR="00014C07" w:rsidTr="00014C07">
        <w:tc>
          <w:tcPr>
            <w:tcW w:w="1719" w:type="dxa"/>
            <w:shd w:val="clear" w:color="auto" w:fill="auto"/>
          </w:tcPr>
          <w:p w:rsidR="00014C07" w:rsidRDefault="00242C7A">
            <w:pPr>
              <w:pStyle w:val="TableBodyText"/>
            </w:pPr>
            <w:r>
              <w:rPr>
                <w:b/>
              </w:rPr>
              <w:t>PidTagReplyRequested</w:t>
            </w:r>
            <w:r>
              <w:t xml:space="preserve"> </w:t>
            </w:r>
          </w:p>
        </w:tc>
        <w:tc>
          <w:tcPr>
            <w:tcW w:w="8064" w:type="dxa"/>
            <w:shd w:val="clear" w:color="auto" w:fill="auto"/>
          </w:tcPr>
          <w:p w:rsidR="00014C07" w:rsidRDefault="00242C7A">
            <w:pPr>
              <w:pStyle w:val="TableBodyText"/>
            </w:pPr>
            <w:r>
              <w:t>TRUE</w:t>
            </w:r>
          </w:p>
        </w:tc>
      </w:tr>
      <w:tr w:rsidR="00014C07" w:rsidTr="00014C07">
        <w:tc>
          <w:tcPr>
            <w:tcW w:w="1719" w:type="dxa"/>
            <w:shd w:val="clear" w:color="auto" w:fill="auto"/>
          </w:tcPr>
          <w:p w:rsidR="00014C07" w:rsidRDefault="00242C7A">
            <w:pPr>
              <w:pStyle w:val="TableBodyText"/>
            </w:pPr>
            <w:r>
              <w:rPr>
                <w:b/>
              </w:rPr>
              <w:t>PidTagResponseRequested</w:t>
            </w:r>
            <w:r>
              <w:t xml:space="preserve"> </w:t>
            </w:r>
          </w:p>
        </w:tc>
        <w:tc>
          <w:tcPr>
            <w:tcW w:w="8064" w:type="dxa"/>
            <w:shd w:val="clear" w:color="auto" w:fill="auto"/>
          </w:tcPr>
          <w:p w:rsidR="00014C07" w:rsidRDefault="00242C7A">
            <w:pPr>
              <w:pStyle w:val="TableBodyText"/>
            </w:pPr>
            <w:r>
              <w:t>TRUE</w:t>
            </w:r>
          </w:p>
        </w:tc>
      </w:tr>
      <w:tr w:rsidR="00014C07" w:rsidTr="00014C07">
        <w:tc>
          <w:tcPr>
            <w:tcW w:w="1719" w:type="dxa"/>
            <w:shd w:val="clear" w:color="auto" w:fill="auto"/>
          </w:tcPr>
          <w:p w:rsidR="00014C07" w:rsidRDefault="00242C7A">
            <w:pPr>
              <w:pStyle w:val="TableBodyText"/>
            </w:pPr>
            <w:r>
              <w:rPr>
                <w:b/>
              </w:rPr>
              <w:t>PidTagRtfCompressed</w:t>
            </w:r>
            <w:r>
              <w:t xml:space="preserve"> </w:t>
            </w:r>
          </w:p>
        </w:tc>
        <w:tc>
          <w:tcPr>
            <w:tcW w:w="8064" w:type="dxa"/>
            <w:shd w:val="clear" w:color="auto" w:fill="auto"/>
          </w:tcPr>
          <w:p w:rsidR="00014C07" w:rsidRDefault="00242C7A">
            <w:pPr>
              <w:pStyle w:val="TableBodyText"/>
            </w:pPr>
            <w:r>
              <w:t>cb: 5487 lpb: 6B150000125A00004C5A4675A0C61C7507000601010B606E6731303266350064007263700DD00E0032050</w:t>
            </w:r>
            <w:r>
              <w:t>C60630D446633313530423700F5737473680570627463680FD23610840900110B68330EB0111A62690FD70DA43333891426666514A374686507809F146715D71560014015D7637301E8F302A413B064690336020011000AC00873657402D170727132A500002A0AA16E6F1A50200DF0D51BA13614B0300FF0341C2101D0991C1</w:t>
            </w:r>
            <w:r>
              <w:t>0347D076D02833334191F1F1A2400501AAF20EF21107D4361F706D0072105D06115D01DE410101E66FF03E319FF1B0B01301C721BB21C501C10F326A122216C6922611DE40FE1190FFF246F1B2F1C3F1D4E0FE11FC1287F298FFF2A9F2BAF2CBE0F202DDF2EEF2FF73102FF30C430A22704225327B714D0334F345FFF2FFF310</w:t>
            </w:r>
            <w:r>
              <w:t>F321F1E4F392F3A3F3B4F3C5FFF0FF00E103DA</w:t>
            </w:r>
            <w:r>
              <w:lastRenderedPageBreak/>
              <w:t>F3EBF3FCF40DF41EF1160FF237F442F259F26AF27B72358439F4A1F3745BF46CF1DE4394D6F4E7432338A384EE420076D20434502833F50A052AF53B53D72546F55737972B755D4332F1F56361FC5584F4709D17E6B55D4381F5AF759E15BBF038254EF087055D43D8F1F56372</w:t>
            </w:r>
            <w:r>
              <w:t>3515F8F0382D8284865226007D02955D442FFFF6277543F6416071001A00EB064F548685D1EED384861673F0382420740747F0EB055D44D5F5AF75DB16B3F644356590890746E224007906564F530FF5298490C5418274555A70DE071AF575E7F73B759660EF074DF5B0E73B65D0931FF5DB878AE5F5673B660D75B607B7F6A8</w:t>
            </w:r>
            <w:r>
              <w:t>EFF73B66C890FD267016D7F53DF54EF27D5DF529F75DF845F59650FD1312DBF791FFF5C0F5D1789A259EF7C7F5FDF60E589A2FF5DBF627F6F6F649A89A2616F667F93EFFF689A89A2656F7FBF6B8F815B7E996DEF7F9BDF700F9558823F834F882F856731EF860F871FA4CF89383289EF8AFF8C0FFD8D1A328DEF8EFF900F911</w:t>
            </w:r>
            <w:r>
              <w:t>8A420AE6FF792EF93FF950C3295FF970FB45F992DDF0E01B68F9B5F9C6F8179329E3F9F4F7FB88FA16FAA21A2AFA3BF2236855832FFA67FA78FC53789380FD0C67F792F2245BD8D0B33AE5FAF6F2236910933BA9FFFBBAF2236814CA432D0DFA3EFA4FFC955FFC66FC77FD65F893874A0D81FAB7FAC8FFF8D2959DFCE4FDDFF9</w:t>
            </w:r>
            <w:r>
              <w:t>1095DAFB33FE1FFFF94EE615FB76FE5DF991E655FD1AFEA0FFF814C695FBFAFEE3FC1CFDBA2D43FD54FFBDA2F856734D80FD91FF6CF893889C0FFF88FDD0FDE1F8D290F11FC7FE11FE22FFFFBC7E3CFE4DFF25F94FDDBC0044FE91F7FEA2F993CFC30087FED4FEE5F816A35FFF03FF14F0A8FF36FFC21F4AFF5BFFA9FFD85673</w:t>
            </w:r>
            <w:r>
              <w:t>5F87FF98F173F8938FDE2191FFFFD9FFEAF8D4701E21CFF019F02AF1C46EF043F054F12CF94FD36086F097F26CFBD992D360C9F0DAF0EBF815B3610AFFF11BF2AFF13DF1C911518723F734F1C37EF719F19FF76EE4D11371CC878AF79BFFD8D2937780F21DF7D8E3BF22D087F4FFF805F816A2A62314F165F176F3BC518EFF73</w:t>
            </w:r>
            <w:r>
              <w:t>9EF48CF8938381CCF3D4F1EEF8D1ADE3820CF40CF22EF91183824AF25BF7B333F94FD3828DF29EF585F992D38FF2D0F442F2F2F815B60225ECF325F336F0370A881B1636F6C6F727450626C3B5C8D106474C0678D8D116E74C06730756530675FFA65BA8035688A69A1695F6A6968747F6A9268FF6CCF6C8D6C0F6A3F688F65F</w:t>
            </w:r>
            <w:r>
              <w:t>D8DD038725A7371732F743968747462BF72CF769F765D75DF740F77D4395250FF7B247C8174A37C80725F6B0776BF7500A181B12A5C64654F517063112B85C244B173AE402080867061F98121716C6310455067A0CFA067A0A13CE06463746C82907283902599307080D161759D605C611E73829083F03D5084F26E756D25898</w:t>
            </w:r>
            <w:r>
              <w:t>06184B0746F84F0646AC8757374CFA0676884E0CFA0A7680145506801697482A0308200305C6E6F7144D15D306F744C65208D7086B0796C5CB068FD8D20748D7082EF83FF850F861F872F4F7DC08AF04F604F4173316310615F815357D0901081D18C006C4F2067FC3130BA808A118DD08F848F218159DB8A209113335630910</w:t>
            </w:r>
            <w:r>
              <w:t>26674D09372CE63786062E093136E7093699504416310736E6578748F2173B7887067005D4074963144E0696700F587D07988104E9702674080838FC1EF8F218D8062F09D707688F08920A1E0786D696862E080D05D608920757A6E9A31658DB0678097598FE044698BA420503D6061786082A068A020466F6E748074748FD0B</w:t>
            </w:r>
            <w:r>
              <w:t>74E509DF04EF07794A08DD0669DF0E25762E074684256308DD082905D99506C91405C009F84729FF866AE6C9F669ED0A16762A167729F62FC636282903DA0A3528281A3C267304F87406791A484894070659F6173F063656C6C8AB19F309ED1A4E1FE7399A06710BDC19DE1B580A080A7463A6CA75562A7558B30A7646467DFA</w:t>
            </w:r>
            <w:r>
              <w:t>846A9C0A9468F90A7647682CF8AEFFF8BFF8D0F8E1F8F2F903F914F925F936FFF947F958F3DA0B1A199EF9AF896E69824FF64B0EB4089609887B3319948B11CB0E1B7B36AAD9066C06657B0963162ADD0FF67809D609902B8AF9AF889403D7062E0C7DBB15BF05620392048A571A830778740CCA398C336BC3FBD4FBE5B38FFB</w:t>
            </w:r>
            <w:r>
              <w:t>F3FC04FC15FC2639D50A6009E706780FFC2BFBF12C40FB18F4510B35FB466A410BF96A2C71FC82697889761A6F0739D60C7BB11892066D06D706FF3E0C94FC420455D40696C53894257B0B7668380B0DF10766721890055C320F98850776ED5B6C1F1D652D773C226E5DB616D97216850ACF0D9039D52CA335A606DE7106B428</w:t>
            </w:r>
            <w:r>
              <w:t>742DA4528537562DAB17398516C467DEB3063DAB162F0ADE09C314E506DD46C4D3D6067DA9372DD1780D1EC4A63DCD1AD1249A4C067F03DA0E7E7E0DAB18740744C5C90DAB16610547279DFF131808378DCF06E1FAF80D662E114B1A0AFD074703A9C2F2FA5D089905D40732EC7F0AE634EF0D2E09ED02ED3612FE3902266EB6</w:t>
            </w:r>
            <w:r>
              <w:t>0652F776700642FDF3A50B530E473DCF066905C8291A6F0DA7774E032DF81E5B3685A32DAB1FFDD219FE0DF73DD21A090E796DF55DD21DA62DF6367AF0088E0728761AF90FFF3E0ACA06310AC719E70ACA0A8319ED0386E626AADC067F099506F63FB9EA1DC106B88C099A0CD50EC3496F47FEF70B2E180C09D6088D1DA40678</w:t>
            </w:r>
            <w:r>
              <w:t>0739C797396F0DF417DC16C799D609E76DCF067A0EE188781676497307A6167A266EC01D630DF31A691767F4541F0D19670DCF04E5089809E7070F7B2C0A5E0F2F06C9F20967287C0B6B0FB6700C7E178678066D09D70DF3167A0FC736199A08740F213E121F531F2F1BFE121A6F04EF03D704E50885078B2C0A9E2506F7967F</w:t>
            </w:r>
            <w:r>
              <w:t>05C96707089807F67104F308850AD91A830ADE0EC2064E79D706730E1506264A8C08850ADE13FA5E096F1BEC196F28980AF40655CF9F2F0727AEC02A9C0E7328740FBD1CE68FA136010EFD16776FCA9FB61FFAFB087408171FD22FE24FDD3F2E2EDF1BBFD41FFB36AF8014F20B660763450FC776BA4B15E900112A5D04540B5C</w:t>
            </w:r>
            <w:r>
              <w:t>1F7E651E940AAD265AF40027596F088D0FB9761EF6074D6F08740FB40EB610407FFAFD05D40AF00ADE08841E140AFD0AF41FF6721BEB014500FD0D060E140B2A1F952FFA4B1ABE004100201ACA067309E810401FF67216710AA71E140DA51FA81FB408850FBDA51AD10700672965082A0AF10B632FF8740A5E2B2A1CA91E430A</w:t>
            </w:r>
            <w:r>
              <w:t>5F0C841EEA073A5F0AD0170709AC0ACA0ADC169FF4F20099728106721C1B2AD903D108850FF78609E70AEF2E430ADB09B21F431DB90BF894096F14550AF808841A4B16EDA417F9DF014B0A5F00981A5F0D630884163FE78ADE087E0BB6187C0A4C0F8E1CAB0EF1261F7D18850B1D063E1510672B1D0EF1253AF008740A840681</w:t>
            </w:r>
            <w:r>
              <w:t>3C303D2E260F667ACD2EE3163F21005B36720DA601F14826330085216D2F210747862FC7</w:t>
            </w:r>
            <w:r>
              <w:lastRenderedPageBreak/>
              <w:t>85C09B0B6C03D709660ADB00200FBE2C1F4B16C07016310F8912C40D3712F9732B5B09690809277F131666DF71800D520E9E120E63081808832B5B0FF973023F03D90F84088D0ACB074D087C0BE6C96F05D4002000810E140758800F</w:t>
            </w:r>
            <w:r>
              <w:t>FCE72ACD19631EA719B51EA3587729670FF67A0EBD19AD0A6F0FB401FD3AD641EE03F8920EB63890180B0AE80EA616C76FFF2B1AE81E350AEB0235187E0671023D2FFA4B1DF313FA0E6519AD0B2D18901AE80F318D087E0202ED5C42356525023F2FFCE81245F256F267F23B05630AE8080D0EFEC20284F295F2A6F6C5A60AE8</w:t>
            </w:r>
            <w:r>
              <w:t>0CCF0F7280F2CDF2DE52926CC5E902BAF309FFD2DC5625D70385131CF238344B02F6FFF343F354F365F23A157D037B2243F391FFF3A2F323D5C0037BF3D4F3E5F3F6F23A1FF4A703C4F41EF42FF4405E5A1A790E5A0FFB2C08740CE63ACD2ABBFACCFADDFAEEFFFAFFE48F25381C209CCCFB21FB32FB43FFFB54FB65F95A859F</w:t>
            </w:r>
            <w:r>
              <w:t>050AF51B052DCD0014F13519E50C1FB82A0707961A0695D671068F0D05B404D902064E0217F5E1157BF58CF59DF453063B2D42B0D7E0A48F28204F771F1B289434A6073C7EEA0EDB065807832363C206271FF66F0EC70678080D187616281C7E780D1FF1E3062719AC864F6BA5563D6978680D1FC3939D8E063479670A5E00A8</w:t>
            </w:r>
            <w:r>
              <w:t>04A51FF643AC582655A6A54BA55513167596A54FF63749807697F6A8F6B9F97A450716D39F302E2EDC120316E43709F71AF72B7EF7DA1737F748F728A33766F777F726CEE34797F7A8F726C357C8F7D9F726CFE367F9F80AF726CD5A082BF83CF727BEE3885BF86CF726C396E4397865062FB6D394D906373358C2F8D3876548</w:t>
            </w:r>
            <w:r>
              <w:t>E3FFF8D387964904F8D387C74925F8D387F84FF946F8D388294967F8D3885A4988F8D38FF88B49A9F8D388BC4891F9CE352C26D48FF02000A806CA0D7006E5F6F6F9E9F6CA4FBD0D26D39544F20BB71A44B6D1BDCA1B94C0220504F91F130B0C068CA51FFDFD0A16FA27FA38FA496A71CDB41EDB0FFA616A9AFAABFABCFD400C</w:t>
            </w:r>
            <w:r>
              <w:t>E43AD494E10FDF4D067AE6FAF7FB08FB1966D0CD4F0BB4CA1C1F073B35FB46F6759358A6CF2541312204755D1B863B4AE6D66F650F3361C9154F3C1B86FBCDFB57FFFA6AF6DA4ADD0FA21EDC1BF9FC0AF6759FE366D0CDFF04E41ADD0FB11C48FC59FFFC6ADA71CC874DFF04E00C94FCA5FC6DAFFB21CC874BC87CDFFCF0FC72</w:t>
            </w:r>
            <w:r>
              <w:t>557706D2AFA4D1A00694D20C8C67335D25FD36FFDC72534D4FFD6097654D71FD82FC725BFA01CD5C5CD62D6AFDC7FC6BC36DE7FFFDF86DB7FE11FC6CB5DA2E33FD1C2DFFFFBE59FC6BC38E79FE8A6E49FEA3FC6CBBFBB4CE86A91F4EE1FEF2F6CA4376D0C7A444FB06BCD5FF31FF42FA71C43FB05F0FEF0664C10C8CFF73FF84</w:t>
            </w:r>
            <w:r>
              <w:t>FF501FFD08CFA67F66FFC3FF43ED4ECFA67D1CF8F00CFC69FD09FC8B7204163BEC0FF61E0E91F057FCB4F079FDFB3092F0A3FFF0B4FD05FD1680E0F0F1F102FD4AFD5BFFF12FF140F151FD96FDA7F184F195F1A6F1FDE2FDF3C1D9CBD1FA785526576FFFFC0A13F1F0FC18F9C891BBCDFB3A8771F259F26AF27BFB196BB4C517</w:t>
            </w:r>
            <w:r>
              <w:t>56FBF61C02B0F2C1F2D2F9CB66D0C4961E0FF64D037302F8F309F1FEFE2EFE3F91D9FFF35CF36DFE74FE85C39DF3AEF3BFFEBDFFFECEC3EFF400F411FF06FF17C441F452FFF463FF4FFF608493F4A4F4B5FF94FFA5FFF4E1F4F2F503FFE0FFF1C536F547F558FFF029F03AC588F599F5AAF072F083F5DD3FFEDBF5F3F0BBF0CC</w:t>
            </w:r>
            <w:r>
              <w:t>F5859634F645F10AFFF11BF5D79683F694F159F47CF17BF6D2FFF6E3F1AEF705F1D0F727F738F203F75AFFF225C77CF78DF375F7AFF397C7CEF7DFFFF3C7F801F3E9C820F831F419F853F43BCFF872F883F46BF8A5F48DC8C4F8D5F4BDFFF4CEF679F91DF92EF512F523F62AF96BFFF97CF567F578F9B2F9C3F9D4F5BCF5CDFF</w:t>
            </w:r>
            <w:r>
              <w:t>FA07FA18F8E2F611F622FF23FA6DF655FFFA8FF584AAAFFAC0F6A5F6B6F5D79AFEFFFB0FF6F4F8F7F716FB4DFB5EF749FB80FFF76BFBA2FBB3F79EFBD5F225CBF7FC08FFF7F0FC2AF397CC49FC5AF842FC7CF3E9CFFC9BFCACF894FCCEF43BCCEDFCFEF8E6FFFD20F48DCD3FFD50F938F949FAF4FD98FFFDA9F98DF99EFAA5FD</w:t>
            </w:r>
            <w:r>
              <w:t>E6FDF7F9E2F9F3FFFE2DFE3EFE4FFA37FA48FE82FE93FD5DFF3A8CFA9DF2034ED9FEEAFAD2FAE3FFF5868F2AFF3BFB20FB31F5D79F79FF8AFFFB6FFD72FB91FFC8FFD9FBC4FFFBFBE6FFF01DF02EFC19F050F225C072F083FC6BFFF0A5F397C0C4F0D5FCBDF0F7F3E9C116FFF127FD0FF149F43BC168F179FD61F19BFFF48DC1</w:t>
            </w:r>
            <w:r>
              <w:t>BAF1CBFDB3FDC4FF6FF213F224FFFE08FE19FF20F261F272FE5DFE6EF2A8FFF2B9F2CAFEB2FEC3F2FDF30EF1D8FF07FF9F18F2035354F365FF4DFF5EF5868FF3A5F3B6FF9BFFACF5D793F4F405FFEAFFF1EDF00CF443F454F03FF476F061F498FFF4A9F094F4CBF7C0C4EDF4FEF0E6F520FFF812C53FF550F138F572F864C591</w:t>
            </w:r>
            <w:r>
              <w:t>F5A2FFF18AF5C4F8B6C5E3F5F4F1DCF616F908CFF635F646F22EF23FF3EAF68EF69FF283FFF294F39BF6DCF6EDF2D8F2E9F723F734FFF745F32DF33EF778F789F653F382F393FFC20367CFF7E0F3C8F3D9FA018820FFF831F416F427FA52986FF880F465F668FFF487F8BEF8CFF4BAF8F1F4DCF913F924FFF50FF946FC3BC968</w:t>
            </w:r>
            <w:r>
              <w:t>F979F561F99BFC8DCFF9BAF9CBF5B3F9EDFCDFCA0CFA1DF605FFFA3FFD31CA5EFA6FF657FA91FD83CAB0FFFAC1F6A9F6BAF865FB09FB1AF6FEF70FFFF816FB57FB68F753F764FB9EFBAFFBC0F9F7A8F7B9FBF3FC04FACE67166C370586D6174B7F47F4631ADFC53007562746C6520456DFA7000D0730B70C4AFC5BFC6CF7F55F</w:t>
            </w:r>
            <w:r>
              <w:t>A32B7FC49ED50ED40C140C99FCAAF1BCBBFC74E33B7FCC935526566FC6572ED40ED30CFBFD0CFD1DFD2E67F89ECCEB6D4BFD5CFD6DFD7EF8EDC42F46F6F24C0547F90C970DAE3D2D721A3BC4269626C7F6067727A61CF5079DAE3DD3FD313ADFC54204F4320486500E33B7DC07D7B5C2A5C64C740CF700674C370CF103031303</w:t>
            </w:r>
            <w:r>
              <w:t>5302DE72232E723E6E038E784346481C250373836643663D8E0003265353334313538C3E980E86034633532996084E0EF94109960BD30E92033EA00EAD0E7840FEB8E7FC0E7218A9063663131206530613162ED206165F7E6F0EDEFEEDC33ED40EFC1E720DA70F066663039EC66F13FE7C1F20DFFF1EDF062F482F166F46EF4E</w:t>
            </w:r>
            <w:r>
              <w:t>7F6EFF7FFFFF90FFA1FFB2FFC3FFD4FFE5FFF6F007FFF018F029F03AF04BF05CF06DF07EF08FFFF0A0F0B1F0C2F0D3F0E4F0F5F106F117FFF128F139F14AF15BF16CF17DF18EF19FFFF1B0F1C1F1D2F1E3F1F4F205F216F227FFF238F249F25AF26BF27CF28DF29EF2AFFFD2BEC642BE5F4752DDF2EEF2FFF310FFF321F332F3</w:t>
            </w:r>
            <w:r>
              <w:t>43F354F365F376F387F398FFF3A9F3BAF3CBF3DCF3EDF3FEF40FF420FFF431F442F453F464F475F486F497F4A8FFF4B9F4CAF4DBF4ECF4FDF50EF51FF530FFF541F552F56</w:t>
            </w:r>
            <w:r>
              <w:lastRenderedPageBreak/>
              <w:t>3F574F585F596F5A7F5B8FFF5C9F5DAF5EBF5FCF60DF61EF62FF640FFF651F662F673F684F695F6A6F6B7FF4834FEA00EC71F4D16D223734E75434F</w:t>
            </w:r>
            <w:r>
              <w:t>DE71136EFF16DA2BD306D81F0B26F6FFF707F718F729F73AFE7C1EC92E7116BDF452D0663ADE0643938774062AD776033E9D1E99039E57066E8E07A64E97162ED40F5DF7956E77039E632777077D06633A8C077D0E6E0FFF56F7C6F7D7F7E8F7F9F80AF81BF82CFFF83DFF67F85DC845F87EF88FF8A0F8B1FFF8C2F8D3F8E4F8</w:t>
            </w:r>
            <w:r>
              <w:t>F5F906F917F928F939FFF84BF95BF86DF97DF98EF99FF9B0F9C1FFF9D2F9E3F9F4FA05FA16FA27FA38F94AFFFA5AF96CFA7CFA8DFA9EFAAFFF32EE7140BABE5E5E000AE10</w:t>
            </w:r>
          </w:p>
        </w:tc>
      </w:tr>
      <w:tr w:rsidR="00014C07" w:rsidTr="00014C07">
        <w:tc>
          <w:tcPr>
            <w:tcW w:w="1719" w:type="dxa"/>
            <w:shd w:val="clear" w:color="auto" w:fill="auto"/>
          </w:tcPr>
          <w:p w:rsidR="00014C07" w:rsidRDefault="00242C7A">
            <w:pPr>
              <w:pStyle w:val="TableBodyText"/>
            </w:pPr>
            <w:r>
              <w:rPr>
                <w:b/>
              </w:rPr>
              <w:lastRenderedPageBreak/>
              <w:t>PidTagSenderAddressType</w:t>
            </w:r>
            <w:r>
              <w:t xml:space="preserve"> </w:t>
            </w:r>
          </w:p>
        </w:tc>
        <w:tc>
          <w:tcPr>
            <w:tcW w:w="8064" w:type="dxa"/>
            <w:shd w:val="clear" w:color="auto" w:fill="auto"/>
          </w:tcPr>
          <w:p w:rsidR="00014C07" w:rsidRDefault="00242C7A">
            <w:pPr>
              <w:pStyle w:val="TableBodyText"/>
            </w:pPr>
            <w:r>
              <w:t xml:space="preserve">SMTP </w:t>
            </w:r>
          </w:p>
        </w:tc>
      </w:tr>
      <w:tr w:rsidR="00014C07" w:rsidTr="00014C07">
        <w:tc>
          <w:tcPr>
            <w:tcW w:w="1719" w:type="dxa"/>
            <w:shd w:val="clear" w:color="auto" w:fill="auto"/>
          </w:tcPr>
          <w:p w:rsidR="00014C07" w:rsidRDefault="00242C7A">
            <w:pPr>
              <w:pStyle w:val="TableBodyText"/>
            </w:pPr>
            <w:r>
              <w:rPr>
                <w:b/>
              </w:rPr>
              <w:t>PidTagSenderEmailAddress</w:t>
            </w:r>
            <w:r>
              <w:t xml:space="preserve"> </w:t>
            </w:r>
          </w:p>
        </w:tc>
        <w:tc>
          <w:tcPr>
            <w:tcW w:w="8064" w:type="dxa"/>
            <w:shd w:val="clear" w:color="auto" w:fill="auto"/>
          </w:tcPr>
          <w:p w:rsidR="00014C07" w:rsidRDefault="00242C7A">
            <w:pPr>
              <w:pStyle w:val="TableBodyText"/>
            </w:pPr>
            <w:r>
              <w:t xml:space="preserve">eandersen@contoso.com </w:t>
            </w:r>
          </w:p>
        </w:tc>
      </w:tr>
      <w:tr w:rsidR="00014C07" w:rsidTr="00014C07">
        <w:tc>
          <w:tcPr>
            <w:tcW w:w="1719" w:type="dxa"/>
            <w:shd w:val="clear" w:color="auto" w:fill="auto"/>
          </w:tcPr>
          <w:p w:rsidR="00014C07" w:rsidRDefault="00242C7A">
            <w:pPr>
              <w:pStyle w:val="TableBodyText"/>
            </w:pPr>
            <w:r>
              <w:rPr>
                <w:b/>
              </w:rPr>
              <w:t>PidTagSenderEntryId</w:t>
            </w:r>
            <w:r>
              <w:t xml:space="preserve"> </w:t>
            </w:r>
          </w:p>
        </w:tc>
        <w:tc>
          <w:tcPr>
            <w:tcW w:w="8064" w:type="dxa"/>
            <w:shd w:val="clear" w:color="auto" w:fill="auto"/>
          </w:tcPr>
          <w:p w:rsidR="00014C07" w:rsidRDefault="00242C7A">
            <w:pPr>
              <w:pStyle w:val="TableBodyText"/>
            </w:pPr>
            <w:r>
              <w:t xml:space="preserve">cb: 70 lpb: </w:t>
            </w:r>
            <w:r>
              <w:t>00000000812B1FA4BEA310199D6E00DD010F540200000000456C697A616265746820416E64657273656E00534D54500065616E64657273656E40636F6E746F736F2E636F6D00</w:t>
            </w:r>
          </w:p>
        </w:tc>
      </w:tr>
      <w:tr w:rsidR="00014C07" w:rsidTr="00014C07">
        <w:tc>
          <w:tcPr>
            <w:tcW w:w="1719" w:type="dxa"/>
            <w:shd w:val="clear" w:color="auto" w:fill="auto"/>
          </w:tcPr>
          <w:p w:rsidR="00014C07" w:rsidRDefault="00242C7A">
            <w:pPr>
              <w:pStyle w:val="TableBodyText"/>
            </w:pPr>
            <w:r>
              <w:rPr>
                <w:b/>
              </w:rPr>
              <w:t>PidTagSenderName</w:t>
            </w:r>
            <w:r>
              <w:t xml:space="preserve"> </w:t>
            </w:r>
          </w:p>
        </w:tc>
        <w:tc>
          <w:tcPr>
            <w:tcW w:w="8064" w:type="dxa"/>
            <w:shd w:val="clear" w:color="auto" w:fill="auto"/>
          </w:tcPr>
          <w:p w:rsidR="00014C07" w:rsidRDefault="00242C7A">
            <w:pPr>
              <w:pStyle w:val="TableBodyText"/>
            </w:pPr>
            <w:r>
              <w:t xml:space="preserve">Elizabeth Andersen </w:t>
            </w:r>
          </w:p>
        </w:tc>
      </w:tr>
      <w:tr w:rsidR="00014C07" w:rsidTr="00014C07">
        <w:tc>
          <w:tcPr>
            <w:tcW w:w="1719" w:type="dxa"/>
            <w:shd w:val="clear" w:color="auto" w:fill="auto"/>
          </w:tcPr>
          <w:p w:rsidR="00014C07" w:rsidRDefault="00242C7A">
            <w:pPr>
              <w:pStyle w:val="TableBodyText"/>
            </w:pPr>
            <w:r>
              <w:rPr>
                <w:b/>
              </w:rPr>
              <w:t>PidTagSensitivity</w:t>
            </w:r>
            <w:r>
              <w:t xml:space="preserve"> </w:t>
            </w:r>
          </w:p>
        </w:tc>
        <w:tc>
          <w:tcPr>
            <w:tcW w:w="8064" w:type="dxa"/>
            <w:shd w:val="clear" w:color="auto" w:fill="auto"/>
          </w:tcPr>
          <w:p w:rsidR="00014C07" w:rsidRDefault="00242C7A">
            <w:pPr>
              <w:pStyle w:val="TableBodyText"/>
            </w:pPr>
            <w:r>
              <w:t>0</w:t>
            </w:r>
          </w:p>
        </w:tc>
      </w:tr>
      <w:tr w:rsidR="00014C07" w:rsidTr="00014C07">
        <w:tc>
          <w:tcPr>
            <w:tcW w:w="1719" w:type="dxa"/>
            <w:shd w:val="clear" w:color="auto" w:fill="auto"/>
          </w:tcPr>
          <w:p w:rsidR="00014C07" w:rsidRDefault="00242C7A">
            <w:pPr>
              <w:pStyle w:val="TableBodyText"/>
            </w:pPr>
            <w:r>
              <w:rPr>
                <w:b/>
              </w:rPr>
              <w:t>PidTagSubject</w:t>
            </w:r>
            <w:r>
              <w:t xml:space="preserve"> </w:t>
            </w:r>
          </w:p>
        </w:tc>
        <w:tc>
          <w:tcPr>
            <w:tcW w:w="8064" w:type="dxa"/>
            <w:shd w:val="clear" w:color="auto" w:fill="auto"/>
          </w:tcPr>
          <w:p w:rsidR="00014C07" w:rsidRDefault="00242C7A">
            <w:pPr>
              <w:pStyle w:val="TableBodyText"/>
            </w:pPr>
            <w:r>
              <w:t xml:space="preserve">Elizabeth's Birthday </w:t>
            </w:r>
          </w:p>
        </w:tc>
      </w:tr>
    </w:tbl>
    <w:p w:rsidR="00014C07" w:rsidRDefault="00242C7A">
      <w:r>
        <w:t>The following t</w:t>
      </w:r>
      <w:r>
        <w:t>able lists the properties on the Calendar object for Shu's Birthday.</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1440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08:00:00.000 AM 2/28/1978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lastRenderedPageBreak/>
              <w:t>PidLidAppointmentRecur</w:t>
            </w:r>
            <w:r>
              <w:t xml:space="preserve"> </w:t>
            </w:r>
          </w:p>
        </w:tc>
        <w:tc>
          <w:tcPr>
            <w:tcW w:w="0" w:type="auto"/>
            <w:shd w:val="clear" w:color="auto" w:fill="auto"/>
          </w:tcPr>
          <w:p w:rsidR="00014C07" w:rsidRDefault="00242C7A">
            <w:pPr>
              <w:pStyle w:val="TableBodyText"/>
            </w:pPr>
            <w:r>
              <w:t>cb: 80 lpb: 043004300D200200000060AE00000C000000000000001B000000232000000A000000000000000000000000000000A0CCD20BDF80E95A063000000930000000000000A005000000000000000000000000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AM 2/27/1978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040000008200E00074C5B7101A82E00800000000E0243D</w:t>
            </w:r>
            <w:r>
              <w:t>D0B068C801000000000000000010000000EE6CCE82EE4BC14BB01478A948D182FB</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040000008200E00074C5B7101A82E00800000000E0243DD0B068C801000000000000000010000000EE6CCE82EE4BC14BB01478A948D182FB</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t>
            </w:r>
            <w:r>
              <w:rPr>
                <w:b/>
              </w:rPr>
              <w:lastRenderedPageBreak/>
              <w:t>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08:00:00.000 AM 2/20/2008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AM 2/27/1978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Gift ideas: Baseball tickets</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07:09:26.913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w:t>
            </w:r>
            <w:r>
              <w:rPr>
                <w:b/>
              </w:rPr>
              <w:t>icationTime</w:t>
            </w:r>
            <w:r>
              <w:t xml:space="preserve"> </w:t>
            </w:r>
          </w:p>
        </w:tc>
        <w:tc>
          <w:tcPr>
            <w:tcW w:w="0" w:type="auto"/>
            <w:shd w:val="clear" w:color="auto" w:fill="auto"/>
          </w:tcPr>
          <w:p w:rsidR="00014C07" w:rsidRDefault="00242C7A">
            <w:pPr>
              <w:pStyle w:val="TableBodyText"/>
            </w:pPr>
            <w:r>
              <w:t>07:09:26.913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lastRenderedPageBreak/>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5488 lpb: </w:t>
            </w:r>
            <w:r>
              <w:t>6C150000195A00004C5A46755A0567E507000601010B606E6731303266350064007263700DD00E0032050C60630D446633313530423700F5737473680570627463680FD23610840900110B68330EB0111A62690FD70DA43333891426666514A374686507809F146715D71560014015D7637301E8F302A413B064690336020011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000AC00873657402D170727132A500002A0AA16E6F1A50200DF0D51BA13614B0300FF0341C2101D0991C10347D076D02833334191F1F1A2400501AAF20EF21107D4361F706D0072105D06115D01DE410101E66FF03E319FF1B0B01301C721BB21C501C10F326A122216C6922611DE40FE1190FFF246F1B2F1C3F1D4E0FE11FC1</w:t>
            </w:r>
            <w:r>
              <w:t>287F298FFF2A9F2BAF2CBE0F202DDF2EEF2FF73102FF30C430A22704225327B714D0334F345FFF2FFF310F321F1E4F392F3A3F3B4F3C5FFF0FF00E103DAF3EBF3FCF40DF41EF1160FF237F442F259F26AF27B72358439F4A1F3745BF46CF1DE4394D6F4E7432338A384EE420076D20434502833F50A052AF53B53D72546F5573</w:t>
            </w:r>
            <w:r>
              <w:t>7972B755D4332F1F56361FC5584F4709D17E6B55D4381F5AF759E15BBF038254EF087055D43D8F1F563723515F8F0382D8284865226007D02955D442FFFF6277543F6416071001A00EB064F548685D1EED384861673F0382420740747F0EB055D44D5F5AF75DB16B3F644356590890746E224007906564F530FF5298490C5418</w:t>
            </w:r>
            <w:r>
              <w:t>274555A70DE071AF575E7F73B759660EF074DF5B0E73B65D0931FF5DB878AE5F5673B660D75B607B7F6A8EFF73B66C890FD267016D7F53DF54EF27D5DF529F75DF845F59650FD1312DBF791FFF5C0F5D1789A259EF7C7F5FDF60E589A2FF5DBF627F6F6F649A89A2616F667F93EFFF689A89A2656F7FBF6B8F815B7E996DEF7F</w:t>
            </w:r>
            <w:r>
              <w:t>9BDF700F9558823F834F882F856731EF860F871FA4CF89383289EF8AFF8C0FFD8D1A328DEF8EFF900F9118A420AE6FF792EF93FF950C3295FF970FB45F992DDF0E01B68F9B5F9C6F8179329E3F9F4F7FB88FA16FAA21A2AFA3BF2236855832FFA67FA78FC53789380FD0C67F792F2245BD8D0B33AE5FAF6F2236910933BA9FFF</w:t>
            </w:r>
            <w:r>
              <w:t>BBAF2236814CA432D0DFA3EFA4FFC955FFC66FC77FD65F893874A0D81FAB7FAC8FFF8D2959DFCE4FDDFF91095DAFB33FE1FFFF94EE615FB76FE5DF991E655FD1AFEA0FFF814C695FBFAFEE3FC1CFDBA2D43FD54FFBDA2F856734D80FD91FF6CF893889C0FFF88FDD0FDE1F8D290F11FC7FE11FE22FFFFBC7E3CFE4DFF25F94FD</w:t>
            </w:r>
            <w:r>
              <w:t>DBC0044FE91F7FEA2F993CFC30087FED4FEE5F816A35FFF03FF14F0A8FF36FFC21F4AFF5BFFA9FFD856735F87FF98F173F8938FDE2191FFFFD9FFEAF8D4701E21CFF019F02AF1C46EF043F054F12CF94FD36086F097F26CFBD992D360C9F0DAF0EBF815B3610AFFF11BF2AFF13DF1C911518723F734F1C37EF719F19FF76EE4D</w:t>
            </w:r>
            <w:r>
              <w:t>11371CC878AF79BFFD8D2937780F21DF7D8E3BF22D087F4FFF805F816A2A62314F165F176F3BC518EFF739EF48CF8938381CCF3D4F1EEF8D1ADE3820CF40CF22EF91183824AF25BF7B333F94FD3828DF29EF585F992D38FF2D0F442F2F2F815B60225ECF325F336F0370A881B1636F6C6F727450626C3B5C8D106474C0678D8D</w:t>
            </w:r>
            <w:r>
              <w:t>116E74C06730756530675FFA65BA8035688A69A1695F6A6968747F6A9268FF6CCF6C8D6C0F6A3F688F65FD8DD038725A7371732F743968747462BF72CF769F765D75DF740F77D4395250FF7B247C8174A37C80725F6B0776BF7500A181B12A5C64654F517063112B85C244B173AE402080867061F98121716C6310455067A0CF</w:t>
            </w:r>
            <w:r>
              <w:t>A067A0A13CE06463746C82907283902599307080D161759D605C611E73829083F03D5084F26E756D2589806184B0746F84F0646AC8757374CFA0676884E0CFA0A7680145506801697482A0308200305C6E6F7144D15D306F744C65208D7086B0796C5CB068FD8D20748D7082EF83FF850F861F872F4F7DC08AF04F604F417331</w:t>
            </w:r>
            <w:r>
              <w:t>6310615F815357D0901081D18C006C4F2067FC3130BA808A118DD08F848F218159DB8A20911333563091026674D09372CE63786062E093136E7093699504416310736E6578748F2173B7887067005D4074963144E0696700F587D07988104E9702674080838FC1EF8F218D8062F09D707688F08920A1E0786D696862E080D05D</w:t>
            </w:r>
            <w:r>
              <w:t>608920757A6E9A31658DB0678097598FE044698BA420503D6061786082A068A020466F6E748074748FD0B74E509DF04EF07794A08DD0669DF0E25762E074684256308DD082905D99506C91405C009F84729FF866AE6C9F669ED0A16762A167729F62FC636282903DA0A3528281A3C267304F87406791A484894070659F6173F0</w:t>
            </w:r>
            <w:r>
              <w:t>63656C6C8AB19F309ED1A4E1FE7399A06710BDC19DE1B580A080A7463A6CA75562A7558B30A7646467DFA846A9C0A9468F90A7647682CF8AEFFF8BFF8D0F8E1F8F2F903F914F925F936FFF947F958F3DA0B1A199EF9AF896E69824FF64B0EB4089609887B3319948B11CB0E1B7B36AAD9066C06657B0963162ADD0FF67809D60</w:t>
            </w:r>
            <w:r>
              <w:t>9902B8AF9AF889403D7062E0C7DBB14300B310382048A571A830F78740CCA398C336BC3FBD4FBE5BC290FFBF4FC05FC16FC2729D50A6009E706780FFC2BFBF12C40FB18F4510B35FB466A410BF96A2C71FC82697889761A6F0739D60C7BB11892066D06D706FF3E0C94FC420455D40696C53894257B0B7668380B0DF10766721</w:t>
            </w:r>
            <w:r>
              <w:t>890055C320F98850776ED5B6C1F1D652D773C226E5DB616D97216850ACF0D9039D52CA335A606DE7106B428742DA4528537562DAB17398516C467DEB3063DAB162F0ADE09C314E506DD46C4D3D6067DA9372DD1780D1EC4A63DCD1AD1249A4C067F03DA0E7E7E0DAB18740744C5C90DAB16610547279DFF131808378DCF06E1F</w:t>
            </w:r>
            <w:r>
              <w:t>AF80D662E114B1A0AFD074703A9C2F2FA5D089905D40732EC7F0AE634EF0D2E09ED02ED3612FE3902266EB60652F776700642FDF3A50B530E473DCF066905C8291A6F0DA7774E032DF81E5B3685A32DAB1FFDD219FE0DF73DD21A090E796DF55DD21DA62DF6367AF0088E0728761AF90FFF3E0ACA06310AC719E70ACA0A8319E</w:t>
            </w:r>
            <w:r>
              <w:t>D0386E626AADC067F099506F63FB9EA1DC106B88C099A0CD50EC3496F47FEF70B2E180C09D6</w:t>
            </w:r>
            <w:r>
              <w:lastRenderedPageBreak/>
              <w:t>088D1DA406780739C797396F0DF417DC16C799D609E76DCF067A0EE188781676497307A6167A266EC01D630DF31A691767F4541F0D19670DCF04E5089809E7070F7B2C0A5E0F2F06C9F20967287C0B6B0FB6700C7E178678066D0</w:t>
            </w:r>
            <w:r>
              <w:t>9D70DF3167A0FC736199A08740F213E121F531F2F1BFE121A6F04EF03D704E50885078B2C0A9E2506F7967F05C96707089807F67104F308850AD91A830ADE0EC2064E79D706730E1506264A8C08850ADE13FA5E096F1BEC196F28980AF40655CF9F2F0727AEC02A9C0E7328740FBD1CE68FA136010EFD16776FCA9FB61FFAFB0</w:t>
            </w:r>
            <w:r>
              <w:t>87408171FD22FE24FDD3F2E2EDF1BBFD41FFB36AF8014F20B660763450FC776BA4B15E900112A5D04540B5C1F7E651E940AAD265AF40027596F088D0FB9761EF6074D6F08740FB40EB610407FFAFD05D40AF00ADE08841E140AFD0AF41FF6721BEB014500FD0D060E140B2A1F952FFA4B1ABE004100201ACA067309E810401FF</w:t>
            </w:r>
            <w:r>
              <w:t>67216710AA71E140DA51FA81FB408850FBDA51AD10700672965082A0AF10B632FF8740A5E2B2A1CA91E430A5F0C841EEA073A5F0AD0170709AC0ACA0ADC169FF4F20099728106721C1B2AD903D108850FF78609E70AEF2E430ADB09B21F431DB90BF894096F14550AF808841A4B16EDA417F9DF014B0A5F00981A5F0D6308841</w:t>
            </w:r>
            <w:r>
              <w:t>63FE78ADE087E0BB6187C0A4C0F8E1CAB0EF1261F7D18850B1D063E1510672B1D0EF1253AF008740A8406813C303D2E260F667ACD2EE3163F21005B36720DA601F14826330085216D2F210747862FC785C09B0B6C03D709660ADB00200FBE2C1F4B16C07016310F8912C40D3712F9732B5B09690809277F131666DF71800D520</w:t>
            </w:r>
            <w:r>
              <w:t>E9E120E63081808832B5B0FF973023F03D90F84088D0ACB074D087C0BE6C96F05D4002000810E140758800FFCE72ACD19631EA719B51EA3587729670FF67A0EBD19AD0A6F0FB401FD3AD641EE03F8920EB63890180B0AE80EA616C76FFF2B1AE81E350AEB0235187E0671023D2FFA4B1DF313FA0E6519AD0B2D18901AE80F318</w:t>
            </w:r>
            <w:r>
              <w:t>D087E0202ED5C42356525023F2FFCE81245F256F267F23B05630AE8080D0EFEC20284F295F2A6F6C5A60AE80CCF0F7280F2CDF2DE52926CC5E902BAF309FFD2DC5625D70385131CF238344B02F6FFF343F354F365F23A157D037B2243F391FFF3A2F323D5C0037BF3D4F3E5F3F6F23A1FF4A703C4F41EF42FF4405E5A1A790E5</w:t>
            </w:r>
            <w:r>
              <w:t>A0FFB2C08740CE63ACD2ABBFACCFADDFAEEFFFAFFE48F25381C209CCCFB21FB32FB43FFFB54FB65F95A859F050AF51B052DCD001A713519E50C1FA4769E3A0209AF17D4C503A61A1665007014A4061E16BFD6400735E1157BF58CF59DF784063B2F9D42B0D0A48F28204F771F1B289431D4A6073EEA05C506580783236FF3C20</w:t>
            </w:r>
            <w:r>
              <w:t>62E166F05C71C8315F1162E2C7E7FF80D11E3062E19AC86566BA5564469786F980D13939D8E063B79670A5E00A80FF4A5164AAC58265CA6AC4BA55513167C97F6AC463E4980769EF6AFF6C0F97A439E76D8B02E2EDC120316EB3710F721FDF73277DA173EF74FF72FA3376DF77EFDD72DC3479EF7AFF72DC357CFF7E0FFD72DC</w:t>
            </w:r>
            <w:r>
              <w:t>36800F811F72DCD5A0832F843FDD72EB38862F873F72DC396EB39786F6338ADC4D906373A58C9F8DA876C4FF8EAF8DA879D490BF8DA87CE492CF8DA8FF7FF494DF8DA8830496EF8DA8861498FFFF8DA889249B0F8DA88C34898F9D5352C2FF6DB802000A806D10D7006ECF6FDF9F0FF76D14D0D26DA9544F20BB71A4BB6D8B73</w:t>
            </w:r>
            <w:r>
              <w:t>DCA14C0220504F91F130B0C068FFCA51DFD0A1DFA2EFA3FFA506A78CDB41FF5C50A686AA1FAB2FAC3FD400CE43ADB9FB4E10F4D067AEDFAFEFB0FFB2066D7C77D4F04CA1C1F073B3CFB4DF67C935FD8ADC5413125AF055D1B8D3B51E6DD6F650F3361C9154F3C1B8DFBD4FB5EFFFA71F6E14AE40FA21EDC1C00FC11F67C9FE36</w:t>
            </w:r>
            <w:r>
              <w:t>6D7CDFF04E41AE40FB11C4FFC60FFFC71DA78CC8E4DFF04E00C9BFCACFC74AFFB28CC8E4BCF7CE6FCF7FC79557706D9AFA4D1A00694D20C93673A5D2CFD3DFFDC79534D56FD67976C4D78FD89FC795BFA08CD635CDD2D71FDCEFC72C36DEEFFFDFF6DBEFE18FC73B5E12E3AFBCF2E06FFFE60FC72C5071E82FE934E50FEAAFC7</w:t>
            </w:r>
            <w:r>
              <w:t>3BBF8ADCE8DA79D4EE8FEF9F6D14376D7C7A444FB06BCDCFF38FF49FA78C43FB05F0FEF0664C10C93FF7AFF8BFF571FFD0FCFAD7F6DFFCAFF4AED55CFAD7D23F8F013FC70FD10FC927204163BF30FF6250E98F05EFCBBF080FE023099F0AAFFF0BBFD0CFD1D80E7F0F8F109FD51FD62FFF136F147F158FD9DFDAEF18BF19CF1A</w:t>
            </w:r>
            <w:r>
              <w:t>DF1FDE9FDFAC1E0CBD8FA7F5526576FF0030A1AF1F7FC1FF9CF91C2CE023A8E71F260F271F282FB2068ADC51756FBF62302B7F2C8F2D9F9D266D7C496250FF65405BE02FFF310F205FE35FE4691E0FFF363F374FE7BFE8CC3A4F3B5F3C6FEC4FFFED5C3F6F407F418FF0DFF1EC448F459FFF46AFF56FF67849AF4ABF4BCFF9BF</w:t>
            </w:r>
            <w:r>
              <w:t>FACFFF4E8F4F9F50AFFE7FFF8C53DF54EF55FFFF030F041C58FF5A0F5B1F079F08AF5E43FFEE2F5FAF0C2F0D3F58C963BF64CF111FFF122F5DE968AF69BF160F483F182F6D9FFF6EAF1B5F70CF1D7F72EF73FF20AF761FFF22CC783F794F37CF7B6F39EC7D5F7E6FFF3CEF808F3F0C827F838F420F85AF442CFF879F88AF472F</w:t>
            </w:r>
            <w:r>
              <w:t>8ACF494C8CBF8DCF4C4FFF4D5F680F924F935F519F52AF631F972FFF983F56EF57FF9B9F9CAF9DBF5C3F5D4FFFA0EFA1FF8E9F618F629FF2AFA74F65CFFFA96F58BAAB6FAC7F6ACF6BDF5DE9B05FFFB16F6FBF8FEF71DFB54FB65F750FB87FFF772FBA9FBBAF7A5FBDCF22CCBFEFC0FFFF7F7FC31F39ECC50FC61F849FC83F3F</w:t>
            </w:r>
            <w:r>
              <w:t>0CFFCA2FCB3F89BFCD5F442CCF4FD05F8EDFFFD27F494CD46FD57F93FF950FAFBFD9FFFFDB0F994F9A5FAACFDEDFDFEF9E9F9FAFFFE34FE45FE56FA3EFA4FFE89FE9AFD64FF3A93FAA4F2034EE0FEF1FAD9FAEAFFF58D8F31FF42FB27FB38F5DE9F80FF91FFFB76FD79FB98FFCFFFE0FBCBF002FBEDFFF024F035FC20F057F22</w:t>
            </w:r>
            <w:r>
              <w:t>CC079F08AFC72FFF0ACF39EC0CBF0DCFCC4F0FEF3F0C11DFFF12EFD16F150F442C16FF180FD68F1A2FFF494C1C1F1D2FDBAFDCBFF76F21AF22BFFFE0FFE20FF27F268F279FE64FE75F2AFFFF2C0F2D1FEB9FECAF304F315F1DFFF0EFF9F1FF203535BF36CFF54FF65F58D8FF3ACF3BDFFA2FFB3F5DE93FBF40CFFF1FFF1F4F01</w:t>
            </w:r>
            <w:r>
              <w:t>3F44AF45BF046F47DF068F49FFFF4B0F09BF4D2F7C7C4F4F505F0EDF527FFF819C546F557F13FF579F86BC598F5A9FFF191F5CBF8BDC5EAF5FBF1E3F61DF90FCFF63CF64DF235F246F3F1F695F6A6F28AFFF29BF3A2F6E3F6F4F2DFF2F0F72AF73BFFF74CF334F345F77FF790F65AF389F39AFFC20367D6F7E7F3CFF3E0FA088</w:t>
            </w:r>
            <w:r>
              <w:t>827FFF838F41DF42EFA599876F887F46CF66FFFF48EF8C5F8D6F4C1F8F8F4E3F91AF92BFFF516F94DFC42C96FF980F568F9A2FC94CFF9C1F9D2F5BAF9F4FCE6CA13</w:t>
            </w:r>
            <w:r>
              <w:lastRenderedPageBreak/>
              <w:t>FA24F60CFFFA46FD38CA65FA76F65EFA98FD8ACAB7FFFAC8F6B0F6C1F86CFB10FB21F705F716FFF81DFB5EFB6FF75AF76BFBA5FBB6FBC7F9F7AFF7C0FBFAF</w:t>
            </w:r>
            <w:r>
              <w:t>C0BFAD567166C3E0586D6174B8647FB631AE6C53007562746C6520456DFA700140730BE0C51FC62FC73F7FC5FA32B86C49EDC0EDB0C1B0CA0FCB1F1BCC2FC7BE33B86CC9A5526566FC6572EDB0EDA0D02FD13FD24FD3567F8A5CCF26D52FD63FD74FD85F8F4C42F46F6F2530548000C9E0DB53D34721A42C4269626C7FD06772</w:t>
            </w:r>
            <w:r>
              <w:t>7A61CFC079DB53DDAFD383AE6C54204F4320486501533B7DC07D7B5C2A5C64C7B0CFE00674C3E0CF8030313035302DE79232E793E75038E7F4346481C2C0373836643663D950003265353334313538C3E9F0E8D03463353299D08550EF948099D0BDA0E99033EA70EB40E7F40FEBFE8030E7918B0063663131206530613162ED</w:t>
            </w:r>
            <w:r>
              <w:t>906165F7E760EE5FEF4C33EDB0F031E790DAE0F066663039ECD6F1AFE831F27DFFF25DF0D2F4F2F1D6F4DEF557F75FF86FFFF97FFA8FFB9FFCAFFDBFFECFFFDF00EFFF01FF030F041F052F063F074F085F096FFF0A7F0B8F0C9F0DAF0EBF0FCF10DF11EFFF12FF140F151F162F173F184F195F1A6FFF1B7F1C8F1D9F1EAF1FBF</w:t>
            </w:r>
            <w:r>
              <w:t>20CF21DF22EFFF23FF250F261F272F283F294F2A5F2B6FFD2C5C642C55F4E52E4F2F5F306F317FFF328F339F34AF35BF36CF37DF38EF39FFFF3B0F3C1F3D2F3E3F3F4F405F416F427FFF438F449F45AF46BF47CF48DF49EF4AFFFF4C0F4D1F4E2F4F3F504F515F526F537FFF548F559F56AF57BF58CF59DF5AEF5BFFFF5D0F5E</w:t>
            </w:r>
            <w:r>
              <w:t>1F5F2F603F614F625F636F647FFF658F669F67AF68BF69CF6ADF6BEFF4F34FEA70ECE1F5416D923734E7C434FDE78136F0616E12BDA06DF1F1226FDFFF70EF71FF730F741FE831ED02E7816C4F452D7663AE5064393877B062AD77D033EA41EA0039E5E066E950FA64E9E162EDB0F64F79C6EDB0EAD1FBED40DAD033A9307840</w:t>
            </w:r>
            <w:r>
              <w:t>E750F5DF7CDFFF7DEF7EFF800F811F822F833F844FF6EFFF864C84CF885F896F8A7F8B8F8C9F8DAFFF8EBF8FCF90DF91EF92FF940F852F962FFF874F984F995F9A6F9B7F9C8F9D9F9EAFFF9FBFA0CFA1DFA2EFA3FF951FA61F973FFFA83FA94FAA5FAB6FF39EE784AC55E6500200AE80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70 lpb: 00000000812B1FA4BEA310199D6E00DD010F540200000000456C697A616265746820416E64657273656E00534D54500065616E64657273656E40636F6E746F736F2E636F6D00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Elizabeth A</w:t>
            </w:r>
            <w:r>
              <w:t xml:space="preserve">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Shu's Birthday </w:t>
            </w:r>
          </w:p>
        </w:tc>
      </w:tr>
    </w:tbl>
    <w:p w:rsidR="00014C07" w:rsidRDefault="00242C7A">
      <w:r>
        <w:t xml:space="preserve">The following table lists the properties on the Calendar object for Anne's Birthday. </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w:t>
            </w:r>
            <w:r>
              <w:rPr>
                <w:b/>
              </w:rPr>
              <w:lastRenderedPageBreak/>
              <w:t>ntDuration</w:t>
            </w:r>
            <w:r>
              <w:t xml:space="preserve"> </w:t>
            </w:r>
          </w:p>
        </w:tc>
        <w:tc>
          <w:tcPr>
            <w:tcW w:w="0" w:type="auto"/>
            <w:shd w:val="clear" w:color="auto" w:fill="auto"/>
          </w:tcPr>
          <w:p w:rsidR="00014C07" w:rsidRDefault="00242C7A">
            <w:pPr>
              <w:pStyle w:val="TableBodyText"/>
            </w:pPr>
            <w:r>
              <w:lastRenderedPageBreak/>
              <w:t>1440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07:00:00.000 AM 7/8/1982</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 xml:space="preserve">cb: 80 lpb: </w:t>
            </w:r>
            <w:r>
              <w:t>043004300D200200000020FA03000C0000000000000007000000232000000A00000000000000000000000000000000C2F50BDF80E95A063000000930000000000000A005000000000000000000000000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07:00:00.000 AM 7/7/1982</w:t>
            </w:r>
          </w:p>
        </w:tc>
      </w:tr>
      <w:tr w:rsidR="00014C07" w:rsidTr="00014C07">
        <w:tc>
          <w:tcPr>
            <w:tcW w:w="0" w:type="auto"/>
            <w:shd w:val="clear" w:color="auto" w:fill="auto"/>
          </w:tcPr>
          <w:p w:rsidR="00014C07" w:rsidRDefault="00242C7A">
            <w:pPr>
              <w:pStyle w:val="TableBodyText"/>
            </w:pPr>
            <w:r>
              <w:rPr>
                <w:b/>
              </w:rPr>
              <w:t>PidLidApp</w:t>
            </w:r>
            <w:r>
              <w:rPr>
                <w:b/>
              </w:rPr>
              <w:t>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040000008200E00074C5B7101A82E00800000000307DD3F5B068C801000000000000000010000000FC39CE77217D824FB608D84F4FDFE22B</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w:t>
            </w:r>
            <w:r>
              <w:rPr>
                <w:b/>
              </w:rPr>
              <w:lastRenderedPageBreak/>
              <w:t>tId</w:t>
            </w:r>
            <w:r>
              <w:t xml:space="preserve"> </w:t>
            </w:r>
          </w:p>
        </w:tc>
        <w:tc>
          <w:tcPr>
            <w:tcW w:w="0" w:type="auto"/>
            <w:shd w:val="clear" w:color="auto" w:fill="auto"/>
          </w:tcPr>
          <w:p w:rsidR="00014C07" w:rsidRDefault="00242C7A">
            <w:pPr>
              <w:pStyle w:val="TableBodyText"/>
            </w:pPr>
            <w:r>
              <w:lastRenderedPageBreak/>
              <w:t>cb: 56 lpb: 040000008200E00074C5B7101A82E00800000000307DD3F5B068C80100000000000000001000000</w:t>
            </w:r>
            <w:r>
              <w:lastRenderedPageBreak/>
              <w:t>0FC39CE77217D824FB608D84F4FDFE22B</w:t>
            </w:r>
          </w:p>
        </w:tc>
      </w:tr>
      <w:tr w:rsidR="00014C07" w:rsidTr="00014C07">
        <w:tc>
          <w:tcPr>
            <w:tcW w:w="0" w:type="auto"/>
            <w:shd w:val="clear" w:color="auto" w:fill="auto"/>
          </w:tcPr>
          <w:p w:rsidR="00014C07" w:rsidRDefault="00242C7A">
            <w:pPr>
              <w:pStyle w:val="TableBodyText"/>
            </w:pPr>
            <w:r>
              <w:rPr>
                <w:b/>
              </w:rPr>
              <w:lastRenderedPageBreak/>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w:t>
            </w:r>
            <w:r>
              <w:rPr>
                <w:b/>
              </w:rPr>
              <w:t>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07:00:00.000 AM 6/30/2008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07:00:00.000 AM 7/7/1982</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Gift ideas: New cam</w:t>
            </w:r>
            <w:r>
              <w:t>era phone</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07:10:03.026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w:t>
            </w:r>
            <w:r>
              <w:rPr>
                <w:b/>
              </w:rPr>
              <w:lastRenderedPageBreak/>
              <w:t>ationTime</w:t>
            </w:r>
            <w:r>
              <w:t xml:space="preserve"> </w:t>
            </w:r>
          </w:p>
        </w:tc>
        <w:tc>
          <w:tcPr>
            <w:tcW w:w="0" w:type="auto"/>
            <w:shd w:val="clear" w:color="auto" w:fill="auto"/>
          </w:tcPr>
          <w:p w:rsidR="00014C07" w:rsidRDefault="00242C7A">
            <w:pPr>
              <w:pStyle w:val="TableBodyText"/>
            </w:pPr>
            <w:r>
              <w:lastRenderedPageBreak/>
              <w:t>07:10:03.026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5487 lpb: 6B150000115A00004C5A4675219AA95B07000601010B606E6731303266350064007263700DD00E0032050C60630D446633313530423700F5737473680570627463680FD23610840900110B68330EB0111A62690FD70DA43333891426666514A374686507809F146715D71560014</w:t>
            </w:r>
            <w:r>
              <w:t>015D7637301E8F302A413B064690336020011000AC00873657402D170727132A500002A0AA16E6F1A50200DF0D51BA13614B0300FF0341C2101D0991C10347D076D02833334191F1F1A2400501AAF20EF21107D4361F706D0072105D06115D01DE410101E66FF03E319FF1B0B01301C721BB21C501C10F326A122216C6922611</w:t>
            </w:r>
            <w:r>
              <w:t>DE40FE1190FFF246F1B2F1C3F1D4E0FE11FC1287F298FFF2A9F2BAF2CBE0F202DDF2EEF2FF73102FF30C430A22704225327B714D0334F345FFF2FFF310F321F1E4F392F3A3F3B4F3C5FFF0FF00E103DAF3EBF3FCF40DF41EF1160FF237F442F259F26AF27B72358439F4A1F3745BF46CF1DE4394D6F4E7432338A384EE420076</w:t>
            </w:r>
            <w:r>
              <w:t>D20434502833F50A052AF53B53D72546F55737972B755D4332F1F56361FC5584F4709D17E6B55D4381F5AF759E15BBF038254EF087055D43D8F1F563723515F8F0382D8284865226007D02955D442FFFF6277543F6416071001A00EB064F548685D1EED384861673F0382420740747F0EB055D44D5F5AF75DB16B3F644356590</w:t>
            </w:r>
            <w:r>
              <w:t>890746E224007906564F530FF5298490C5418274555A70DE071AF575E7F73B759660EF074DF5B0E73B65D0931FF5DB878AE5F5673B660D75B607B7F6A8EFF73B66C890FD267016D7F53DF54EF27D5DF529F75DF845F59650FD1312DBF791FFF5C0F5D1789A259EF7C7F5FDF60E589A2FF5DBF627F6F6F649A89A2616F667F93E</w:t>
            </w:r>
            <w:r>
              <w:t>FFF689A89A2656F7FBF6B8F815B7E996DEF7F9BDF700F9558823F834F882F856731EF860F871FA4CF89383289EF8AFF8C0FFD8D1A328DEF8EFF900F9118A420AE6FF792EF93FF950C3295FF970FB45F992DDF0E01B68F9B5F9C6F8179329E3F9F4F7FB88FA16FAA21A2AFA3BF2236855832FFA67FA78FC53789380FD0C67F792</w:t>
            </w:r>
            <w:r>
              <w:t>F2245BD8D0B33AE5FAF6F2236910933BA9FFFBBAF2236814CA432D0DFA3EFA4FFC955FFC66FC77FD65F893874A0D81FAB7FAC8FFF8D2959DFCE4FDDFF91095DAFB33FE1FFFF94EE615FB76FE5DF991E655FD1AFEA0FFF814C695FBFAFEE3FC1CFDBA2D43FD54FFBDA2F856734D80FD91FF6CF893889C0FFF88FDD0FDE1F8D290</w:t>
            </w:r>
            <w:r>
              <w:t>F11FC7FE11FE22FFFFBC7E3CFE4DFF25F94FDDBC0044FE91F7FEA2F993CFC30087FED4FEE5F816A35FFF03FF14F0A8FF36FFC21F4AFF5BFFA9FFD856735F87FF98F173F8938FDE2191FFFFD9FFEAF8D4701E21CFF019F02AF1C46EF043F054F12CF94FD36086F097F26CFBD992D360C9F0DAF0EBF815B3610AFFF11BF2AFF13D</w:t>
            </w:r>
            <w:r>
              <w:t>F1C911518723F734F1C37EF719F19FF76EE4D11371CC878AF79BFFD8D2937780F21DF7D8E3BF22D087F4FFF805F816A2A62314F165F176F3BC518EFF739EF48CF8938381CCF3D4F1EEF8D1ADE3820CF40CF22EF91183824AF25BF7B333F94FD3828DF29EF585F992D38FF2D0F442F2F2F815B60225ECF325F336F0370A881B16</w:t>
            </w:r>
            <w:r>
              <w:t>36F6C6F727450626C3B5C8D106474C0678D8D116E74C06730756530675FFA65BA8035688A69A1695F6A6968747F6A9268FF6CCF6C8D6C0F6A3F688F65FD8DD038725A7371732F743968747462BF72CF769F765D75DF740F77D4395250FF7B247C8174A37C80725F6B0776BF7500A181B12A5C64654F517063112B85C244B173A</w:t>
            </w:r>
            <w:r>
              <w:t>E402080867061F98121716C6310455067A0CFA067A0A13CE06463746C82907283902599307080D161759D605C611E73829083F03D5084F26E756D2589806184B0746F84F0646AC8757374CFA0676884E0CFA0A7680145506801697482A0308200305C6E6F7144D15D306F744C65208D7086B0796C5CB068FD8D20748D7082EF8</w:t>
            </w:r>
            <w:r>
              <w:t>3FF850F861F872F4F7DC08AF04F604F4173316310615F815357D0901081D18C006C4F2067FC3130BA808A118DD08F848F218159DB8A20911333563091026674D09372CE63786062E093136E7093699504416310736E6578748F2173B7887067005D4074963144E0696700F587D07988104E9702674080838FC1EF8F218D8062F</w:t>
            </w:r>
            <w:r>
              <w:t>09D707688F08920A1E0786D696862E080D05D608920757A6E9A31658DB0678097598FE044698BA420503D6061786082A068A020466F6E748074748FD0B74E509DF04EF07794A08DD0669DF0E25762E074684256308DD082905D99506C91405C009F84729FF866AE6C9F669ED0A16762A167729F62FC636282903DA0A3528281A</w:t>
            </w:r>
            <w:r>
              <w:t>3C267304F87406791A484894070659F6173F06365</w:t>
            </w:r>
            <w:r>
              <w:lastRenderedPageBreak/>
              <w:t>6C6C8AB19F309ED1A4E1FE7399A06710BDC19DE1B580A080A7463A6CA75562A7558B30A7646467DFA846A9C0A9468F90A7647682CF8AEFFF8BFF8D0F8E1F8F2F903F914F925F936FFF947F958F3DA0B1A199EF9AF896E69824FF64B0EB4089609887B3319948B11CB0E1B7B</w:t>
            </w:r>
            <w:r>
              <w:t>36AAD9066C06657B0963162ADD0FF67809D609902B8AF9AF889403D7062E0ED003132F860881048A571A8308740BBCCA398C336BC3FBD4FBE5B38BF3FFFC04FC15FC2629D50A6009E706780C2AFFFBF12C3FFB18F4510B35FB466A41096A2DFC70FC81697889761A6F0739D60BB1163892066D06D706FF3E0C93F45F15D40696</w:t>
            </w:r>
            <w:r>
              <w:t>C53894257B0668380B06DDF10766721890055C3108850777E6ED586C1F1D622D743C225DB616DB997216850ACF0D8C39D52335A60326DE7106B428742DA0553754A62DA717398516C46EB30631FDA7162F0ADE09C314E506D6C4D353D6067DA5372DCD780D14A63FBDC91AD1249A4C067F03DA0E7E0DA71398740744C5C90DA7</w:t>
            </w:r>
            <w:r>
              <w:t>166107279D5DFB131808378DCB06EAF80D63207E0D4B1A0AFD074703A2F2FA7A5D089905D40732EC7E0634EF0ABD2C09ED02ED3412FE35066EB60C8652F776700642F3A50B530B7E433DCB066905C8291A6F07774E0F7C25067A0E573685A32DA71DCE19FE0BFDF33DCE1A090E756DF15DCE162DF23F667AF0088E0728761AF9</w:t>
            </w:r>
            <w:r>
              <w:t>0F3E0ACA03F6310AC719E70ACA0A8319ED06E62CE6AADC067F099506F639EA1DBD0FE6B88C099A0CD30EBF496F4EF70B2E11F80C09D6088D1DA006780737973A796F0DF017DC16C799D6076DCB0A767A0EDD88781676497306167A2DE66EBC1D600DEF1A691764541F091DF9670DCB04E5089809E7070B2C0A5E0FDF2B06C9F2</w:t>
            </w:r>
            <w:r>
              <w:t>0967287C0B6B06700C7D13E78678066D09D70DEF167A07361FF99A08740F1D3E0E1F4F1F2B1E0E1A6F06F4EF03D704E50885078B2C0E2106FEA7967F05C967070898067104F30DF8850AD91A830ADE0EBE0649D706730F9E1106264A8C08850ADE1A5E096F14FBEC196F28980AF40655CF2B072BE7AEBC2A9C0E6F28740FB916</w:t>
            </w:r>
            <w:r>
              <w:t>8F9D3F36010EF916776FC69FB21AFB08740FF8171FCE2FDE4FD93F2A2EDB1FD01FF732E6AF7C14F20B660763450776BFFA4B15E9000D2A5D04540B5C1E611E900FDAAD265AF40023596F088D09761EF20FE74D6C08740FB00EB2103C7AFD05D40FFAF00ADE08841E100AFD0AF416721BEB0FF14500FD0D040E100B2A1F912A4B</w:t>
            </w:r>
            <w:r>
              <w:t>1ABE0FF03D001C1ACA067309E8103C167216710FFAA71E100DA11FA41FB008850DA11AD10FE700632965082A0AF10B6328740A5E2FFB2A1CA71E3F0A5F0C831EE60A5F0AD01DC70709AC0ACA0ADC1694F200957FF28106721C1B2AD903D10885078609E70FFAEF2E3F0ADB09B21F3F1DB50894096F1EF4550AF808841A4B16ED</w:t>
            </w:r>
            <w:r>
              <w:t>A019DF014B09FA5F00941A5F0D60088416378ADE0FF87E0BB6187C0A4C0F8A1CA901221F791FB8850B1D063E1110632B1D01213AF00BB8740A8406813830392E22067ACD2FDEDF163F1D005736720DA20144263300708121692F1D0747862785CFF0970B6C03D709660ADB001C0E281F471FE6C06C16310F8512C40D3519732B</w:t>
            </w:r>
            <w:r>
              <w:t>5B0CB9690809277F0F1666D17C0D4F0FDE9A120C25081808832B5B0973023F0BF3D90F80088D0ACB074D087C06C96F0EF5D4001C007D0E100758800CE52ACD1FF9631EA319B51E9F58772967067A0EB91FF9AD0A6F0FB001F93AD641EA08920EB23CF890180B0AE80EA216C76F271AE81FFE310AEB0231187E067102392A4B1D</w:t>
            </w:r>
            <w:r>
              <w:t>EF1FF3FA0E6119AD0B2D18901AE80189087E0FC202ED5942316525023B2CE61241FFF252F263F23705630AE8080D0EBE0280FFB291F2A2F6C5A60AE80CCD027CF2C9F7D2DA529268C5E902B6F305F2D8562FF5D703851318F234344B02F2F33FF350FFF361F236157D0377223FF38DF39EF31FDFF5C00377F3D0F3E1F3F2F236</w:t>
            </w:r>
            <w:r>
              <w:t>14A703C0FFF41AF42BF43C5E561A790E560B2C08740FFCE43ACD2ABBFACCFADDFAEEFAFFE48B2FF5381C208CCAFB21FB32FB43FB54FB65FFF95A859F0505F5160528CCFE113119E5069C1F94769E360209AF14C103A6F5CD301C064E05DA0204C609D60657F5E11576F587F598F66C063C1D40A0D7E0A48B28204F731F172894</w:t>
            </w:r>
            <w:r>
              <w:t>34A2073C7EE60ED7065807832363BE06261FF66F0EC30678080D187616271C7D780D1FF1DF062619AC864E6BA5563C6978680D1FC3939D8A063379670A5E00A404A11FF642AC572654A6A44BA5550E167496A44BF63649807696F6A7F6B8F97A4396D0BF302A2ED8120316E33708F719F72A7EF7DA1736F747F727A33765F776</w:t>
            </w:r>
            <w:r>
              <w:t>F725CEE34796F7A7F725C357C7F7D8F725CFE367F8F809F725CD57082AF83BF726B6E3885AF86BF725C396E33978633FB8A5C4D506373258C1F8D2876448E2FFF8D287954903F8D287C64924F8D287F74FF945F8D288284966F8D288594987F8D28FF88A49A8F8D288BB4890F9CD352726D38FF01C00A406C90D6D06E4F6F5F9</w:t>
            </w:r>
            <w:r>
              <w:t>E8F6C94FBD0B26D29544EE0BB71A43B6D0BDC61B94BC220504F51F0F0B0C068CA31FFDF90A15FA26FA37FA486A70CDB01ED70FFA606A99FAAAFABBFD3E0CE23AD394DD0FDF49067AE5FAF6FB07FB1866CFCD4C0BB4C61C1F073B34FB45F6749358A5C7E5412D25A905581B853B49E6D5650FBF2F61C5154F381B85FBCCFB56FA</w:t>
            </w:r>
            <w:r>
              <w:t>69F7F6D94ADC0F9E1ED81BF8FC09F674936FF6CFCDFB04E01ADC0FAD1C47FC58FC69DFFA70CC864DFB04DC0C93FCA4FC6CAB20C7FC864BC77CDEFCEFFC71557206D1A4DFD19C0694CE0C8B67325D24FD35FC715FE34D4EFD5F97644D70FD81FC715A00CDFD5B5CD52D69FDC6FC6AC36DE6FDF76FFDB6FE10FC6BB5DB2E32FBC7</w:t>
            </w:r>
            <w:r>
              <w:t>2DFEFE58FFDC6AC38E78FE896E48FEA2FC6BB8A5C5FE85A7954EE0FEF1F6C94376CFC44BD4F706BCD4FF30FF41FA70C4305B0FDFEB0664BD0C8BFF72FF83FF4F1D07CFFFA57F65FFC2FF42ED4DCFA57D1BF00BFC7C68FD08FC8A7204163BEB061D0FFE90F056FCB3F078FDFA3091F0A2F0B3FFFD04FD1580DFF0F0F101FD49FD</w:t>
            </w:r>
            <w:r>
              <w:t>5AF12EFFF13FF150FD95FDA6F183F194F1A5FDE1F8FDF2C1D8CBD0FA775526576FFB0FFA12F1EFFC17F9C791BACDFA3A867258F8F269F27AFB1868A5C51756F61B0DF2AFF2C0F2D1F9CA66CFC4961D064C0FF36F02F7F308F1FDFE2DFE3E91D8F35BFFF36CFE73FE84C39CF3ADF3BEFEBCFECDCFF3EEF3FFF410FF05FF16C440</w:t>
            </w:r>
            <w:r>
              <w:t>F451F462FFFF4EFF5F8492F4A3F4B4FF93FFA4F4E0FFF4F1F502FFDFFFF0C535F546F557F028FFF039C587F598F5A9F071F082F5DC3EDAFFF5F2F0BAF0CBF5849633F644F109F11AFFF5D69682F693F158F47BF17AF6D1F6E2FFF1ADF704F1CFF726F737F202F759F224CFF77BF78CF374F7AEF396C7CDF7DEF3C6FFF800F3E8</w:t>
            </w:r>
            <w:r>
              <w:t>C81FF830F418F852F43AC871FFF882F46AF8A4F48CC8C3F8D4F4BCF4CDFFF678</w:t>
            </w:r>
            <w:r>
              <w:lastRenderedPageBreak/>
              <w:t>F91CF92DF511F522F629F96AF97BFFF566F577F9B1F9C2F9D3F5BBF5CCFA06FFFA17F8E1F610F621FF22FA6CF654FA8EFFF583AAAEFABFF6A4F6B5F5D69AFDFB0EFFF6F3F8F6F715FB4CFB5DF748FB7FF76AFFFBA1FBB2F79DFBD4F224CBF6FC</w:t>
            </w:r>
            <w:r>
              <w:t>07F7EFFFFC29F396CC48FC59F841FC7BF3E8CC9AFFFCABF893FCCDF43ACCECFCFDF8E5FD1FFFF48CCD3EFD4FF937F948FAF3FD97FDA8FFF98CF99DFAA4FDE5FDF6F9E1F9F2FE2CFFFE3DFE4EFA36FA47FE81FE92FD5CFA8BFF9A9CF2034ED8FEE9FAD1FAE2F5858FFF29FF3AFB1FFB30F5D69F78FF89FB6EFFFD71FB90FFC7FF</w:t>
            </w:r>
            <w:r>
              <w:t>D8FBC3FFFAFBE5F01CFFF02DFC18F04FF224C071F082FC6AF0A4FFF396C0C3F0D4FCBCF0F6F3E8C115F126FFFD0EF148F43AC167F178FD60F19AF48CCFF1B9F1CAFDB2FDC3FF6EF212F223FE07FFFE18FF1FF260F271FE5CFE6DF2A7F2B8FFF2C9FEB1FEC2F2FCF30DF1D7FF06FF17FFC2035353F364FF4CFF5DF58583A4FFF3</w:t>
            </w:r>
            <w:r>
              <w:t>B5FF9AFFABF5D693F3F404FFE9F1ECFFF00BF442F453F03EF475F060F497F4A8FFF093F4CAF7BFC4ECF4FDF0E5F51FF811CFF53EF54FF137F571F863C590F5A1F189FFF5C3F8B5C5E2F5F3F1DBF615F907C634FFF645F22DF23EF3E9F68DF69EF282F293FFF39AF6DBF6ECF2D7F2E8F722F733F744F7F32CF33DF777F788F652</w:t>
            </w:r>
            <w:r>
              <w:t>F381F392F20FE367CEF7DFF3C7F3D8FA00881FF830FFF415F426FA51986EF87FF464F667F486FFF8BDF8CEF4B9F8F0F4DBF912F923F50EFFF945FC3AC967F978F560F99AFC8CC9B9FFF9CAF5B2F9ECFCDECA0BFA1CF604FA3EFFFD30CA5DFA6EF656FA90FD82CAAFFAC0FFF6A8F6B9F864FB08FB19F6FDF70EF815FFFB56FB67</w:t>
            </w:r>
            <w:r>
              <w:t>F752F763FB9DFBAEFBBFF7A7F4F7B8FBF2FC03FACD67166C3606D2C6174B7E47F3631ADEC53750062746C6520456D707D00C0730B60C49FC5AFC6BF7F4532FDB7EC49ED40ED30C130C98FCA9FCBAF0DC73E33B7ECC92552656665FE72ED30ED20CFAFD0BFD1CFD2D689DC3FCEA6D4AFD5BFD6CFD7DF8ECC426FFA6F24B0547F8</w:t>
            </w:r>
            <w:r>
              <w:t>0C960DAD3D2C7A3AC104269626C7F506772613DCF4079DAD3DD2FD303ADEC544F104320486500D33B7D7D607B5C2A5C64C730CF607483C360CF003031303530E7129632E713E6D038E7743464C24040373836643663D8D0328065353334313538E970E1E85034633532995084D09400F79950BD20E91033E9F0EAC0E774EB7E0</w:t>
            </w:r>
            <w:r>
              <w:t>77FB0E7118A8063663131659030613162ED106165E6E07BEDDFEECC33ED30EFB1E710DA6066F8663039EC56F12FE7B1F1FDF1DDFFF052F472F156F45EF4D7F6DFF7EFF8FFFFFA0FFB1FFC2FFD3FFE4FFF5F006F017FFF028F039F04AF05BF06CF07DF08EF09FFFF0B0F0C1F0D2F0E3F0F4F105F116F127FFF138F149F15AF16B</w:t>
            </w:r>
            <w:r>
              <w:t>F17CF18DF19EF1AFFFF1C0F1D1F1E2F1F3F204F215F226F237FFF248F259F26AF27BF28CF29DF2AEF2BDCFE642BD5F4652DCF2EDF2FEF30FF320FFF331F342F353F364F375F386F397F3A8FFF3B9F3CAF3DBF3ECF3FDF40EF41FF430FFF441F452F463F474F485F496F4A7F4B8FFF4C9F4DAF4EBF4FCF50DF51EF52FF540FFF5</w:t>
            </w:r>
            <w:r>
              <w:t>51F562F573F584F595F5A6F5B7F5C8FFF5D9F5EAF5FBF60CF61DF62EF63FF650FFF661F672F683F694F6A5F6B6FF473E9F0A7EC61F4C16D123734E74434E701FE36EFE16D92BD206D71F0A26F5F706FFF717F728F739FE7B1EC82E7016BCF2CF6A263ADD064393877306277505633E9C1E98039E56066E8D0649DE96162ED30F</w:t>
            </w:r>
            <w:r>
              <w:t>5CFEF5730622CE0E97FB03366EA603877C0E6D0F55FFF7C5F7D6F7E7F7F8F809F81AF82BF83CFFFF66F85CC844F87DF88EF89FF8B0F8C1FFF8D2F8E3F8F4F905F916F927F938F84AFFF95AF86CF97CF98DF99EF9AFF9C0F9D1FFF9E2F9F3FA04FA15FA26FA37F949FA59FFF96BFA7BFA8CFA9DFAAEFF31EE704ABD505E5D000A</w:t>
            </w:r>
            <w:r>
              <w:t>E00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70 lpb: 00000000812B1FA4BEA310199D6E00DD010F540200000000456C697A616265746820416E64657273656E00534D54500065616E64657273656E40636F6E746F736F2E636F</w:t>
            </w:r>
            <w:r>
              <w:t>6D00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Anne's Birthday </w:t>
            </w:r>
          </w:p>
        </w:tc>
      </w:tr>
    </w:tbl>
    <w:p w:rsidR="00014C07" w:rsidRDefault="00242C7A">
      <w:r>
        <w:t>Elizabeth saves her calendar to share with Shu. The following shows the resulting iCalendar file.</w:t>
      </w:r>
    </w:p>
    <w:p w:rsidR="00014C07" w:rsidRDefault="00242C7A">
      <w:pPr>
        <w:pStyle w:val="Code"/>
      </w:pPr>
      <w:r>
        <w:t>BEGIN:VCALENDAR</w:t>
      </w:r>
    </w:p>
    <w:p w:rsidR="00014C07" w:rsidRDefault="00242C7A">
      <w:pPr>
        <w:pStyle w:val="Code"/>
      </w:pPr>
      <w:r>
        <w:lastRenderedPageBreak/>
        <w:t xml:space="preserve">PRODID:-//Microsoft Corporation//Outlook </w:t>
      </w:r>
      <w:r>
        <w:t>12.0 MIMEDIR//EN</w:t>
      </w:r>
    </w:p>
    <w:p w:rsidR="00014C07" w:rsidRDefault="00242C7A">
      <w:pPr>
        <w:pStyle w:val="Code"/>
      </w:pPr>
      <w:r>
        <w:t>VERSION:2.0</w:t>
      </w:r>
    </w:p>
    <w:p w:rsidR="00014C07" w:rsidRDefault="00242C7A">
      <w:pPr>
        <w:pStyle w:val="Code"/>
      </w:pPr>
      <w:r>
        <w:t>METHOD:PUBLISH</w:t>
      </w:r>
    </w:p>
    <w:p w:rsidR="00014C07" w:rsidRDefault="00242C7A">
      <w:pPr>
        <w:pStyle w:val="Code"/>
      </w:pPr>
      <w:r>
        <w:t>X-CALSTART:19751012T000000</w:t>
      </w:r>
    </w:p>
    <w:p w:rsidR="00014C07" w:rsidRDefault="00242C7A">
      <w:pPr>
        <w:pStyle w:val="Code"/>
      </w:pPr>
      <w:r>
        <w:t>X-WR-RELCALID:{00000018-0E80-EBB5-82FB-58F695E239B2}</w:t>
      </w:r>
    </w:p>
    <w:p w:rsidR="00014C07" w:rsidRDefault="00242C7A">
      <w:pPr>
        <w:pStyle w:val="Code"/>
      </w:pPr>
      <w:r>
        <w:t>X-WR-CALNAME:Birthdays</w:t>
      </w:r>
    </w:p>
    <w:p w:rsidR="00014C07" w:rsidRDefault="00242C7A">
      <w:pPr>
        <w:pStyle w:val="Code"/>
      </w:pPr>
      <w:r>
        <w:t>BEGIN:VEVENT</w:t>
      </w:r>
    </w:p>
    <w:p w:rsidR="00014C07" w:rsidRDefault="00242C7A">
      <w:pPr>
        <w:pStyle w:val="Code"/>
      </w:pPr>
      <w:r>
        <w:t>CLASS:PUBLIC</w:t>
      </w:r>
    </w:p>
    <w:p w:rsidR="00014C07" w:rsidRDefault="00242C7A">
      <w:pPr>
        <w:pStyle w:val="Code"/>
      </w:pPr>
      <w:r>
        <w:t>CREATED:20080206T190802Z</w:t>
      </w:r>
    </w:p>
    <w:p w:rsidR="00014C07" w:rsidRDefault="00242C7A">
      <w:pPr>
        <w:pStyle w:val="Code"/>
      </w:pPr>
      <w:r>
        <w:t>DESCRIPTION:Happy Birthday to me!\n</w:t>
      </w:r>
    </w:p>
    <w:p w:rsidR="00014C07" w:rsidRDefault="00242C7A">
      <w:pPr>
        <w:pStyle w:val="Code"/>
      </w:pPr>
      <w:r>
        <w:t>DTEND;VALUE=DATE:19751</w:t>
      </w:r>
      <w:r>
        <w:t>013</w:t>
      </w:r>
    </w:p>
    <w:p w:rsidR="00014C07" w:rsidRDefault="00242C7A">
      <w:pPr>
        <w:pStyle w:val="Code"/>
      </w:pPr>
      <w:r>
        <w:t>DTSTAMP:20080206T191251Z</w:t>
      </w:r>
    </w:p>
    <w:p w:rsidR="00014C07" w:rsidRDefault="00242C7A">
      <w:pPr>
        <w:pStyle w:val="Code"/>
      </w:pPr>
      <w:r>
        <w:t>DTSTART;VALUE=DATE:19751012</w:t>
      </w:r>
    </w:p>
    <w:p w:rsidR="00014C07" w:rsidRDefault="00242C7A">
      <w:pPr>
        <w:pStyle w:val="Code"/>
      </w:pPr>
      <w:r>
        <w:t>LAST-MODIFIED:20080206T190802Z</w:t>
      </w:r>
    </w:p>
    <w:p w:rsidR="00014C07" w:rsidRDefault="00242C7A">
      <w:pPr>
        <w:pStyle w:val="Code"/>
      </w:pPr>
      <w:r>
        <w:t>PRIORITY:5</w:t>
      </w:r>
    </w:p>
    <w:p w:rsidR="00014C07" w:rsidRDefault="00242C7A">
      <w:pPr>
        <w:pStyle w:val="Code"/>
      </w:pPr>
      <w:r>
        <w:t>RRULE:FREQ=YEARLY;BYMONTHDAY=12;BYMONTH=10</w:t>
      </w:r>
    </w:p>
    <w:p w:rsidR="00014C07" w:rsidRDefault="00242C7A">
      <w:pPr>
        <w:pStyle w:val="Code"/>
      </w:pPr>
      <w:r>
        <w:t>SEQUENCE:0</w:t>
      </w:r>
    </w:p>
    <w:p w:rsidR="00014C07" w:rsidRDefault="00242C7A">
      <w:pPr>
        <w:pStyle w:val="Code"/>
      </w:pPr>
      <w:r>
        <w:t>SUMMARY;LANGUAGE=en-us:Elizabeth's Birthday</w:t>
      </w:r>
    </w:p>
    <w:p w:rsidR="00014C07" w:rsidRDefault="00242C7A">
      <w:pPr>
        <w:pStyle w:val="Code"/>
      </w:pPr>
      <w:r>
        <w:t>TRANSP:TRANSPARENT</w:t>
      </w:r>
    </w:p>
    <w:p w:rsidR="00014C07" w:rsidRDefault="00242C7A">
      <w:pPr>
        <w:pStyle w:val="Code"/>
      </w:pPr>
      <w:r>
        <w:t>UID:040000008200E00074C5B7101A82E0080000000020C397BAB068C801000000000000000</w:t>
      </w:r>
    </w:p>
    <w:p w:rsidR="00014C07" w:rsidRDefault="00242C7A">
      <w:pPr>
        <w:pStyle w:val="Code"/>
      </w:pPr>
      <w:r>
        <w:t xml:space="preserve">     010000000D4429044CA28924C8FD122A133685E4A</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CONTENT=</w:t>
      </w:r>
      <w:r>
        <w: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LANG="en-us"&gt;&lt;FONT FACE="Calib</w:t>
      </w:r>
    </w:p>
    <w:p w:rsidR="00014C07" w:rsidRDefault="00242C7A">
      <w:pPr>
        <w:pStyle w:val="Code"/>
      </w:pPr>
      <w:r>
        <w:t xml:space="preserve">     ri"&gt;Happy Birthday to me!&lt;/FONT&gt;&lt;/SPAN&gt;&lt;SPAN LANG="en-us"&gt;&lt;/SPAN&gt;&lt;/P</w:t>
      </w:r>
      <w:r>
        <w:t>&gt;\n\n&lt;</w:t>
      </w:r>
    </w:p>
    <w:p w:rsidR="00014C07" w:rsidRDefault="00242C7A">
      <w:pPr>
        <w:pStyle w:val="Code"/>
      </w:pPr>
      <w:r>
        <w:t xml:space="preserve">     /BODY&gt;\n&lt;/HTML&gt;</w:t>
      </w:r>
    </w:p>
    <w:p w:rsidR="00014C07" w:rsidRDefault="00242C7A">
      <w:pPr>
        <w:pStyle w:val="Code"/>
      </w:pPr>
      <w:r>
        <w:t>X-MICROSOFT-CDO-BUSYSTATUS:FREE</w:t>
      </w:r>
    </w:p>
    <w:p w:rsidR="00014C07" w:rsidRDefault="00242C7A">
      <w:pPr>
        <w:pStyle w:val="Code"/>
      </w:pPr>
      <w:r>
        <w:t>X-MICROSOFT-CDO-IMPORTANCE:1</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X-MS-OLK-CONFTYPE:0</w:t>
      </w:r>
    </w:p>
    <w:p w:rsidR="00014C07" w:rsidRDefault="00242C7A">
      <w:pPr>
        <w:pStyle w:val="Code"/>
      </w:pPr>
      <w:r>
        <w:t>BEGIN:VALARM</w:t>
      </w:r>
    </w:p>
    <w:p w:rsidR="00014C07" w:rsidRDefault="00242C7A">
      <w:pPr>
        <w:pStyle w:val="Code"/>
      </w:pPr>
      <w:r>
        <w:t>TRIGGER:-PT10080M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w:t>
      </w:r>
      <w:r>
        <w:t>:VEVENT</w:t>
      </w:r>
    </w:p>
    <w:p w:rsidR="00014C07" w:rsidRDefault="00242C7A">
      <w:pPr>
        <w:pStyle w:val="Code"/>
      </w:pPr>
      <w:r>
        <w:t>BEGIN:VEVENT</w:t>
      </w:r>
    </w:p>
    <w:p w:rsidR="00014C07" w:rsidRDefault="00242C7A">
      <w:pPr>
        <w:pStyle w:val="Code"/>
      </w:pPr>
      <w:r>
        <w:t>CLASS:PUBLIC</w:t>
      </w:r>
    </w:p>
    <w:p w:rsidR="00014C07" w:rsidRDefault="00242C7A">
      <w:pPr>
        <w:pStyle w:val="Code"/>
      </w:pPr>
      <w:r>
        <w:t>CREATED:20080206T190926Z</w:t>
      </w:r>
    </w:p>
    <w:p w:rsidR="00014C07" w:rsidRDefault="00242C7A">
      <w:pPr>
        <w:pStyle w:val="Code"/>
      </w:pPr>
      <w:r>
        <w:t>DESCRIPTION:Gift ideas: Baseball tickets\n</w:t>
      </w:r>
    </w:p>
    <w:p w:rsidR="00014C07" w:rsidRDefault="00242C7A">
      <w:pPr>
        <w:pStyle w:val="Code"/>
      </w:pPr>
      <w:r>
        <w:t>DTEND;VALUE=DATE:19780228</w:t>
      </w:r>
    </w:p>
    <w:p w:rsidR="00014C07" w:rsidRDefault="00242C7A">
      <w:pPr>
        <w:pStyle w:val="Code"/>
      </w:pPr>
      <w:r>
        <w:t>DTSTAMP:20080206T191251Z</w:t>
      </w:r>
    </w:p>
    <w:p w:rsidR="00014C07" w:rsidRDefault="00242C7A">
      <w:pPr>
        <w:pStyle w:val="Code"/>
      </w:pPr>
      <w:r>
        <w:t>DTSTART;VALUE=DATE:19780227</w:t>
      </w:r>
    </w:p>
    <w:p w:rsidR="00014C07" w:rsidRDefault="00242C7A">
      <w:pPr>
        <w:pStyle w:val="Code"/>
      </w:pPr>
      <w:r>
        <w:t>LAST-MODIFIED:20080206T190926Z</w:t>
      </w:r>
    </w:p>
    <w:p w:rsidR="00014C07" w:rsidRDefault="00242C7A">
      <w:pPr>
        <w:pStyle w:val="Code"/>
      </w:pPr>
      <w:r>
        <w:t>PRIORITY:5</w:t>
      </w:r>
    </w:p>
    <w:p w:rsidR="00014C07" w:rsidRDefault="00242C7A">
      <w:pPr>
        <w:pStyle w:val="Code"/>
      </w:pPr>
      <w:r>
        <w:t>RRULE:FREQ=YEARLY;BYMONTHDAY=27;BYMONTH=2</w:t>
      </w:r>
    </w:p>
    <w:p w:rsidR="00014C07" w:rsidRDefault="00242C7A">
      <w:pPr>
        <w:pStyle w:val="Code"/>
      </w:pPr>
      <w:r>
        <w:t>SEQUENCE:0</w:t>
      </w:r>
    </w:p>
    <w:p w:rsidR="00014C07" w:rsidRDefault="00242C7A">
      <w:pPr>
        <w:pStyle w:val="Code"/>
      </w:pPr>
      <w:r>
        <w:t>SUMMARY;LANGUAGE=en-us:Shu's Birthday</w:t>
      </w:r>
    </w:p>
    <w:p w:rsidR="00014C07" w:rsidRDefault="00242C7A">
      <w:pPr>
        <w:pStyle w:val="Code"/>
      </w:pPr>
      <w:r>
        <w:t>TRANSP:TRANSPARENT</w:t>
      </w:r>
    </w:p>
    <w:p w:rsidR="00014C07" w:rsidRDefault="00242C7A">
      <w:pPr>
        <w:pStyle w:val="Code"/>
      </w:pPr>
      <w:r>
        <w:t>UID:040000008200E00074C5B7101A82E00800000000E0243DD0B068C801000000000000000</w:t>
      </w:r>
    </w:p>
    <w:p w:rsidR="00014C07" w:rsidRDefault="00242C7A">
      <w:pPr>
        <w:pStyle w:val="Code"/>
      </w:pPr>
      <w:r>
        <w:t xml:space="preserve">     010000000EE6CCE82EE4BC14BB01478A948D182FB</w:t>
      </w:r>
    </w:p>
    <w:p w:rsidR="00014C07" w:rsidRDefault="00242C7A">
      <w:pPr>
        <w:pStyle w:val="Code"/>
      </w:pPr>
      <w:r>
        <w:t>X-ALT-DESC;FMTTYPE=text</w:t>
      </w:r>
      <w:r>
        <w:t>/html:&lt;!DOCTYPE HTML PUBLIC "-//W3C//DTD HTML 3.2//E</w:t>
      </w:r>
    </w:p>
    <w:p w:rsidR="00014C07" w:rsidRDefault="00242C7A">
      <w:pPr>
        <w:pStyle w:val="Code"/>
      </w:pPr>
      <w:r>
        <w:t xml:space="preserve">     N"&gt;\n&lt;HTML&gt;\n&lt;HEAD&gt;\n&lt;META NAME="Generator" CONTENT="MS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w:t>
      </w:r>
      <w:r>
        <w:t>&lt;SPAN LANG="en-us"&gt;&lt;FONT FACE="Calib</w:t>
      </w:r>
    </w:p>
    <w:p w:rsidR="00014C07" w:rsidRDefault="00242C7A">
      <w:pPr>
        <w:pStyle w:val="Code"/>
      </w:pPr>
      <w:r>
        <w:t xml:space="preserve">     ri"&gt;Gift ideas: Baseball tickets&lt;/FONT&gt;&lt;/SPAN&gt;&lt;SPAN LANG="en-us"&gt;&lt;/SPAN&gt;&lt;/</w:t>
      </w:r>
    </w:p>
    <w:p w:rsidR="00014C07" w:rsidRDefault="00242C7A">
      <w:pPr>
        <w:pStyle w:val="Code"/>
      </w:pPr>
      <w:r>
        <w:t xml:space="preserve">     P&gt;\n\n&lt;/BODY&gt;\n&lt;/HTML&gt;</w:t>
      </w:r>
    </w:p>
    <w:p w:rsidR="00014C07" w:rsidRDefault="00242C7A">
      <w:pPr>
        <w:pStyle w:val="Code"/>
      </w:pPr>
      <w:r>
        <w:t>X-MICROSOFT-CDO-BUSYSTATUS:FREE</w:t>
      </w:r>
    </w:p>
    <w:p w:rsidR="00014C07" w:rsidRDefault="00242C7A">
      <w:pPr>
        <w:pStyle w:val="Code"/>
      </w:pPr>
      <w:r>
        <w:t>X-MICROSOFT-CDO-IMPORTANCE:1</w:t>
      </w:r>
    </w:p>
    <w:p w:rsidR="00014C07" w:rsidRDefault="00242C7A">
      <w:pPr>
        <w:pStyle w:val="Code"/>
      </w:pPr>
      <w:r>
        <w:t>X-MICROSOFT-DISALLOW-COUNTER:FALSE</w:t>
      </w:r>
    </w:p>
    <w:p w:rsidR="00014C07" w:rsidRDefault="00242C7A">
      <w:pPr>
        <w:pStyle w:val="Code"/>
      </w:pPr>
      <w:r>
        <w:t>X-MS-OLK-ALLOWE</w:t>
      </w:r>
      <w:r>
        <w:t>XTERNCHECK:TRUE</w:t>
      </w:r>
    </w:p>
    <w:p w:rsidR="00014C07" w:rsidRDefault="00242C7A">
      <w:pPr>
        <w:pStyle w:val="Code"/>
      </w:pPr>
      <w:r>
        <w:t>X-MS-OLK-CONFTYPE:0</w:t>
      </w:r>
    </w:p>
    <w:p w:rsidR="00014C07" w:rsidRDefault="00242C7A">
      <w:pPr>
        <w:pStyle w:val="Code"/>
      </w:pPr>
      <w:r>
        <w:t>BEGIN:VALARM</w:t>
      </w:r>
    </w:p>
    <w:p w:rsidR="00014C07" w:rsidRDefault="00242C7A">
      <w:pPr>
        <w:pStyle w:val="Code"/>
      </w:pPr>
      <w:r>
        <w:t>TRIGGER:-PT10080M</w:t>
      </w:r>
    </w:p>
    <w:p w:rsidR="00014C07" w:rsidRDefault="00242C7A">
      <w:pPr>
        <w:pStyle w:val="Code"/>
      </w:pPr>
      <w:r>
        <w:t>ACTION:DISPLAY</w:t>
      </w:r>
    </w:p>
    <w:p w:rsidR="00014C07" w:rsidRDefault="00242C7A">
      <w:pPr>
        <w:pStyle w:val="Code"/>
      </w:pPr>
      <w:r>
        <w:t>DESCRIPTION:Reminder</w:t>
      </w:r>
    </w:p>
    <w:p w:rsidR="00014C07" w:rsidRDefault="00242C7A">
      <w:pPr>
        <w:pStyle w:val="Code"/>
      </w:pPr>
      <w:r>
        <w:lastRenderedPageBreak/>
        <w:t>END:VALARM</w:t>
      </w:r>
    </w:p>
    <w:p w:rsidR="00014C07" w:rsidRDefault="00242C7A">
      <w:pPr>
        <w:pStyle w:val="Code"/>
      </w:pPr>
      <w:r>
        <w:t>END:VEVENT</w:t>
      </w:r>
    </w:p>
    <w:p w:rsidR="00014C07" w:rsidRDefault="00242C7A">
      <w:pPr>
        <w:pStyle w:val="Code"/>
      </w:pPr>
      <w:r>
        <w:t>BEGIN:VEVENT</w:t>
      </w:r>
    </w:p>
    <w:p w:rsidR="00014C07" w:rsidRDefault="00242C7A">
      <w:pPr>
        <w:pStyle w:val="Code"/>
      </w:pPr>
      <w:r>
        <w:t>CLASS:PUBLIC</w:t>
      </w:r>
    </w:p>
    <w:p w:rsidR="00014C07" w:rsidRDefault="00242C7A">
      <w:pPr>
        <w:pStyle w:val="Code"/>
      </w:pPr>
      <w:r>
        <w:t>CREATED:20080206T191003Z</w:t>
      </w:r>
    </w:p>
    <w:p w:rsidR="00014C07" w:rsidRDefault="00242C7A">
      <w:pPr>
        <w:pStyle w:val="Code"/>
      </w:pPr>
      <w:r>
        <w:t>DESCRIPTION:Gift ideas: New camera phone\n</w:t>
      </w:r>
    </w:p>
    <w:p w:rsidR="00014C07" w:rsidRDefault="00242C7A">
      <w:pPr>
        <w:pStyle w:val="Code"/>
      </w:pPr>
      <w:r>
        <w:t>DTEND;VALUE=DATE:19820708</w:t>
      </w:r>
    </w:p>
    <w:p w:rsidR="00014C07" w:rsidRDefault="00242C7A">
      <w:pPr>
        <w:pStyle w:val="Code"/>
      </w:pPr>
      <w:r>
        <w:t>DTSTAMP:20080206T191251Z</w:t>
      </w:r>
    </w:p>
    <w:p w:rsidR="00014C07" w:rsidRDefault="00242C7A">
      <w:pPr>
        <w:pStyle w:val="Code"/>
      </w:pPr>
      <w:r>
        <w:t>DTSTART;VALUE=DATE:19820707</w:t>
      </w:r>
    </w:p>
    <w:p w:rsidR="00014C07" w:rsidRDefault="00242C7A">
      <w:pPr>
        <w:pStyle w:val="Code"/>
      </w:pPr>
      <w:r>
        <w:t>LAST-MODIFIED:20080206T191003Z</w:t>
      </w:r>
    </w:p>
    <w:p w:rsidR="00014C07" w:rsidRDefault="00242C7A">
      <w:pPr>
        <w:pStyle w:val="Code"/>
      </w:pPr>
      <w:r>
        <w:t>PRIORITY:5</w:t>
      </w:r>
    </w:p>
    <w:p w:rsidR="00014C07" w:rsidRDefault="00242C7A">
      <w:pPr>
        <w:pStyle w:val="Code"/>
      </w:pPr>
      <w:r>
        <w:t>RRULE:FREQ=YEARLY;BYMONTHDAY=7;BYMONTH=7</w:t>
      </w:r>
    </w:p>
    <w:p w:rsidR="00014C07" w:rsidRDefault="00242C7A">
      <w:pPr>
        <w:pStyle w:val="Code"/>
      </w:pPr>
      <w:r>
        <w:t>SEQUENCE:0</w:t>
      </w:r>
    </w:p>
    <w:p w:rsidR="00014C07" w:rsidRDefault="00242C7A">
      <w:pPr>
        <w:pStyle w:val="Code"/>
      </w:pPr>
      <w:r>
        <w:t>SUMMARY;LANGUAGE=en-us:Anne's Birthday</w:t>
      </w:r>
    </w:p>
    <w:p w:rsidR="00014C07" w:rsidRDefault="00242C7A">
      <w:pPr>
        <w:pStyle w:val="Code"/>
      </w:pPr>
      <w:r>
        <w:t>TRANSP:TRANSPARENT</w:t>
      </w:r>
    </w:p>
    <w:p w:rsidR="00014C07" w:rsidRDefault="00242C7A">
      <w:pPr>
        <w:pStyle w:val="Code"/>
      </w:pPr>
      <w:r>
        <w:t>UID:040000008200E00074C5B7101A82E00800000000307DD3F</w:t>
      </w:r>
      <w:r>
        <w:t>5B068C801000000000000000</w:t>
      </w:r>
    </w:p>
    <w:p w:rsidR="00014C07" w:rsidRDefault="00242C7A">
      <w:pPr>
        <w:pStyle w:val="Code"/>
      </w:pPr>
      <w:r>
        <w:t xml:space="preserve">     010000000FC39CE77217D824FB608D84F4FDFE22B</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CONTENT="MS Exchange Server ve</w:t>
      </w:r>
    </w:p>
    <w:p w:rsidR="00014C07" w:rsidRDefault="00242C7A">
      <w:pPr>
        <w:pStyle w:val="Code"/>
      </w:pPr>
      <w:r>
        <w:t xml:space="preserve">     rsion 08.00.0681.000"&gt;\</w:t>
      </w:r>
      <w:r>
        <w:t>n&lt;TITLE&gt;&lt;/TITLE&gt;\n&lt;/HEAD&gt;\n&lt;BODY&gt;\n&lt;!-- Converted f</w:t>
      </w:r>
    </w:p>
    <w:p w:rsidR="00014C07" w:rsidRDefault="00242C7A">
      <w:pPr>
        <w:pStyle w:val="Code"/>
      </w:pPr>
      <w:r>
        <w:t xml:space="preserve">     rom text/rtf format --&gt;\n\n&lt;P DIR=LTR&gt;&lt;SPAN LANG="en-us"&gt;&lt;FONT FACE="Calib</w:t>
      </w:r>
    </w:p>
    <w:p w:rsidR="00014C07" w:rsidRDefault="00242C7A">
      <w:pPr>
        <w:pStyle w:val="Code"/>
      </w:pPr>
      <w:r>
        <w:t xml:space="preserve">     ri"&gt;Gift ideas: New camera phone&lt;/FONT&gt;&lt;/SPAN&gt;&lt;SPAN LANG="en-us"&gt;&lt;/SPAN&gt;&lt;/</w:t>
      </w:r>
    </w:p>
    <w:p w:rsidR="00014C07" w:rsidRDefault="00242C7A">
      <w:pPr>
        <w:pStyle w:val="Code"/>
      </w:pPr>
      <w:r>
        <w:t xml:space="preserve">     P&gt;\n\n&lt;/BODY&gt;\n&lt;/HTML&gt;</w:t>
      </w:r>
    </w:p>
    <w:p w:rsidR="00014C07" w:rsidRDefault="00242C7A">
      <w:pPr>
        <w:pStyle w:val="Code"/>
      </w:pPr>
      <w:r>
        <w:t>X-MICROSOFT-CDO-</w:t>
      </w:r>
      <w:r>
        <w:t>BUSYSTATUS:FREE</w:t>
      </w:r>
    </w:p>
    <w:p w:rsidR="00014C07" w:rsidRDefault="00242C7A">
      <w:pPr>
        <w:pStyle w:val="Code"/>
      </w:pPr>
      <w:r>
        <w:t>X-MICROSOFT-CDO-IMPORTANCE:1</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X-MS-OLK-CONFTYPE:0</w:t>
      </w:r>
    </w:p>
    <w:p w:rsidR="00014C07" w:rsidRDefault="00242C7A">
      <w:pPr>
        <w:pStyle w:val="Code"/>
      </w:pPr>
      <w:r>
        <w:t>BEGIN:VALARM</w:t>
      </w:r>
    </w:p>
    <w:p w:rsidR="00014C07" w:rsidRDefault="00242C7A">
      <w:pPr>
        <w:pStyle w:val="Code"/>
      </w:pPr>
      <w:r>
        <w:t>TRIGGER:-PT10080M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 xml:space="preserve">Shu opens the iCalendar file. The following tables represent the contents of the Birthday calendar's Folder object and its three Calendar objects in Shu's </w:t>
      </w:r>
      <w:hyperlink w:anchor="gt_fda94a53-448d-48d5-9991-176c530ff597">
        <w:r>
          <w:rPr>
            <w:rStyle w:val="HyperlinkGreen"/>
            <w:b/>
          </w:rPr>
          <w:t>message store</w:t>
        </w:r>
      </w:hyperlink>
      <w:r>
        <w:t>.</w:t>
      </w:r>
    </w:p>
    <w:p w:rsidR="00014C07" w:rsidRDefault="00242C7A">
      <w:r>
        <w:t>The following table show</w:t>
      </w:r>
      <w:r>
        <w:t>s the property on the Folder object.</w:t>
      </w:r>
    </w:p>
    <w:tbl>
      <w:tblPr>
        <w:tblStyle w:val="Table-ShadedHeader"/>
        <w:tblW w:w="0" w:type="auto"/>
        <w:tblLook w:val="04A0" w:firstRow="1" w:lastRow="0" w:firstColumn="1" w:lastColumn="0" w:noHBand="0" w:noVBand="1"/>
      </w:tblPr>
      <w:tblGrid>
        <w:gridCol w:w="2020"/>
        <w:gridCol w:w="990"/>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PidTagDisplayName</w:t>
            </w:r>
          </w:p>
        </w:tc>
        <w:tc>
          <w:tcPr>
            <w:tcW w:w="0" w:type="auto"/>
            <w:shd w:val="clear" w:color="auto" w:fill="auto"/>
          </w:tcPr>
          <w:p w:rsidR="00014C07" w:rsidRDefault="00242C7A">
            <w:pPr>
              <w:pStyle w:val="TableBodyText"/>
            </w:pPr>
            <w:r>
              <w:t>Birthdays</w:t>
            </w:r>
          </w:p>
        </w:tc>
      </w:tr>
    </w:tbl>
    <w:p w:rsidR="00014C07" w:rsidRDefault="00242C7A">
      <w:r>
        <w:t>The following table lists the properties on the Calendar object for Elizabeth's Birthday.</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1440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07:00:00.000 AM 10/13/1975</w:t>
            </w:r>
          </w:p>
        </w:tc>
      </w:tr>
      <w:tr w:rsidR="00014C07" w:rsidTr="00014C07">
        <w:tc>
          <w:tcPr>
            <w:tcW w:w="0" w:type="auto"/>
            <w:shd w:val="clear" w:color="auto" w:fill="auto"/>
          </w:tcPr>
          <w:p w:rsidR="00014C07" w:rsidRDefault="00242C7A">
            <w:pPr>
              <w:pStyle w:val="TableBodyText"/>
            </w:pPr>
            <w:r>
              <w:rPr>
                <w:b/>
              </w:rPr>
              <w:lastRenderedPageBreak/>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80 lpb: 043004300D2002000000A0FF05000C000000000000000C000000232000000A00000000000000000000000000000080B4BF0BDF80E95A063000000</w:t>
            </w:r>
            <w:r>
              <w:t>930000000000000A005000000000000000000000000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07:00:00.000 AM 10/12/1975</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040000008200E00074C5B7101A82E0080000000020C397BAB068C801000000000000000010000000D4429044CA28924C8FD122A133685E4A</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040000008200E00074C5B7101A82E0080000000020C397BAB068C801000000000000000010000000D4429044CA28924C8FD122A133685E4A</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07:12:51.000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10080</w:t>
            </w:r>
          </w:p>
        </w:tc>
      </w:tr>
      <w:tr w:rsidR="00014C07" w:rsidTr="00014C07">
        <w:tc>
          <w:tcPr>
            <w:tcW w:w="0" w:type="auto"/>
            <w:shd w:val="clear" w:color="auto" w:fill="auto"/>
          </w:tcPr>
          <w:p w:rsidR="00014C07" w:rsidRDefault="00242C7A">
            <w:pPr>
              <w:pStyle w:val="TableBodyText"/>
            </w:pPr>
            <w:r>
              <w:rPr>
                <w:b/>
              </w:rPr>
              <w:t>PidLidReminderS</w:t>
            </w:r>
            <w:r>
              <w:rPr>
                <w:b/>
              </w:rPr>
              <w:lastRenderedPageBreak/>
              <w:t>et</w:t>
            </w:r>
            <w:r>
              <w:t xml:space="preserve"> </w:t>
            </w:r>
          </w:p>
        </w:tc>
        <w:tc>
          <w:tcPr>
            <w:tcW w:w="0" w:type="auto"/>
            <w:shd w:val="clear" w:color="auto" w:fill="auto"/>
          </w:tcPr>
          <w:p w:rsidR="00014C07" w:rsidRDefault="00242C7A">
            <w:pPr>
              <w:pStyle w:val="TableBodyText"/>
            </w:pPr>
            <w:r>
              <w:lastRenderedPageBreak/>
              <w:t>FALSE</w:t>
            </w:r>
          </w:p>
        </w:tc>
      </w:tr>
      <w:tr w:rsidR="00014C07" w:rsidTr="00014C07">
        <w:tc>
          <w:tcPr>
            <w:tcW w:w="0" w:type="auto"/>
            <w:shd w:val="clear" w:color="auto" w:fill="auto"/>
          </w:tcPr>
          <w:p w:rsidR="00014C07" w:rsidRDefault="00242C7A">
            <w:pPr>
              <w:pStyle w:val="TableBodyText"/>
            </w:pPr>
            <w:r>
              <w:rPr>
                <w:b/>
              </w:rPr>
              <w:t>PidLidReminderSig</w:t>
            </w:r>
            <w:r>
              <w:rPr>
                <w:b/>
              </w:rPr>
              <w:t>nalTime</w:t>
            </w:r>
            <w:r>
              <w:t xml:space="preserve"> </w:t>
            </w:r>
          </w:p>
        </w:tc>
        <w:tc>
          <w:tcPr>
            <w:tcW w:w="0" w:type="auto"/>
            <w:shd w:val="clear" w:color="auto" w:fill="auto"/>
          </w:tcPr>
          <w:p w:rsidR="00014C07" w:rsidRDefault="00242C7A">
            <w:pPr>
              <w:pStyle w:val="TableBodyText"/>
            </w:pPr>
            <w:r>
              <w:t>07:00:00.000 AM 10/5/2008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07:00:00.000 AM 10/12/2008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 xml:space="preserve">cb: 48 lpb: </w:t>
            </w:r>
            <w:r>
              <w:t>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Happy Birthday to me!</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07:14:57.374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07:14:57.374 PM 2/6/2008</w:t>
            </w:r>
          </w:p>
        </w:tc>
      </w:tr>
      <w:tr w:rsidR="00014C07" w:rsidTr="00014C07">
        <w:tc>
          <w:tcPr>
            <w:tcW w:w="0" w:type="auto"/>
            <w:shd w:val="clear" w:color="auto" w:fill="auto"/>
          </w:tcPr>
          <w:p w:rsidR="00014C07" w:rsidRDefault="00242C7A">
            <w:pPr>
              <w:pStyle w:val="TableBodyText"/>
            </w:pPr>
            <w:r>
              <w:rPr>
                <w:b/>
              </w:rPr>
              <w:t>Pi</w:t>
            </w:r>
            <w:r>
              <w:rPr>
                <w:b/>
              </w:rPr>
              <w:t>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652 lpb: </w:t>
            </w:r>
            <w:r>
              <w:t>88020000AB0500004C5A46750D2BFF6703000A00726370673132358232034368746D6C310331F862696404000330010301F70A80FF02A403E40713028010830050045608559F07B211B50E510301020063680AC07073657432060006C311B5335B044614473012BF02003403C643F9074069620510028011C308EF09F7B63B1A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w:t>
            </w:r>
            <w:r>
              <w:lastRenderedPageBreak/>
              <w:t>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22F1443F478E3134381FF046E12C81204641432B9118B549CC0318104709486170707920C4426900206864614F602C20CA20078021247C353634C14C52F749D949E7479D3914D034D048C251EFFF52FF487F498F556F53BF54CF45490AA2FF55580A8145870AB15DA855ED01C034C1BE503FBF421F615F39F54C212F3A9F5F38</w:t>
            </w:r>
            <w:r>
              <w:t>EF1F65320137C025937D67A0</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Elizabeth's Birthday </w:t>
            </w:r>
          </w:p>
        </w:tc>
      </w:tr>
    </w:tbl>
    <w:p w:rsidR="00014C07" w:rsidRDefault="00242C7A">
      <w:r>
        <w:t>The following table lists the properties on the Calendar object for Shu's Birthday.</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1440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08:00:00.000 AM 2/28/1978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80 lpb: 043004300D200200000060AE00000C000000000000001B000000232000000A000000000000000000000000000000A0CCD20BDF80E95A06300000093000000</w:t>
            </w:r>
            <w:r>
              <w:t>0000000A005000000000000000000000000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AM 2/27/1978</w:t>
            </w:r>
          </w:p>
        </w:tc>
      </w:tr>
      <w:tr w:rsidR="00014C07" w:rsidTr="00014C07">
        <w:tc>
          <w:tcPr>
            <w:tcW w:w="0" w:type="auto"/>
            <w:shd w:val="clear" w:color="auto" w:fill="auto"/>
          </w:tcPr>
          <w:p w:rsidR="00014C07" w:rsidRDefault="00242C7A">
            <w:pPr>
              <w:pStyle w:val="TableBodyText"/>
            </w:pPr>
            <w:r>
              <w:rPr>
                <w:b/>
              </w:rPr>
              <w:t>PidLidAppointmentStateFl</w:t>
            </w:r>
            <w:r>
              <w:rPr>
                <w:b/>
              </w:rPr>
              <w:lastRenderedPageBreak/>
              <w:t>ags</w:t>
            </w:r>
            <w:r>
              <w:t xml:space="preserve"> </w:t>
            </w:r>
          </w:p>
        </w:tc>
        <w:tc>
          <w:tcPr>
            <w:tcW w:w="0" w:type="auto"/>
            <w:shd w:val="clear" w:color="auto" w:fill="auto"/>
          </w:tcPr>
          <w:p w:rsidR="00014C07" w:rsidRDefault="00242C7A">
            <w:pPr>
              <w:pStyle w:val="TableBodyText"/>
            </w:pPr>
            <w:r>
              <w:lastRenderedPageBreak/>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040000008200E00074C5B7101A82E00800000000E0243DD0B068C801000000000000000010000000EE6CCE82EE4BC14BB01478A948D182FB</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040000008200E00074C5B7101A82E00800000000E0243DD0B068C801000000000000000010000000EE6CCE82EE4BC14BB01478A948D182FB</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07:12:51.000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08:00:00.000 AM 2/20/2008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AM 2/27/2008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 xml:space="preserve">cb: 48 lpb: </w:t>
            </w:r>
            <w:r>
              <w:t>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w:t>
            </w:r>
            <w:r>
              <w:rPr>
                <w:b/>
              </w:rPr>
              <w:lastRenderedPageBreak/>
              <w:t>dy</w:t>
            </w:r>
            <w:r>
              <w:t xml:space="preserve"> </w:t>
            </w:r>
          </w:p>
        </w:tc>
        <w:tc>
          <w:tcPr>
            <w:tcW w:w="0" w:type="auto"/>
            <w:shd w:val="clear" w:color="auto" w:fill="auto"/>
          </w:tcPr>
          <w:p w:rsidR="00014C07" w:rsidRDefault="00242C7A">
            <w:pPr>
              <w:pStyle w:val="TableBodyText"/>
            </w:pPr>
            <w:r>
              <w:lastRenderedPageBreak/>
              <w:t>Gift ideas: Baseball tickets</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07:14:57.405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07:14:57.405 PM 2/6/2</w:t>
            </w:r>
            <w:r>
              <w:t>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660 lpb: </w:t>
            </w:r>
            <w:r>
              <w:t>90020000B20500004C5A46752E94CCFE03000A00726370673132358232034368746D6C310331F862696404000330010301F70A80FF02A403E40713028010830050045608559F07B211B50E510301020063680AC07073657432060006C311B5335B044614473012BF02003403C643F9074069620510028011C308EF09F7B63B1A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22F1443F478E3134381FF046E12C81204641432B9118B549CC3B1810470947069005400F40656190733A20424FA065620740550320740DE06B14B073247C35BE3634C14C5249D949E7479D3914D0FF34D048C2525F536F487F498F55DF542FFF553F45490AA255C80A8145870AB15E18F7565D01C034C1503FBF421F61CF39F5</w:t>
            </w:r>
            <w:r>
              <w:t>FD4C212F3A9F38EF1F65320137C02593027D6810</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Shu's Birthday </w:t>
            </w:r>
          </w:p>
        </w:tc>
      </w:tr>
    </w:tbl>
    <w:p w:rsidR="00014C07" w:rsidRDefault="00242C7A">
      <w:r>
        <w:t xml:space="preserve">The following table lists the properties on the Calendar object for Anne's Birthday. </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lastRenderedPageBreak/>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1440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07:00:00.000 AM 7/8/1982</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80 lpb: 043004300D200200000020FA03000C0000000000000007000000232000000A0000000000000000000000000000000</w:t>
            </w:r>
            <w:r>
              <w:t>0C2F50BDF80E95A063000000930000000000000A005000000000000000000000000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07:00:00.000 AM 7/7/1982</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040000008200E00074C5B7101A82E00800000000307DD3F5B068C801000000000000000010000000FC39CE77217D824FB608D84F4FDFE22B</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w:t>
            </w:r>
            <w:r>
              <w:rPr>
                <w:b/>
              </w:rPr>
              <w:lastRenderedPageBreak/>
              <w:t>tId</w:t>
            </w:r>
            <w:r>
              <w:t xml:space="preserve"> </w:t>
            </w:r>
          </w:p>
        </w:tc>
        <w:tc>
          <w:tcPr>
            <w:tcW w:w="0" w:type="auto"/>
            <w:shd w:val="clear" w:color="auto" w:fill="auto"/>
          </w:tcPr>
          <w:p w:rsidR="00014C07" w:rsidRDefault="00242C7A">
            <w:pPr>
              <w:pStyle w:val="TableBodyText"/>
            </w:pPr>
            <w:r>
              <w:lastRenderedPageBreak/>
              <w:t xml:space="preserve">cb: 56 lpb: </w:t>
            </w:r>
            <w:r>
              <w:t>040000008200E00074C5B7101A82E00800000000307DD3F5B068C80100000000000000001000000</w:t>
            </w:r>
            <w:r>
              <w:lastRenderedPageBreak/>
              <w:t>0FC39CE77217D824FB608D84F4FDFE22B</w:t>
            </w:r>
          </w:p>
        </w:tc>
      </w:tr>
      <w:tr w:rsidR="00014C07" w:rsidTr="00014C07">
        <w:tc>
          <w:tcPr>
            <w:tcW w:w="0" w:type="auto"/>
            <w:shd w:val="clear" w:color="auto" w:fill="auto"/>
          </w:tcPr>
          <w:p w:rsidR="00014C07" w:rsidRDefault="00242C7A">
            <w:pPr>
              <w:pStyle w:val="TableBodyText"/>
            </w:pPr>
            <w:r>
              <w:rPr>
                <w:b/>
              </w:rPr>
              <w:lastRenderedPageBreak/>
              <w:t>PidLidLocation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07:12:51.000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w:t>
            </w:r>
            <w:r>
              <w:rPr>
                <w:b/>
              </w:rPr>
              <w:t>nalTime</w:t>
            </w:r>
            <w:r>
              <w:t xml:space="preserve"> </w:t>
            </w:r>
          </w:p>
        </w:tc>
        <w:tc>
          <w:tcPr>
            <w:tcW w:w="0" w:type="auto"/>
            <w:shd w:val="clear" w:color="auto" w:fill="auto"/>
          </w:tcPr>
          <w:p w:rsidR="00014C07" w:rsidRDefault="00242C7A">
            <w:pPr>
              <w:pStyle w:val="TableBodyText"/>
            </w:pPr>
            <w:r>
              <w:t>07:00:00.000 AM 6/30/2008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07:00:00.000 AM 7/7/2008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 xml:space="preserve">cb: 48 lpb: </w:t>
            </w:r>
            <w:r>
              <w:t>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Gift ideas: New camera phone</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07:14:57.421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07:14:57.421 PM 2/6/2</w:t>
            </w:r>
            <w:r>
              <w:t>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lastRenderedPageBreak/>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656 lpb: </w:t>
            </w:r>
            <w:r>
              <w:t>8C020000B20500004C5A46752EC3261E03000A00726370673132358232034368746D6C310331F862696404000330010301F70A80FF02A403E40713028010830050045608559F07B211B50E510301020063680AC07073657432060006C311B5335B044614473012BF02003403C643F9074069620510028011C308EF09F7B63B1A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22F1443F478E3134381FF046E12C81204641432B9118B549CC3B1810470947069005400F40656164733A07B3636107802C0020947068022065247C353634C1EF4C5249D949E7479D3914D034D048C2FF525F536F487F498F55DF542F553F4549FF0AA255C80A8145870AB15E18565D01C07D34C1503FBF421F61CF39F54C212F</w:t>
            </w:r>
            <w:r>
              <w:t>BF3A9F38EF1F65320137C025937D6810</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Anne's Birthday </w:t>
            </w:r>
          </w:p>
        </w:tc>
      </w:tr>
    </w:tbl>
    <w:p w:rsidR="00014C07" w:rsidRDefault="00014C07"/>
    <w:p w:rsidR="00014C07" w:rsidRDefault="00242C7A">
      <w:pPr>
        <w:pStyle w:val="Heading2"/>
      </w:pPr>
      <w:bookmarkStart w:id="1017" w:name="section_b1551c41bbc148b4b4fd1e31881584d3"/>
      <w:bookmarkStart w:id="1018" w:name="_Toc174599979"/>
      <w:r>
        <w:t>Schedule for the Week of June 16, 2008</w:t>
      </w:r>
      <w:bookmarkEnd w:id="1017"/>
      <w:bookmarkEnd w:id="1018"/>
      <w:r>
        <w:fldChar w:fldCharType="begin"/>
      </w:r>
      <w:r>
        <w:instrText xml:space="preserve"> XE "Schedule for the Week of June 16 - 2008 example" </w:instrText>
      </w:r>
      <w:r>
        <w:fldChar w:fldCharType="end"/>
      </w:r>
      <w:r>
        <w:fldChar w:fldCharType="begin"/>
      </w:r>
      <w:r>
        <w:instrText xml:space="preserve"> XE "Examples:Schedule for the Week of June 16 - 2008" </w:instrText>
      </w:r>
      <w:r>
        <w:fldChar w:fldCharType="end"/>
      </w:r>
    </w:p>
    <w:p w:rsidR="00014C07" w:rsidRDefault="00242C7A">
      <w:r>
        <w:t>In this exampl</w:t>
      </w:r>
      <w:r>
        <w:t xml:space="preserve">e, Elizabeth's </w:t>
      </w:r>
      <w:hyperlink w:anchor="gt_9bf68675-bcc4-4938-8a84-04aea52d2f55">
        <w:r>
          <w:rPr>
            <w:rStyle w:val="HyperlinkGreen"/>
            <w:b/>
          </w:rPr>
          <w:t>primary calendar</w:t>
        </w:r>
      </w:hyperlink>
      <w:r>
        <w:t xml:space="preserve"> contains her schedule for the work-week of June 16, 2008.</w:t>
      </w:r>
    </w:p>
    <w:p w:rsidR="00014C07" w:rsidRDefault="00242C7A">
      <w:r>
        <w:t xml:space="preserve">The following table lists the properties on the </w:t>
      </w:r>
      <w:hyperlink w:anchor="gt_b9ce8e55-dae6-467b-b5dc-850087d4dc18">
        <w:r>
          <w:rPr>
            <w:rStyle w:val="HyperlinkGreen"/>
            <w:b/>
          </w:rPr>
          <w:t>Calendar object</w:t>
        </w:r>
      </w:hyperlink>
      <w:r>
        <w:t xml:space="preserve"> for Elizabeth's lunch break.</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lastRenderedPageBreak/>
              <w:t>PidLidAppointmentEndWhole</w:t>
            </w:r>
            <w:r>
              <w:t xml:space="preserve"> </w:t>
            </w:r>
          </w:p>
        </w:tc>
        <w:tc>
          <w:tcPr>
            <w:tcW w:w="0" w:type="auto"/>
            <w:shd w:val="clear" w:color="auto" w:fill="auto"/>
          </w:tcPr>
          <w:p w:rsidR="00014C07" w:rsidRDefault="00242C7A">
            <w:pPr>
              <w:pStyle w:val="TableBodyText"/>
            </w:pPr>
            <w:r>
              <w:t>07:00:00.000 PM 6/16/2008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80 lpb: 043004300B2001000000C021000001000000000000003E000000222000000500000000000000000000000000000080F8C50C000FC60C0630000009300000B2020000D002000000000000000000000000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06:30:00.000 PM 6/16/2008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040000008200E00074C5B7101A82E00800000000C0FE0C40B268C801000000000000000010000000DD26B2AEDF5D2145BCE907145185EA4D</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w:t>
            </w:r>
            <w:r>
              <w:rPr>
                <w:b/>
              </w:rPr>
              <w:lastRenderedPageBreak/>
              <w:t>balObjectId</w:t>
            </w:r>
            <w:r>
              <w:t xml:space="preserve"> </w:t>
            </w:r>
          </w:p>
        </w:tc>
        <w:tc>
          <w:tcPr>
            <w:tcW w:w="0" w:type="auto"/>
            <w:shd w:val="clear" w:color="auto" w:fill="auto"/>
          </w:tcPr>
          <w:p w:rsidR="00014C07" w:rsidRDefault="00242C7A">
            <w:pPr>
              <w:pStyle w:val="TableBodyText"/>
            </w:pPr>
            <w:r>
              <w:lastRenderedPageBreak/>
              <w:t xml:space="preserve">cb: 56 lpb: </w:t>
            </w:r>
            <w:r>
              <w:lastRenderedPageBreak/>
              <w:t>040000008200E00</w:t>
            </w:r>
            <w:r>
              <w:t>074C5B7101A82E00800000000C0FE0C40B268C801000000000000000010000000DD26B2AEDF5D2145BCE907145185EA4D</w:t>
            </w:r>
          </w:p>
        </w:tc>
      </w:tr>
      <w:tr w:rsidR="00014C07" w:rsidTr="00014C07">
        <w:tc>
          <w:tcPr>
            <w:tcW w:w="0" w:type="auto"/>
            <w:shd w:val="clear" w:color="auto" w:fill="auto"/>
          </w:tcPr>
          <w:p w:rsidR="00014C07" w:rsidRDefault="00242C7A">
            <w:pPr>
              <w:pStyle w:val="TableBodyText"/>
            </w:pPr>
            <w:r>
              <w:rPr>
                <w:b/>
              </w:rPr>
              <w:lastRenderedPageBreak/>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06:15:00.000 PM 6/16/2008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06:30:00.000 PM 6/16/2008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 xml:space="preserve">cb: 48 lpb: </w:t>
            </w:r>
            <w:r>
              <w:t>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07:19:19.224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w:t>
            </w:r>
            <w:r>
              <w:rPr>
                <w:b/>
              </w:rPr>
              <w:lastRenderedPageBreak/>
              <w:t>stModificationTime</w:t>
            </w:r>
            <w:r>
              <w:t xml:space="preserve"> </w:t>
            </w:r>
          </w:p>
        </w:tc>
        <w:tc>
          <w:tcPr>
            <w:tcW w:w="0" w:type="auto"/>
            <w:shd w:val="clear" w:color="auto" w:fill="auto"/>
          </w:tcPr>
          <w:p w:rsidR="00014C07" w:rsidRDefault="00242C7A">
            <w:pPr>
              <w:pStyle w:val="TableBodyText"/>
            </w:pPr>
            <w:r>
              <w:lastRenderedPageBreak/>
              <w:t>07:30:58.552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IPM</w:t>
            </w:r>
            <w:r>
              <w:t xml:space="preserve">.Appointment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5468 lpb: </w:t>
            </w:r>
            <w:r>
              <w:t>58150000DC5900004C5A4675BA50E15507000601010B606E6731303266350064007263700DD00E0032050C60630D446633313530423700F5737473680570627463680FD23610840900110B68330EB0111A62690FD70DA43333891426666514A374686507809F146715D71560014015D7637301E8F302A413B064690336020011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000AC00873657402D170727132A500002A0AA16E6F1A50200DF0D51BA13614B0300FF0341C2101D0991C10347D076D02833334191F1F1A2400501AAF20EF21107D4361F706D0072105D06115D01DE410101E66FF03E319FF1B0B01301C721BB21C501C10F326A122216C6922611DE40FE1190FFF246F1B2F1C3F1D4E0FE11FC1</w:t>
            </w:r>
            <w:r>
              <w:t>287F298FFF2A9F2BAF2CBE0F202DDF2EEF2FF73102FF30C430A22704225327B714D0334F345FFF2FFF310F321F1E4F392F3A3F3B4F3C5FFF0FF00E103DAF3EBF3FCF40DF41EF1160FF237F442F259F26AF27B72358439F4A1F3745BF46CF1DE4394D6F4E7432338A384EE420076D20434502833F50A052AF53B53D72546F5573</w:t>
            </w:r>
            <w:r>
              <w:t>7972B755D4332F1F56361FC5584F4709D17E6B55D4381F5AF759E15BBF038254EF087055D43D8F1F563723515F8F0382D8284865226007D02955D442FFFF6277543F6416071001A00EB064F548685D1EED384861673F0382420740747F0EB055D44D5F5AF75DB16B3F644356590890746E224007906564F530FF5298490C5418</w:t>
            </w:r>
            <w:r>
              <w:t>274555A70DE071AF575E7F73B759660EF074DF5B0E73B65D0931FF5DB878AE5F5673B660D75B607B7F6A8EFF73B66C890FD267016D7F53DF54EF27D5DF529F75DF845F59650FD1312DBF791FFF5C0F5D1789A259EF7C7F5FDF60E589A2FF5DBF627F6F6F649A89A2616F667F93EFFF689A89A2656F7FBF6B8F815B7E996DEF7F</w:t>
            </w:r>
            <w:r>
              <w:t>9BDF700F9558823F834F882F856731EF860F871FA4CF89383289EF8AFF8C0FFD8D1A328DEF8EFF900F9118A420AE6FF792EF93FF950C3295FF970FB45F992DDF0E01B68F9B5F9C6F8179329E3F9F4F7FB88FA16FAA21A2AFA3BF2236855832FFA67FA78FC53789380FD0C67F792F2245BD8D0B33AE5FAF6F2236910933BA9FFF</w:t>
            </w:r>
            <w:r>
              <w:t>BBAF2236814CA432D0DFA3EFA4FFC955FFC66FC77FD65F893874A0D81FAB7FAC8FFF8D2959DFCE4FDDFF91095DAFB33FE1FFFF94EE615FB76FE5DF991E655FD1AFEA0FFF814C695FBFAFEE3FC1CFDBA2D43FD54FFBDA2F856734D80FD91FF6CF893889C0FFF88FDD0FDE1F8D290F11FC7FE11FE22FFFFBC7E3CFE4DFF25F94FD</w:t>
            </w:r>
            <w:r>
              <w:t>DBC0044FE91F7FEA2F993CFC30087FED4FEE5F816A35FFF03FF14F0A8FF36FFC21F4AFF5BFFA9FFD856735F87FF98F173F8938FDE2191FFFFD9FFEAF8D4701E21CFF019F02AF1C46EF043F054F12CF94FD36086F097F26CFBD992D360C9F0DAF0EBF815B3610AFFF11BF2AFF13DF1C911518723F734F1C37EF719F19FF76EE4D</w:t>
            </w:r>
            <w:r>
              <w:t>11371CC878AF79BFFD8D2937780F21DF7D8E3BF22D087F4FFF805F816A2A62314F165F176F3BC518EFF739EF48CF8938381CCF3D4F1EEF8D1ADE3820CF40CF22EF91183824AF25BF7B333F94FD3828DF29EF585F992D38FF2D0F442F2F2F815B60225ECF325F336F0370A881B1636F6C6F727450626C3B5C8D106474C0678D8D</w:t>
            </w:r>
            <w:r>
              <w:t>116E74C06730756530675FFA65BA8035688A69A1695F6A6968747F6A9268FF6CCF6C8D6C0F6A3F688F65FD8DD038725A7371732F743968747462BF72CF769F765D75DF740F77D4395250FF7B247C8174A37C80725F6B0776BF7500A181B12A5C64654F517063112B85C244B173AE402080867061F98121716C6310455067A0CF</w:t>
            </w:r>
            <w:r>
              <w:t>A067A0A13CE06463746C82907283902599307080D161759D605C611E73829083F03D5084F26E756D2589806184B0746F84F0646AC8757374CFA0676884E0CFA0A7680145506801697482A0308200305C6E6F7144D15D306F744C65208D7086B0796C5CB068FD8D20748D7082EF83FF850F861F872F4F7DC08AF04F604F417331</w:t>
            </w:r>
            <w:r>
              <w:t>6310615F815357D0901081D18C006C4F2067FC3130BA808A118DD08F848F218159DB8A20911333563091026674D09372CE63786062E093136E7093699504416310736E6578748F2173B7887067005D4074963144E0696700FD87D07996A289403D7062E091409140FF6020DBD05CD09702674080838FC18F21778D8062F09D70</w:t>
            </w:r>
            <w:r>
              <w:t>7688F08920A1E06D3C696862E080D05D608920756EBD9B41658DB0678097598FE0448BA43420503D6061786082A06820D0466F6E748074748FD04E505B9F004EF07794A08DD0669F0057F162E074684256308DD082909A60966C</w:t>
            </w:r>
            <w:r>
              <w:lastRenderedPageBreak/>
              <w:t>98C1A08572A108666CA0762B9FE0A27762A27772A0726362FF82903DA0A4628281A4D2673087</w:t>
            </w:r>
            <w:r>
              <w:t>40679113A59489407065A071736365BC6C6C8AB1A0409FE1A5F1739AB0BF6710BDC19EF1B580A190A8566CA865CE62A8658B30A8746467A956AAD0F7AA568F90A8747682CF8AEF8BFF8D0FFF8E1F8F2F903F914F925F936F947F958FFF3DA0B2B19AFF9C0896E6993464B0EB40FF89609997B4419A58B22CB1F1B47AAEA0ED66</w:t>
            </w:r>
            <w:r>
              <w:t>C06657B0963162AEE067809E70EF9A12B9BF9C08984432E7E0C65060107C2048A681A9408740CCA399D336FFBD4FBE5FBF6BC390C05FC16FC27FC381FF9E60A7109F806780C3BFC022C50FB29FFF4510B46FB576A52096A2C81FC926978A3DC3D1739E70BC21892066D06D70166FF3E0CA4F455D40696C53DF894257B0668380</w:t>
            </w:r>
            <w:r>
              <w:t>B0DF107667218900E655C4208850776ED6969871D7325FD853C335D85398A6DF616D972168AE50AE00DAA39E62335A606DE7108C6B428742DBE5537562DC51D27399616C46EB3063DC5162F047AEF09D414E506D6C4D3D6067CDDC3372DEB780D14A63DE71AE227E49A5D067F03DA0E7E0DC51874074CE4C5C90DC5166107279</w:t>
            </w:r>
            <w:r>
              <w:t>E191DA62F580B078DE906EB090D742E2B4B2B0C1B0E074703A2F2FA6E08990E95D40732EC8F0634EF0D3D09FE02A2ED4512FE53066EB60652FF2776700642F3A50B640E613DE90ED66905C8291A8007774E0C33067A0FDE753685A32DC51DEC1A0F0E113DEC1AFA1A0E936E0F5DEC162E10367B010FD88E0728761B0A0F3E0AD</w:t>
            </w:r>
            <w:r>
              <w:t>B06310AD818F9F80ADB0A9419FE06E626AAED0B367F09A606F639FB1DDB06B88C0FF9AB0CE40EDD496F40FE0B3F180C09E70C788D1DBE0678073797396F0E0E1E97DC16C799E7076DE9067A0EFB8A98781676497306167A266EDA1F7D710E0D1A7A1764541F2719670DE90774E5089809F8070B3D0A6F0F4906CBFA030967287</w:t>
            </w:r>
            <w:r>
              <w:t>C0B7C06700C8E1786780CF66D09E80E0D167A073619AB08740FFF3B3E2C1F6D1F491E2C1A8004EF03D709B4E50885078B3D0E3F06F7967F0FA5C967070898067104F308850AEA177A940AEF0EDC0649E806730E2F062FE64A9D08850AEF1A6F096F1BFD196F2938980B050655CF490727AEDA2EFAAD0E8D28740FD7168FBB360</w:t>
            </w:r>
            <w:r>
              <w:t>10F171FC6776FE49FD01B0C087408171FEC2BFFFC4FF73F482EF91FEE101536AF9A1CB4F20B770763450776BA5C15E907F02B2A6E04540B6D1E7F1EAE0ABE265BFB050041596F088D09761F10074D7D0FF8740FCE0ED0105A7B0E05D40B010AEF0FF8841E2E0B0E0B0516721BFC014500FD0FFD150E2E0B3B1FAF2A5C1ACF005</w:t>
            </w:r>
            <w:r>
              <w:t>B003A1FFADB067309F9105A167216710AB81E2E0BFDBF1FC21FCE08850DBF1AE20700812FF965082A0B020B7428740A6F2B3B1CB813FE5D0A700C941F040A700AE117070F79BD0ADB0AED1694F200B3728106721FF9832AEA03D10885078609F80B002E5D0FFAEC09C31F5D1DD30894096F14550B090FB8841A5C16EDBE19F00</w:t>
            </w:r>
            <w:r>
              <w:t>14B0A7000B21E7A700D71088416378AEF087E0BC71FF87C0A5D0FA81CBA01401F9718850B2E0FE63E2F10812B2E013F3B0108740A9506E6815630572E40067ADE2EFD163FFF3B007536720DC001622633009F21872C1F3B0747862785C0B50B7D0BF3D709660AEC003A0E461F6516C08A1FF6310FA312C40D4619732B6C09690</w:t>
            </w:r>
            <w:r>
              <w:t>80927277F2D1666D19A0D600EB8120FFC33081808832B6C0973023F03D90F9E0EF88D0ADC074D087C06C96F05D4003A0FB09B0E2E0758800CF62ADE19631EC11FF9C61EBD58772967067A0ED719BE0A800FFFCE02173AE7420808920ED03890180B0F3AF90EC016C76F451AF91E4F0AFC0FF24F187E067102572A5C1E0D13FA0</w:t>
            </w:r>
            <w:r>
              <w:t>E7F13F9BE0B3E18901AF901A7087E0202EFFD6A424F652502592CF7125FF270F281FFF25505630AF9080D0EDC029EF2AFF2C0F7E6C5A60AF90CDE029AF2E7F2F8529DF286C5E902D4F323F2F65625D703BB1FF336F252344B0310F35DF36EF37FF2541FF57D0395225DF3ABF3BCF33DD5C00395FFF3EEF3FFF410F25414A703D</w:t>
            </w:r>
            <w:r>
              <w:t>EF438F449FFF45A5E741A8A0E740B3D08740CF53ADE2FFACCFADDFAEEFAFFFB10E4A925381C318FFCDBFB32FB43FB54FB65FB76F95A85E20FF523F5340546CD0F114F19F60D90963B2F9C2FA0D0A4A928204F911F35289431D4C0073F04061E06580783236FF3DC05F1166F0EE10678080D187615F21FFC8E780D11FD05F119B</w:t>
            </w:r>
            <w:r>
              <w:t>D8619696E56076F3978680D13939DA805FE79670A6F0FF0C204BF160DAC68261FA66F4BB6552C1FF63F966F4601488109935661F672F683F9D97A43969BB0482EF6120316AE37F6D3F6E4F6F577DA1701F712F6F2A33F7730F741F6F0C34761F772F6F0C7EF1F7794F7A5F6F2A367C3F7D4F6F0CD680777F5F806F6F1B38825F</w:t>
            </w:r>
            <w:r>
              <w:t>836F6F0C39DB6AE3978633870C4F30636FD588CFFF89D872F48ADF89D876048CEF89D87914FF8EFF89D87C24910F89D87F34931F89D8FF8244952F89D88554973F89D8886485BFFF9983545269E803A00C209960D7E06AFFDF6C0F9B3F9964D1C269D95450C0BC81CFA0EB69BBDE414DA220505131F2D0FDB1D068CB41E1709E</w:t>
            </w:r>
            <w:r>
              <w:t>0F9F1FA02FA136FFA3BCDCE15F50A2B6A64FA75FA86FD4F0EFCF33A9E94FB0F67067AB0FAC1FAD2FDFAE3669ACD5D04E41D9C073AFFFB10FCD63F935870CBC5320475761B503DBB14E6A0650F4D61E3154F561B50FFFB97FB21FA34F6A44AA70FBC1EF61BC3FFBBD4F63F93669ACE1904FE1AA70FCB1FFC12FC23FC34DA3BCC5</w:t>
            </w:r>
            <w:r>
              <w:t>14E1904FA0C5EFFFC6FFC37AAEBCC514B927CA9FCBAFC3C5EB590069CA4D1BA0694EC0C5666FD5F7CEFFD00FC3C534D19FD2A972F4D3BFFFD4CFC3C59CBCD265CA02D34FD91FC35CFE36DB1FDC26D81FDDBFC36B5A62DFDFFFCE62DC9FE23FC35C5201E45FE564E13FFFE6DFC36B870CE50A7604EABFEBCF9964EA3769AC4451</w:t>
            </w:r>
            <w:r>
              <w:t>506BC9FFEFBFF0CFEDA3BC430790FC10664DB0C56FF3DFFFF4EFF1A1CD2CF707F30FF8DFF0DED18C3FF707CE6FFD6FC33FCD3FC5572041FE63BB600910E5BF021FC7EF043FDC53FF05CF06DF07EFCCFFCE080AAF0BBF0CCFFFD14FD25F0F9F10AF11BFD60FD71F14EF7F15FF170FDACFDBDC1A3CB9BFA42552FC6576DC609DDF</w:t>
            </w:r>
            <w:r>
              <w:t>1BAFBE2F9929185C7FDC53A517223F234F245FAE36870C51FC756F5E6027AF28BF29CF995669ACFE495E80617034602C2F2D3F1C8FDF8FFFE0991A3F326F337FE3EFE4FC367F378FFF389FE87FE98C3B9F3CAF3DBFED0FEE1CFF40BF41CF42DFF19FF2A845DF46EF47FFFFF5EFF6FF4ABF4BCF4CDFFAAFFBBC500FFF511F522F</w:t>
            </w:r>
            <w:r>
              <w:t>FF3F004C552F563F574F03CFFF04DF5A73EA5F5BDF085F096F54F95FEFFF60FF0D4F0E5F5A1964DF65EF123F446FFF145F69CF6ADF178F6CFF19AF6F1F702FFF1CDF724F1EFC746F757F33FF779F361CFF798F7A9F391F7CBF3B3C7EAF7FBF3E3FFF81DF405C83CF84DF435F86FF4</w:t>
            </w:r>
            <w:r>
              <w:lastRenderedPageBreak/>
              <w:t>57C88EFFF89FF487F498F643F8E7F8F8F4D</w:t>
            </w:r>
            <w:r>
              <w:t>CF4EDFFF5F4F935F946F531F542F97CF98DF99EFFF586F597F9D1F9E2F8ACF5DBF5ECFEEDFFFA37F61FFA59F54EAA79FA8AF66FF680FFF5A19AC8FAD9F6BEF8C1F6E0FB17FB28FFF713FB4AF735FB6CFB7DF768FB9FF1EFCFFBC1FBD2F7BAFBF4F361CC13FC24F80CFFFC46F3B3CC65FC76F85EFC98F405CCB7FFFCC8F8B0FCE</w:t>
            </w:r>
            <w:r>
              <w:t>AF457CD09FD1AF902F913FFFABEFD62FD73F957F968FA6FFDB0FDC1FFF9ACF9BDFDF7FE08FE19FA01FA12FE4CFCFE5DFD27FA56FA67F2034EA3FEB4FFFA9CFAADF5508EF4FF05FAEAFAFBF5A19FFF43FF54FB39FD3CFB5BFF92FFA3FB8EFFFFC5FBB0FFE7FFF8FBE3F01AF1EFC03CFFF04DFC35F06FF361C08EF09FFC87F0C1F</w:t>
            </w:r>
            <w:r>
              <w:t>FF3B3C0E0F0F1FCD9F113F405C132F143FFFD2BF165F457C184F195FD7DFD8EFF39FFF1DDF1EEFDD2FDE3FEEAF22BF23CFE27FFFE38F272F283F294FE7CFE8DF2C7F2D8FE71A2FED1FEE2F203531EF32FFF17FFFF28F550836FF380FF65FF76F5A193BEFFF3CFFFB4F1B7FFD6F40DF41EF009F440FFF02BF462F473F05EF495F</w:t>
            </w:r>
            <w:r>
              <w:t>78AC4B7F4C8FFF0B0F4EAF7DCC509F51AF102F53CF82ECFF55BF56CF154F58EF880C5ADF5BEF1A6FFF5E0F8D2C5FFF610F1F8F209F3B4F658FFF669F24DF25EF365F6A6F6B7F2A2F2B3FFF6EDF6FEF70FF2F7F308F742F753F61DFF334CF35DF2036799F7AAF392F3A3FFF9CB87EAF7FBF3E0F3F1FA1C9839F84AFFF42FF632F</w:t>
            </w:r>
            <w:r>
              <w:t>451F888F899F484F8BBF4A6FFF8DDF8EEF4D9F910FC05C932F943F52BFFF965FC57C984F995F57DF9B7FCA9C9D6FFF9E7F5CFFA09FCFBCA28FA39F621FA5BFFFD4DCA7AFA8BF673F684F82FFAD3FAE4FFF6C8F6D9F7E0FB21FB32F71DF72EFB68F7FB79FB8AF772F783FBBDFBCEFA986716266C0106D6174B4947BE63101AA9C</w:t>
            </w:r>
            <w:r>
              <w:t>537562746C6520E8456D70FD70730D30C14FC25FEBC36F7BF532B49C49E9F0E9E0BDE06FC63FC74FC85FC3EE33B49CC5D552F065666572E9E0E9D0CC5FCD6FFFCE7FCF86868CCB56D15FD26FD37FD48FD18B7C426F6F2160547C30C61087D783CF77A05C4269626C7C00E8677261CBF079D783D9DFCFB381AA9C544F43204865</w:t>
            </w:r>
            <w:r>
              <w:t>FD83003B7D7D7B5C2A5C641BC3E0CC1074C010CBB0303130B43530E3C232E3C3E38038E424043464BEF037383664360263D5803265353334310C3538E620E50034633532BF9600818090B09600B9D0E5C033E6A03FE770E424E82E7C60E3C1873063668031316530613162E9C0DC6165E390EA8FEB7C33E9E0EC61C3E3C0D710</w:t>
            </w:r>
            <w:r>
              <w:t>66663039E906EDDFFFE461EEADEE8DED02F122EE06F10EF187FFF38FF49FF5AFF6BFF7CFF8DFF9EFFAFFFFFC0FFD1FFE2FFF3F004F015F026F037FFF048F059F06AF07BF08CF09DF0AEF0BFFFF0D0F0E1F0F2F103F114F125F136F147FFF158F169F17AF18BF19CF1ADF1BEF1CFFFF1E0F1F1F202F213F224F235F246F257FF7</w:t>
            </w:r>
            <w:r>
              <w:t>268F279F288C642885F1152A7F2B8FFF2C9F2DAF2EBF2FCF30DF31EF32FF340FFF351F362F373F384F395F3A6F3B7F3C8FFF3D9F3EAF3FBF40CF41DF42EF43FF450FFF461F472F483F494F4A5F4B6F4C7F4D8FFF4E9F4FAF50BF51CF52DF53EF54FF560FFF571F582F593F5A4F5B5F5C6F5D7F5E8FFF5F9F60AF61BF62CF63DF</w:t>
            </w:r>
            <w:r>
              <w:t>64EF65FF670F3F681FF123E6A0E911F17169C23734F5E3F434E3B136EC916A42B9D06A21FFED526C0F6D1F6E2F6F3F704FE461E93217E3B1687F29A663AA80643938B573E062740033E671E63039E210EA66E58064E61162E9E0F27F75F6B663EC71E7C034D700E6D0387470FFE380F20F790F7A1F7B2F7C3F7D4F7E5FFF7F6F</w:t>
            </w:r>
            <w:r>
              <w:t>807FF31F827C80FF848F859F86AFFF87BF88CF89DF8AEF8BFF8D0F8E1F8F2FFF903F815F925F837F947F958F969F97AFFF98BF99CF9ADF9BEF9CFF9E0F9F1FA02FFF914FA24F936FA46FA57FA68FA79FEFCE17E3B4A885E28000AAB0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eandersen@co</w:t>
            </w:r>
            <w:r>
              <w:t xml:space="preserve">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70 lpb: 00000000812B1FA4BEA310199D6E00DD010F540200000000456C697A616265746820416E64657273656E00534D54500065616E64657273656E40636F6E746F736F2E636F6D00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Lunch </w:t>
            </w:r>
          </w:p>
        </w:tc>
      </w:tr>
    </w:tbl>
    <w:p w:rsidR="00014C07" w:rsidRDefault="00242C7A">
      <w:r>
        <w:t>The following table lists the properties on the Calendar object for Elizabeth's doctor appointment.</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lastRenderedPageBreak/>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60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04:00:00.000 PM 6/16/2008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03:00:00.000 PM 6/16/2008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PidLidAuto</w:t>
            </w:r>
            <w:r>
              <w:rPr>
                <w:b/>
              </w:rPr>
              <w:t>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040000008200E00074C5B7101A82E00800000000E0E7F7AAB268C801000000000000000010000000D3BDD3F67FDD814E823B9EE04A816204</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lastRenderedPageBreak/>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040000008200E00074C5B7101A82E00800000000E0E7F7AAB268C801000000000000000010000000D3BDD3F67FDD814E823B9EE04A816204</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4567 Main St., Buffalo, NY 98052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720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03:00:00.000 AM 6/16/2008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03:00:00.000 PM 6/16/2008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PidTagCreationTi</w:t>
            </w:r>
            <w:r>
              <w:rPr>
                <w:b/>
              </w:rPr>
              <w:lastRenderedPageBreak/>
              <w:t>me</w:t>
            </w:r>
            <w:r>
              <w:t xml:space="preserve"> </w:t>
            </w:r>
          </w:p>
        </w:tc>
        <w:tc>
          <w:tcPr>
            <w:tcW w:w="0" w:type="auto"/>
            <w:shd w:val="clear" w:color="auto" w:fill="auto"/>
          </w:tcPr>
          <w:p w:rsidR="00014C07" w:rsidRDefault="00242C7A">
            <w:pPr>
              <w:pStyle w:val="TableBodyText"/>
            </w:pPr>
            <w:r>
              <w:lastRenderedPageBreak/>
              <w:t>07:20:46.387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09:40:42.099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5515 lpb: 87150000F65A00004C5A4675A691184207000601010B606E6731303266350064007263700DD00E0032050C60630D446633313530423700F5737</w:t>
            </w:r>
            <w:r>
              <w:t>473680570627463680FD23610840900110B68330EB0111A62690FD70DA43333891426666514A374686507809F146715D71560014015D7637301E8F302A413B064690336020011000AC00873657402D170727132A500002A0AA16E6F1A50200DF0D51BA13614B0300FF0341C2101D0991C10347D076D02833334191F8F1A2F1B3</w:t>
            </w:r>
            <w:r>
              <w:t>620EF21107D436106D0FB072105D06115D01DE410101E6603E3FF1F3F1B0B01301C721BB21C501C1026A1F922216C6922611DE40FE1190F246FFF1B2F1C3F1D4E0FE10050286F297F2A8FFF2B9F2CAF0F202DDF2EEF2FF7310230C4FF30A22704225327B714D0334F345F2FFFFF310F321F1E4F392F3A3F3B4F3C5F0FF0FF0E1</w:t>
            </w:r>
            <w:r>
              <w:t>03DAF3EBF3FCF40DF41EF1160237FFF442F259F26AF27B72358439F4A1F45BF1B46CF1DE4394D6F4E74323338C54EE420076D204345028350A09F52AF53B53D72546F5573797255D473332F4E6531362DB1580F038247FD09D16B55D4381F5AF759E15BBF0382DE54087055D43D8F5AF63723515F8FB10382284865226007D02</w:t>
            </w:r>
            <w:r>
              <w:t>955D4FF42FF6277543F6416071001A00EB064F5BB48685A8D384861673F0382420740FE740EB055D44D5F5AF75DB16B3F6443B2560890746E224007906564F4FF2340529F53AF223A55A65420563F574FFF73BC5965542059EF5AFF73BB5D085420FF5DBF5ECF73BB60D65420696F6A7F73BBFD6C8A307198490C731A276355A</w:t>
            </w:r>
            <w:r>
              <w:t>70DE0FF83BF763F85D659660EF086EF79CF85D5FD5D09317C588ABE7DF885E460D75B60FF8D8F810F85D56C890FD26701801F53DF7F54EF27D5719F87EF966F78160FE031FF2DBF8B2F5C0F7BA89BC178AF8E8F5FDFFF7F569BC17C5F627F6F6F649A9BB2616FFF667FA5FF689A9BB2656F91CF6B8F936BFF90A96DEFADEF700</w:t>
            </w:r>
            <w:r>
              <w:t>FA768944F955F9A3FBD977731981F992FB6DF9B48329BFFF79D0F9E1F9F2A329FFFA10FA21FA328DFB630C07FA4FFA60FA71C32A80FA91F7FC66FAB3D0E01C89FAD6FAE7F938932FFB04FB15FCA9FB37FBC31B4BFB5CF2236FD976832B88FB99FD7479B480FD0D88FF78B3F22459F1B33C06FC17F2236A319FE33CCAFCDBF223</w:t>
            </w:r>
            <w:r>
              <w:t>6935CB642E2EFB5FFFFB70FDB65D87FD98FE86F9B4886B0EA2FFFBD8FBE9F9F3959DFE05FF00FA3195DAFFFC54FF40FA6FE615FC97FF7EFAB2E655FFFE3BFFC1F935C695FD1BF004FD3DFEDB2EFE64FE75FEC3F977734EA1FEB2F08DFFF9B489BD00A9FEF1FF02F9F39BC400E7FFFF31FF42F0DC8F5DFF6EF046FA70DEDD0FF1</w:t>
            </w:r>
            <w:r>
              <w:t>65FFB2FFC3FAB4C0E401A8FFF5F006FFD937A35024F035F1C9F057F0E3106BFF707CF0CAF9777350A8F0B9F294F9B48FF0FF22B2F0FAF10BF9F5713F22F0F13AFBF14BF2E56164F175F24DFA70D361A7FF71B8F38DFAB3D361EAF1FBF20CF936BFE3622BF23CF3D0F25EF2EA12728844FBF855F2E4783AF2C0F88FE9401372ED</w:t>
            </w:r>
            <w:r>
              <w:t>8F78ABF8BCF9F39378A1F33EF8F9E4E02FF3F18915F926F937A3C72435F286F297FDF4DD52AFF4BFF5ADF9B48382EDF4F5FFF30FF9F2A789F52CF627FA3197C4F37BF7B667FA6FE383AEF3BFF6A6FAB3D38FF3F1F563F413F936B7FDF442F72BF464C0193C1636F6C6F727462A86C3B5C9F206486D0679F21466E86D07940756</w:t>
            </w:r>
            <w:r>
              <w:t>530796F65FDCC90357A9A7BB17B6F7C797A847CA2BF7B0F7EDF7E9D7E1F7C4F7A9F659FE0FE38846A8581853F86497A84867284DFDF88AF886D87EF861F89E43964608D34FF8E9186B38E90846F7D1788CF871093C1D02A5C6465616170752197D29556C173C05020929670619331FC716C7520576079B0E1B079B04EF0D0646</w:t>
            </w:r>
            <w:r>
              <w:t>3746C94A07295A0AB40127092E16175</w:t>
            </w:r>
            <w:r>
              <w:lastRenderedPageBreak/>
              <w:t>AF705C61738F94A096004F6097026E756D9B90126196C0746F9700646A75E47374E1B0676896F0E1B07A115357607A11697494B03094105C186E6F7156E16F406F7465A6209F8098C0796C6EC0689F30FE749F8094FF960F971F982F993F8FD0A79D0061706151733175206193632F69E</w:t>
            </w:r>
            <w:r>
              <w:t>0A22093E19E106C61306731FE30CC909C219FE0A194A13193699C306DA323336840A3126686E0A58263E78A7074F0A5236E70A579A7147520A0736E657874A131739A80DB79106F5074A84156F069791099E0FE79A8B29B504F8074F0A350A3507230FFEDE06EE0A91279509293A1D1A1319F903B7500AF80769B009B30B3F06</w:t>
            </w:r>
            <w:r>
              <w:t>D699E6874F092E06F709B30756EAD515E659FC07990A969A1F0449DB4201A504F70618A7094B0682046E86F6E74928474A1E06060B110AD610077A6B09FE066B1105774F07874684268409FE094A0AC706CCBAAD1B29572B318666CB286B1F095B48762B48772B282636294A0FF4FB0B6729491B6E27940995079A1B7A4099B5</w:t>
            </w:r>
            <w:r>
              <w:t>07065B2817363656CDE6C9CC1B250B1F1B80173ACC079205FCFD1B101C790B3A0BA666CBA7562E7BA759D40BA846467BB66BCE0BC66FBA1A0BA847694DF9CFF9E0F9F1FA02FFFA13FA24FA35FA46FA57FA68FA79F4FB0FFC4C1AD0FAE18A8F6AB4476C0FD509B70FFABA7C651AC68C43CC401C68AC0B078D0F66669C0A84162C</w:t>
            </w:r>
            <w:r>
              <w:t>0F07990B080AC226FCBCFAE18AA544C60384C709A2048DFB891BB509950DEB3ABE336CF5FD06FFDD17B38D25FD36FD47FD581B070B920FFB1907990D5BFD232D70FC4AF76B0C67F7FC786B730A8B2DA1FDB26A99AD5D1738FB080CE319B3078E06D706F05F0C5D4BE456F50696C539B5269C0B7789392C0F1207679319B1055D</w:t>
            </w:r>
            <w:r>
              <w:t>620F99A60776EE876AA81E912EA33D54497EA33AAB6ED716DA9316850C0102BEC73B072336C706DF9206B42A39952EDB5537562EE2173AB71F46C46FD4063EE217500C100AF515160606D6C4D4F7067EE0372B3F08792E14A63F041C03249B7E09F7A004FB0F9F0EE219950744C6EA073EE2105B07279F361EC3292C0787DF06</w:t>
            </w:r>
            <w:r>
              <w:t>06EC2A0E922F484C4C0C2F07470703A2F2FB8F09BA06F5073BA2EDAF0636100E5C0B1F02EE6418A2FF70066FD70652F7779107C642F4C60C850F7E3F06078A05C6B94A1BA107786F032EB51F92368FF6C42EE21F091B300F2E3F091B3B0FB066BF2C5F09162F2D367C2209AF072FF9971C2B005F0BFC07520BF91B190BFC0E3B</w:t>
            </w:r>
            <w:r>
              <w:t>B51B1F06E626AC0E07A00AC70EC6F63B1C1EF806B9AD0ACC0E030FFFFA4A90421F0C60192D0B0809AE1EDB0717990737973A900F2B18FD16C7A79B08076F06079B00188999167EA64A9406179B266FF71E8F0F2A1FDB9B17657510441A880F06060609B90DDB19070C5E0B90006606CB240A882EF99D0C9D07910DAE17879907</w:t>
            </w:r>
            <w:r>
              <w:t>8E0B090F3F2A179B07361ACC099500583F491FF08A10661F491BA1061004F8060609A60A678C5E0F5C06F797A005CA880FE709B90792061409A60C0B1BB50C1009DFF9064B0907940F4C06264BBE0FF9A60C101B900A901D1E1A9029B90C260E4655C0660727AFF72BCE0FAA23B99500F41680D83722003416776FF10190ED1C</w:t>
            </w:r>
            <w:r>
              <w:t>2D099509381109211941143EF0652016110B113236A0B716130C980F2764660776BB7D170A01482B8F0DF5750C8E1F9C1FCB0BDF265C26015E5EFA9009AE0A97102D074E9B099500EB0FFFED11777C2F06F50C220C1009A51F4B0FFC2F0C2617931D1D0266021E0E340F4B0FFC5C10CC2B7D1BF0017801571BFC07940FFB1A11</w:t>
            </w:r>
            <w:r>
              <w:t>77179317920BD91F4B0EDC10DF1EF0EB09A60EDC1C0307019E2A86094B0FFC230C9529950B902C5C1DD71F7A0B910CFDB410210B910C0217070ADE0BFC0FDC0E16961301D073A207931AA42C0B0FF4F209A608A70B190C212F7A0C0D0AE41FF07A1EF009B50A9015760C2A09A51B7D1FE6EEDB1B11026C0B9101CF1B910E8F0F</w:t>
            </w:r>
            <w:r>
              <w:t>99A516378C10099F0CE8199D0B7E0BF0C51DD9025D10B419A60C4F063F4C1BF19E2C4F025C3C2209950BB60682733DB1742F5D067BFF201A163058019237F7930EDD027F275401BC22A42058074F07862785C1D20C9E04F80A870EFC0D01570F63108216C1A7175200C01BF3E50E651A942C8D0A8A092A27704A1DC666D2B70E</w:t>
            </w:r>
            <w:r>
              <w:t>7E0FD5120F9A09390FF9A42C8D0A94036004FA00BB09AE0BFD0FB86E099D06CA9006F5015701B80F4B0FE759A10E152BFF1A841FDE1AE71FDA5FF9982A88079B0FF41ADF0BA100EB03343FFC08432509B30FED39B1192C0C1A0FDD1FC6C760621C1A1F6C0C1D036C199F0FF79203742B7D1F2A151B0F9C1ADF0C5F1CF9B11C1A</w:t>
            </w:r>
            <w:r>
              <w:t>02C4099F0202EE88436C6FF64603762E16137CF38DF39EF37206840BFC1A092E0FF903BBF3CCF3DDF6C6C70DFC1A0DFD03B7F404F4155293A3C70A0F73F1F440F4135626F804DC1453F36F3FF56C042DF47AF48BF49CF371169E04B22FF37AF4C8F4D9F45AD6E104B2F50BF51CFFF52DF37115C804FBF555F566F5775F911FFB</w:t>
            </w:r>
            <w:r>
              <w:t>AB0F910C5E09950E143BFF2BEDFBFEFFFC0FFC20FC31E5C626591D527DFAFC53FFFC64FC75FC86FC97FA7B86C0063FF65007F662CE2E126C1B170EAE875C2D5090D7E0A5C6294140AE105229B535DD073C7021073F077907832364F9070B1FF7900FFE0799092E1997170C1DAE792E1FF31A070B1ADE87336A8F57216A99692E</w:t>
            </w:r>
            <w:r>
              <w:t>1FC3939EC507187A880B9001DF05DC1FF727AD882739A7894CD756481759978947F71B49A20AB4577BF78CF79DFA9B439E77B5B1652013120317C837EDF7FEFDF80F78FB181BF82CF80CA3384AF85BFFD80AC3487BF88CF80AC91018AEF8BFFFD80CA368DDF8EEF80ACE86090FF920FDD80BB3893FF950F80AC397C83A996F63</w:t>
            </w:r>
            <w:r>
              <w:t>398AC61006381759A6F9B788494FF9C7F9B7887A49E8F9B788AB4A09F9B78FF8DC4A2AF9B7890D4A4BF9B7893E4A6CFFF9B7896F4A8DF9B789A04975FAB236612FF7B8815701DF0AB00E9C07C9F7DAFACDFF7AB04E3B27B79546290CE91B28B7B5B73F0115F722050630104A0C3E068FFDD31F340AFAFB0BFB1CFB2D6B55CEEB</w:t>
            </w:r>
            <w:r>
              <w:t>1FF70F0B456B7EFB8FFBA0FE6E0E123BB89FB6180084067BCAFBDBFBECFBFD67B4C77E7B06011EB9073C19FC2AF759935F398ACCE6320476921C6A3C2EE7BA6F65006A63001540731C6AFCB1FC3BFFFB4EF7BE4BC100D910131CDDFCEEF7599FE367B4CF36061B1BC100E81D2CFD3DFFFD4EDB55CD6B4F3606170D78FD89FD51</w:t>
            </w:r>
            <w:r>
              <w:t>AFFC05CD6B4CAC7DC3FDD4FD5656AC07B6AFA4D2D70696090D7068175E09FE1AFFDD56534E33FE4498494E55FE66FD565BFAE5CE405DBA2E4EFEABFD4FC36ECBFFFEDC6E9BFEF5FD50B6C22F17FE002EE3FFBF3DFD4FC38F5DFF6E6F2DFF87FD50BBF98ACF6AA87A4FC5FFD6FAB04377B4C7A4463206BDB9F015F026FB55C43F</w:t>
            </w:r>
            <w:r>
              <w:t>B19600DE0665F80D70F057F068F0341FFDECC08A704AF0A7F027EE32C08A</w:t>
            </w:r>
            <w:r>
              <w:lastRenderedPageBreak/>
              <w:t>7E00F8F0F0FD4DFDEDFD6F7204163CD00FF1AE0F75F13BFD98F15DFEDF3176F187FFF198FDE9FDFA81C4F1D5F1E6FE2EFE3FFFF213F224F235FE7AFE8BF268F279F28AF1FEC6FED7C2BDCCB5FB5C5526576FFEE00AF7F2D4FCFCFAAC929FCEDF3B6B</w:t>
            </w:r>
            <w:r>
              <w:t>71F33DF34EF35FFBFD698AC51756FBF7000394F3A5F3B6FAAF67B4C497020FF731046303DCF3EDF2E2FF12FF2392BDFFF440F451FF58FF69C481F492F4A3FFA1FFFFB2C4D3F4E4F4F5FFEAFFFBC525F536FFF547F033F0448577F588F599F078F089FFF5C5F5D6F5E7F0C4F0D5C61AF62BF63CFFF10DF11EC66CF67DF68EF156</w:t>
            </w:r>
            <w:r>
              <w:t>F167F6C13FFFBFF6D7F19FF1B0F6699718F729F1EEFFF1FFF6BB9767F778F23DF560F25FF7B6FFF7C7F292F7E9F2B4F80BF81CF2E7F83EFFF309C860F871F459F893F47BC8B2F8C3FFF4ABF8E5F4CDC904F915F4FDF937F51FCFF956F967F54FF989F571C9A8F9B9F5A1FFF5B2F75DFA01FA12F5F6F607F70EFA4FFFFA60F64B</w:t>
            </w:r>
            <w:r>
              <w:t>F65CFA96FAA7FAB8F6A0F6B1FFFAEBFAFCF9C6F6F5F706F007FB51F739FFFB73F668AB93FBA4F789F79AF6BB9BE2FFFBF3F7D8F9DBF7FAFC31FC42F82DFC64FFF84FFC86FC97F882FCB9F309CCDBFCECFFF8D4FD0EF47BCD2DFD3EF926FD60F4CDCFFD7FFD90F978FDB2F51FCDD1FDE2F9CAFFFE04F571CE23FE34FA1CFA2DFB</w:t>
            </w:r>
            <w:r>
              <w:t>D8FE7CFFFE8DFA71FA82FB89FECAFEDBFAC6FAD7FFFF11FF22FF33FB1BFB2CFF66FF77FE41FF3B70FB81F2034FBDFFCEFBB6FBC7FFF66A800EF01FFC04FC15F6BB905DF06EFFFC53FE56FC75F0ACF0BDFCA8F0DFFCCAFFF101F112FCFDF134F309C156F167FD4FFFF189F47BC1A8F1B9FDA1F1DBF4CDC1FAFFF20BFDF3F22DF5</w:t>
            </w:r>
            <w:r>
              <w:t>1FC24CF25DFE45F27FFFF571C29EF2AFFE97FEA8F053F2F7F308FFFEECFEFDF004F345F356FF41FF52F38CFFF39DF3AEFF96FFA7F3E1F3F2F2BCFFEBFF9FFCF2035438F449F031F042F66A8FF489F49AF07FF090F6BB94D8F4E9F0CEFFF2D1F0F0F527F538F123F55AF145F57CFFF58DF178F5AFF8A4C5D1F5E2F1CAF604FFF8</w:t>
            </w:r>
            <w:r>
              <w:t>F6C623F634F21CF656F948C675F686FFF26EF6A8F99AC6C7F6D8F2C0F6FAF9ECCFF719F72AF312F323F4CEF772F783F367FFF378F47FF7C0F7D1F3BCF3CDF807F818FFF829F411F422F85CF86DF737F466F477FFC20368B3F8C4F4ACF4BDFAE58904FFF915F4FAF50BFB369953F964F549F74CFFF56BF9A2F9B3F59EF9D5F5C0</w:t>
            </w:r>
            <w:r>
              <w:t>F9F7FA08FFF5F3FA2AFD1FCA4CFA5DF645FA7FFD71CFFA9EFAAFF697FAD1FDC3CAF0FB01F6E9FFFB23FE15CB42FB53F73BFB75FE67CB94FFFBA5F78DF79EF949FBEDFBFEF7E2F7F3FFF8FAFC3BFC4CF837F848FC82FC93FCA4F9F88CF89DFCD7FCE8FBB267166D1B0586D6174C6348D8631BC3C53007562746C6520456DFA700</w:t>
            </w:r>
            <w:r>
              <w:t>F10731ED0D2EFD3FFD50F8D95FA32C63C49FB90FB80CF80D7DFD8EF1BD9FFD58E33C63CD775526566FC6572FB80FB70DDFFDF0FE01FE1267F982CDCF6E2FFE40FE51FE62F9D1C42F46F6F3300548DD0D7B0E923E11721B1FC4269626C8DA067727A61DD9079E923EB7FE153BC3C54204F432048650F233B7DC07D7B5C2A5C64D</w:t>
            </w:r>
            <w:r>
              <w:t>580DDB00674D1B0DD5030313035302DF56232F563F52038F5C4346481D090373836643663E720003265353334313538C3F7C0F6A034633532A7A09320EFA250A7A0CB70F76033F840F910F5C40FF9CE8E00F56198D063663131206530613162FB606165F7F530FC2FFD1C33FB80FE01F560E8B0F066663039FAA6FF7FF601004</w:t>
            </w:r>
            <w:r>
              <w:t>DFF002DFEA202C2FFA602AE0327052F063FFF074F085F096F0A7F0B8F0C9F0DAF0EBFFF0FCF10DF11EF12FF140F151F162F173FFF184F195F1A6F1B7F1C8F1D9F1EAF1FBFFF20CF21DF22EF23FF250F261F272F283FFF294F2A5F2B6F2C7F2D8F2E9F2FAF30BFFF31CF32DF33EF34FF360F371F382F393FFD3A2C643A2502B53</w:t>
            </w:r>
            <w:r>
              <w:t>C1F3D2F3E3F3F4FFF405F416F427F438F449F45AF46BF47CFFF48DF49EF4AFF4C0F4D1F4E2F4F3F504FFF515F526F537F548F559F56AF57BF58CFFF59DF5AEF5BFF5D0F5E1F5F2F603F614FFF625F636F647F658F669F67AF68BF69CFFF6ADF6BEF6CFF6E0F6F1F702F713F724FFF735F746F757F768F779F78AF79BF02C34FF</w:t>
            </w:r>
            <w:r>
              <w:t>840FAB103117B623734F59434FDF55136FE317BE2CB707BC1FEF27DAFFF7EBF7FCF80DF81EFF601FAD2F5517A1F453B4663BC20643938858062AD85A033F811F7D039F3B066F7207A64F7B162FB80041F8796FB8032F1C6206262397B10B7008610F520FF03AF8AAF8BBF8CCF8DDF8EEF8FFF910FFF921F04BF941C929F962F9</w:t>
            </w:r>
            <w:r>
              <w:t>73F984F995FFF9A6F9B7F9C8F9D9F9EAF9FBFA0CFA1DFFF92FFA3FF951FA61FA72FA83FA94FAA5FFFAB6FAC7FAD8FAE9FAFAFB0BFB1CFA2EFFFB3EFA50FB60FB71FB82FB93F016EF5540BBA25F42000BC50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70 lpb: 00000000812B1FA4BEA310199D6E00DD010F540200000000456C697A616265746820416E64657273656E00534D54500065616E64657273656E40636F6E746F736F2E636F6D00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lastRenderedPageBreak/>
              <w:t>PidTagSubject</w:t>
            </w:r>
            <w:r>
              <w:t xml:space="preserve"> </w:t>
            </w:r>
          </w:p>
        </w:tc>
        <w:tc>
          <w:tcPr>
            <w:tcW w:w="0" w:type="auto"/>
            <w:shd w:val="clear" w:color="auto" w:fill="auto"/>
          </w:tcPr>
          <w:p w:rsidR="00014C07" w:rsidRDefault="00242C7A">
            <w:pPr>
              <w:pStyle w:val="TableBodyText"/>
            </w:pPr>
            <w:r>
              <w:t xml:space="preserve">Doctor's Appointment </w:t>
            </w:r>
          </w:p>
        </w:tc>
      </w:tr>
    </w:tbl>
    <w:p w:rsidR="00014C07" w:rsidRDefault="00242C7A">
      <w:r>
        <w:t>The following table lists the properties on the Calendar object for the Fabrikam Project pre-</w:t>
      </w:r>
      <w:hyperlink w:anchor="gt_cbc56efc-e4f7-4b31-9e5f-9c44e3924d94">
        <w:r>
          <w:rPr>
            <w:rStyle w:val="HyperlinkGreen"/>
            <w:b/>
          </w:rPr>
          <w:t>meeting</w:t>
        </w:r>
      </w:hyperlink>
      <w:r>
        <w:t>.</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05:00:00.000 PM 6/18/2008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04:30:00.000 PM 6/18/2008</w:t>
            </w:r>
          </w:p>
        </w:tc>
      </w:tr>
      <w:tr w:rsidR="00014C07" w:rsidTr="00014C07">
        <w:tc>
          <w:tcPr>
            <w:tcW w:w="0" w:type="auto"/>
            <w:shd w:val="clear" w:color="auto" w:fill="auto"/>
          </w:tcPr>
          <w:p w:rsidR="00014C07" w:rsidRDefault="00242C7A">
            <w:pPr>
              <w:pStyle w:val="TableBodyText"/>
            </w:pPr>
            <w:r>
              <w:rPr>
                <w:b/>
              </w:rPr>
              <w:t>Pid</w:t>
            </w:r>
            <w:r>
              <w:rPr>
                <w:b/>
              </w:rPr>
              <w:t>LidAppointmentStateFlags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07:30:17.980 PM 2/6/2008</w:t>
            </w:r>
          </w:p>
        </w:tc>
      </w:tr>
      <w:tr w:rsidR="00014C07" w:rsidTr="00014C07">
        <w:tc>
          <w:tcPr>
            <w:tcW w:w="0" w:type="auto"/>
            <w:shd w:val="clear" w:color="auto" w:fill="auto"/>
          </w:tcPr>
          <w:p w:rsidR="00014C07" w:rsidRDefault="00242C7A">
            <w:pPr>
              <w:pStyle w:val="TableBodyText"/>
            </w:pPr>
            <w:r>
              <w:rPr>
                <w:b/>
              </w:rPr>
              <w:t>PidLidAttendeeCri</w:t>
            </w:r>
            <w:r>
              <w:rPr>
                <w:b/>
              </w:rPr>
              <w:lastRenderedPageBreak/>
              <w:t>ticalChange</w:t>
            </w:r>
            <w:r>
              <w:t xml:space="preserve"> </w:t>
            </w:r>
          </w:p>
        </w:tc>
        <w:tc>
          <w:tcPr>
            <w:tcW w:w="0" w:type="auto"/>
            <w:shd w:val="clear" w:color="auto" w:fill="auto"/>
          </w:tcPr>
          <w:p w:rsidR="00014C07" w:rsidRDefault="00242C7A">
            <w:pPr>
              <w:pStyle w:val="TableBodyText"/>
            </w:pPr>
            <w:r>
              <w:lastRenderedPageBreak/>
              <w:t>12:00:00.000 AM 1/1/4501</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040000008200E00074C5B7101A82E008000000005019899AB368C8010000000000000000100000005D7DB73EA4A89A4894F5C022C6CAA58F</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040000008200E00074C5B7101A82E008000000005019899AB368C8010000000000000000100000005D7DB73EA4A89A4894F5C022C6CAA58F</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Patrick's Office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07:30:17.980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lastRenderedPageBreak/>
              <w:t>PidLidReminderSignalTime</w:t>
            </w:r>
            <w:r>
              <w:t xml:space="preserve"> </w:t>
            </w:r>
          </w:p>
        </w:tc>
        <w:tc>
          <w:tcPr>
            <w:tcW w:w="0" w:type="auto"/>
            <w:shd w:val="clear" w:color="auto" w:fill="auto"/>
          </w:tcPr>
          <w:p w:rsidR="00014C07" w:rsidRDefault="00242C7A">
            <w:pPr>
              <w:pStyle w:val="TableBodyText"/>
            </w:pPr>
            <w:r>
              <w:t>04:15:00.000 PM 6/18/2008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04:30:00.000 PM 6/18/2008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w:t>
            </w:r>
            <w:r>
              <w:t xml:space="preserve">GMT-08:00) Pacific Time (US &amp; Canada) </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Hey Patrick\,\n\nCan we sync up before the upcoming Fabrikam status meeting?\n\nThanks\,\nElizabeth\n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07:27:11.156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07:30:18.762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1246111704</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5666 lpb: </w:t>
            </w:r>
            <w:r>
              <w:t>1E1600004E5D00004C5A46755B24DBD807000601010B606E6731303266350064007263700DD00E0032050C60630D446633313530423700F5737473680570627463680FD23610840900110B68330EB0111A62690FD70DA43333891426666514A374686507809F146715D71560014015D7637301E8F302A413B064690336020011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000AC00873657402D170727132A500002A0AA16E6F1A50200DF0D51BA13614B0300FF0341C2101D0991C10347D076D02833334191F8F1A2F1B3620EF21107D436106D0FB072105D06115D01DE410101E6603E3FF1F3F1B0B01301C721BB21C501C1026A1F922216C6922611DE40FE1190F246FFF1B2F1C3F1D4E0FE10050286F</w:t>
            </w:r>
            <w:r>
              <w:t>297F2A8FFF2B9F2CAF0F202DDF2EEF2FF7310230C4</w:t>
            </w:r>
            <w:r>
              <w:lastRenderedPageBreak/>
              <w:t>FF30A22704225327B714D0334F345F2FFFFF310F321F1E4F392F3A3F3B4F3C5F0FF0FF0E103DAF3EBF3FCF40DF41EF1160237FFF442F259F26AF27B72358439F4A1F45BF1F46CF028350A04D6F4E74323338C54EE420076D20434552342DBFCF53A63D72546F5573797252</w:t>
            </w:r>
            <w:r>
              <w:t>34381FB94E6531365631580F03824709D17E6B52343D8F5AF733215BBF038254EF0870523442FF5AF63723515F8F0382D8284865226007D02952344868FF620E543F6416071001A00EB064F54D5F5D5AF6384861673F038242074074FF0EB052346701699F5B2459E16B3F6443B2560890746E224007906564F4FF5420529F53</w:t>
            </w:r>
            <w:r>
              <w:t>AF223A55A65420563F574FFF73BC5965542059EF5AFF73BB5D085420FF5DBF5ECF73BB60D65420696F6A7F73BBFF6C8A0DE0487F72BF275455A87518844DF776A985E559663178A8490C7A2A85E4FD5D09317C588ABE7DF885E460D762E0FF8D8F810F85D56C890FD26D4F84BF585FFB74950FE139945F575F586F78250FE0FF</w:t>
            </w:r>
            <w:r>
              <w:t>86C9794F99CF5CAE9BB2332F8E8F5FDFFF7F569BC178AF627F6F6F649A9BB27C5FFF667FA5FF689A9BB2616F91CF6B8F936BFF9D70AC4F6E6F6F7F708E9BC1944F955F7B9A3F977731981F992FB6DF9B4832EF9BFF9D0F9E1F9F2A329FFFA10FA21FBFA328B630C07FA4FFA60FA71C32A80FFFA91FC66FAB3D0E01C89FAD6FAE</w:t>
            </w:r>
            <w:r>
              <w:t>7F9389FE32B04FB15FCA9FB37FBC31B4BFB5CFFB2236976832B88FB99FD7479B480FD0EFD88F8B3F22459F1B33C06FC17F2236FDA31933CCAFCDBF2236935CB642E2EFFFB5FFB70FDB65D87FD98FE86F9B48562FF7DCDFEC2F9F1B34DF5FE06FC28FA328FF59DFC54FF40FA6FE5DAFC97FF7EFAB2EFF615FE3BFFC1F935C655F</w:t>
            </w:r>
            <w:r>
              <w:t>D1BF004FD3DFDFEDB2E64FE75FEC3F977734EA1FEB2FFF08DF9B489BD00A9FEF1FF02F9F39BC40FF0E7FF31FF42F0DC8F5DFF6EF046FA70DFFEDD0165FFB2FFC3FAB4C0E401A8FFF5FFB006F937A35024F035F1C9F057F0E31EF06BF07CF0CAF9777350A8F0B9F294FFF9B480FF22B2F0FAF10BF9F5713F22F0F7F13AF14BF2E</w:t>
            </w:r>
            <w:r>
              <w:t>56164F175F24DFA70D36EF1A7F1B8F38DFAB3D361EAF1FBF20CFFD936B3622BF23CF3D0F25EF2EA127287F844F855F2E472AF8877F888F9B5737FF86DF2FEF8C3F4DF332D88E1F8F2F4DA8FF3F18915F926F937A3C72435F286F297FFF4DD52AFF4BFF5ADF9B48750F4F4F5E9FFD9F1B3832DF52DF34FFA328789F37BFBF667F</w:t>
            </w:r>
            <w:r>
              <w:t>A6FE7C4F3BEF6A5FAB2E383F1FFF563F413F936B723270DF446F457FB3A80193C1636F6C6F727462A86C3B5C9F206483A0679F21466E83A07940756530796F65FDCC90357A9A7BB17B6F7C797A847CA2BF7B0F7EDF7E9D7E1F7C4F7A9F659FE0FE38846A8581853F86497A84867284DFDF88AF886D87EF861F89E43964608D34</w:t>
            </w:r>
            <w:r>
              <w:t>FF8E9186B38E90846F7D1788CF871093C1D02A5C6465616170752197D29556C173C05020929670619331FC716C7520576079B0E1B079B04EF0D06463746C94A07295A0AB40127092E16175AF705C61738F94A096004F6097026E756D9B90126196C0746F9700646A75E47374E1B0676896F0E1B07A115357607A11697494B030</w:t>
            </w:r>
            <w:r>
              <w:t>94105C186E6F7156E16F406F7465A6209F8098C0796C6EC0689F30FE749F8094FF960F971F982F993F8FD0A79D0061706151733175206193632F69E0A22093E19E106C61306731FE30CC909C219FE0A194A13193699C306DA323336840A3126686E0A58263E78A7074F0A5236E70A579A7147520A0736E657874A131739A80DB</w:t>
            </w:r>
            <w:r>
              <w:t>79106F5074A84156F069791099E0FE79A8B29B504F8074F0A350A3507230FFEDE06EE0A91279509293A1D1A1319F903B7500AF80769B009B30B3F06D699E6874F092E06F709B30756EAD515E659FC07990A969A1F0449DB4201A504F70618A7094B0682046E86F6E74928474A1E06060B110AD610077A6B09FE066B1105774F0</w:t>
            </w:r>
            <w:r>
              <w:t>7874684268409FE094A0AC706CCBAAD1B29572B318666CB286B1F0F5B48762B48772B2817940995079A113B6849B507065B281736365BC6C6C9CC1B250B1F1B6E173ACC0BF7920CFD1B101C790B3A0B9466CB955CE62B9559D40B9646467BA46BBC0F7BB46A1A0B9647694DF9CFF9E0F9F1FFFA02FA13FA24FA35FA46FA57FA6</w:t>
            </w:r>
            <w:r>
              <w:t>8FA79FFF4FB0C3A1AD0FAE18A8F6AB4476C0FD50FF9B70ABA7C531AC68C31CC2E1C56ABF90ED78D06669C0A84162BFD07990B0809FAC22CAAFAE18AA5693F03430D8507C2048B771BA309950DEB3ABE336F7CE3FCF4FD05B38D13FD24FD35FD463FFB070B800B1907990D4BFD112D60FC38FFF76B0C55FC666D0F0A8B2D91FDA</w:t>
            </w:r>
            <w:r>
              <w:t>26A99A3DD4D173B080CD119B3078E06D70266F05F0DB4F20456F50696CBE539B5269C0789392C0F120767931CD9B1055D5209A60776EE7B6AA81BFE852E973AAB6EA05D444ED716DA9315C6850BEF0EBD3B072336C706D19F9206B429952ED15537562A5ED8173AB716C46FD4063ED818F7500BFE0AF5160606D6C4D4F709A67</w:t>
            </w:r>
            <w:r>
              <w:t>ED6372EFE792E14A63EFA1FDBF1249B6C07A004FB0F9F0ED8199509C744C6EA0ED8105B07279F2C1EA31929378EFC06EC180E862F3E483C3A0C1D074703A2F2FB7D0D39BA06F50732ED9F0636100E4E055B1F02EE5612FF66066FD7065E42F777910642F4C60C730F743DBEFC078A05C94A1B8F07786F0D451FDF874686C42ED</w:t>
            </w:r>
            <w:r>
              <w:t>81EFF1B300F243EFF1AFB3B0FA66F225EFF162F23367C100FD9AF0729971C19005F0BEA07520BE718FB190BEA0BA31B1F06E626ABFC0B37A00AC706F63B1C1EEE06B9AD0FFACC0DF50FF04A90421F0C4E192D0B080C79AE1ED107990737973A900F211E98FD16C79B08076EFC079B000E8A999916764A9406179B266FED1F7E8</w:t>
            </w:r>
            <w:r>
              <w:t>30F201B89176575103A1A880EFC07760609B90B19070C4C0B7E005C06CBFB240A88299D0C8B07910D9E1787990CF78E0B090F20179B07361ACC09950FF04E3F3F1080105C1F3F1B8F061004F809B60609A6078C4C0F5206F797A00FA5CA880709B90792061409A60BF9177BA30BFE0FEF064B0907940F42062FE64BAC09A60BF</w:t>
            </w:r>
            <w:r>
              <w:t>E1B7E0A901D0C1A902939B90C140655C05C0727AFED2EFBBC0FA0299500EA1680CE3722002A1FC67760F790E31C1B0995093810FF2BF10F410A305B200C1101112836A0AD1CB6130C860764660776BB6B170A07F13E2B7D05750C7C1F921FC10BCD265BFC1401545A9009AE0A971023074E8F0FF99500E10FE3116D7C1D06F50</w:t>
            </w:r>
            <w:r>
              <w:t>C100BFE0FF9A51F410C1D0C1417931D0B0266021E0FFE260F410C4A10C22B6B1BDE016E014D1FFBEA07940B1A116D179317920BC71F410BFED210D510E109A60ED21BF10701942FFA86094B0C110C8329950B7E2C4A1DC913FF700B7F0DA410170B7F0BF017070F7ADE0BEA0BFC16961301C673A207931FFAA42BF904F209A60</w:t>
            </w:r>
            <w:r>
              <w:t>8A70B190C0F2F700FFBFB0AE410701EE609B50A9015760C180FB9A51B6B16EED11B11026C0B7F01C51E7B7F0E8</w:t>
            </w:r>
            <w:r>
              <w:lastRenderedPageBreak/>
              <w:t>309A516378BFE099F0CD61FF99D0B6C00BB1DCB025310AA19A60C3D0FE63F4211942C3D02523C1009950BA406E68269316A2F53067BED2010163FF04E018837930ED30275275401B2229A2C104E0747862785C</w:t>
            </w:r>
            <w:r>
              <w:t>1C80C8C0BF4F80A870BFB014D0F59107816C19D1FF75200B613E50E571A942C7B0A8A092A272770401666D2AD0E720FCB120FFD45093909A42C7B0A94036004FA00B10EF9AE0BEB086E099D06CA9006F5014D0FB1AE0F410759A10E072BED1A841FD41FFAE71FD059982A88079B0FEA1ADF0B8F0FF0E1032A3BF6431B09B30FE</w:t>
            </w:r>
            <w:r>
              <w:t>339B1192C0F3C080FD316C760581C081F620C0B0FF362199F0792036A2B6B1F20151B0F9213FADF0C4D19B11C0802BA099F0202EFFE7C43626646036C2E081372F383F394FFF36806840C08092E0FEF03B1F3C2F3D3F7E6C6C70C080DEF03ADF3FAF40B529DF399C70A03E7F436F4095626F804A61FF449F365356C0423F470F</w:t>
            </w:r>
            <w:r>
              <w:t>481F492F3671FF69E04A82370F4BEF4CFF450D6E104A8FFF501F512F523F36715C804F1F54BF55CFFF56D5F871B990F870C4C09950E063BED2FFBDBFBECFBFDFC0EFC1FE5BC26591D409FFDECFC41FC52FC63FC74FC85FA7B86C007F637F648065ACE2012621B170D3FB65FE7994126A8F6B9F6CAFE1E175D1D3EB7FAFD060E1</w:t>
            </w:r>
            <w:r>
              <w:t>FF406E1F6F2F703FD4632C540D0A5BC22076A543208020ADDCB02001801E502031E0200150FFA9019B00B250731F742F753FD4639B00FF31E0F6A10091790F7A1F7B2FD4636E0F3F7E2F7F3F713FDC05CD5068A06B617E6D80BF81CF82DF805458B1304073AC206D9BB100913F76AC544041FC6B73769685CF86DF87EFE6A405</w:t>
            </w:r>
            <w:r>
              <w:t>00FE7ACD5030718C0F8D1F8E2F83EFD463BF8B9836000A4104829B535D30730170E30080FBE07832364EF09631DC90FF0000DCC05EA199719641D9E75EA131007F9631ADE898B6CC559796A9965EA139FE39EBB09707A880B7E01D505D2197FAFFD782991A9E14CC5564019B199E149734BFC2E0AB459D3F9E4F9F5FA9B439A0</w:t>
            </w:r>
            <w:r>
              <w:t>DBF315B200912031A203A45FA56FA677EE32A71FA82FA62C33AA2FAB3FA62CEE34AD3FAE4FA62C35B04FB15FA62CFE36B35FB46FA62CE7A0B67FB78FA63B6E38B97FBA8FA62C39A203BDA633FFBE2C60607820A704BFEFC0F8AA14C1FFFFC0F8AD24C40FC0F8B034C61FC0F8B344FFC82FC0F8B654CA3FC0F8B964CC4FC0F8FF</w:t>
            </w:r>
            <w:r>
              <w:t>BC74CE5FC0F8BF84BCDFD0A36592A108FF14D01D50BDC0E900A21FA32FD25FBDC4FBE2D2A0F95461F02530D01B9FE4A126BFEF715ED27291EED004006210688530FF07A1D52FD63FD74FD856DADCEE110080FFD9D6DD6FDE7FDF8F219088D0E0DC60E07D07A067E22FE33FE44FE556A0CC45772DD05F8093E073E71FE82F9B19</w:t>
            </w:r>
            <w:r>
              <w:t>35E5BE2C5425E2204768A1EC23E86EEDA1265006062F61540691EC2FF09FFFE93FDA6FA164E1900CF10091F35FF46FF59B1936A0CC4C6102E1900DE1F84FFFF95FFA6DDADCFC34FC3023D0FD0FFE1FFFFA9AE5DCFC34F04701BF02CFFAE56A40F5A0EA4D2CD0695FF0FC86A6F5061FFB072FFAE53408BF09C9AA140ADF0BEF7F</w:t>
            </w:r>
            <w:r>
              <w:t>FAE5D3DC098501220A6F103FFA7C36FF123F13460F3F14DFFA8B916216FFF042F713BF195FFA7C381B5F1C66185F1DFF7FFA8BBE2C1C2AAD2421DF22EFBDC437F5A0CC4462806B011F26DF27EFDADCF643F2B078A066DBF0FC8F2AFF2C0FFF28C1E5DC2E272A2F2FFF27FE08AC2E271F058F348FFA5F045FFC77204163FF9CE0</w:t>
            </w:r>
            <w:r>
              <w:t>95A01CDF393FFF0F3B5F13733CEFFF3DFF3F0F041F052841CF42DF43EF086FFF097F46BF47CF48DF0D2F0E3F4C0F4D1F3F4E2F11EF12FC515CF0DFDB455265FE76EC00D4FF52CFF54FD0494F7C13733FDC37595F5A6F5B7FE556246C51757E6F95805ECF5FDF60EFD07628FC49FF95A0989057C0634F645F53AF16AF17B9FF51</w:t>
            </w:r>
            <w:r>
              <w:t>5F698F6A9F1B0F1C1C6D9F6EAF6FBFFF1F9F20AC72BF73CF74DF242F253C77DFFF78EF79FF28BF29C87CFF7E0F7F1F2D0FFF2E1F81DF82EF83FF31CF32DC872F883FFF894F365F376C8C4F8D5F8E6F3AEF3BFFFF9193217F92FF3F7F408F8C19970F981FFF446F457F91399BFF9D0F495F7B8F4B7FFFA0EFA1FF4EAFA41F50CF</w:t>
            </w:r>
            <w:r>
              <w:t>A63FA74F53FFFFA96F561CAB8FAC9F6B1FAEBF6D3CB0AFFFB1BF703FB3DF725CB5CFB6DF755FB8FFFF777CBAEFBBFF7A7FBE1F7C9CC00FC11FFF7F9F80AF9B5FC59FC6AF84EF85FF966FFFCA7FCB8F8A3F8B4FCEEFCFFFD10F8F8FFF909FD43FD54FC1EF94DF95EF25FFDA9FFF991FDCBF8C0ADEBFDFCF9E1F9F2F9139FFE3AF</w:t>
            </w:r>
            <w:r>
              <w:t>E4BFA30FC33FA52FE89FE9AFA85FFFEBCFAA7FEDEFEEFFADAFF11F561CF33FFFF44FB2CFF66F6D3CF85FF96FB7EFFB8FFF725CFD7FFE8FBD0F00AF777C029F03AFFFC22F05CF7C9C07BF08CFC74FC85FE30FFF0D4F0E5FCC9FCDAFDE1F122F133FD1EFFFD2FF169F17AF18BFD73FD84F1BEF1CFFE7099FDC8FDD9F2034215F22</w:t>
            </w:r>
            <w:r>
              <w:t>6FE0EFFFE1FF8C28266F277FE5CFE6DF91392B5FFF2C6FEABF0AEFECDF304F315FF00F337FFFF22F359F36AFF55F38CF561C3AEF3BFFFFFA7F3E1F6D3C400F411FFF9F433F725CFF452F463F04BF485F777C4A4F4B5F09DFFF4D7F7C9C4F6F507F0EFF100F2ABF54FFFF560F144F155F25CF59DF5AEF199F1AAFFF5E4F5F5F60</w:t>
            </w:r>
            <w:r>
              <w:t>6F1EEF1FFF639F64AF514FF3243F254F2035690F6A1F289F29AFFF8C286E1F6F2F2D7F2E8F9139730F741FFF326F529F348F77FF790F37BF7B2F39DFFF7D4F7E5F3D0F807FAFCC829F83AF422FFF85CFB4EC87BF88CF474F8AEFBA0C8CDFFF8DEF4C6F900FBF2C91FF930F518F952FFFC44C971F982F56AF57BF726F9CAF9DBF</w:t>
            </w:r>
            <w:r>
              <w:t>FF5BFF5D0F6D7FA18FA29F614F625FA5FFFFA70FA81F669F67AFAB4FAC5F98FF6BEFF96CFF2036B0BFB1CF704F715FD3D8FFB5CFB6DF752F763FD8E9BABFBBCF7A1FFF9A4F7C3FBFAFC0BF7F6FC2DF818FC4FFFFC60F84BFC82FF77CCA4FCB5F89DFCD7FFFFC9CCF6FD07F8EFFD29F01BCD48FD59FFF941FD7BF06DCD9AFDABF</w:t>
            </w:r>
            <w:r>
              <w:t>993FDCDF0BFCFFDECFDFDF9E5F9F6FBA1FE45FE56FA3AFFFA4BFB52FE93FEA4FA8FFAA0FEDAFEEBF3FEFCFAE4FAF5FF2FFF40FE0A67166B1F7306D6174EBB4B30631E1BC00537562746C652045F46D703490733F30F86FF97FFA8FF5B31532EBBC4921102100F500FD5F37FE6FFF7FFB0E33EBBCFCF55265F8666572210020F0</w:t>
            </w:r>
            <w:r>
              <w:t>037F048F059FFF06A6F10C0276087F098F0A9F0BAFC29CE8426F6F588054B350FD300EA3430697D77C4269626CB32067F472610310790EA310FF06D3E1BC40544F4320486534A33B807D7D7B5C2A5C64FB000D033074F73002D0303130355A301AE2321AE31AA0381B44340264F610373836643663010CA03265353334313586</w:t>
            </w:r>
            <w:r>
              <w:t>381D401C2034633532CD20DFB8A0C7D0CD20F0F01CE0331DC01E901F1B441F4EB3801AE1BE506366314031653061316220E061EE651AB021AF229C33210023811AE0E10E3066663039202624FF1B81F</w:t>
            </w:r>
            <w:r>
              <w:lastRenderedPageBreak/>
              <w:t>F25CD25AD242228422526282E28A72AAFFF2BBF2CCF2DDF2EEF2FFF310F321F332FFF343F354F365F376F387F398F3A9F</w:t>
            </w:r>
            <w:r>
              <w:t>3BAFFF3CBF3DCF3EDF3FEF40FF420F431F442FFF453F464F475F486F497F4A8F4B9F4CAFFF4DBF4ECF4FDF50EF51FF530F541F552FFF563F574F585F596F5A7F5B8F5C9F5DAFFB5EBF5FAC645FA52835619F62AF63BFFF64CF65DF66EF67FF690F6A1F6B2F6C3FFF6D4F6E5F6F6F707F718F729F73AF74BFFF75CF76DF77EF78</w:t>
            </w:r>
            <w:r>
              <w:t>FF7A0F7B1F7C2F7D3FFF7E4F7F5F806F817F828F839F84AF85BFFF86CF87DF88EF89FF8B0F8C1F8D2F8E3FFF8F4F905F916F927F938F949F95AF96BFFF97CF98DF99EF9AFF9C0F9D1F9E2F9F3F9F28431DC020312891A0E237341B14FA341AD13623B1A162F0F0A1412472FFA32FA43FA54FA65FA76F1B8120521AD18B9F9F60</w:t>
            </w:r>
            <w:r>
              <w:t>C663E1A0643938AB005A62AB20331D911D5039193066F51CA0641D31622100299FAD16BE50E265AAF0306234ABF0DC80AB90FF1AA0292FB02FB13FB24FB35FB46FB57FFFB68FB79F2A3FB99CB81FBBAFBCBFBDCFFFBEDFBFEFC0FFC20FC31FC42FC53FC64FFFC75FB87FC97FBA9FCB9FCCAFCDBFCECFFFCFDFD0EFD1FFD30FD4</w:t>
            </w:r>
            <w:r>
              <w:t>1FD52FD63FD74FFFC86FD96FCA8FDB8FDC9FDDAFDEBF26EE171AD4DFA519A000E1D0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70 lpb: 00000000812B1FA4BEA310199D6E00DD010F540200000000456C697A616265746820416</w:t>
            </w:r>
            <w:r>
              <w:t>E64657273656E00534D54500065616E64657273656E40636F6E746F736F2E636F6D00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Pre-status meeting sync-up </w:t>
            </w:r>
          </w:p>
        </w:tc>
      </w:tr>
    </w:tbl>
    <w:p w:rsidR="00014C07" w:rsidRDefault="00242C7A">
      <w:r>
        <w:t>The following table lists the properties on the Calendar object</w:t>
      </w:r>
      <w:r>
        <w:t xml:space="preserve"> for the Fabrikam Project meeting.</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60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06:00:00.000 PM 6/18/2008</w:t>
            </w:r>
          </w:p>
        </w:tc>
      </w:tr>
      <w:tr w:rsidR="00014C07" w:rsidTr="00014C07">
        <w:tc>
          <w:tcPr>
            <w:tcW w:w="0" w:type="auto"/>
            <w:shd w:val="clear" w:color="auto" w:fill="auto"/>
          </w:tcPr>
          <w:p w:rsidR="00014C07" w:rsidRDefault="00242C7A">
            <w:pPr>
              <w:pStyle w:val="TableBodyText"/>
            </w:pPr>
            <w:r>
              <w:rPr>
                <w:b/>
              </w:rPr>
              <w:t>PidLidAp</w:t>
            </w:r>
            <w:r>
              <w:rPr>
                <w:b/>
              </w:rPr>
              <w:lastRenderedPageBreak/>
              <w:t>pointmentNotAllowPropose</w:t>
            </w:r>
            <w:r>
              <w:t xml:space="preserve"> </w:t>
            </w:r>
          </w:p>
        </w:tc>
        <w:tc>
          <w:tcPr>
            <w:tcW w:w="0" w:type="auto"/>
            <w:shd w:val="clear" w:color="auto" w:fill="auto"/>
          </w:tcPr>
          <w:p w:rsidR="00014C07" w:rsidRDefault="00242C7A">
            <w:pPr>
              <w:pStyle w:val="TableBodyText"/>
            </w:pPr>
            <w:r>
              <w:lastRenderedPageBreak/>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05:00:00.000 PM 6/18/2008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07:33:34.236 PM 2/6/2008</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 xml:space="preserve">12:00:00.000 AM </w:t>
            </w:r>
            <w:r>
              <w:t>1/1/4501</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040000008200E00074C5B7101A82E00800000000B0CF8013B468C801000000000000000010000000FB83BE9C4AADB5439C06943C06CF7548</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w:t>
            </w:r>
            <w:r>
              <w:rPr>
                <w:b/>
              </w:rPr>
              <w:lastRenderedPageBreak/>
              <w:t>tId</w:t>
            </w:r>
            <w:r>
              <w:t xml:space="preserve"> </w:t>
            </w:r>
          </w:p>
        </w:tc>
        <w:tc>
          <w:tcPr>
            <w:tcW w:w="0" w:type="auto"/>
            <w:shd w:val="clear" w:color="auto" w:fill="auto"/>
          </w:tcPr>
          <w:p w:rsidR="00014C07" w:rsidRDefault="00242C7A">
            <w:pPr>
              <w:pStyle w:val="TableBodyText"/>
            </w:pPr>
            <w:r>
              <w:lastRenderedPageBreak/>
              <w:t>cb: 56 lpb: 040000008200E00074C5B7101A82E00800000000B0CF8013B468C80100000000000000001000000</w:t>
            </w:r>
            <w:r>
              <w:lastRenderedPageBreak/>
              <w:t>0FB83BE9C4AADB5439C06943C06CF7548</w:t>
            </w:r>
          </w:p>
        </w:tc>
      </w:tr>
      <w:tr w:rsidR="00014C07" w:rsidTr="00014C07">
        <w:tc>
          <w:tcPr>
            <w:tcW w:w="0" w:type="auto"/>
            <w:shd w:val="clear" w:color="auto" w:fill="auto"/>
          </w:tcPr>
          <w:p w:rsidR="00014C07" w:rsidRDefault="00242C7A">
            <w:pPr>
              <w:pStyle w:val="TableBodyText"/>
            </w:pPr>
            <w:r>
              <w:rPr>
                <w:b/>
              </w:rPr>
              <w:lastRenderedPageBreak/>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234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07:33:34.236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 xml:space="preserve">04:45:00.000 PM </w:t>
            </w:r>
            <w:r>
              <w:t>6/18/2008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05:00:00.000 PM 6/18/2008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Hey team\,\n\nLet's meet up to discuss the status of the Fabrikam </w:t>
            </w:r>
            <w:r>
              <w:t>Project.\n\nThanks\,\nElizabeth\n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07:31:09.578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PidTagLastModific</w:t>
            </w:r>
            <w:r>
              <w:rPr>
                <w:b/>
              </w:rPr>
              <w:lastRenderedPageBreak/>
              <w:t>ationTime</w:t>
            </w:r>
            <w:r>
              <w:t xml:space="preserve"> </w:t>
            </w:r>
          </w:p>
        </w:tc>
        <w:tc>
          <w:tcPr>
            <w:tcW w:w="0" w:type="auto"/>
            <w:shd w:val="clear" w:color="auto" w:fill="auto"/>
          </w:tcPr>
          <w:p w:rsidR="00014C07" w:rsidRDefault="00242C7A">
            <w:pPr>
              <w:pStyle w:val="TableBodyText"/>
            </w:pPr>
            <w:r>
              <w:lastRenderedPageBreak/>
              <w:t>07:33:34.361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1252403160</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5635 lpb: FF150000515C00004C5A4675EDCA2E4F07000601010B606E6731303266350064007263700DD00E0032050C60630D446633313530423700F5737473680570627463680FD23610840900110B</w:t>
            </w:r>
            <w:r>
              <w:t>68330EB0111A62690FD70DA43333891426666514A374686507809F146715D71560014015D7637301E8F302A413B064690336020011000AC00873657402D170727132A500002A0AA16E6F1A50200DF0D51BA13614B0300FF0341C2101D0991C10347D076D02833334191F8F1A2F1B3620EF21107D436106D0FB072105D06115D0</w:t>
            </w:r>
            <w:r>
              <w:t>1DE410101E6603E3FF1F3F1B0B01301C721BB21C501C1026A1F922216C6922611DE40FE1190F246FFF1B2F1C3F1D4E0FE10050286F297F2A8FFF2B9F2CAF0F202DDF2EEF2FF7310230C4FF30A22704225327B714D0334F345F2FFFFF310F321F1E4F392F3A3F3B4F3C5F0FF0FF0E103DAF3EBF3FCF40DF41EF1160237FFF442F</w:t>
            </w:r>
            <w:r>
              <w:t>259F26AF27B72358439F4A1F45BF1F46CF028350A04D6F4E74323338C54EE420076D20434552342DBFCF53A63D72546F557379725234381FB94E6531365631580F03824709D17E6B52343D8F5AF733215BBF038254EF0870523442FF5AF63723515F8F0382D8284865226007D02952344868FF620E543F6416071001A00EB064</w:t>
            </w:r>
            <w:r>
              <w:t>F54D5F5D5AF6384861673F038242074074FF0EB052346701699F5B2459E16B3F6443B2560890746E224007906564F4FF5420529F53AF223A55A65420563F574FFF73BC5965542059EF5AFF73BB5D085420FF5DBF5ECF73BB60D65420696F6A7F73BBFF6C8A0DE0487F72BF275455A87518844DF776A985E559663178A8490C7A</w:t>
            </w:r>
            <w:r>
              <w:t>2A85E4FD5D09317C588ABE7DF885E460D762E0FF8D8F810F85D56C890FD26D4F84BF585FFB74950FE139945F575F586F78250FE0FF86C9794F99CF5CAE9BB2332F8E8F5FDFFF7F569BC178AF627F6F6F649A9BB27C5FFF667FA5FF689A9BB2616F91CF6B8F936BFF9D70AC4F6E6F6F7F708E9BC1944F955F7B9A3F977731981F</w:t>
            </w:r>
            <w:r>
              <w:t>992FB6DF9B4832EF9BFF9D0F9E1F9F2A329FFFA10FA21FBFA328B630C07FA4FFA60FA71C32A80FFFA91FC66FAB3D0E01C89FAD6FAE7F9389FE32B04FB15FCA9FB37FBC31B4BFB5CFFB2236976832B88FB99FD7479B480FD0EFD88F8B3F22459F1B33C06FC17F2236FDA31933CCAFCDBF2236935CB642E2EFFFB5FFB70FDB65D8</w:t>
            </w:r>
            <w:r>
              <w:t>7FD98FE86F9B48562FF7DCDFEC2F9F1B34DF5FE06FC28FA328FF59DFC54FF40FA6FE5DAFC97FF7EFAB2EFF615FE3BFFC1F935C655FD1BF004FD3DFDFEDB2E64FE75FEC3F977734EA1FEB2FFF08DF9B489BD00A9FEF1FF02F9F39BC40FF0E7FF31FF42F0DC8F5DFF6EF046FA70DFFEDD0165FFB2FFC3FAB4C0E401A8FFF5FFB00</w:t>
            </w:r>
            <w:r>
              <w:t>6F937A35024F035F1C9F057F0E31EF06BF07CF0CAF9777350A8F0B9F294FFF9B480FF22B2F0FAF10BF9F5713F22F0F7F13AF14BF2E56164F175F24DFA70D36EF1A7F1B8F38DFAB3D361EAF1FBF20CFFD936B3622BF23CF3D0F25EF2EA127287F844F855F2E472AF8877F888F9B5737FF86DF2FEF8C3F4DF332D88E1F8F2F4DA8</w:t>
            </w:r>
            <w:r>
              <w:t>FF3F18915F926F937A3C72435F286F297FFF4DD52AFF4BFF5ADF9B48750F4F4F5E9FFD9F1B3832DF52DF34FFA328789F37BFBF667FA6FE7C4F3BEF6A5FAB2E383F1FFF563F413F936B723270DF446F457FB3A80193C1636F6C6F727462A86C3B5C9F206483A0679F21466E83A07940756530796F65FDCC90357A9A7BB17B6F7C</w:t>
            </w:r>
            <w:r>
              <w:t>797A847CA2BF7B0F7EDF7E9D7E1F7C4F7A9F659FE0FE38846A8581853F86497A84867284DFDF88AF886D87EF861F89E43964608D34FF8E9186B38E90846F7D1788CF871093C1D02A5C6465616170752197D29556C173C05020929670619331FC716C7520576079B0E1B079B04EF0D06463746C94A07295A0AB40127092E16175</w:t>
            </w:r>
            <w:r>
              <w:t>AF705C61738F94A096004F6097026E756D9B90126196C0746F9700646A75E47374E1B0676896F0E1B07A115357607A11697494B03094105C186E6F7156E16F406F7465A6209F8098C0796C6EC0689F30FE749F8094FF960F971F982F993F8FD0A79D0061706151733175206193632F69E0A22093E19E106C</w:t>
            </w:r>
            <w:r>
              <w:lastRenderedPageBreak/>
              <w:t>61306731FE30CC90</w:t>
            </w:r>
            <w:r>
              <w:t>9C219FE0A194A13193699C306DA323336840A3126686E0A58263E78A7074F0A5236E70A579A7147520A0736E657874A131739A80DB79106F5074A84156F069791099E0FE79A8B29B504F8074F0A350A3507230FFEDE06EE0A91279509293A1D1A1319F903B7500AF80769B009B30B3F06D699E6874F092E06F709B30756EAD51</w:t>
            </w:r>
            <w:r>
              <w:t>5E659FC07990A969A1F0449DB4201A504F70618A7094B0682046E86F6E74928474A1E06060B110AD610077A6B09FE066B1105774F07874684268409FE094A0AC706CCBAAD1B29572B318666CB286B1F0F5B48762B48772B2817940995079A113B6849B507065B281736365BC6C6C9CC1B250B1F1B6E173ACC0BF7920CFD1B101</w:t>
            </w:r>
            <w:r>
              <w:t>C790B3A0B9466CB955CE62B9559D40B9646467BA46BBC0F7BB46A1A0B9647694DF9CFF9E0F9F1FFFA02FA13FA24FA35FA46FA57FA68FA79FFF4FB0C3A1AD0FAE18A8F6AB4476C0FD50FF9B70ABA7C531AC68C31CC2E1C56ABF90ED78D06669C0A84162BFD07990B080DFAC22CAAFAE18AA56764032C5009A20BE48B771BA3099</w:t>
            </w:r>
            <w:r>
              <w:t>50DEB3ABE336CE3FFBCF4FD05B38D13FD24FD35FD463B070FFB800B1907990D4BFD112D60FC38F76B0FFC55FC666D0F0A8B2D91FDA26A99AD4D11E73B080CD119B3078E06D706F1305F0DB4F20456F50696C53DF9B5269C0789392C0F1207679319B10E655D5209A60776EE7B6AA81E8525FE973AAB6EA05D444ED716DA93168</w:t>
            </w:r>
            <w:r>
              <w:t>AE50BEF0EBD3B072336C706DF9208C6B429952ED15537562ED81D273AB716C46FD4063ED81750047BFE0AF5160606D6C4D4F7067CDED6372EFE792E14A63EFA1BF127E49B6C07A004FB0F9F0ED819950744E4C6EA0ED8105B07279F2C131F5929378EFC06EC180E862F3E4C3A0C1C1D074703A2F2FB7D09BA0E96F50732ED9F0</w:t>
            </w:r>
            <w:r>
              <w:t>636100E4E0B1F02A2EE5612FF66066FD70652FF2777910642F4C60C730F743EFC0AD78A05C94A1B8F07786F032F251FDF883686C42ED81EFF1B300F243EFF1AFB3B0FA66F225EFF162F23367C100FD9AF0729971C19005F0BEA07520BE718FB190BEA0BA31B1F06E626ABFC0B37A00AC706F63B1C1EEE06B9AD0FFACC0DF50FF</w:t>
            </w:r>
            <w:r>
              <w:t>04A90421F0C4E192D0B080C79AE1ED107990737973A900F211E98FD16C79B08076EFC079B000E8A999916764A9406179B266FED1F7E830F201B89176575103A1A880EFC07760609B90B19070C4C0B7E005C06CBFB240A88299D0C8B07910D9E1787990CF78E0B090F20179B07361ACC09950FF04E3F3F1080105C1F3F1B8F061</w:t>
            </w:r>
            <w:r>
              <w:t>004F809B60609A6078C4C0F5206F797A00FA5CA880709B90792061409A60BF9177BA30BFE0FEF064B0907940F42062FE64BAC09A60BFE1B7E0A901D0C1A902939B90C140655C05C0727AFED2EFBBC0FA0299500EA1680CE3722002A1FC67760F790E31C1B0995093810FF2BF10F410A305B200C1101112836A0AD1CB6130C860</w:t>
            </w:r>
            <w:r>
              <w:t>764660776BB6B170A07F13E2B7D05750C7C1F921FC10BCD265BFC1401545A9009AE0A971023074E8F0FF99500E10FE3116D7C1D06F50C100BFE0FF9A51F410C1D0C1417931D0B0266021E0FFE260F410C4A10C22B6B1BDE016E014D1FFBEA07940B1A116D179317920BC71F410BFED210D510E109A60ED21BF10701942FFA860</w:t>
            </w:r>
            <w:r>
              <w:t>94B0C110C8329950B7E2C4A1DC913FF700B7F0DA410170B7F0BF017070F7ADE0BEA0BFC16961301C673A207931FFAA42BF904F209A608A70B190C0F2F700FFBFB0AE410701EE609B50A9015760C180FB9A51B6B16EED11B11026C0B7F01C51E7B7F0E8309A516378BFE099F0CD61FF99D0B6C00BB1DCB025310AA19A60C3D0FE</w:t>
            </w:r>
            <w:r>
              <w:t>63F4211942C3D02523C1009950BA406E68269316A2F53067BED2010163FF04E018837930ED30275275401B2229A2C104E0747862785C1C80C8C0BF4F80A870BFB014D0F59107816C19D1FF75200B613E50E571A942C7B0A8A092A272770401666D2AD0E720FCB120FFF90093909A42C7B0A94036004FA00B10EF9AE0BEB086E0</w:t>
            </w:r>
            <w:r>
              <w:t>99D06CA9006F5014D0FB1AE0F410759A10E072BED1A841FD41FFAE71FD059982A88079B0FEA1ADF0B8F0FF0E1032A3BF6431B09B30FE339B1192C0F3C080FD316C760581C081F620C0B0FF362199F0792036A2B6B1F20151B0F9213FADF0C4D19B11C0802BA099F0202EFFE7C43626646036C2E081372F383F394FFF36806840</w:t>
            </w:r>
            <w:r>
              <w:t>C08092E0FEF03B1F3C2F3D3F7E6C6C70C080DEF03ADF3FAF40B529DF399C70A03E7F436F4095626F804A61FF449F365356C0423F470F481F492F3671FF69E04A82370F4BEF4CFF450D6E104A8FFF501F512F523F36715C804F1F54BF55CFFF56D5F871B990F870C4C09950E063BED2FFBDBFBECFBFDFC0EFC1FE5BC26591D409</w:t>
            </w:r>
            <w:r>
              <w:t>FFDECFC41FC52FC63FC74FC85FA7B86C007F637F648065ACE2012621B170D3FB658C79209AF078302C0D0A5BC2FA206E654C761074316A8F6B9F6CAFF9634271759AE26F7F708F719FD4636C732078402C602031E06E006FFA20EF316360C076F0B2509B0058B16F304076F0F660783346CD5068A06BFF6E30AFC09AB013605D</w:t>
            </w:r>
            <w:r>
              <w:t>F0737F748F759F95D4632E6E6C5440416B736E56FA4505007ACD5030717A6F7B7F7C8FFFD462ABF05F80BB30D3FA6E6592930A417704829B535D307301700080FBE078FC32364EF08661DC90FF408FF092E1FF99718671D9E792E131008661ADE888E6CFCC5587C6A99692E13939EBB08737FFA880B7E01D505D21882AD78289</w:t>
            </w:r>
            <w:r>
              <w:t>4A8E44FFCC5564018B498E4487649A20AB458D6F778E7F8F8FA9B439910B15B2009120DE319233948F959F96A732974F985FDD965C339A5F9B6F965C349D6F9E7FDD965C35A07FA18F965C36A38FA49FDF965CE7A0A6AFA7BF966B38A9AFAABF6D965C399233ADD633AE5C606063FF9725B01FB1289A44B22FB1289D54B43FFF</w:t>
            </w:r>
            <w:r>
              <w:t>B128A064B64FB128A374B85FB128A684FFBA6FB128A994BC7FB128ACA4BE8FB128FFAFB4AD0FC0D36592913814D01D50ADF07FE900924F935FC28FADF4E2D2912954FF61F0CD71C83B910BEF715ED279E06261FB0400621068DC51F2A0C55FC66FC77FFFC886CB0CEE110080CA06CD9FCEAFCFBFDFE600E043D13960E007A067</w:t>
            </w:r>
            <w:r>
              <w:t>D25FD36FBFD47FD58690FCE6F05F71EA2073D74F2BD85F8B4935AE5C5425E220476F68A1DC53D89E91565006062F6154FF0691DC5FE0CFD96FCA9F9194D1C00CF1EF0091E38FE49F8B493690FCF2C06111FFD1C00DE1E87FE98FEA9DCB0CEC64F2C0FF23D0ED3FEE4FEACAD60CEC64E077F1EFAFF2FFEB156A40911A4D2CD069</w:t>
            </w:r>
            <w:r>
              <w:t>5FF0DFECB69725F64FF75FEB1534F8EFF9F9FF9A44FB0FFC1FEB15C40CF9B5F152FA9FFB006FEAAC36026F0376FF6F050FEABBBF8192072FE07203EF098FEAAC380B8FFF0C96088F0E2FEABBAE5C0C5A9D54120FAB131FADF43790FC4462806BF14FB7170F181FCB0C432D0090A0665EE0FFECBF1B2F1C3F18F1D60C1E571A5F</w:t>
            </w:r>
            <w:r>
              <w:t>202FFF182EF8DC</w:t>
            </w:r>
            <w:r>
              <w:lastRenderedPageBreak/>
              <w:t>1E57F5BF24BFEA8FF48FECA7F82041638D1085D00D0F296FEF3FFF2B8F03A32D1F2E2F2F3FF44FF55831FFFF330F341FF89FF9AF36EF37FF390FFD5FFFFE6F3C3F3D4F3E5F021F032C418CE10FF1CB7552657677D0C52F42FFE57FFFC0793FAC03A3CC67498F4A9F4BAFD586FD149C5173224EFF500F511FC0</w:t>
            </w:r>
            <w:r>
              <w:t>A690FCFE4985D088C047F0537F548F43DF06DFFF07E9418F59BF5ACF0B3F0C4C5DCF5EDFFF5FEF0FCF10DC62EF63FF650F145F156CFF680F691F6A2F18EF19F86D2F6E3F6F4FFF1D3F1E4F720F731F742F21FF230C775FFF786F797F268F279C7C7F7D8F7E9F2B1FFF2C2F81C311AF832F2FAF30BF7C49873FFF884F349F35AF</w:t>
            </w:r>
            <w:r>
              <w:t>81698C2F8D3F398F6BBFFF3BAF911F922F3EDF944F40FF966F977FFF442F999F464C9BBF9CCF5B4F9EEF5D6CFFA0DFA1EF606FA40F628CA5FFA70F658FFFA92F67ACAB1FAC2F6AAFAE4F6CCCB03FFFB14F6FCF70DF8B8FB5CFB6DF751F762FFF869FBAAFBBBF7A6F7B7FBF1FC02FC13FFF7FBF80CFC46FC57FB21F850F861F16</w:t>
            </w:r>
            <w:r>
              <w:t>2FFFCACF894FCCEF7C3ACEEFCFFF8E4F8F5FFF8169D3DFD4EF933FB36F955FD8CFD9DFFF988FDBFF9AAFDE1FDF2F9DDFE14F464CFFE36FE47FA2FFE69F5D6CE88FE99FA81FFFEBBF628CEDAFEEBFAD3FF0DF67ACF2CFFFF3DFB25FF5FF6CCCF7EFF8FFB77FB88FFFD33FFD7FFE8FBCCFBDDFCE4F025F036FFFC21FC32F06CF07</w:t>
            </w:r>
            <w:r>
              <w:t>DF08EFC76FC87F0C1FCF0D2FF9CFCCBFCDCF2034118F129FFFD11FD22F7C58169F17AFD5FFD70F8169FF1B8F1C9FDAEFFB1FDD0F207F218FE03FFF23AFE25F25CF26DFE58F28FF464C2B1FFF2C2FEAAF2E4F5D6C303F314FEFCF336FFF628C355F366FF4EF388F67AC3A7F3B8FFFFA0F3DAF6CCC3F9F40AFFF2F003F1AEFFF45</w:t>
            </w:r>
            <w:r>
              <w:t>2F463F047F058F15FF4A0F4B1F09CFFF0ADF4E7F4F8F509F0F1F102F53CF54DFE7417F146F157F2035593F5A4F18CFFF19DF7C585E4F5F5F1DAF1EBF8169633FFF644F229F42CF24BF682F693F27EF6B5FFF2A0F6D7F6E8F2D3F70AF9FFC72CF73DFFF325F75FFA51C77EF78FF377F7B1FAA3CFF7D0F7E1F3C9F803FAF5C822F</w:t>
            </w:r>
            <w:r>
              <w:t>833F41BFFF855FB47C874F885F46DF47EF629F8CDFFF8DEF4C2F4D3F5DAF91BF92CF517F528FFF962F973F984F56CF57DF9B7F9C8F892FF35C1F5D2F2036A0EFA1FF607F618FFFC408A5FFA70F655F666FC919AAEFABFFFF6A4F8A7F6C6FAFDFB0EF6F9FB30F71BFFFB52FB63F74EFB85FE7ACBA7FBB8F7A0FFFBDAFECCCBF9F</w:t>
            </w:r>
            <w:r>
              <w:t>C0AF7F2FC2CFF1ECC4BFFFC5CF844FC7EFF70CC9DFCAEF896FCD0FFFFC2CCEFFD00F8E8F8F9FAA4FD48FD59FFF93DF94EFA55FD96FDA7F992F9A3FDDDF7FDEEFDFFF9E7F9F8FE32FE43FD0D6716266E7606D6174DBE4A3363101D1EC537562746C6520E8456D7024C0732F60E89FE9AFEBEABFA34532DBEC4911401130E5306F</w:t>
            </w:r>
            <w:r>
              <w:t>ED8FEE9FEFAFEB3E33DBECED2552F06566657211301120F3AFF4BFFFF5CFF6D6ADDCF2A6F8AFF9BFFACFFBDFD1E65C426F6F48B054A380ED6087FED3F6C7C7AC4269626CA350E8677261F34079FED3012FF70381D1EC544F4320486524D3003B7D7D7B5C2A5C641BEB30F36074E760F300303130B435300B12320B130AD0380B</w:t>
            </w:r>
            <w:r>
              <w:t>74043464E64037383664360263FCD03265353334310C35380D700C5034633532BFBD50A8D0B800BD50E1200D10330DF03F0EC00B740F7EA3B00B11AE80636680313165306131621110DC61650AE011DF12CC33113013B1C30B10FE60666630391056152FFF0BB115FD15DD145218721556185E18D7FF1ADF1BEF1CFF1E0F1F1F</w:t>
            </w:r>
            <w:r>
              <w:t>202F213F224FFF235F246F257F268F279F28AF29BF2ACFFF2BDF2CEF2DFF2F0F301F312F323F334FFF345F356F367F378F389F39AF3ABF3BCFFF3CDF3DEF3EFF400F411F422F433F444FFF455F466F477F488F499F4AAF4BBF4CCFF74DDF4EEF4FDC644FD5186551CF52DFFF53EF54FF560F571F582F593F5A4F5B5FFF5C6F5D</w:t>
            </w:r>
            <w:r>
              <w:t>7F5E8F5F9F60AF61BF62CF63DFFF64EF65FF670F681F692F6A3F6B4F6C5FFF6D6F6E7F6F8F709F71AF72BF73CF74DFFF75EF76FF780F791F7A2F7B3F7C4F7D5FFF7E6F7F7F808F819F82AF83BF84CF85DFFF86EF87FF890F8A1F8B2F8C3F8D4F8E5F3F8F6F18730DF0106118C191123734F50B44340B013613E19192E1209171</w:t>
            </w:r>
            <w:r>
              <w:t>FF14A2935F946F957F968F979F0BB11082170B018FCF50F663D1D0643938B59B30629B50330DC10D80390960EA660CD0640D6162113019CF9D46926214316134F1B06637CCB0FF9BC00AD0195FA05FA16FA27FA38FA49FFFA5AFA6BFA7CF1A6FA9CCA84FABDFACEFFFADFFAF0FB01FB12FB23FB34FB45FB56FFFB67FB78FA8AF</w:t>
            </w:r>
            <w:r>
              <w:t>B9AFAACFBBCFBCDFBDEFFFBEFFC00FC11FC22FC33FC44FC55FC66FFFC77FB89FC99FBABFCBBFCCCFCDDFCEEF2F171E0B04CFD509D000D200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 xml:space="preserve">cb: 70 lpb: </w:t>
            </w:r>
            <w:r>
              <w:t>00000000812B1FA4BEA310199D6E00DD010F540200000000456C697A616265746820416E64657273656E00534D54500065616E64657273656E40636F6E746F736F2E636F6D00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lastRenderedPageBreak/>
              <w:t>PidTagSubject</w:t>
            </w:r>
            <w:r>
              <w:t xml:space="preserve"> </w:t>
            </w:r>
          </w:p>
        </w:tc>
        <w:tc>
          <w:tcPr>
            <w:tcW w:w="0" w:type="auto"/>
            <w:shd w:val="clear" w:color="auto" w:fill="auto"/>
          </w:tcPr>
          <w:p w:rsidR="00014C07" w:rsidRDefault="00242C7A">
            <w:pPr>
              <w:pStyle w:val="TableBodyText"/>
            </w:pPr>
            <w:r>
              <w:t xml:space="preserve">Fabrikam status meeting </w:t>
            </w:r>
          </w:p>
        </w:tc>
      </w:tr>
    </w:tbl>
    <w:p w:rsidR="00014C07" w:rsidRDefault="00242C7A">
      <w:r>
        <w:t>Elizabeth sa</w:t>
      </w:r>
      <w:r>
        <w:t>ves her calendar to share with Shu. The following shows the resulting iCalendar file.</w:t>
      </w: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METHOD:PUBLISH</w:t>
      </w:r>
    </w:p>
    <w:p w:rsidR="00014C07" w:rsidRDefault="00242C7A">
      <w:pPr>
        <w:pStyle w:val="Code"/>
      </w:pPr>
      <w:r>
        <w:t>X-CALSTART:20080616T150000Z</w:t>
      </w:r>
    </w:p>
    <w:p w:rsidR="00014C07" w:rsidRDefault="00242C7A">
      <w:pPr>
        <w:pStyle w:val="Code"/>
      </w:pPr>
      <w:r>
        <w:t>X-CALEND:20080620T190000Z</w:t>
      </w:r>
    </w:p>
    <w:p w:rsidR="00014C07" w:rsidRDefault="00242C7A">
      <w:pPr>
        <w:pStyle w:val="Code"/>
      </w:pPr>
      <w:r>
        <w:t>X-CLIPSTART:20080616T070000Z</w:t>
      </w:r>
    </w:p>
    <w:p w:rsidR="00014C07" w:rsidRDefault="00242C7A">
      <w:pPr>
        <w:pStyle w:val="Code"/>
      </w:pPr>
      <w:r>
        <w:t>X-CLIPEND:20080621T070000Z</w:t>
      </w:r>
    </w:p>
    <w:p w:rsidR="00014C07" w:rsidRDefault="00242C7A">
      <w:pPr>
        <w:pStyle w:val="Code"/>
      </w:pPr>
      <w:r>
        <w:t>X-WR-RELCALID:{00000018-47DA-D2D5-82FB-58F6F5E139B2}</w:t>
      </w:r>
    </w:p>
    <w:p w:rsidR="00014C07" w:rsidRDefault="00242C7A">
      <w:pPr>
        <w:pStyle w:val="Code"/>
      </w:pPr>
      <w:r>
        <w:t>X-WR-CALNAME:Elizabeth Andersen</w:t>
      </w:r>
    </w:p>
    <w:p w:rsidR="00014C07" w:rsidRDefault="00242C7A">
      <w:pPr>
        <w:pStyle w:val="Code"/>
      </w:pPr>
      <w:r>
        <w:t>X-PRIMARY-CALENDAR:TRUE</w:t>
      </w:r>
    </w:p>
    <w:p w:rsidR="00014C07" w:rsidRDefault="00242C7A">
      <w:pPr>
        <w:pStyle w:val="Code"/>
      </w:pPr>
      <w:r>
        <w:t>X-OWNER;CN="Elizabeth Andersen":mailto:eandersen@contoso.com</w:t>
      </w:r>
    </w:p>
    <w:p w:rsidR="00014C07" w:rsidRDefault="00242C7A">
      <w:pPr>
        <w:pStyle w:val="Code"/>
      </w:pPr>
      <w:r>
        <w:t>X-MS-OLK-WKHRSTART;TZID="Pacific Time (US &amp; Canada)":080000</w:t>
      </w:r>
    </w:p>
    <w:p w:rsidR="00014C07" w:rsidRDefault="00242C7A">
      <w:pPr>
        <w:pStyle w:val="Code"/>
      </w:pPr>
      <w:r>
        <w:t>X-MS-OLK-WKHREND;TZID="Pacific Time (US &amp; Canada)":170000</w:t>
      </w:r>
    </w:p>
    <w:p w:rsidR="00014C07" w:rsidRDefault="00242C7A">
      <w:pPr>
        <w:pStyle w:val="Code"/>
      </w:pPr>
      <w:r>
        <w:t>X-MS-OLK-WKHRDAYS:MO,TU,WE,TH,FR</w:t>
      </w:r>
    </w:p>
    <w:p w:rsidR="00014C07" w:rsidRDefault="00242C7A">
      <w:pPr>
        <w:pStyle w:val="Code"/>
      </w:pPr>
      <w:r>
        <w:t>BEGIN:VTIMEZONE</w:t>
      </w:r>
    </w:p>
    <w:p w:rsidR="00014C07" w:rsidRDefault="00242C7A">
      <w:pPr>
        <w:pStyle w:val="Code"/>
      </w:pPr>
      <w:r>
        <w:t>TZID:Pacific Time (US &amp; Canada)</w:t>
      </w:r>
    </w:p>
    <w:p w:rsidR="00014C07" w:rsidRDefault="00242C7A">
      <w:pPr>
        <w:pStyle w:val="Code"/>
      </w:pPr>
      <w:r>
        <w:t>BEGIN:STANDARD</w:t>
      </w:r>
    </w:p>
    <w:p w:rsidR="00014C07" w:rsidRDefault="00242C7A">
      <w:pPr>
        <w:pStyle w:val="Code"/>
      </w:pPr>
      <w:r>
        <w:t>DTSTART:16011104T020000</w:t>
      </w:r>
    </w:p>
    <w:p w:rsidR="00014C07" w:rsidRDefault="00242C7A">
      <w:pPr>
        <w:pStyle w:val="Code"/>
      </w:pPr>
      <w:r>
        <w:t>RRULE:FREQ=YEARLY;</w:t>
      </w:r>
      <w:r>
        <w:t>BYDAY=1SU;BYMONTH=11</w:t>
      </w:r>
    </w:p>
    <w:p w:rsidR="00014C07" w:rsidRDefault="00242C7A">
      <w:pPr>
        <w:pStyle w:val="Code"/>
      </w:pPr>
      <w:r>
        <w:t>TZOFFSETFROM:-0700</w:t>
      </w:r>
    </w:p>
    <w:p w:rsidR="00014C07" w:rsidRDefault="00242C7A">
      <w:pPr>
        <w:pStyle w:val="Code"/>
      </w:pPr>
      <w:r>
        <w:t>TZOFFSETTO:-0800</w:t>
      </w:r>
    </w:p>
    <w:p w:rsidR="00014C07" w:rsidRDefault="00242C7A">
      <w:pPr>
        <w:pStyle w:val="Code"/>
      </w:pPr>
      <w:r>
        <w:t>END:STANDARD</w:t>
      </w:r>
    </w:p>
    <w:p w:rsidR="00014C07" w:rsidRDefault="00242C7A">
      <w:pPr>
        <w:pStyle w:val="Code"/>
      </w:pPr>
      <w:r>
        <w:t>BEGIN:DAYLIGHT</w:t>
      </w:r>
    </w:p>
    <w:p w:rsidR="00014C07" w:rsidRDefault="00242C7A">
      <w:pPr>
        <w:pStyle w:val="Code"/>
      </w:pPr>
      <w:r>
        <w:t>DTSTART:16010311T020000</w:t>
      </w:r>
    </w:p>
    <w:p w:rsidR="00014C07" w:rsidRDefault="00242C7A">
      <w:pPr>
        <w:pStyle w:val="Code"/>
      </w:pPr>
      <w:r>
        <w:t>RRULE:FREQ=YEARLY;BYDAY=2SU;BYMONTH=3</w:t>
      </w:r>
    </w:p>
    <w:p w:rsidR="00014C07" w:rsidRDefault="00242C7A">
      <w:pPr>
        <w:pStyle w:val="Code"/>
      </w:pPr>
      <w:r>
        <w:t>TZOFFSETFROM:-0800</w:t>
      </w:r>
    </w:p>
    <w:p w:rsidR="00014C07" w:rsidRDefault="00242C7A">
      <w:pPr>
        <w:pStyle w:val="Code"/>
      </w:pPr>
      <w:r>
        <w:t>TZOFFSETTO:-0700</w:t>
      </w:r>
    </w:p>
    <w:p w:rsidR="00014C07" w:rsidRDefault="00242C7A">
      <w:pPr>
        <w:pStyle w:val="Code"/>
      </w:pPr>
      <w:r>
        <w:t>END:DAYLIGHT</w:t>
      </w:r>
    </w:p>
    <w:p w:rsidR="00014C07" w:rsidRDefault="00242C7A">
      <w:pPr>
        <w:pStyle w:val="Code"/>
      </w:pPr>
      <w:r>
        <w:t>END:VTIMEZONE</w:t>
      </w:r>
    </w:p>
    <w:p w:rsidR="00014C07" w:rsidRDefault="00242C7A">
      <w:pPr>
        <w:pStyle w:val="Code"/>
      </w:pPr>
      <w:r>
        <w:t>BEGIN:VEVENT</w:t>
      </w:r>
    </w:p>
    <w:p w:rsidR="00014C07" w:rsidRDefault="00242C7A">
      <w:pPr>
        <w:pStyle w:val="Code"/>
      </w:pPr>
      <w:r>
        <w:t>CLASS:PUBLIC</w:t>
      </w:r>
    </w:p>
    <w:p w:rsidR="00014C07" w:rsidRDefault="00242C7A">
      <w:pPr>
        <w:pStyle w:val="Code"/>
      </w:pPr>
      <w:r>
        <w:t>CREATED:20080206T191</w:t>
      </w:r>
      <w:r>
        <w:t>919Z</w:t>
      </w:r>
    </w:p>
    <w:p w:rsidR="00014C07" w:rsidRDefault="00242C7A">
      <w:pPr>
        <w:pStyle w:val="Code"/>
      </w:pPr>
      <w:r>
        <w:t>DESCRIPTION:\n</w:t>
      </w:r>
    </w:p>
    <w:p w:rsidR="00014C07" w:rsidRDefault="00242C7A">
      <w:pPr>
        <w:pStyle w:val="Code"/>
      </w:pPr>
      <w:r>
        <w:t>DTEND;TZID="Pacific Time (US &amp; Canada)":20080616T120000</w:t>
      </w:r>
    </w:p>
    <w:p w:rsidR="00014C07" w:rsidRDefault="00242C7A">
      <w:pPr>
        <w:pStyle w:val="Code"/>
      </w:pPr>
      <w:r>
        <w:t>DTSTAMP:20080206T215757Z</w:t>
      </w:r>
    </w:p>
    <w:p w:rsidR="00014C07" w:rsidRDefault="00242C7A">
      <w:pPr>
        <w:pStyle w:val="Code"/>
      </w:pPr>
      <w:r>
        <w:t>DTSTART;TZID="Pacific Time (US &amp; Canada)":20080616T113000</w:t>
      </w:r>
    </w:p>
    <w:p w:rsidR="00014C07" w:rsidRDefault="00242C7A">
      <w:pPr>
        <w:pStyle w:val="Code"/>
      </w:pPr>
      <w:r>
        <w:t>LAST-MODIFIED:20080206T193058Z</w:t>
      </w:r>
    </w:p>
    <w:p w:rsidR="00014C07" w:rsidRDefault="00242C7A">
      <w:pPr>
        <w:pStyle w:val="Code"/>
      </w:pPr>
      <w:r>
        <w:t>PRIORITY:5</w:t>
      </w:r>
    </w:p>
    <w:p w:rsidR="00014C07" w:rsidRDefault="00242C7A">
      <w:pPr>
        <w:pStyle w:val="Code"/>
      </w:pPr>
      <w:r>
        <w:t>RRULE:FREQ=WEEKLY;COUNT=5;BYDAY=MO,TU,WE,TH,FR</w:t>
      </w:r>
    </w:p>
    <w:p w:rsidR="00014C07" w:rsidRDefault="00242C7A">
      <w:pPr>
        <w:pStyle w:val="Code"/>
      </w:pPr>
      <w:r>
        <w:t>SEQUENCE:0</w:t>
      </w:r>
    </w:p>
    <w:p w:rsidR="00014C07" w:rsidRDefault="00242C7A">
      <w:pPr>
        <w:pStyle w:val="Code"/>
      </w:pPr>
      <w:r>
        <w:t>SUMMARY;LANGUAGE=en-us:Lunch</w:t>
      </w:r>
    </w:p>
    <w:p w:rsidR="00014C07" w:rsidRDefault="00242C7A">
      <w:pPr>
        <w:pStyle w:val="Code"/>
      </w:pPr>
      <w:r>
        <w:t>TRANSP:OPAQUE</w:t>
      </w:r>
    </w:p>
    <w:p w:rsidR="00014C07" w:rsidRDefault="00242C7A">
      <w:pPr>
        <w:pStyle w:val="Code"/>
      </w:pPr>
      <w:r>
        <w:t>UID:040000008200E00074C5B7101A82E00800000000C0FE0C40B268C801000000000000000</w:t>
      </w:r>
    </w:p>
    <w:p w:rsidR="00014C07" w:rsidRDefault="00242C7A">
      <w:pPr>
        <w:pStyle w:val="Code"/>
      </w:pPr>
      <w:r>
        <w:t xml:space="preserve">      010000000DD26B2AEDF5D2145BCE907145185EA4D</w:t>
      </w:r>
    </w:p>
    <w:p w:rsidR="00014C07" w:rsidRDefault="00242C7A">
      <w:pPr>
        <w:pStyle w:val="Code"/>
      </w:pPr>
      <w:r>
        <w:t>X-ALT-DESC;FMTTYPE=text/html:&lt;!DOCTYPE HTML PUBLIC "-//W3C//DTD HTML 3.2//E</w:t>
      </w:r>
    </w:p>
    <w:p w:rsidR="00014C07" w:rsidRDefault="00242C7A">
      <w:pPr>
        <w:pStyle w:val="Code"/>
      </w:pPr>
      <w:r>
        <w:t xml:space="preserve">  </w:t>
      </w:r>
      <w:r>
        <w:t xml:space="preserve">    N"&gt;\n&lt;HTML&gt;\n&lt;HEAD&gt;\n&lt;META NAME="Generator" CONTENT="MS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LANG="en-us"&gt;&lt;/SPAN&gt;&lt;/P&gt;\n\n&lt;/</w:t>
      </w:r>
    </w:p>
    <w:p w:rsidR="00014C07" w:rsidRDefault="00242C7A">
      <w:pPr>
        <w:pStyle w:val="Code"/>
      </w:pPr>
      <w:r>
        <w:t xml:space="preserve">      BODY&gt;\n&lt;/</w:t>
      </w:r>
      <w:r>
        <w:t>HTML&gt;</w:t>
      </w:r>
    </w:p>
    <w:p w:rsidR="00014C07" w:rsidRDefault="00242C7A">
      <w:pPr>
        <w:pStyle w:val="Code"/>
      </w:pPr>
      <w:r>
        <w:t>X-MICROSOFT-CDO-BUSYSTATUS:TENTATIVE</w:t>
      </w:r>
    </w:p>
    <w:p w:rsidR="00014C07" w:rsidRDefault="00242C7A">
      <w:pPr>
        <w:pStyle w:val="Code"/>
      </w:pPr>
      <w:r>
        <w:t>X-MICROSOFT-CDO-IMPORTANCE:1</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X-MS-OLK-AUTOSTARTCHECK:FALSE</w:t>
      </w:r>
    </w:p>
    <w:p w:rsidR="00014C07" w:rsidRDefault="00242C7A">
      <w:pPr>
        <w:pStyle w:val="Code"/>
      </w:pPr>
      <w:r>
        <w:t>X-MS-OLK-CONFTYPE:0</w:t>
      </w:r>
    </w:p>
    <w:p w:rsidR="00014C07" w:rsidRDefault="00242C7A">
      <w:pPr>
        <w:pStyle w:val="Code"/>
      </w:pPr>
      <w:r>
        <w:t>END:VEVENT</w:t>
      </w:r>
    </w:p>
    <w:p w:rsidR="00014C07" w:rsidRDefault="00242C7A">
      <w:pPr>
        <w:pStyle w:val="Code"/>
      </w:pPr>
      <w:r>
        <w:t>BEGIN:VEVENT</w:t>
      </w:r>
    </w:p>
    <w:p w:rsidR="00014C07" w:rsidRDefault="00242C7A">
      <w:pPr>
        <w:pStyle w:val="Code"/>
      </w:pPr>
      <w:r>
        <w:t>CLASS:PRIVATE</w:t>
      </w:r>
    </w:p>
    <w:p w:rsidR="00014C07" w:rsidRDefault="00242C7A">
      <w:pPr>
        <w:pStyle w:val="Code"/>
      </w:pPr>
      <w:r>
        <w:lastRenderedPageBreak/>
        <w:t>CREATED:20080206T192046Z</w:t>
      </w:r>
    </w:p>
    <w:p w:rsidR="00014C07" w:rsidRDefault="00242C7A">
      <w:pPr>
        <w:pStyle w:val="Code"/>
      </w:pPr>
      <w:r>
        <w:t>DESCRIPTION:\n</w:t>
      </w:r>
    </w:p>
    <w:p w:rsidR="00014C07" w:rsidRDefault="00242C7A">
      <w:pPr>
        <w:pStyle w:val="Code"/>
      </w:pPr>
      <w:r>
        <w:t>DTEND:20080616T160000Z</w:t>
      </w:r>
    </w:p>
    <w:p w:rsidR="00014C07" w:rsidRDefault="00242C7A">
      <w:pPr>
        <w:pStyle w:val="Code"/>
      </w:pPr>
      <w:r>
        <w:t>DTSTAMP:20080206T215757Z</w:t>
      </w:r>
    </w:p>
    <w:p w:rsidR="00014C07" w:rsidRDefault="00242C7A">
      <w:pPr>
        <w:pStyle w:val="Code"/>
      </w:pPr>
      <w:r>
        <w:t>DTSTART:20080616T150000Z</w:t>
      </w:r>
    </w:p>
    <w:p w:rsidR="00014C07" w:rsidRDefault="00242C7A">
      <w:pPr>
        <w:pStyle w:val="Code"/>
      </w:pPr>
      <w:r>
        <w:t>LAST-MODIFIED:20080206T214042Z</w:t>
      </w:r>
    </w:p>
    <w:p w:rsidR="00014C07" w:rsidRDefault="00242C7A">
      <w:pPr>
        <w:pStyle w:val="Code"/>
      </w:pPr>
      <w:r>
        <w:t>LOCATION:4567 Main St.\, Buffalo\, NY  98052</w:t>
      </w:r>
    </w:p>
    <w:p w:rsidR="00014C07" w:rsidRDefault="00242C7A">
      <w:pPr>
        <w:pStyle w:val="Code"/>
      </w:pPr>
      <w:r>
        <w:t>PRIORITY:1</w:t>
      </w:r>
    </w:p>
    <w:p w:rsidR="00014C07" w:rsidRDefault="00242C7A">
      <w:pPr>
        <w:pStyle w:val="Code"/>
      </w:pPr>
      <w:r>
        <w:t>SEQUENCE:0</w:t>
      </w:r>
    </w:p>
    <w:p w:rsidR="00014C07" w:rsidRDefault="00242C7A">
      <w:pPr>
        <w:pStyle w:val="Code"/>
      </w:pPr>
      <w:r>
        <w:t>SUMMARY;LANGUAGE=en-us:Doctor's Appointment</w:t>
      </w:r>
    </w:p>
    <w:p w:rsidR="00014C07" w:rsidRDefault="00242C7A">
      <w:pPr>
        <w:pStyle w:val="Code"/>
      </w:pPr>
      <w:r>
        <w:t>TRANSP:OPAQUE</w:t>
      </w:r>
    </w:p>
    <w:p w:rsidR="00014C07" w:rsidRDefault="00242C7A">
      <w:pPr>
        <w:pStyle w:val="Code"/>
      </w:pPr>
      <w:r>
        <w:t>UID:040000008200E00074C5B7101A82E00800000000E0E7F7AAB268C801000000000000000</w:t>
      </w:r>
    </w:p>
    <w:p w:rsidR="00014C07" w:rsidRDefault="00242C7A">
      <w:pPr>
        <w:pStyle w:val="Code"/>
      </w:pPr>
      <w:r>
        <w:t xml:space="preserve">      010000000D3BDD3F67FDD814E823B9EE04A816204</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w:t>
      </w:r>
      <w:r>
        <w:t>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LANG="en-us"&gt;&lt;/SPAN&gt;&lt;/P&gt;\n\n&lt;/</w:t>
      </w:r>
    </w:p>
    <w:p w:rsidR="00014C07" w:rsidRDefault="00242C7A">
      <w:pPr>
        <w:pStyle w:val="Code"/>
      </w:pPr>
      <w:r>
        <w:t xml:space="preserve">      BODY&gt;\n&lt;/HTML&gt;</w:t>
      </w:r>
    </w:p>
    <w:p w:rsidR="00014C07" w:rsidRDefault="00242C7A">
      <w:pPr>
        <w:pStyle w:val="Code"/>
      </w:pPr>
      <w:r>
        <w:t>X-MICROSOFT-CDO-BUSYSTATUS:OOF</w:t>
      </w:r>
    </w:p>
    <w:p w:rsidR="00014C07" w:rsidRDefault="00242C7A">
      <w:pPr>
        <w:pStyle w:val="Code"/>
      </w:pPr>
      <w:r>
        <w:t>X-MICROSOFT-CDO-I</w:t>
      </w:r>
      <w:r>
        <w:t>MPORTANCE:2</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X-MS-OLK-AUTOFILLLOCATION:FALSE</w:t>
      </w:r>
    </w:p>
    <w:p w:rsidR="00014C07" w:rsidRDefault="00242C7A">
      <w:pPr>
        <w:pStyle w:val="Code"/>
      </w:pPr>
      <w:r>
        <w:t>X-MS-OLK-CONFTYPE:0</w:t>
      </w:r>
    </w:p>
    <w:p w:rsidR="00014C07" w:rsidRDefault="00242C7A">
      <w:pPr>
        <w:pStyle w:val="Code"/>
      </w:pPr>
      <w:r>
        <w:t>BEGIN:VALARM</w:t>
      </w:r>
    </w:p>
    <w:p w:rsidR="00014C07" w:rsidRDefault="00242C7A">
      <w:pPr>
        <w:pStyle w:val="Code"/>
      </w:pPr>
      <w:r>
        <w:t>TRIGGER:-PT720M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pPr>
      <w:r>
        <w:t>BEGIN:VEVENT</w:t>
      </w:r>
    </w:p>
    <w:p w:rsidR="00014C07" w:rsidRDefault="00242C7A">
      <w:pPr>
        <w:pStyle w:val="Code"/>
      </w:pPr>
      <w:r>
        <w:t>ATTENDEE;CN=pcook@contoso.</w:t>
      </w:r>
      <w:r>
        <w:t>com;RSVP=TRUE:mailto:pcook@contoso.com</w:t>
      </w:r>
    </w:p>
    <w:p w:rsidR="00014C07" w:rsidRDefault="00242C7A">
      <w:pPr>
        <w:pStyle w:val="Code"/>
      </w:pPr>
      <w:r>
        <w:t>CLASS:PUBLIC</w:t>
      </w:r>
    </w:p>
    <w:p w:rsidR="00014C07" w:rsidRDefault="00242C7A">
      <w:pPr>
        <w:pStyle w:val="Code"/>
      </w:pPr>
      <w:r>
        <w:t>CREATED:20080206T192711Z</w:t>
      </w:r>
    </w:p>
    <w:p w:rsidR="00014C07" w:rsidRDefault="00242C7A">
      <w:pPr>
        <w:pStyle w:val="Code"/>
      </w:pPr>
      <w:r>
        <w:t>DESCRIPTION:Hey Patrick\,\n\nCan we sync up before the upcoming Fabrikam st</w:t>
      </w:r>
    </w:p>
    <w:p w:rsidR="00014C07" w:rsidRDefault="00242C7A">
      <w:pPr>
        <w:pStyle w:val="Code"/>
      </w:pPr>
      <w:r>
        <w:t xml:space="preserve">      atus meeting?\n\nThanks\,\nElizabeth\n</w:t>
      </w:r>
    </w:p>
    <w:p w:rsidR="00014C07" w:rsidRDefault="00242C7A">
      <w:pPr>
        <w:pStyle w:val="Code"/>
      </w:pPr>
      <w:r>
        <w:t>DTEND:20080618T170000Z</w:t>
      </w:r>
    </w:p>
    <w:p w:rsidR="00014C07" w:rsidRDefault="00242C7A">
      <w:pPr>
        <w:pStyle w:val="Code"/>
      </w:pPr>
      <w:r>
        <w:t>DTSTAMP:20080206T193017Z</w:t>
      </w:r>
    </w:p>
    <w:p w:rsidR="00014C07" w:rsidRDefault="00242C7A">
      <w:pPr>
        <w:pStyle w:val="Code"/>
      </w:pPr>
      <w:r>
        <w:t>DTSTART:20080618T163000Z</w:t>
      </w:r>
    </w:p>
    <w:p w:rsidR="00014C07" w:rsidRDefault="00242C7A">
      <w:pPr>
        <w:pStyle w:val="Code"/>
      </w:pPr>
      <w:r>
        <w:t>LAST-MODIFIED:20080206T193018Z</w:t>
      </w:r>
    </w:p>
    <w:p w:rsidR="00014C07" w:rsidRDefault="00242C7A">
      <w:pPr>
        <w:pStyle w:val="Code"/>
      </w:pPr>
      <w:r>
        <w:t>LOCATION:Patrick's Office</w:t>
      </w:r>
    </w:p>
    <w:p w:rsidR="00014C07" w:rsidRDefault="00242C7A">
      <w:pPr>
        <w:pStyle w:val="Code"/>
      </w:pPr>
      <w:r>
        <w:t>ORGANIZER;CN="Elizabeth Andersen":mailto:eandersen@contoso.com</w:t>
      </w:r>
    </w:p>
    <w:p w:rsidR="00014C07" w:rsidRDefault="00242C7A">
      <w:pPr>
        <w:pStyle w:val="Code"/>
      </w:pPr>
      <w:r>
        <w:t>PRIORITY:5</w:t>
      </w:r>
    </w:p>
    <w:p w:rsidR="00014C07" w:rsidRDefault="00242C7A">
      <w:pPr>
        <w:pStyle w:val="Code"/>
      </w:pPr>
      <w:r>
        <w:t>SEQUENCE:0</w:t>
      </w:r>
    </w:p>
    <w:p w:rsidR="00014C07" w:rsidRDefault="00242C7A">
      <w:pPr>
        <w:pStyle w:val="Code"/>
      </w:pPr>
      <w:r>
        <w:t>SUMMARY;LANGUAGE=en-us:Pre-status meeting sync-up</w:t>
      </w:r>
    </w:p>
    <w:p w:rsidR="00014C07" w:rsidRDefault="00242C7A">
      <w:pPr>
        <w:pStyle w:val="Code"/>
      </w:pPr>
      <w:r>
        <w:t>TRANSP:OPAQUE</w:t>
      </w:r>
    </w:p>
    <w:p w:rsidR="00014C07" w:rsidRDefault="00242C7A">
      <w:pPr>
        <w:pStyle w:val="Code"/>
      </w:pPr>
      <w:r>
        <w:t>UID:040000008200E00074C5B7101A82E008000000005019899AB368C801000000000000000</w:t>
      </w:r>
    </w:p>
    <w:p w:rsidR="00014C07" w:rsidRDefault="00242C7A">
      <w:pPr>
        <w:pStyle w:val="Code"/>
      </w:pPr>
      <w:r>
        <w:t xml:space="preserve">      0100000005D7DB73EA4A89A4894F5C022C6CAA58F</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w:t>
      </w:r>
      <w:r>
        <w:t>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LANG="en-us"&gt;&lt;FONT FACE="Calib</w:t>
      </w:r>
    </w:p>
    <w:p w:rsidR="00014C07" w:rsidRDefault="00242C7A">
      <w:pPr>
        <w:pStyle w:val="Code"/>
      </w:pPr>
      <w:r>
        <w:t xml:space="preserve">      ri"&gt;Hey&lt;/FONT&gt;&lt;/SPAN&gt;&lt;SPAN LANG="en-us"&gt; &lt;FONT FACE="Calibri"&gt;P</w:t>
      </w:r>
      <w:r>
        <w:t>atrick&lt;/FON</w:t>
      </w:r>
    </w:p>
    <w:p w:rsidR="00014C07" w:rsidRDefault="00242C7A">
      <w:pPr>
        <w:pStyle w:val="Code"/>
      </w:pPr>
      <w:r>
        <w:t xml:space="preserve">      T&gt;&lt;/SPAN&gt;&lt;SPAN LANG="en-us"&gt;&lt;FONT FACE="Calibri"&gt;\,&lt;/FONT&gt;&lt;/SPAN&gt;&lt;/P&gt;\n\n&lt;</w:t>
      </w:r>
    </w:p>
    <w:p w:rsidR="00014C07" w:rsidRDefault="00242C7A">
      <w:pPr>
        <w:pStyle w:val="Code"/>
      </w:pPr>
      <w:r>
        <w:t xml:space="preserve">      P DIR=LTR&gt;&lt;SPAN LANG="en-us"&gt;&lt;FONT FACE="Calibri"&gt;Can we sync up before th</w:t>
      </w:r>
    </w:p>
    <w:p w:rsidR="00014C07" w:rsidRDefault="00242C7A">
      <w:pPr>
        <w:pStyle w:val="Code"/>
      </w:pPr>
      <w:r>
        <w:t xml:space="preserve">      &lt;/FONT&gt;&lt;/SPAN&gt;&lt;SPAN LANG="en-us"&gt;&lt;FONT FACE="Calibri"&gt;e upcoming&lt;/FONT&gt;&lt;/S</w:t>
      </w:r>
    </w:p>
    <w:p w:rsidR="00014C07" w:rsidRDefault="00242C7A">
      <w:pPr>
        <w:pStyle w:val="Code"/>
      </w:pPr>
      <w:r>
        <w:t xml:space="preserve"> </w:t>
      </w:r>
      <w:r>
        <w:t xml:space="preserve">     PAN&gt;&lt;SPAN LANG="en-us"&gt;&lt;FONT FACE="Calibri"&gt;&lt;/FONT&gt;&lt;/SPAN&gt;&lt;SPAN LANG="en-u</w:t>
      </w:r>
    </w:p>
    <w:p w:rsidR="00014C07" w:rsidRDefault="00242C7A">
      <w:pPr>
        <w:pStyle w:val="Code"/>
      </w:pPr>
      <w:r>
        <w:t xml:space="preserve">      s"&gt; &lt;FONT FACE="Calibri"&gt;Fabrikam&lt;/FONT&gt;&lt;/SPAN&gt;&lt;SPAN LANG="en-us"&gt;&lt;FONT FA</w:t>
      </w:r>
    </w:p>
    <w:p w:rsidR="00014C07" w:rsidRDefault="00242C7A">
      <w:pPr>
        <w:pStyle w:val="Code"/>
      </w:pPr>
      <w:r>
        <w:t xml:space="preserve">      CE="Calibri"&gt; status meeting?&lt;/FONT&gt;&lt;/SPAN&gt;&lt;/P&gt;\n\n&lt;P DIR=LTR&gt;&lt;SPAN LANG="</w:t>
      </w:r>
    </w:p>
    <w:p w:rsidR="00014C07" w:rsidRDefault="00242C7A">
      <w:pPr>
        <w:pStyle w:val="Code"/>
      </w:pPr>
      <w:r>
        <w:t xml:space="preserve">      en-us"&gt;&lt;</w:t>
      </w:r>
      <w:r>
        <w:t>FONT FACE="Calibri"&gt;Thanks\,&lt;/FONT&gt;&lt;/SPAN&gt;&lt;/P&gt;\n\n&lt;P DIR=LTR&gt;&lt;SPAN</w:t>
      </w:r>
    </w:p>
    <w:p w:rsidR="00014C07" w:rsidRDefault="00242C7A">
      <w:pPr>
        <w:pStyle w:val="Code"/>
      </w:pPr>
      <w:r>
        <w:t xml:space="preserve">       LANG="en-us"&gt;&lt;FONT FACE="Calibri"&gt;Elizabeth&lt;/FONT&gt;&lt;/SPAN&gt;&lt;SPAN LANG="en-u</w:t>
      </w:r>
    </w:p>
    <w:p w:rsidR="00014C07" w:rsidRDefault="00242C7A">
      <w:pPr>
        <w:pStyle w:val="Code"/>
      </w:pPr>
      <w:r>
        <w:t xml:space="preserve">      s"&gt;&lt;/SPAN&gt;&lt;/P&gt;\n\n&lt;/BODY&gt;\n&lt;/HTML&gt;</w:t>
      </w:r>
    </w:p>
    <w:p w:rsidR="00014C07" w:rsidRDefault="00242C7A">
      <w:pPr>
        <w:pStyle w:val="Code"/>
      </w:pPr>
      <w:r>
        <w:t>X-MICROSOFT-CDO-BUSYSTATUS:BUSY</w:t>
      </w:r>
    </w:p>
    <w:p w:rsidR="00014C07" w:rsidRDefault="00242C7A">
      <w:pPr>
        <w:pStyle w:val="Code"/>
      </w:pPr>
      <w:r>
        <w:t>X-MICROSOFT-CDO-IMPORTANCE:1</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X-MS-OLK-APPTSEQTIME:20080206T193017Z</w:t>
      </w:r>
    </w:p>
    <w:p w:rsidR="00014C07" w:rsidRDefault="00242C7A">
      <w:pPr>
        <w:pStyle w:val="Code"/>
      </w:pPr>
      <w:r>
        <w:t>X-MS-OLK-AUTOFILLLOCATION:FALSE</w:t>
      </w:r>
    </w:p>
    <w:p w:rsidR="00014C07" w:rsidRDefault="00242C7A">
      <w:pPr>
        <w:pStyle w:val="Code"/>
      </w:pPr>
      <w:r>
        <w:lastRenderedPageBreak/>
        <w:t>X-MS-OLK-CONFTYPE:0</w:t>
      </w:r>
    </w:p>
    <w:p w:rsidR="00014C07" w:rsidRDefault="00242C7A">
      <w:pPr>
        <w:pStyle w:val="Code"/>
      </w:pPr>
      <w:r>
        <w:t>BEGIN:VALARM</w:t>
      </w:r>
    </w:p>
    <w:p w:rsidR="00014C07" w:rsidRDefault="00242C7A">
      <w:pPr>
        <w:pStyle w:val="Code"/>
      </w:pPr>
      <w:r>
        <w:t>TRIGGER:-PT15M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pPr>
      <w:r>
        <w:t>BEGIN:VEVENT</w:t>
      </w:r>
    </w:p>
    <w:p w:rsidR="00014C07" w:rsidRDefault="00242C7A">
      <w:pPr>
        <w:pStyle w:val="Code"/>
      </w:pPr>
      <w:r>
        <w:t>A</w:t>
      </w:r>
      <w:r>
        <w:t>TTENDEE;CN=sito@contoso.com;RSVP=TRUE:mailto:sito@contoso.com</w:t>
      </w:r>
    </w:p>
    <w:p w:rsidR="00014C07" w:rsidRDefault="00242C7A">
      <w:pPr>
        <w:pStyle w:val="Code"/>
      </w:pPr>
      <w:r>
        <w:t>ATTENDEE;CN=pcook@contoso.com;RSVP=TRUE:mailto:pcook@contoso.com</w:t>
      </w:r>
    </w:p>
    <w:p w:rsidR="00014C07" w:rsidRDefault="00242C7A">
      <w:pPr>
        <w:pStyle w:val="Code"/>
      </w:pPr>
      <w:r>
        <w:t>ATTENDEE;CN=aweiler@contoso.com;RSVP=TRUE:mailto:aweiler@contoso.com</w:t>
      </w:r>
    </w:p>
    <w:p w:rsidR="00014C07" w:rsidRDefault="00242C7A">
      <w:pPr>
        <w:pStyle w:val="Code"/>
      </w:pPr>
      <w:r>
        <w:t>CLASS:PUBLIC</w:t>
      </w:r>
    </w:p>
    <w:p w:rsidR="00014C07" w:rsidRDefault="00242C7A">
      <w:pPr>
        <w:pStyle w:val="Code"/>
      </w:pPr>
      <w:r>
        <w:t>CREATED:20080206T193109Z</w:t>
      </w:r>
    </w:p>
    <w:p w:rsidR="00014C07" w:rsidRDefault="00242C7A">
      <w:pPr>
        <w:pStyle w:val="Code"/>
      </w:pPr>
      <w:r>
        <w:t>DESCRIPTION:Hey team\,</w:t>
      </w:r>
      <w:r>
        <w:t>\n\nLet's meet up to discuss the status of the Fabr</w:t>
      </w:r>
    </w:p>
    <w:p w:rsidR="00014C07" w:rsidRDefault="00242C7A">
      <w:pPr>
        <w:pStyle w:val="Code"/>
      </w:pPr>
      <w:r>
        <w:t xml:space="preserve">      ikam Project.\n\nThanks\,\nElizabeth\n</w:t>
      </w:r>
    </w:p>
    <w:p w:rsidR="00014C07" w:rsidRDefault="00242C7A">
      <w:pPr>
        <w:pStyle w:val="Code"/>
      </w:pPr>
      <w:r>
        <w:t>DTEND:20080618T180000Z</w:t>
      </w:r>
    </w:p>
    <w:p w:rsidR="00014C07" w:rsidRDefault="00242C7A">
      <w:pPr>
        <w:pStyle w:val="Code"/>
      </w:pPr>
      <w:r>
        <w:t>DTSTAMP:20080206T193334Z</w:t>
      </w:r>
    </w:p>
    <w:p w:rsidR="00014C07" w:rsidRDefault="00242C7A">
      <w:pPr>
        <w:pStyle w:val="Code"/>
      </w:pPr>
      <w:r>
        <w:t>DTSTART:20080618T170000Z</w:t>
      </w:r>
    </w:p>
    <w:p w:rsidR="00014C07" w:rsidRDefault="00242C7A">
      <w:pPr>
        <w:pStyle w:val="Code"/>
      </w:pPr>
      <w:r>
        <w:t>LAST-MODIFIED:20080206T193334Z</w:t>
      </w:r>
    </w:p>
    <w:p w:rsidR="00014C07" w:rsidRDefault="00242C7A">
      <w:pPr>
        <w:pStyle w:val="Code"/>
      </w:pPr>
      <w:r>
        <w:t>LOCATION:Conference Room 234</w:t>
      </w:r>
    </w:p>
    <w:p w:rsidR="00014C07" w:rsidRDefault="00242C7A">
      <w:pPr>
        <w:pStyle w:val="Code"/>
      </w:pPr>
      <w:r>
        <w:t>ORGANIZER;CN="Elizabeth An</w:t>
      </w:r>
      <w:r>
        <w:t>dersen":mailto:eandersen@contoso.com</w:t>
      </w:r>
    </w:p>
    <w:p w:rsidR="00014C07" w:rsidRDefault="00242C7A">
      <w:pPr>
        <w:pStyle w:val="Code"/>
      </w:pPr>
      <w:r>
        <w:t>PRIORITY:1</w:t>
      </w:r>
    </w:p>
    <w:p w:rsidR="00014C07" w:rsidRDefault="00242C7A">
      <w:pPr>
        <w:pStyle w:val="Code"/>
      </w:pPr>
      <w:r>
        <w:t>SEQUENCE:0</w:t>
      </w:r>
    </w:p>
    <w:p w:rsidR="00014C07" w:rsidRDefault="00242C7A">
      <w:pPr>
        <w:pStyle w:val="Code"/>
      </w:pPr>
      <w:r>
        <w:t>SUMMARY;LANGUAGE=en-us:Fabrikam status meeting</w:t>
      </w:r>
    </w:p>
    <w:p w:rsidR="00014C07" w:rsidRDefault="00242C7A">
      <w:pPr>
        <w:pStyle w:val="Code"/>
      </w:pPr>
      <w:r>
        <w:t>TRANSP:OPAQUE</w:t>
      </w:r>
    </w:p>
    <w:p w:rsidR="00014C07" w:rsidRDefault="00242C7A">
      <w:pPr>
        <w:pStyle w:val="Code"/>
      </w:pPr>
      <w:r>
        <w:t>UID:040000008200E00074C5B7101A82E00800000000B0CF8013B468C801000000000000000</w:t>
      </w:r>
    </w:p>
    <w:p w:rsidR="00014C07" w:rsidRDefault="00242C7A">
      <w:pPr>
        <w:pStyle w:val="Code"/>
      </w:pPr>
      <w:r>
        <w:t xml:space="preserve">      010000000FB83BE9C4AADB5439C06943C06CF7548</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w:t>
      </w:r>
      <w:r>
        <w:t xml:space="preserve"> format --&gt;\n\n&lt;P DIR=LTR&gt;&lt;SPAN LANG="en-us"&gt;&lt;FONT FACE="Calib</w:t>
      </w:r>
    </w:p>
    <w:p w:rsidR="00014C07" w:rsidRDefault="00242C7A">
      <w:pPr>
        <w:pStyle w:val="Code"/>
      </w:pPr>
      <w:r>
        <w:t xml:space="preserve">      ri"&gt;Hey team\,&lt;/FONT&gt;&lt;/SPAN&gt;&lt;/P&gt;\n\n&lt;P DIR=LTR&gt;&lt;SPAN LANG="en-us"&gt;&lt;FONT FA</w:t>
      </w:r>
    </w:p>
    <w:p w:rsidR="00014C07" w:rsidRDefault="00242C7A">
      <w:pPr>
        <w:pStyle w:val="Code"/>
      </w:pPr>
      <w:r>
        <w:t xml:space="preserve">      CE="Calibri"&gt;Let&lt;/FONT&gt;&lt;/SPAN&gt;&lt;SPAN LANG="en-us"&gt;&lt;FONT FACE="Calibri"&gt;'&lt;</w:t>
      </w:r>
    </w:p>
    <w:p w:rsidR="00014C07" w:rsidRDefault="00242C7A">
      <w:pPr>
        <w:pStyle w:val="Code"/>
      </w:pPr>
      <w:r>
        <w:t xml:space="preserve">      /FONT&gt;&lt;/SPAN&gt;&lt;SPAN LANG="en</w:t>
      </w:r>
      <w:r>
        <w:t xml:space="preserve">-us"&gt;&lt;FONT FACE="Calibri"&gt;s meet up to discuss </w:t>
      </w:r>
    </w:p>
    <w:p w:rsidR="00014C07" w:rsidRDefault="00242C7A">
      <w:pPr>
        <w:pStyle w:val="Code"/>
      </w:pPr>
      <w:r>
        <w:t xml:space="preserve">      the status of the Fabrikam Project&lt;/FONT&gt;&lt;/SPAN&gt;&lt;SPAN LANG="en-us"&gt;&lt;FONT F</w:t>
      </w:r>
    </w:p>
    <w:p w:rsidR="00014C07" w:rsidRDefault="00242C7A">
      <w:pPr>
        <w:pStyle w:val="Code"/>
      </w:pPr>
      <w:r>
        <w:t xml:space="preserve">      ACE="Calibri"&gt;.&lt;/FONT&gt;&lt;/SPAN&gt;&lt;/P&gt;\n\n&lt;P DIR=LTR&gt;&lt;SPAN LANG="en-us"&gt;&lt;FONT F</w:t>
      </w:r>
    </w:p>
    <w:p w:rsidR="00014C07" w:rsidRDefault="00242C7A">
      <w:pPr>
        <w:pStyle w:val="Code"/>
      </w:pPr>
      <w:r>
        <w:t xml:space="preserve">      ACE="Calibri"&gt;Thanks\,&lt;/FONT&gt;&lt;/SPAN&gt;&lt;/P&gt;</w:t>
      </w:r>
      <w:r>
        <w:t>\n\n&lt;P DIR=LTR&gt;&lt;SPAN LANG="en-us"&gt;</w:t>
      </w:r>
    </w:p>
    <w:p w:rsidR="00014C07" w:rsidRDefault="00242C7A">
      <w:pPr>
        <w:pStyle w:val="Code"/>
      </w:pPr>
      <w:r>
        <w:t xml:space="preserve">      &lt;FONT FACE="Calibri"&gt;Elizabeth&lt;/FONT&gt;&lt;/SPAN&gt;&lt;SPAN LANG="en-us"&gt;&lt;/SPAN&gt;&lt;/P&gt;</w:t>
      </w:r>
    </w:p>
    <w:p w:rsidR="00014C07" w:rsidRDefault="00242C7A">
      <w:pPr>
        <w:pStyle w:val="Code"/>
      </w:pPr>
      <w:r>
        <w:t xml:space="preserve">      \n\n&lt;/BODY&gt;\n&lt;/HTML&gt;</w:t>
      </w:r>
    </w:p>
    <w:p w:rsidR="00014C07" w:rsidRDefault="00242C7A">
      <w:pPr>
        <w:pStyle w:val="Code"/>
      </w:pPr>
      <w:r>
        <w:t>X-MICROSOFT-CDO-BUSYSTATUS:BUSY</w:t>
      </w:r>
    </w:p>
    <w:p w:rsidR="00014C07" w:rsidRDefault="00242C7A">
      <w:pPr>
        <w:pStyle w:val="Code"/>
      </w:pPr>
      <w:r>
        <w:t>X-MICROSOFT-CDO-IMPORTANCE:2</w:t>
      </w:r>
    </w:p>
    <w:p w:rsidR="00014C07" w:rsidRDefault="00242C7A">
      <w:pPr>
        <w:pStyle w:val="Code"/>
      </w:pPr>
      <w:r>
        <w:t>X-MICROSOFT-DISALLOW-COUNTER:FALSE</w:t>
      </w:r>
    </w:p>
    <w:p w:rsidR="00014C07" w:rsidRDefault="00242C7A">
      <w:pPr>
        <w:pStyle w:val="Code"/>
      </w:pPr>
      <w:r>
        <w:t>X-MS-OLK-ALLOWEXT</w:t>
      </w:r>
      <w:r>
        <w:t>ERNCHECK:TRUE</w:t>
      </w:r>
    </w:p>
    <w:p w:rsidR="00014C07" w:rsidRDefault="00242C7A">
      <w:pPr>
        <w:pStyle w:val="Code"/>
      </w:pPr>
      <w:r>
        <w:t>X-MS-OLK-APPTSEQTIME:20080206T193334Z</w:t>
      </w:r>
    </w:p>
    <w:p w:rsidR="00014C07" w:rsidRDefault="00242C7A">
      <w:pPr>
        <w:pStyle w:val="Code"/>
      </w:pPr>
      <w:r>
        <w:t>X-MS-OLK-AUTOFILLLOCATION:FALSE</w:t>
      </w:r>
    </w:p>
    <w:p w:rsidR="00014C07" w:rsidRDefault="00242C7A">
      <w:pPr>
        <w:pStyle w:val="Code"/>
      </w:pPr>
      <w:r>
        <w:t>X-MS-OLK-CONFTYPE:0</w:t>
      </w:r>
    </w:p>
    <w:p w:rsidR="00014C07" w:rsidRDefault="00242C7A">
      <w:pPr>
        <w:pStyle w:val="Code"/>
      </w:pPr>
      <w:r>
        <w:t>BEGIN:VALARM</w:t>
      </w:r>
    </w:p>
    <w:p w:rsidR="00014C07" w:rsidRDefault="00242C7A">
      <w:pPr>
        <w:pStyle w:val="Code"/>
      </w:pPr>
      <w:r>
        <w:t>TRIGGER:-PT15M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numPr>
          <w:ilvl w:val="0"/>
          <w:numId w:val="0"/>
        </w:numPr>
        <w:ind w:left="374" w:right="0" w:hanging="14"/>
      </w:pPr>
      <w:r>
        <w:t>END:VCALENDAR</w:t>
      </w:r>
    </w:p>
    <w:p w:rsidR="00014C07" w:rsidRDefault="00242C7A">
      <w:r>
        <w:t xml:space="preserve">Shu opens the iCalendar file. The following tables </w:t>
      </w:r>
      <w:r>
        <w:t>represent the contents of Shu's copy of Elizabeth's Schedule.</w:t>
      </w:r>
    </w:p>
    <w:p w:rsidR="00014C07" w:rsidRDefault="00242C7A">
      <w:r>
        <w:t>The following table lists the properties on the Calendar object for Elizabeth's lunch break.</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lastRenderedPageBreak/>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w:t>
            </w:r>
            <w:r>
              <w:rPr>
                <w:b/>
              </w:rPr>
              <w:t>EndWhole</w:t>
            </w:r>
            <w:r>
              <w:t xml:space="preserve"> </w:t>
            </w:r>
          </w:p>
        </w:tc>
        <w:tc>
          <w:tcPr>
            <w:tcW w:w="0" w:type="auto"/>
            <w:shd w:val="clear" w:color="auto" w:fill="auto"/>
          </w:tcPr>
          <w:p w:rsidR="00014C07" w:rsidRDefault="00242C7A">
            <w:pPr>
              <w:pStyle w:val="TableBodyText"/>
            </w:pPr>
            <w:r>
              <w:t>07:00:00.000 PM 6/16/2008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 xml:space="preserve">cb: 80 lpb: </w:t>
            </w:r>
            <w:r>
              <w:t>043004300B2001000000C021000001000000000000003E000000222000000500000000000000000000000000000080F8C50C000FC60C0630000009300000B2020000D002000000000000000000000000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06:30:00.000 PM 6/16/2008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040000008200E00074C5B7101A82E00800000000C0FE0C40B268C801000000000000000010000000DD26B2AEDF5D2145BCE907145185EA4D</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w:t>
            </w:r>
            <w:r>
              <w:rPr>
                <w:b/>
              </w:rPr>
              <w:lastRenderedPageBreak/>
              <w:t>tId</w:t>
            </w:r>
            <w:r>
              <w:t xml:space="preserve"> </w:t>
            </w:r>
          </w:p>
        </w:tc>
        <w:tc>
          <w:tcPr>
            <w:tcW w:w="0" w:type="auto"/>
            <w:shd w:val="clear" w:color="auto" w:fill="auto"/>
          </w:tcPr>
          <w:p w:rsidR="00014C07" w:rsidRDefault="00242C7A">
            <w:pPr>
              <w:pStyle w:val="TableBodyText"/>
            </w:pPr>
            <w:r>
              <w:lastRenderedPageBreak/>
              <w:t>cb: 56 lpb: 040000008200E00074C5B7101A82E00800000000C0FE0C40B268C80100</w:t>
            </w:r>
            <w:r>
              <w:t>000000000000001000000</w:t>
            </w:r>
            <w:r>
              <w:lastRenderedPageBreak/>
              <w:t>0DD26B2AEDF5D2145BCE907145185EA4D</w:t>
            </w:r>
          </w:p>
        </w:tc>
      </w:tr>
      <w:tr w:rsidR="00014C07" w:rsidTr="00014C07">
        <w:tc>
          <w:tcPr>
            <w:tcW w:w="0" w:type="auto"/>
            <w:shd w:val="clear" w:color="auto" w:fill="auto"/>
          </w:tcPr>
          <w:p w:rsidR="00014C07" w:rsidRDefault="00242C7A">
            <w:pPr>
              <w:pStyle w:val="TableBodyText"/>
            </w:pPr>
            <w:r>
              <w:rPr>
                <w:b/>
              </w:rPr>
              <w:lastRenderedPageBreak/>
              <w:t>PidLidLocation</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09:57:57.000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12:30:00.000 AM 6/16/2008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06:30:00.000 PM 6/16/2008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w:t>
            </w:r>
            <w:r>
              <w:rPr>
                <w:b/>
              </w:rPr>
              <w:t>agBody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10:35:40.383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10:35:40.383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lastRenderedPageBreak/>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556 lpb: 28020000920400004C5A467517CE658C03000A00726370673132358232034368746D6C310331F862696404000330010301F70A80FF02A403E40713028010830050045608559F07B211B50E510301020063680AC07073657432060006C311B5337B044614473012BC11C308E</w:t>
            </w:r>
            <w:r>
              <w:t>F09F73BDB18AF0E303511B20C606300500B09990164333616E00BA5342010822C2A5C0EB20190671D503320003C21444F4354595000452048544D4C20500055424C494320222D202F2F5733432010445422441F24332E322010454E7C223E11C31DC71E700AA321AC31FE391E801F32219D14D022AF22611D60F124004541442</w:t>
            </w:r>
            <w:r>
              <w:t>19D0EF1257F0E1082360EF03C4D45544107B0624129A03D224709F00490618A7405B02212B04F4E54216026542A3005E1457814616E677A6506527613112C8100900220202030382E30302D6036383A312D6130218E280F23933737411E805449544C45245E34D30EF022FD38351E802F30CF2EFFBF1DE53211336026DF252F1</w:t>
            </w:r>
            <w:r>
              <w:t>DF43516E0E03C424F4459219D1CD137CFA31E4138F1212D2D12B16E2C812A740980200352203C907874FE2F00213CC005B000C005403C00396F173A7F3F1F1DF43626A1502044C049523D4C545221901DD35F3D72000042D51CD142D65C1E1072E70AB1449214605C71032143771D8B023826A15350414E204C8D4770472A300</w:t>
            </w:r>
            <w:r>
              <w:t>9F02D75732181FB42CF461E3914D03360475248694877BF43E84BD80A801D8B01C03351503E4FF740AF4FCF3885383351392F377F1DF5173091365024237D5610</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Lunch </w:t>
            </w:r>
          </w:p>
        </w:tc>
      </w:tr>
    </w:tbl>
    <w:p w:rsidR="00014C07" w:rsidRDefault="00242C7A">
      <w:r>
        <w:t>The following table lists the properties on the Calendar object</w:t>
      </w:r>
      <w:r>
        <w:t xml:space="preserve"> for Elizabeth's doctor appointment.</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60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04:00:00.000 PM 6/16/2008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lastRenderedPageBreak/>
              <w:t>PidLidAppointmentStartWhole</w:t>
            </w:r>
            <w:r>
              <w:t xml:space="preserve"> </w:t>
            </w:r>
          </w:p>
        </w:tc>
        <w:tc>
          <w:tcPr>
            <w:tcW w:w="0" w:type="auto"/>
            <w:shd w:val="clear" w:color="auto" w:fill="auto"/>
          </w:tcPr>
          <w:p w:rsidR="00014C07" w:rsidRDefault="00242C7A">
            <w:pPr>
              <w:pStyle w:val="TableBodyText"/>
            </w:pPr>
            <w:r>
              <w:t>03:00:00.000 PM 6/16/2008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040000008200E00074C5B7101A82E00800000000E0E7F7AAB268C801000000000000000010000000D3BDD3F67FDD814E823B9EE04A816204</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040000008200E00074C5B7101A82E00800000000E0E7F7AAB268C80100</w:t>
            </w:r>
            <w:r>
              <w:t>0000000000000010000000D3BDD3F67FDD814E823B9EE04A816204</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4567 Main St., Buffalo, NY 98052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09:57:57.000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720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 xml:space="preserve">03:00:00.000 AM </w:t>
            </w:r>
            <w:r>
              <w:t>6/16/2008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03:00:00.000 PM 6/16/2008</w:t>
            </w:r>
          </w:p>
        </w:tc>
      </w:tr>
      <w:tr w:rsidR="00014C07" w:rsidTr="00014C07">
        <w:tc>
          <w:tcPr>
            <w:tcW w:w="0" w:type="auto"/>
            <w:shd w:val="clear" w:color="auto" w:fill="auto"/>
          </w:tcPr>
          <w:p w:rsidR="00014C07" w:rsidRDefault="00242C7A">
            <w:pPr>
              <w:pStyle w:val="TableBodyText"/>
            </w:pPr>
            <w:r>
              <w:rPr>
                <w:b/>
              </w:rPr>
              <w:t>PidLidResponseSt</w:t>
            </w:r>
            <w:r>
              <w:rPr>
                <w:b/>
              </w:rPr>
              <w:lastRenderedPageBreak/>
              <w:t>atus</w:t>
            </w:r>
            <w:r>
              <w:t xml:space="preserve"> </w:t>
            </w:r>
          </w:p>
        </w:tc>
        <w:tc>
          <w:tcPr>
            <w:tcW w:w="0" w:type="auto"/>
            <w:shd w:val="clear" w:color="auto" w:fill="auto"/>
          </w:tcPr>
          <w:p w:rsidR="00014C07" w:rsidRDefault="00242C7A">
            <w:pPr>
              <w:pStyle w:val="TableBodyText"/>
            </w:pPr>
            <w:r>
              <w:lastRenderedPageBreak/>
              <w:t>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10:35:40.398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10:35:40.398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556 lpb: 28020000920400004C5A467517CE658C03000A00726370673132358232034368746D6C310331F862696404000330010301F70A80FF02A403E4071302801083005004</w:t>
            </w:r>
            <w:r>
              <w:t>5608559F07B211B50E510301020063680AC07073657432060006C311B5337B044614473012BC11C308EF09F73BDB18AF0E303511B20C606300500B09990164333616E00BA5342010822C2A5C0EB20190671D503320003C21444F4354595000452048544D4C20500055424C494320222D202F2F5733432010445422441F24332E</w:t>
            </w:r>
            <w:r>
              <w:t>322010454E7C223E11C31DC71E700AA321AC31FE391E801F32219D14D022AF22611D60F12400454144219D0EF1257F0E1082360EF03C4D45544107B0624129A03D224709F00490618A7405B02212B04F4E54216026542A3005E1457814616E677A6506527613112C8100900220202030382E30302D6036383A312D6130218E28</w:t>
            </w:r>
            <w:r>
              <w:t>0F23933737411E805449544C45245E34D30EF022FD38351E802F30CF2EFFBF1DE53211336026DF252F1DF43516E0E03C424F4459219D1CD137CFA31E4138F1212D2D12B16E2C812A740980200352203C907874FE2F00213CC005B000C005403C00396F173A7F3F1F1DF43626A1502044C049523D4C545221901DD35F3D720000</w:t>
            </w:r>
            <w:r>
              <w:t>42D51CD142D65C1E1072E70AB1449214605C71032143771D8B023826A15350414E204C8D4770472A3009F02D75732181FB42CF461E3914D03360475248694877BF43E84BD80A801D8B01C03351503E4FF740AF4FCF3885383351392F377F1DF5173091365024237D5610</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Doctor's Appointment </w:t>
            </w:r>
          </w:p>
        </w:tc>
      </w:tr>
    </w:tbl>
    <w:p w:rsidR="00014C07" w:rsidRDefault="00242C7A">
      <w:r>
        <w:t>The following table lists the properties on the Calendar object for the Fabrikam Project pre-meeting.</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lastRenderedPageBreak/>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 xml:space="preserve">05:00:00.000 PM </w:t>
            </w:r>
            <w:r>
              <w:t>6/18/2008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04:30:00.000 PM 6/18/2008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 xml:space="preserve">07:30:17.000 PM </w:t>
            </w:r>
            <w:r>
              <w:t>2/6/2008</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040000008200E00074C5B7101A82E008000000005019899AB368C8010000000000000000100000005D7DB73EA4A89A4894F5C022C6CAA58F</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w:t>
            </w:r>
            <w:r>
              <w:rPr>
                <w:b/>
              </w:rPr>
              <w:lastRenderedPageBreak/>
              <w:t>nvited</w:t>
            </w:r>
            <w:r>
              <w:t xml:space="preserve"> </w:t>
            </w:r>
          </w:p>
        </w:tc>
        <w:tc>
          <w:tcPr>
            <w:tcW w:w="0" w:type="auto"/>
            <w:shd w:val="clear" w:color="auto" w:fill="auto"/>
          </w:tcPr>
          <w:p w:rsidR="00014C07" w:rsidRDefault="00242C7A">
            <w:pPr>
              <w:pStyle w:val="TableBodyText"/>
            </w:pPr>
            <w:r>
              <w:lastRenderedPageBreak/>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040000008200E00074C5B7101A82E008000000005019899AB368C8010000000000000000100000005D7DB73EA4A89A4894F5C022C6CAA58F</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Patrick's Office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07:30:17.000 PM 2/6/2008</w:t>
            </w:r>
          </w:p>
        </w:tc>
      </w:tr>
      <w:tr w:rsidR="00014C07" w:rsidTr="00014C07">
        <w:tc>
          <w:tcPr>
            <w:tcW w:w="0" w:type="auto"/>
            <w:shd w:val="clear" w:color="auto" w:fill="auto"/>
          </w:tcPr>
          <w:p w:rsidR="00014C07" w:rsidRDefault="00242C7A">
            <w:pPr>
              <w:pStyle w:val="TableBodyText"/>
            </w:pPr>
            <w:r>
              <w:rPr>
                <w:b/>
              </w:rPr>
              <w:t>PidLidRemind</w:t>
            </w:r>
            <w:r>
              <w:rPr>
                <w:b/>
              </w:rPr>
              <w:t>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04:15:00.000 PM 6/18/2008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04:30:00.000 PM 6/18/2008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Hey Patrick\,\n\nCan we sync up before the upcoming Fabrikam status </w:t>
            </w:r>
            <w:r>
              <w:t>meeting?\n\nThanks\,\nElizabeth\n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10:35:40.414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10:35:40.414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lastRenderedPageBreak/>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1033 lpb: 05040000890F00004C5A46753162233603000A00726370673132358232034368746D6C310331F862696404000330010301F70A80FF02A403E40713028010830050045608559F07B211B50E</w:t>
            </w:r>
            <w:r>
              <w:t>510301020063680AC07073657432060006C311B5335B044614473012BF02003403C643F9074069620510028011C308EF09F7B63B1A1F0E303511B20C60630050330B090164333616E00BA534205910822A5C0EB20190671EC03300203C21444F4354590050452048544D4C20005055424C49432022402D2F2F57334321804444</w:t>
            </w:r>
            <w:r>
              <w:t>54442094332E32218045F84E223E11C31F371FE00AA3231CFC31391FF020A2230D14D0241F23D1E31ED02570454144230D0EF126EF050E10360EF03C4D455441C507B0412B103D224709F0049014617405B02216F04F4E544D22D0542BA005E1457814616EF4676506527613112DF100900220402030382E30302ED036743831</w:t>
            </w:r>
            <w:r>
              <w:t>2ED13022FE297F25033782371FF05449544C4525CEA6340EF0246D38351FF02F323F7F306F1F55338134D0284F269F1F6435C116E03C424F4459230D1E4147393F1FB13A61212D2D16F16E552DF1740980200352203E0078FC742F00213E3005B000C005403D702F3ADF3BEF408F1F643628115020804449523D4C54522300BF</w:t>
            </w:r>
            <w:r>
              <w:t>1F433EE2000044451E4144465C1F80CE720AB1460214605C71032144E7051EFB3828115350414E201A4C48E0472BA009F02D75734722F1443F478E3134381FF046E12C81204641432B9118B549CC2318104709486579247C3536DF34C14C5249D949E7479D3914D034D0FF48C250CF51DF487F498F44D84B2F4C3F9B4D4F4E5B</w:t>
            </w:r>
            <w:r>
              <w:t>502C100510636B4F5FFF506F543F528F5E5F5F6F55BF56CF61DFEF58FF5A0F5B1F45322C5CDF5DEF61BFFF600F6B6F453A0AA26C080A8145870AB1EF70D8624D01C034C1503FBF421F748FFF42EF43FF450F461F71FF62EF63FF650FBF661F672F683F78E718B003A0772DA00073796E6320757020CE62011005B02DA0746869</w:t>
            </w:r>
            <w:r>
              <w:t>EF6AFFFF6C0F6D1F862F873F7C8F7D9F89AF7FBFBF80CF81DF79322DA083E005A06D0B80FE6784AF85BF898F87DF93CF94DF8B0FFF8C1F974F8E3F8F4F905F9B1F931F96EFFF953F964FA19F986F997F579F9B8F9C9F1B9DAF78E74601A005106B616DFF9F4FA05FA42FA27FAE5FAF6FA5AFA6BF5FB1DFA8EFA9FFAB0FA81373</w:t>
            </w:r>
            <w:r>
              <w:t>019074DDB45020078014B092113FACDFADEFFFB1BFB00FBC5F6F3F704F715F726F737FFF75DFC53F76AF77BF78CF79DF7AEFB2AFBFB3BFC94FB5DFB6EFB7FF4E5B542D61FC6B7369DFBBDFBCEFBDFFD5FFC01FFFC12FC23FC34FC45FC6BFDEDFC78FC89FFFC9AFCABFCBCFCCDFCDEFE2EFD00FD11FEBD22F4E4C4518D07A01A0</w:t>
            </w:r>
            <w:r>
              <w:t>14B0849FFFD58FD69FD7AFEFCFF0DFE71FE82FF34FFFF19FF2AFD9EFDAFFDC0FDD1FDE2FE08FF7FF0F39C8EAC12F3A9F38EF1F6532010B37C025937D0580</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116 lpb: 00000000812B1F</w:t>
            </w:r>
            <w:r>
              <w:t>A4BEA310199D6E00DD010F54020000008045006C0069007A0061006200650074006800200041006E00640065007200730065006E00000053004D00540050000000650061006E00640065007200730065006E00400063006F006E0074006F0073006F002E0063006F006D000000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Pre-status meeting sync-up </w:t>
            </w:r>
          </w:p>
        </w:tc>
      </w:tr>
    </w:tbl>
    <w:p w:rsidR="00014C07" w:rsidRDefault="00242C7A">
      <w:r>
        <w:t>The following table lists the properties on the Calendar object for the Fabrikam Project meeting.</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lastRenderedPageBreak/>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60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06:00:00.000 PM 6/18/2008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05:00:00.000 PM 6/18/2008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w:t>
            </w:r>
            <w:r>
              <w:rPr>
                <w:b/>
              </w:rPr>
              <w:t>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07:33:34.000 PM 2/6/2008</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040000008200E00074C5B7101A82E00800000000B0CF8013B468C801000000000000000010000000FB83BE9C4AADB5439C06943C06CF7548</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w:t>
            </w:r>
            <w:r>
              <w:rPr>
                <w:b/>
              </w:rPr>
              <w:lastRenderedPageBreak/>
              <w:t>nvited</w:t>
            </w:r>
            <w:r>
              <w:t xml:space="preserve"> </w:t>
            </w:r>
          </w:p>
        </w:tc>
        <w:tc>
          <w:tcPr>
            <w:tcW w:w="0" w:type="auto"/>
            <w:shd w:val="clear" w:color="auto" w:fill="auto"/>
          </w:tcPr>
          <w:p w:rsidR="00014C07" w:rsidRDefault="00242C7A">
            <w:pPr>
              <w:pStyle w:val="TableBodyText"/>
            </w:pPr>
            <w:r>
              <w:lastRenderedPageBreak/>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040000008200E00074C5B7101A82E00800000000B0CF8013B468C801000</w:t>
            </w:r>
            <w:r>
              <w:t>000000000000010000000FB83BE9C4AADB5439C06943C06CF7548</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234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07:33:34.000 PM 2/6/2008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04:45:00.000 PM 6/18/2008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05:00:00.000 PM 6/18/2008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Hey team\,\n\nLet's meet up to discuss the status of the Fabrikam Project.\n\nThanks\,\nElizabeth\n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10:35:40.429 PM 2/6/2008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10:35:40.429 PM 2/6/2008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IPM.Appointment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lastRenderedPageBreak/>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953 lpb: B503</w:t>
            </w:r>
            <w:r>
              <w:t>0000240D00004C5A46754D27F7AF03000A00726370673132358232034368746D6C310331F862696404000330010301F70A80FF02A403E40713028010830050045608559F07B211B50E510301020063680AC07073657432060006C311B533DB044614473012BF02003403C5165AF9074069620510028011C308EF09F7B63B1ABF</w:t>
            </w:r>
            <w:r>
              <w:t>0E303511B20C60630050330B090164333616E00BA534205910822A5C0EB20190671F603300203C21444F4354590050452048544D4C20005055424C49432022402D2F2F5733432220444454442134332E32222045F84E223E11C31FD720800AA323BCFC31392090214223AD14D024BF2471E31F70261045414423AD0EF1278F05</w:t>
            </w:r>
            <w:r>
              <w:t>0E10360EF03C4D455441C507B0412BB03D224709F0049014617405B02216F04F4E544D2370542C4005E1457814616EF4676506527613112E9100900220402030382E30302F70367438312F7130239E2A1F25A337823720905449544C45266EA6340EF0250D383520902F32DF7F310F1FF53421357028EF273F200435C116E03C</w:t>
            </w:r>
            <w:r>
              <w:t>424F445923AD1EE14739DF20513B01212D2D16F16E552E91740980200352203EA078FC742F00213ED005B000C005403E102F3B7F3C8F412F20043628B15020804449523D4C545223A0BF1FE33F82000044E51EE144E65C2020CE720AB146A214605C7103214587051F9B3828B15350414E201A4C4980472C4009F02D75734723</w:t>
            </w:r>
            <w:r>
              <w:t>9144DF482E313438209046E12D21204641432C3119554A6C23181047A94865793F21616DF22C251C353635614CF24A794A87FD483D3914D03570496251CF45CB0AA2FF52780A8146270AB15748483D01C03561FE50405F42BF5AFF438F449F45AF46BFFF586F48DF49EF4AFF4C0F4D1F4E2F5F57FE4C14B0505F516F527F538F</w:t>
            </w:r>
            <w:r>
              <w:t>6B4F6C5F7F62FF640F6ECF662F673F684F5FA327FF6D6069CF6ADF6EAF6CFF788F799F702FFF713F7C0F735F746F757F5FA2042007809114B02075703F206F200F51A6637E80042074682E40730190B2747E80206F3FA085524601A0DD05106B5020218003606A059069BFFF780F7BDF7A2F88EF89FF7D5F7E6F8C6FEF808F81</w:t>
            </w:r>
            <w:r>
              <w:t>9F82AF5F932E877F888F8C5FFF8AAF960F55AF56BF57CF58DF59EF5C4FFF9EEF5D1F5E2F5F3F604F615F8D4F8E5F5FA2FF907F918F929F4EFB542E016BFE73504F958F969F97AFAFAF99CF9ADFFF9BEF9CFF9E0FA06FB88FA13FA24FA35FFFA46FA57FA68FA79FBC9FA9BFAACFABDFB54EEC4519707A01A014B068AE3FFFAF4F</w:t>
            </w:r>
            <w:r>
              <w:t>B05FB16FC98FCA9FC0DFC1EFCD0FFFCB5FCC6FB3AFB4BFB5CFB6DFB7EFBA4FF7D8CF3A77C4712F3B3F398F200532A10B386026337DDF30</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 xml:space="preserve">cb: 116 lpb: </w:t>
            </w:r>
            <w:r>
              <w:t>00000000812B1FA4BEA310199D6E00DD010F54020000008045006C0069007A0061006200650074006800200041006E00640065007200730065006E00000053004D00540050000000650061006E00640065007200730065006E00400063006F006E0074006F0073006F002E0063006F006D000000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Eliz</w:t>
            </w:r>
            <w:r>
              <w:t xml:space="preserve">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Fabrikam status meeting </w:t>
            </w:r>
          </w:p>
        </w:tc>
      </w:tr>
    </w:tbl>
    <w:p w:rsidR="00014C07" w:rsidRDefault="00014C07"/>
    <w:p w:rsidR="00014C07" w:rsidRDefault="00242C7A">
      <w:pPr>
        <w:pStyle w:val="Heading2"/>
      </w:pPr>
      <w:bookmarkStart w:id="1019" w:name="section_6672cb97a5474e01bab6fcfa826c61a6"/>
      <w:bookmarkStart w:id="1020" w:name="_Toc174599980"/>
      <w:r>
        <w:lastRenderedPageBreak/>
        <w:t>Single Meeting Scenario</w:t>
      </w:r>
      <w:bookmarkEnd w:id="1019"/>
      <w:bookmarkEnd w:id="1020"/>
      <w:r>
        <w:fldChar w:fldCharType="begin"/>
      </w:r>
      <w:r>
        <w:instrText xml:space="preserve"> XE "Single Meeting Scenario example" </w:instrText>
      </w:r>
      <w:r>
        <w:fldChar w:fldCharType="end"/>
      </w:r>
      <w:r>
        <w:fldChar w:fldCharType="begin"/>
      </w:r>
      <w:r>
        <w:instrText xml:space="preserve"> XE "Examples:Single Meeting Scenario" </w:instrText>
      </w:r>
      <w:r>
        <w:fldChar w:fldCharType="end"/>
      </w:r>
    </w:p>
    <w:p w:rsidR="00014C07" w:rsidRDefault="00242C7A">
      <w:r>
        <w:t xml:space="preserve">This subsection describes a multi-step scenario in which an </w:t>
      </w:r>
      <w:hyperlink w:anchor="gt_34c00c47-5322-4cef-ae7e-bf04643b21bb">
        <w:r>
          <w:rPr>
            <w:rStyle w:val="HyperlinkGreen"/>
            <w:b/>
          </w:rPr>
          <w:t>organizer</w:t>
        </w:r>
      </w:hyperlink>
      <w:r>
        <w:t xml:space="preserve">, Elizabeth, sets up a </w:t>
      </w:r>
      <w:hyperlink w:anchor="gt_cbc56efc-e4f7-4b31-9e5f-9c44e3924d94">
        <w:r>
          <w:rPr>
            <w:rStyle w:val="HyperlinkGreen"/>
            <w:b/>
          </w:rPr>
          <w:t>meeting</w:t>
        </w:r>
      </w:hyperlink>
      <w:r>
        <w:t xml:space="preserve"> with an attendee, Shu, but later decides to cancel it.</w:t>
      </w:r>
    </w:p>
    <w:p w:rsidR="00014C07" w:rsidRDefault="00242C7A">
      <w:pPr>
        <w:pStyle w:val="Heading3"/>
      </w:pPr>
      <w:bookmarkStart w:id="1021" w:name="section_206554c541ab4da4a864fe2a0e85caa1"/>
      <w:bookmarkStart w:id="1022" w:name="_Toc174599981"/>
      <w:r>
        <w:t>Organizer's Meeting Request</w:t>
      </w:r>
      <w:bookmarkEnd w:id="1021"/>
      <w:bookmarkEnd w:id="1022"/>
      <w:r>
        <w:fldChar w:fldCharType="begin"/>
      </w:r>
      <w:r>
        <w:instrText xml:space="preserve"> XE "Examples:organizer's meeting request" </w:instrText>
      </w:r>
      <w:r>
        <w:fldChar w:fldCharType="end"/>
      </w:r>
      <w:r>
        <w:fldChar w:fldCharType="begin"/>
      </w:r>
      <w:r>
        <w:instrText xml:space="preserve"> XE "Organizer's meeting request example" </w:instrText>
      </w:r>
      <w:r>
        <w:fldChar w:fldCharType="end"/>
      </w:r>
    </w:p>
    <w:p w:rsidR="00014C07" w:rsidRDefault="00242C7A">
      <w:r>
        <w:t>Elizabeth invites Shu to lunch at Fourth Coffee from noon to 12:30 P.M. (Pacific Time) on February 8, 2008.</w:t>
      </w:r>
    </w:p>
    <w:p w:rsidR="00014C07" w:rsidRDefault="00242C7A">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 xml:space="preserve">08:30:00.000 </w:t>
            </w:r>
            <w:r>
              <w:t>PM 2/8/2008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PidLidAttendeeCri</w:t>
            </w:r>
            <w:r>
              <w:rPr>
                <w:b/>
              </w:rPr>
              <w:lastRenderedPageBreak/>
              <w:t>ticalChange</w:t>
            </w:r>
            <w:r>
              <w:t xml:space="preserve"> </w:t>
            </w:r>
          </w:p>
        </w:tc>
        <w:tc>
          <w:tcPr>
            <w:tcW w:w="0" w:type="auto"/>
            <w:shd w:val="clear" w:color="auto" w:fill="auto"/>
          </w:tcPr>
          <w:p w:rsidR="00014C07" w:rsidRDefault="00242C7A">
            <w:pPr>
              <w:pStyle w:val="TableBodyText"/>
            </w:pPr>
            <w:r>
              <w:lastRenderedPageBreak/>
              <w:t>05:39:55.801 PM 2/8/20</w:t>
            </w:r>
            <w:r>
              <w:t>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Fourth Coffee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05:39:55.801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1525252321</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lastRenderedPageBreak/>
              <w:t>PidLidReminderSignalTime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When: Friday\, February 08\, 2008 12:00 PM-12:30 PM (GMT-08:00) Pacific Time (US &amp; Canada).\nWhere: Fourth Coffee\n\n*~*~*~*~</w:t>
            </w:r>
            <w:r>
              <w:t>*~*~*~*~*~*\n\nI haven't had a raspberry scone in forever!  Want to head down to Fourth Coffee for lunch?\n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05:39:55.801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05:39:55.910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IPM.Schedule.Meeting.Request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2758289368</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5750 lpb: 72160000AB5C00004C5A467577E57A7507000601010B606E6731303266350064007263700DD00E00321D0C60630D</w:t>
            </w:r>
            <w:r>
              <w:t>4401340131737473E26805706263681035090010C03433371044680EB0118762699311910D773333131666651393F87468650780135714C7145001403914C7637301E802A412D064698F0336020010C00AC073657402D1507072713200002A0AA16E5A6F1940200DF01A913613A030383530341B1101D01B00347DF3076D0283</w:t>
            </w:r>
            <w:r>
              <w:t>3334180F191F1A281B42C71B041AE21FE17D436106D00721FD05D06114C01CD411A01D5603E31E2F3F19FB01301B621AA21B4020C66C69FB21511CD4311B2017FF235F1A1F1B2FFF1C3E27010050275F286F297F2A8F2B9FFF0F202CCF2DDF1F7F208F26A713C0323FFF334F2EEF2FFF310F1D3F381F392F3A3FFF3B4F3FA00E</w:t>
            </w:r>
            <w:r>
              <w:t>103C9F3DAF3EBF3FCF40DFFE36225F430F247F258F26982248428F6F490F44AF45BF1CD4394C5F4D64321433384DD420076D2043457F02834F90519F52A53C62535F546379CE7254C4321F4D5531362CA156FFF503824709D16B54C4370F5</w:t>
            </w:r>
            <w:r>
              <w:lastRenderedPageBreak/>
              <w:t>9E758D17B5AAF038254087054C43C7F59E637C722415E7F0382284865215007D0FE</w:t>
            </w:r>
            <w:r>
              <w:t>2954C441EF6167532F6306071001A0EF0EB063E54758597D384751662F0382FA420740740EB054C44C4F59E75CA1CB6A2F6333560890746E21300790FE6563E41190518F529F212A54965310FF552F563F72AC5855531058DF59EF72ABFF5BF853105CAF5DBF72AB5FC65310685FF7696F72AB6B7A30708847FC720A2653FF54</w:t>
            </w:r>
            <w:r>
              <w:t>970DE082AF752F84C658560EF085DFF778BF84C55BF9317B4889AE7CE884D4FF5FC75A508C7F7FFF84C56B7926F265F1FF7F0F52CF53DF26C5708F86DF955F7706FD2700312CAF8A1F5AFF7A989AB1779FFF8D7F5ECF7E469AB17B4F616F6E5F638AFF9AA2605F656FA4EF678A9AA2645F90BFFF6A7F925B8F996CDFACDF6EFF</w:t>
            </w:r>
            <w:r>
              <w:t>A658933FF7944F992F966731970F981FB5CF9A38DE329AEF9BFF9D0F9E1A329EEF9FFF7FA10FA218B520BF6FA3EFA4FFA60C32FFA6FFA80FC55FAA2D0E01C78FAC5FAD6FFD927932AF3FB04FC98FB26FBB21B3AFF7B4BF2126965832B77FB88FD6379A38DF26F0D77F8A2F21359E0B33BF5FC06FFB2126A20933CB9FCCAF2126</w:t>
            </w:r>
            <w:r>
              <w:t>924CB532FFE1DFB4EFB5FFDA55D76FD87FE75F9A38FF85A0E91FBC7FBD8F9E2958CFDF4FEEFFFFA2095C9FC43FF2FFA5EE604FC86FF6DFFFAA1E644FE2AFFB0F924C684FD0AFFF3FBFD2CFECA2E53FE64FEB2F966734E90FFFEA1F07CF9A389AC0098FEE0FEF1F9E29FFBB300D6FF20FF31F0CB8F4CFF5DF035FFFA5FDECC015</w:t>
            </w:r>
            <w:r>
              <w:t>4FFA1FFB2FAA3C0D30197FF7FE4FFF5F926A35013F024F1B8F046FDF0D2105AF06BF0B9F966735097F0A8FFF283F9A380EE22A1F0E9F0FAF9E4712E2FF2DFF129F13AF2D46153F164F23CFA5FDDE36196F1A7F37CFAA2D361D9F1EAFFB1FBF925B3621AF22BF3BFF24DF2D91FF2618833F844F2D37829F2AFF87EE92F1DE372D</w:t>
            </w:r>
            <w:r>
              <w:t>C889AF8ABF9E2937890F32DFFF8E8E4CF23E08904F915F926A3B62424F7F275F286F4CC529EF4AEF59CF9A3838FF2DCF4E4F2FEF9E1A778F51BF616FA209EF7B3F36AF656FA5EE3839DF3AEF695FFDAA2D383E0F552F402F925B7ECF431F0771AF453C92B1636F6C6F72A074626C3B5C9E106485C01A679E116E85C078307565</w:t>
            </w:r>
            <w:r>
              <w:t>30F5785F65CB8035798A7AA17A5F7B69FF79747B9279FF7DCF7D8D7D0F7B3F798FFA659ED038835A8471842F853979747F856283CF879F875D86DF850F88D4393F63508C248D8185A38D8092A22A5C54646560517074113368D17325BF40208EC670618F61716C3F7410565078A0E0A078A04DE06463B4746C90A07291A0AA30</w:t>
            </w:r>
            <w:r>
              <w:t>708F11C46175AE605C617390A09200A34E5093026E756D96A06192C004746F9300646A757374F9E0A0676892F0E0A079015650790114697490B03090105C6E6F867155D16E306F7465209A70A994C0796C6DB0689E20749A70FF90FF920F931F942F953F836099006060C9604173317410616678A09E208B8FE19A106C602067</w:t>
            </w:r>
            <w:r>
              <w:t>3130CB807F98219BE09D949D318F9698309EE333DB67309ED26685D0A11263896073E039A0B36E70A109A2A47410736EE86578749D3173968078006E40B674A3D155E069780095E079A4427F97504E7073E0BB40D75054009DF04EFFA4A278408EC39DD19D319B9073F0AE708E7697009730B2E06D696873E0A78F106E609730</w:t>
            </w:r>
            <w:r>
              <w:t>756EA8D1659BC0977880A4F99DF04499B420504E600661896090B06820466F6E7A748EB4749DE05F50AC905FF0772BA2409BE066AC905773E07468DE4267309BE090A0A7F06C9F106D00E5AE2472AE98666CAE06AD70B007CA62B00772AE02636290A04EA0FFB1F29091B262783095507891B3249750047065AE017363656C6C</w:t>
            </w:r>
            <w:r>
              <w:t>EF98C1ADD0AD71B38173A8407810CEC1AFAC81C680AF20B5E66CB5F562B5F5F39940B6046467B6E6B860B7E69DA0FDB6047690DF98FF9A0F9B1F9C2F9D3FFF8FA19E6F9F7FA08FA19FA2AFA3B7ACB0FFA86FA97AA486A6C475B0CAB09770A727BFC1A1A7E89D6DC1BCBC3077C06675A0FD973062BC707880AC00A7A2C6EFA998</w:t>
            </w:r>
            <w:r>
              <w:t>7DA5EC48B411B6D09550DDA3A76336FFCA7FCB8FCC9A85E0CD6FCE7FCF8FA682FFABF0B4A0AD107880D0DF68B0D20F9DBEFFC1BFC2C4B2B0A442D53FD646A52AD0F11E73AC00C951973077D06D706F8B04E0D76F456E40696C5397526F68B077838EF0F010767821971055F3D1409660776EE346A611E3E2E5035C363046705F</w:t>
            </w:r>
            <w:r>
              <w:t>41A60231E8C139FE385B70A609E503F4B0ECD0A6406D0057E5A368B0FD0134EC616DA4C1687E50BB90E973ABF2E820E960F8106B46429552EAB5537562EB2173E9A6F16C46FC3063EB2173F0BC80A3AAD15F506D6C4D4E6067EB036672ED878F114A63ED41BBB2493FB36078F04EA0F8E0EB219550744CA76D90EB2104A07279</w:t>
            </w:r>
            <w:r>
              <w:t>F061318EC3FA78ED606EBE20E3F2F1849DF0BE70E074703A2F2FB47097A06E4074732ED610635FF0E080AD702E15E1012FF40066FC60652F77F97800642F4B50C370F4E3ED607790D65C90A1B5907785E032EFF1F623FE686B32EB21ED91AE80EFE3ED91AF30D7F806EFC5ED9162EFD367BDA096F0FE729571BE3004E0BB4074</w:t>
            </w:r>
            <w:r>
              <w:t>10BB11AD10C7BB40B6D1AD706E626ABC6078F0D9A7F06F63AD41EC806B96D0A840FF9DE0FCA4A4940070C1518F00AC0096E1E3EAB07880737973A490EFB18361F46C79AC0076ED6078A0FE889591D46764A4D06178A266FC71E3C0FBEFA1B5317656410141A410ED605F50BB9790AD1070C130B48003606CADC0DFA41295D0C4</w:t>
            </w:r>
            <w:r>
              <w:t>F07800D60178788077D0E7AC10EFA178A07361A84095500283FFF19105A10361F191B5905FF04E705F504D966078C130F2C06F7978F05CFDA410709790781060309660BC31B6D03BBC80FC9064AC107830F1C06264FFB7609660BC81B480A491CD01A4929790C9BDE0655C0360727AFC72B86077F7A295500C41680A83711000</w:t>
            </w:r>
            <w:r>
              <w:t>4167FE760D190BD1BE50955011200D830E94DF0E430352FE610DB110236A08716020E5C4A0764550776BB3516B601182BFB4705640C401F6C1F9B0B97265BDE0DF12E5A49096E0A501FFD074E4809550FF0BB0FBD11477BE706E40BDA0BC809651FFF1B0BE70BDE17821CCF0255020D0DE00FFF1B0C11109C2B351BA80148012</w:t>
            </w:r>
            <w:r>
              <w:t>71BB40FF7830AD21147178217810B911F1B0EAC1DF0AF10BB09660EAC1BBB07016E2A3F0FF90B0BDB0C4729550B482C111D8A1F4A09FB490D661FF10B490BBA17070A960FBBB40BC616960201A06A6025FF096E0FBE696A400777821A5D2BC304E109660FF8960AD10BD92F4A0BC50A9C104A1EC00BF9750A4915650BE209651</w:t>
            </w:r>
            <w:r>
              <w:t>B3516EEAB17FAC9025B0B49019F1B490E3C0965163FE78BC8095F0C9A195D0B3600951D8C0EF23D1084196609E2063F1C116E29E20EF23C3BDA09550B6E06825331442F2D0F667BB72FEA163028016237820EAD01F25F2743018C228420280747862FC785C1A20C5004E70A400BC501270</w:t>
            </w:r>
            <w:r>
              <w:lastRenderedPageBreak/>
              <w:t>FBF33105216C1771741009013D40E1</w:t>
            </w:r>
            <w:r>
              <w:t>112FA4D2C3F0A4308ED27701A1666DF72970E2B0FA5120F6A00F009642C3F0FFA4D034F04E9008B096E0BB5085D095D0BE6CA4906E4012701880F1B0759610FFDC42BB71A3D1FAE1A9F1FAA59582A410FF78A0FC41A970B5900BB03143BC043050FF3133E8999730FBD397118EF0BD20FAD1FC6C760321BD21F3C0BD5035C195</w:t>
            </w:r>
            <w:r>
              <w:t>F0FF78103642B351EFA150A0F6C1A970C141CF9711BD202A4095F0202EE35435C6FF63503662DC5136CF37DF38EF36206730BFBD208F10FC903ABF3BCF3CDF6C6B60DFBD20DB003A7F3F4F405529393C6F90F73E1F430F4035626E704CB1443F35F3FF55B041DF46AF47BF48CF361168D04A22FF36AF4B8F4C9F44AD6D004A2F</w:t>
            </w:r>
            <w:r>
              <w:t>4FBF50CFFF51DF36115B704EBF545F556F5675F611FFB630F610C1309550DC33BB72BA5FBB6FFFBC7FBD8FBE9FDADFC0CFDC5FC2EFC3FFFFC50FA3B16AF0D2CF641ADDA124C1ACF0C9E7E8205713506E3AABE066C1A861792CABE065EAC075F0D1BE20AEA06C60F5416B8085E03AF55069AB404D2D6DA1336DE276B047584D54</w:t>
            </w:r>
            <w:r>
              <w:t>2DAEA06DC129AB41630E69F4A175B376B0555320260C20437470603061292E0DFE0A5B626B9278D06BE109107810ABD09E43F48178E0713571352A7E73CFFF72EC5B545C1F5D2F5E3F5F4F605F95B6BF5B625870A619688F699F6AAE49F2A0E305D1259072717596E2A4E00B81FE2040A0EC7078F0FEF0B7D06CF0E0F11DA400</w:t>
            </w:r>
            <w:r>
              <w:t>205BF1A4910201722120BF6B9070C0A4E07A20F2A0136120FB516F5C0083C1721B82C2208B501BF068FE3FE9417D3F7E4F6ACBA7707940B7D07FA61975668ED207E10222975376F073C7FF10FE20F9807832368FB08C01FFD8A0FCE0D8D08F1195718C11D6079071FF2FA08C01A9688E86C8958D66A5267861FC3939E9508CD7</w:t>
            </w:r>
            <w:r>
              <w:t>A410B4801AF076E1FF8DCAD3A28EEA93E4C895629190E993E47F8D0461D0A6C5930F941F952FA54439FF96AB1352FE316D9097D39A2F9B3F9C47EE329CEF9DFF9BFC339FFFA10F9BFCEE34A30FA41F9BFC35A61FA72F9BFCFE36A92FAA3F9BFCE330AC4FAD5F9C0B6E38AF4FB05F9BFC3997D3B37633FFB3FC7A206FE09CD4B5</w:t>
            </w:r>
            <w:r>
              <w:t>BFB6C89FE4B7CFFFB6C8A2F4B9DFB6C8A604BBEFB6C8A914FFBDFFB6C8AC24C00FB6C8AF34C21FB6C8FFB244C42FB6C8B554B2AFC67363E296D8FF12701AF0B390E49097EF98FFC82FB394FFDE7296C970002F71C5EB95B496F6ED11FF78926F71EC7001A061B07260EA42CAFFFFCC0FCD1FCE26D0ACEBB1FE20CFA6D33F7FD4</w:t>
            </w:r>
            <w:r>
              <w:t>4FD55FE1A0F690D6AC7AA0054067FFD7FFD90FDA1FDB26969CE28079317C607E73DCEFDDFF90E91F70CEBC248220DE4766C1E1F3DE3E96F65003A62E01FE540431E1FFE66FDF0FD03F9734D7605F0A91FE31E92FEA3F90E936969C4CFF7AC2D7600B81EE1FEF2FF03DD0ACF204FFF2002270F2DFF3EFF06ADBACF204E6175FF7</w:t>
            </w:r>
            <w:r>
              <w:t>8FF89FF0B5686096BA4D2B7069BF79B0F2569CC5FBEFFCFFF0B534FE8FFFFF999FE400AF01BFF0B5C9ACFF55F6F2F7003F060FF04C36080F0916050F0AAFFDF05B370C9FFF91E612098F0F2FF04CFF6B80113F12450E2F13CFF05BB3FC11FAAFA2F417AF18BFB39437969C445870FE6BF6EF1CAF1DBFD0AC72808D002D70FF78</w:t>
            </w:r>
            <w:r>
              <w:t>A0F25F20CF21DF1E91DBAC23F71FFFFF25CF1DCEFE7C23F7FB5F2A5FF02FFA2FF1F247204163E850839112BF2F1FFFF4EFF5FF095232BF33CF34DFF9EFFAF8FF379F38AF39BFFE3FFF4F3C8F3D9F3EAFFF02FF040F41DF42EF43FF07BF08CC472CFBE6AFD115528300E1D0CACF489FEB1FFFC619454C0943D2074F2F503F514F</w:t>
            </w:r>
            <w:r>
              <w:t>DB26FD1A3C5180D2549F55AF56BFC646969CFE498B706BC04D90591F5A2F497F0C7FFF0D89472F5F5F606F10DF11EC636F647FFF658F156F167C688F699F6AAF19FF1B0CFF6DAF6EBF6FCF1E8F1F9872CF73DF74EFFF22DF23EF77AF78BF79CF279F28AC7CFFFF7E0F7F1F2C2F2D3C821F832F843F30BFFF31CF8763174F88CF</w:t>
            </w:r>
            <w:r>
              <w:t>354F365F81E98CDFFF8DEF3A3F3B4F870991CF92DF3F2F715FFF414F96BF97CF447F99EF469F9C0F9D1FFF49CF9F3F4BECA15FA26F60EFA48F630CFFA67FA78F660FA9AF682CAB9FACAF6B2FFFAECF6D4CB0BFB1CF704FB3EF726CB5DFFFB6EF756F767F912FBB6FBC7F7ABF7BCFFF8C3FC04FC15F800F811FC4BFC5CFC6DFFF</w:t>
            </w:r>
            <w:r>
              <w:t>855F866FCA0FCB1FB7BF8AAF8BBF1BCFFFD06F8EEFD28F81DAD48FD59F93EF94FFFF8709D97FDA8F98DFB90F9AFFDE6FDF7FFF9E2FE19FA04FE3BFE4CFA37FE6EF4BECFFE90FEA1FA89FEC3F630CEE2FEF3FADBFFFF15F682CF34FF45FB2DFF67F6D4CF86FFFF97FB7FFFB9F726CFD8FFE9FBD1FBE2FFFD8DF031F042FC26FC3</w:t>
            </w:r>
            <w:r>
              <w:t>7FD3EF07FF090FFFC7BFC8CF0C6F0D7F0E8FCD0FCE1F11BFCF12CFFF6FD25FD36F2034172F183FFFD6BFD7CF81F81C3F1D4FDB9FDCAF8709FF212F223FE08F00BFE2AF261F272FE5DFFF294FE7FF2B6F2C7FEB2F2E9F4BEC30BFFF31CFF04F33EF630C35DF36EFF56F390FFF682C3AFF3C0FFA8F3E2F6D4C401F412FFFFFAF43</w:t>
            </w:r>
            <w:r>
              <w:t>4F726C453F464F04CF05DF208FFF4ACF4BDF0A1F0B2F1B9F4FAF50BF0F6FFF107F541F552F563F14BF15CF596F5A7FE7471F1A0F1B1F20355EDF5FEF1E6FFF1F7F81F863EF64FF234F245F870968DFFF69EF283F486F2A5F6DCF6EDF2D8F70FFFF2FAF731F742F32DF764FA59C786F797FFF37FF7B9FAABC7D8F7E9F3D1F80BF</w:t>
            </w:r>
            <w:r>
              <w:t>AFDCFF82AF83BF423F85DFB4FC87CF88DF475FFF8AFFBA1C8CEF8DFF4C7F4D8F683F927FFF938F51CF52DF634F975F986F571F582FFF9BCF9CDF9DEF5C6F5D7FA11FA22F8ECFF361BF62CF2036A68FA79F661F672FFFC9A8AB9FACAF6AFF6C0FCEB9B08FB19FFF6FEF901F720FB57FB68F753FB8AF775FFFBACFBBDF7A8FBDFF</w:t>
            </w:r>
            <w:r>
              <w:t>ED4CC01FC12F7FAFFFC34FF26CC53FC64F84CFC86FF78CCA5FFFCB6F89EFCD8FFCACCF7FD08F8F0FD2AFFF01CCD49FD5AF942F953FAFEFDA2FDB3FFF997F9A8FAAFFDF0FE01F9ECF9FDFE37F7FE48FE59FA41FA52FE8CFE9DFD676716266ED006D6174E184A8D63101D78C537562746C6520E8456D702A60733500EE3FEF4FEB</w:t>
            </w:r>
            <w:r>
              <w:t>F05FA8E532E18C4916E016D0EAD06FF32FF43FF54FF0DE33E18CF2C552F06566657216D016C0F94FFA5FFFFB6FFC76B37CF846FE4FFF5F006F017FD1EBFC426F6F4E5054A920F300870473FC67CD4C4269626CA8F0E8677261F8E079047306CFFCA381D78C544F432048652A73003B7D7D7B5C2A5C641BF0D0F90074ED00F8A0</w:t>
            </w:r>
            <w:r>
              <w:t>303130B4353010B23210B31070381114043464EBE03738366436026302703265353334310C3538131011F034633532BFC2F0AE70BDA0C2F0E6C012B03313903F14601114151EA95010B1E7806366803131653061316216B0DC61651080177F186C3316D01951C310B004006666303915F61ACFFF11511B9D1B7D19F21E121AF6</w:t>
            </w:r>
            <w:r>
              <w:t>1DFE1E77FF207F218F229F23AF24BF25CF26DF27EF</w:t>
            </w:r>
            <w:r>
              <w:lastRenderedPageBreak/>
              <w:t>FF28FF2A0F2B1F2C2F2D3F2E4F2F5F306FFF317F328F339F34AF35BF36CF37DF38EFFF39FF3B0F3C1F3D2F3E3F3F4F405F416FFF427F438F449F45AF46BF47CF48DF49EFFF4AFF4C0F4D1F4E2F4F3F504F515F526FF7537F548F557C6455751E05576F587FFF598F5A9F5B</w:t>
            </w:r>
            <w:r>
              <w:t>AF5CBF5DCF5EDF5FEF60FFFF620F631F642F653F664F675F686F697FFF6A8F6B9F6CAF6DBF6ECF6FDF70EF71FFFF730F741F752F763F774F785F796F7A7FFF7B8F7C9F7DAF7EBF7FCF80DF81EF82FFFF840F851F862F873F884F895F8A6F8B7FFF8C8F8D9F8EAF8FBF90CF91DF92EF93FF3F950F1E13139016011E6196B23734</w:t>
            </w:r>
            <w:r>
              <w:t>F510E43410A13619819732E6C09711FF1A4298FF9A0F9B1F9C2F9D3F115116221710A1956F569663D770643938B5A0D062A0F03313611320390F00EA6612706413016216D01F6FA2E635DC9034973032A19098B03661FFA16010701EFFA5FFA70FA81FA92FAA3FFFAB4FAC5FAD6F200FAF6CADEFB17FB28FFFB39FB4AFB5BFB6</w:t>
            </w:r>
            <w:r>
              <w:t>CFB7DFB8EFB9FFBB0FFFBC1FBD2FAE4FBF4FB06FC16FC27FC38FFFC49FC5AFC6BFC7CFC8DFC9EFCAFFCC0FFFCD1FBE3FCF3FC05FD15FD26FD37FD48F2F1CBE10A4D5750F7000D7A0</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Lunch? </w:t>
            </w:r>
          </w:p>
        </w:tc>
      </w:tr>
    </w:tbl>
    <w:p w:rsidR="00014C07" w:rsidRDefault="00242C7A">
      <w:r>
        <w:t xml:space="preserve">The following shows the resulting iCalendar file. </w:t>
      </w:r>
    </w:p>
    <w:p w:rsidR="00014C07" w:rsidRDefault="00242C7A">
      <w:r>
        <w:t>BEGIN:VCALEND</w:t>
      </w:r>
      <w:r>
        <w:t>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METHOD:REQUEST</w:t>
      </w:r>
    </w:p>
    <w:p w:rsidR="00014C07" w:rsidRDefault="00242C7A">
      <w:pPr>
        <w:pStyle w:val="Code"/>
      </w:pPr>
      <w:r>
        <w:t>X-MS-OLK-FORCEINSPECTOROPEN:TRUE</w:t>
      </w:r>
    </w:p>
    <w:p w:rsidR="00014C07" w:rsidRDefault="00242C7A">
      <w:pPr>
        <w:pStyle w:val="Code"/>
      </w:pPr>
      <w:r>
        <w:t>BEGIN:VEVENT</w:t>
      </w:r>
    </w:p>
    <w:p w:rsidR="00014C07" w:rsidRDefault="00242C7A">
      <w:pPr>
        <w:pStyle w:val="Code"/>
      </w:pPr>
      <w:r>
        <w:t>ATTENDEE;CN=sito@contoso.com;RSVP=TRUE:mailto:sito@contoso.com</w:t>
      </w:r>
    </w:p>
    <w:p w:rsidR="00014C07" w:rsidRDefault="00242C7A">
      <w:pPr>
        <w:pStyle w:val="Code"/>
      </w:pPr>
      <w:r>
        <w:t>CLASS:PUBLIC</w:t>
      </w:r>
    </w:p>
    <w:p w:rsidR="00014C07" w:rsidRDefault="00242C7A">
      <w:pPr>
        <w:pStyle w:val="Code"/>
      </w:pPr>
      <w:r>
        <w:t>CREATED:20080208T173955Z</w:t>
      </w:r>
    </w:p>
    <w:p w:rsidR="00014C07" w:rsidRDefault="00242C7A">
      <w:pPr>
        <w:pStyle w:val="Code"/>
      </w:pPr>
      <w:r>
        <w:t xml:space="preserve">DESCRIPTION:When: </w:t>
      </w:r>
      <w:r>
        <w:t>Friday\, February 08\, 2008 12:00 PM-12:30 PM (GMT-08:00)</w:t>
      </w:r>
    </w:p>
    <w:p w:rsidR="00014C07" w:rsidRDefault="00242C7A">
      <w:pPr>
        <w:pStyle w:val="Code"/>
      </w:pPr>
      <w:r>
        <w:t xml:space="preserve">      Pacific Time (US &amp; Canada).\nWhere: Fourth Coffee\n\n*~*~*~*~*~*~*~*~*~*\</w:t>
      </w:r>
    </w:p>
    <w:p w:rsidR="00014C07" w:rsidRDefault="00242C7A">
      <w:pPr>
        <w:pStyle w:val="Code"/>
      </w:pPr>
      <w:r>
        <w:t xml:space="preserve">     n\nI haven't had a raspberry scone in forever!  Want to head down to Fou</w:t>
      </w:r>
    </w:p>
    <w:p w:rsidR="00014C07" w:rsidRDefault="00242C7A">
      <w:pPr>
        <w:pStyle w:val="Code"/>
      </w:pPr>
      <w:r>
        <w:t xml:space="preserve">     rth Coffee for lunch?\n</w:t>
      </w:r>
    </w:p>
    <w:p w:rsidR="00014C07" w:rsidRDefault="00242C7A">
      <w:pPr>
        <w:pStyle w:val="Code"/>
      </w:pPr>
      <w:r>
        <w:t>DTEND:20080</w:t>
      </w:r>
      <w:r>
        <w:t>208T203000Z</w:t>
      </w:r>
    </w:p>
    <w:p w:rsidR="00014C07" w:rsidRDefault="00242C7A">
      <w:pPr>
        <w:pStyle w:val="Code"/>
      </w:pPr>
      <w:r>
        <w:t>DTSTAMP:20080208T173955Z</w:t>
      </w:r>
    </w:p>
    <w:p w:rsidR="00014C07" w:rsidRDefault="00242C7A">
      <w:pPr>
        <w:pStyle w:val="Code"/>
      </w:pPr>
      <w:r>
        <w:t>DTSTART:20080208T200000Z</w:t>
      </w:r>
    </w:p>
    <w:p w:rsidR="00014C07" w:rsidRDefault="00242C7A">
      <w:pPr>
        <w:pStyle w:val="Code"/>
      </w:pPr>
      <w:r>
        <w:t>LAST-MODIFIED:20080208T173955Z</w:t>
      </w:r>
    </w:p>
    <w:p w:rsidR="00014C07" w:rsidRDefault="00242C7A">
      <w:pPr>
        <w:pStyle w:val="Code"/>
      </w:pPr>
      <w:r>
        <w:t>LOCATION:Fourth Coffee</w:t>
      </w:r>
    </w:p>
    <w:p w:rsidR="00014C07" w:rsidRDefault="00242C7A">
      <w:pPr>
        <w:pStyle w:val="Code"/>
      </w:pPr>
      <w:r>
        <w:t>ORGANIZER;CN="Elizabeth Andersen":mailto:eandersen@contoso.com</w:t>
      </w:r>
    </w:p>
    <w:p w:rsidR="00014C07" w:rsidRDefault="00242C7A">
      <w:pPr>
        <w:pStyle w:val="Code"/>
      </w:pPr>
      <w:r>
        <w:t>PRIORITY:5</w:t>
      </w:r>
    </w:p>
    <w:p w:rsidR="00014C07" w:rsidRDefault="00242C7A">
      <w:pPr>
        <w:pStyle w:val="Code"/>
      </w:pPr>
      <w:r>
        <w:t>SEQUENCE:0</w:t>
      </w:r>
    </w:p>
    <w:p w:rsidR="00014C07" w:rsidRDefault="00242C7A">
      <w:pPr>
        <w:pStyle w:val="Code"/>
      </w:pPr>
      <w:r>
        <w:t>SUMMARY;LANGUAGE=en-us:Lunch?</w:t>
      </w:r>
    </w:p>
    <w:p w:rsidR="00014C07" w:rsidRDefault="00242C7A">
      <w:pPr>
        <w:pStyle w:val="Code"/>
      </w:pPr>
      <w:r>
        <w:t>TRANSP:OPAQUE</w:t>
      </w:r>
    </w:p>
    <w:p w:rsidR="00014C07" w:rsidRDefault="00242C7A">
      <w:pPr>
        <w:pStyle w:val="Code"/>
      </w:pPr>
      <w:r>
        <w:t>UID:0400000</w:t>
      </w:r>
      <w:r>
        <w:t>08200E00074C5B7101A82E0080000000010C4F838346AC801000000000000000</w:t>
      </w:r>
    </w:p>
    <w:p w:rsidR="00014C07" w:rsidRDefault="00242C7A">
      <w:pPr>
        <w:pStyle w:val="Code"/>
      </w:pPr>
      <w:r>
        <w:t xml:space="preserve">     0100000002009EB53F098B249AD66CBE6BB3B8B99</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CONTENT="MS Exchang</w:t>
      </w:r>
      <w:r>
        <w:t>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LANG="en-us"&gt;&lt;FONT FACE="Calib</w:t>
      </w:r>
    </w:p>
    <w:p w:rsidR="00014C07" w:rsidRDefault="00242C7A">
      <w:pPr>
        <w:pStyle w:val="Code"/>
      </w:pPr>
      <w:r>
        <w:t xml:space="preserve">     ri"&gt;When: Friday\, February 08\, 2008 12:00 PM-12:30 PM (GMT-08:00) Pacifi</w:t>
      </w:r>
    </w:p>
    <w:p w:rsidR="00014C07" w:rsidRDefault="00242C7A">
      <w:pPr>
        <w:pStyle w:val="Code"/>
      </w:pPr>
      <w:r>
        <w:t xml:space="preserve">     c Time (US &amp;amp\; Canada).&lt;/FONT&gt;&lt;/SPAN&gt;&lt;/P&gt;\n\n&lt;P DIR=LTR&gt;&lt;SPAN LANG="en-</w:t>
      </w:r>
    </w:p>
    <w:p w:rsidR="00014C07" w:rsidRDefault="00242C7A">
      <w:pPr>
        <w:pStyle w:val="Code"/>
      </w:pPr>
      <w:r>
        <w:t xml:space="preserve">     us"&gt;&lt;FONT FACE="Calibri"&gt;Where: Fourth Coffee&lt;/FONT&gt;&lt;/SPAN&gt;&lt;/P&gt;\n\n&lt;P DIR=</w:t>
      </w:r>
    </w:p>
    <w:p w:rsidR="00014C07" w:rsidRDefault="00242C7A">
      <w:pPr>
        <w:pStyle w:val="Code"/>
      </w:pPr>
      <w:r>
        <w:t xml:space="preserve">     LTR&gt;&lt;SPAN LANG="en-us"&gt;&lt;FONT FACE="Calibri"&gt;*~*~*~*~*~*~*~*~*~*&lt;/FONT&gt;&lt;/SP</w:t>
      </w:r>
    </w:p>
    <w:p w:rsidR="00014C07" w:rsidRDefault="00242C7A">
      <w:pPr>
        <w:pStyle w:val="Code"/>
      </w:pPr>
      <w:r>
        <w:t xml:space="preserve">     AN&gt;&lt;/P&gt;\n\n</w:t>
      </w:r>
      <w:r>
        <w:t xml:space="preserve">&lt;P DIR=LTR&gt;&lt;SPAN LANG="en-us"&gt;&lt;FONT FACE="Calibri"&gt;I haven't </w:t>
      </w:r>
    </w:p>
    <w:p w:rsidR="00014C07" w:rsidRDefault="00242C7A">
      <w:pPr>
        <w:pStyle w:val="Code"/>
      </w:pPr>
      <w:r>
        <w:t xml:space="preserve">     had a raspberry scone in forever!&amp;nbsp\; Want to head down to Fourth Coffe</w:t>
      </w:r>
    </w:p>
    <w:p w:rsidR="00014C07" w:rsidRDefault="00242C7A">
      <w:pPr>
        <w:pStyle w:val="Code"/>
      </w:pPr>
      <w:r>
        <w:t xml:space="preserve">     e for lunch?&lt;/FONT&gt;&lt;/SPAN&gt;&lt;SPAN LANG="en-us"&gt;&lt;/SPAN&gt;&lt;/P&gt;\n\n&lt;/BODY&gt;\n&lt;/HTM</w:t>
      </w:r>
    </w:p>
    <w:p w:rsidR="00014C07" w:rsidRDefault="00242C7A">
      <w:pPr>
        <w:pStyle w:val="Code"/>
      </w:pPr>
      <w:r>
        <w:t xml:space="preserve">     L&gt;</w:t>
      </w:r>
    </w:p>
    <w:p w:rsidR="00014C07" w:rsidRDefault="00242C7A">
      <w:pPr>
        <w:pStyle w:val="Code"/>
      </w:pPr>
      <w:r>
        <w:t>X-MICROSOFT-CDO-BUSYSTATUS</w:t>
      </w:r>
      <w:r>
        <w:t>:TENTATIVE</w:t>
      </w:r>
    </w:p>
    <w:p w:rsidR="00014C07" w:rsidRDefault="00242C7A">
      <w:pPr>
        <w:pStyle w:val="Code"/>
      </w:pPr>
      <w:r>
        <w:t>X-MICROSOFT-CDO-IMPORTANCE:1</w:t>
      </w:r>
    </w:p>
    <w:p w:rsidR="00014C07" w:rsidRDefault="00242C7A">
      <w:pPr>
        <w:pStyle w:val="Code"/>
      </w:pPr>
      <w:r>
        <w:t>X-MICROSOFT-CDO-INTENDEDSTATUS:BUSY</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lastRenderedPageBreak/>
        <w:t>X-MS-OLK-AUTOSTARTCHECK:FALSE</w:t>
      </w:r>
    </w:p>
    <w:p w:rsidR="00014C07" w:rsidRDefault="00242C7A">
      <w:pPr>
        <w:pStyle w:val="Code"/>
      </w:pPr>
      <w:r>
        <w:t>X-MS-OLK-CONFTYPE:0</w:t>
      </w:r>
    </w:p>
    <w:p w:rsidR="00014C07" w:rsidRDefault="00242C7A">
      <w:pPr>
        <w:pStyle w:val="Code"/>
      </w:pPr>
      <w:r>
        <w:t>X-MS-OLK-SENDER;CN="Elizabeth Andersen":mailto:eandersen@contoso</w:t>
      </w:r>
      <w:r>
        <w:t>.com</w:t>
      </w:r>
    </w:p>
    <w:p w:rsidR="00014C07" w:rsidRDefault="00242C7A">
      <w:pPr>
        <w:pStyle w:val="Code"/>
      </w:pPr>
      <w:r>
        <w:t>BEGIN:VALARM</w:t>
      </w:r>
    </w:p>
    <w:p w:rsidR="00014C07" w:rsidRDefault="00242C7A">
      <w:pPr>
        <w:pStyle w:val="Code"/>
      </w:pPr>
      <w:r>
        <w:t>TRIGGER:-PT15M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08:30:00.000 PM 2/8/2008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lastRenderedPageBreak/>
              <w:t>PidLidCleanGlobalObjectId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Fourth Coffee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05:39:55.000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07:45:00.000 PM 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When: Friday\, </w:t>
            </w:r>
            <w:r>
              <w:t>February 08\, 2008 12:00 PM-12:30 PM (GMT-08:00) Pacific Time (US &amp; Canada).\nWhere: Fourth Coffee\n\n*~*~*~*~*~*~*~*~*~*\n\nI haven't had a raspberry scone in forever!  Want to head down to Fourth Coffee for lunch?\n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05:43:51.254 PM 2</w:t>
            </w:r>
            <w:r>
              <w:t>/8/2008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05:43:53.051 PM 2/8/2008</w:t>
            </w:r>
          </w:p>
        </w:tc>
      </w:tr>
      <w:tr w:rsidR="00014C07" w:rsidTr="00014C07">
        <w:tc>
          <w:tcPr>
            <w:tcW w:w="0" w:type="auto"/>
            <w:shd w:val="clear" w:color="auto" w:fill="auto"/>
          </w:tcPr>
          <w:p w:rsidR="00014C07" w:rsidRDefault="00242C7A">
            <w:pPr>
              <w:pStyle w:val="TableBodyText"/>
            </w:pPr>
            <w:r>
              <w:rPr>
                <w:b/>
              </w:rPr>
              <w:lastRenderedPageBreak/>
              <w:t>PidTagMessageClass</w:t>
            </w:r>
            <w:r>
              <w:t xml:space="preserve"> </w:t>
            </w:r>
          </w:p>
        </w:tc>
        <w:tc>
          <w:tcPr>
            <w:tcW w:w="0" w:type="auto"/>
            <w:shd w:val="clear" w:color="auto" w:fill="auto"/>
          </w:tcPr>
          <w:p w:rsidR="00014C07" w:rsidRDefault="00242C7A">
            <w:pPr>
              <w:pStyle w:val="TableBodyText"/>
            </w:pPr>
            <w:r>
              <w:t xml:space="preserve">IPM.Schedule.Meeting.Request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997 lpb:</w:t>
            </w:r>
            <w:r>
              <w:t xml:space="preserve"> E10300008F0B00004C5A4675555055B303000A00726370673132358232034368746D6C310331F862696404000330010301F70A80FF02A403E40713028010830050045608559F07B211B50E510301020063680AC07073657432060006C311B533DB044614473012BF02003403C5165AF9074069620510028011C308EF09F7B63</w:t>
            </w:r>
            <w:r>
              <w:t>B1ABF0E303511B20C60630050330B090164333616E00BA534205910822A5C0EB20190671F603300203C21444F4354590050452048544D4C20005055424C49432022402D2F2F5733432220444454442134332E32222045F84E223E11C31FD720800AA323BCFC31392090214223AD14D024BF2471E31F70261045414423AD0EF12</w:t>
            </w:r>
            <w:r>
              <w:t>78F050E10360EF03C4D455441C507B0412BB03D224709F0049014617405B02216F04F4E544D2370542C4005E1457814616EF4676506527613112E9100900220402030382E30302F70367438312F7130239E2A1F25A337823720905449544C45266EA6340EF0250D383520902F32DF7F310F1FF53421357028EF273F200435C11</w:t>
            </w:r>
            <w:r>
              <w:t>6E03C424F445923AD1EE14739DF20513B01212D2D16F16E552E91740980200352203EA078FC742F00213ED005B000C005403E102F3B7F3C8F412F20043628B15020804449523D4C545223A0BF1FE33F82000044E51EE144E65C2020CE720AB146A214605C7103214587051F9B3828B15350414E201A4C4980472C4009F02D757</w:t>
            </w:r>
            <w:r>
              <w:t>347239144DF482E313438209046E12D21204641432C3119554A6CD3181047A9576809F03A4D300510506461792C4D3065199075BD0AC0792F41508001D02F50200E20A63A2F8021804D2D51C1335202C02028474D542D2F5051E1DE29218000D006900DE020076252D0865505F0485E26616D7002804D4A9726457819416E615</w:t>
            </w:r>
            <w:r>
              <w:t>05029F22E251C353635614CF24A794A87FD483D3914D035704962595F45CB0AA2FF5A080A8146270AB15ED8483D01C03561FE50405F42BF628F438F449F45AF46BFFF5FFF48DF49EF4AFF4C0F4D1F4E2F4F3AE71AC050010861746816F1012009E0FF57EF58FF5A0F5B1F73EF5D3F5E4F5F5FFF606F617F63DF7CCF64AF65BF6</w:t>
            </w:r>
            <w:r>
              <w:t>6CF67DFFF68EF69FF6B0F80DF6D2F6E3F6F4F4EFBFC2A7E8BAF726F737F748F759F8E5FFF77BF78CF79DF7AEF7BFF7E5F973F7F2FFF803F814F825F836F847F858F9B4F87AFE788BF89CF4EFB492014702E900B909E279070054014703EC061202CA0F87370620490510104F002202E402B0B803FB2652E912154BF6E62B7A76</w:t>
            </w:r>
            <w:r>
              <w:t>055F9A68061014056C85700701705402CC0A62065A6F1646F77AF03A0AC31719B3FB2200A406E1460FE3F8CDF8DEF8EFF900FB03FB14F9F7FFFA08FB3BFB20FB31F924F935F946F957FDF968F98EFBF7F3A77A3112F3B3F398F2F200532A1386026337DC5E0</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w:t>
            </w:r>
            <w:r>
              <w:rPr>
                <w:b/>
              </w:rPr>
              <w:t>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116 lpb: 00000000812B1FA4BEA310199D6E00DD010F54020000008045006C0069007A0061006200650074006800200041006E00640065007200730065006E00000053004D00540050000000650061006E00640065007200730065006E00400063006F0</w:t>
            </w:r>
            <w:r>
              <w:t>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Lunch? </w:t>
            </w:r>
          </w:p>
        </w:tc>
      </w:tr>
    </w:tbl>
    <w:p w:rsidR="00014C07" w:rsidRDefault="00014C07"/>
    <w:p w:rsidR="00014C07" w:rsidRDefault="00242C7A">
      <w:pPr>
        <w:pStyle w:val="Heading3"/>
      </w:pPr>
      <w:bookmarkStart w:id="1023" w:name="section_703406b8e8ed46039b334994d09d60fd"/>
      <w:bookmarkStart w:id="1024" w:name="_Toc174599982"/>
      <w:r>
        <w:t>Attendee's Meeting Acceptance</w:t>
      </w:r>
      <w:bookmarkEnd w:id="1023"/>
      <w:bookmarkEnd w:id="1024"/>
      <w:r>
        <w:fldChar w:fldCharType="begin"/>
      </w:r>
      <w:r>
        <w:instrText xml:space="preserve"> XE "Examples:attendee's meeting acceptance" </w:instrText>
      </w:r>
      <w:r>
        <w:fldChar w:fldCharType="end"/>
      </w:r>
      <w:r>
        <w:fldChar w:fldCharType="begin"/>
      </w:r>
      <w:r>
        <w:instrText xml:space="preserve"> XE "Attendee's meeting acceptance example" </w:instrText>
      </w:r>
      <w:r>
        <w:fldChar w:fldCharType="end"/>
      </w:r>
    </w:p>
    <w:p w:rsidR="00014C07" w:rsidRDefault="00242C7A">
      <w:r>
        <w:t xml:space="preserve">Shu accepts Elizabeth's </w:t>
      </w:r>
      <w:hyperlink w:anchor="gt_85d4db24-1560-4ac1-aa9b-6cd96f36c0e0">
        <w:r>
          <w:rPr>
            <w:rStyle w:val="HyperlinkGreen"/>
            <w:b/>
          </w:rPr>
          <w:t>meeting request</w:t>
        </w:r>
      </w:hyperlink>
      <w:r>
        <w:t>.</w:t>
      </w:r>
    </w:p>
    <w:p w:rsidR="00014C07" w:rsidRDefault="00242C7A">
      <w:r>
        <w:t xml:space="preserve">The following table lists the properties on the </w:t>
      </w:r>
      <w:hyperlink w:anchor="gt_b9ce8e55-dae6-467b-b5dc-850087d4dc18">
        <w:r>
          <w:rPr>
            <w:rStyle w:val="HyperlinkGreen"/>
            <w:b/>
          </w:rPr>
          <w:t>Calendar object</w:t>
        </w:r>
      </w:hyperlink>
      <w:r>
        <w:t xml:space="preserve"> that Shu sends.</w:t>
      </w:r>
    </w:p>
    <w:tbl>
      <w:tblPr>
        <w:tblStyle w:val="Table-ShadedHeader"/>
        <w:tblW w:w="0" w:type="auto"/>
        <w:tblLook w:val="04A0" w:firstRow="1" w:lastRow="0" w:firstColumn="1" w:lastColumn="0" w:noHBand="0" w:noVBand="1"/>
      </w:tblPr>
      <w:tblGrid>
        <w:gridCol w:w="2196"/>
        <w:gridCol w:w="7279"/>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w:t>
            </w:r>
            <w:r>
              <w:t>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08:30:00.000 PM 2/8/2008</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05:44:34.941 PM 2/8/2008</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w:t>
            </w:r>
            <w:r>
              <w:t>074C5B7101A82E0080000000010C4F838346AC801000000000000</w:t>
            </w:r>
            <w:r>
              <w:lastRenderedPageBreak/>
              <w:t>0000100000002009EB53F098B249AD66CBE6BB3B8B99</w:t>
            </w:r>
          </w:p>
        </w:tc>
      </w:tr>
      <w:tr w:rsidR="00014C07" w:rsidTr="00014C07">
        <w:tc>
          <w:tcPr>
            <w:tcW w:w="0" w:type="auto"/>
            <w:shd w:val="clear" w:color="auto" w:fill="auto"/>
          </w:tcPr>
          <w:p w:rsidR="00014C07" w:rsidRDefault="00242C7A">
            <w:pPr>
              <w:pStyle w:val="TableBodyText"/>
            </w:pPr>
            <w:r>
              <w:rPr>
                <w:b/>
              </w:rPr>
              <w:lastRenderedPageBreak/>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Fourth Coffee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05:39:55.000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05:44:34.926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05:44:39.254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IPM.Schedule.Meeting.Resp.Pos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Accepted: Lunch? </w:t>
            </w:r>
          </w:p>
        </w:tc>
      </w:tr>
    </w:tbl>
    <w:p w:rsidR="00014C07" w:rsidRDefault="00242C7A">
      <w:r>
        <w:t>The following shows the resulting iCalendar file.</w:t>
      </w: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METHOD:REPLY</w:t>
      </w:r>
    </w:p>
    <w:p w:rsidR="00014C07" w:rsidRDefault="00242C7A">
      <w:pPr>
        <w:pStyle w:val="Code"/>
      </w:pPr>
      <w:r>
        <w:t>X-MS-OLK-FORCEINSPECTOROPEN:TRUE</w:t>
      </w:r>
    </w:p>
    <w:p w:rsidR="00014C07" w:rsidRDefault="00242C7A">
      <w:pPr>
        <w:pStyle w:val="Code"/>
      </w:pPr>
      <w:r>
        <w:t>BEGIN:VEVENT</w:t>
      </w:r>
    </w:p>
    <w:p w:rsidR="00014C07" w:rsidRDefault="00242C7A">
      <w:pPr>
        <w:pStyle w:val="Code"/>
      </w:pPr>
      <w:r>
        <w:t>ATTEN</w:t>
      </w:r>
      <w:r>
        <w:t>DEE;PARTSTAT=ACCEPTED:mailto:sito@contoso.com</w:t>
      </w:r>
    </w:p>
    <w:p w:rsidR="00014C07" w:rsidRDefault="00242C7A">
      <w:pPr>
        <w:pStyle w:val="Code"/>
      </w:pPr>
      <w:r>
        <w:t>CLASS:PUBLIC</w:t>
      </w:r>
    </w:p>
    <w:p w:rsidR="00014C07" w:rsidRDefault="00242C7A">
      <w:pPr>
        <w:pStyle w:val="Code"/>
      </w:pPr>
      <w:r>
        <w:t>CREATED:20080208T174434Z</w:t>
      </w:r>
    </w:p>
    <w:p w:rsidR="00014C07" w:rsidRDefault="00242C7A">
      <w:pPr>
        <w:pStyle w:val="Code"/>
      </w:pPr>
      <w:r>
        <w:t>DTEND:20080208T203000Z</w:t>
      </w:r>
    </w:p>
    <w:p w:rsidR="00014C07" w:rsidRDefault="00242C7A">
      <w:pPr>
        <w:pStyle w:val="Code"/>
      </w:pPr>
      <w:r>
        <w:t>DTSTAMP:20080208T174434Z</w:t>
      </w:r>
    </w:p>
    <w:p w:rsidR="00014C07" w:rsidRDefault="00242C7A">
      <w:pPr>
        <w:pStyle w:val="Code"/>
      </w:pPr>
      <w:r>
        <w:t>DTSTART:20080208T200000Z</w:t>
      </w:r>
    </w:p>
    <w:p w:rsidR="00014C07" w:rsidRDefault="00242C7A">
      <w:pPr>
        <w:pStyle w:val="Code"/>
      </w:pPr>
      <w:r>
        <w:t>LAST-MODIFIED:20080208T174439Z</w:t>
      </w:r>
    </w:p>
    <w:p w:rsidR="00014C07" w:rsidRDefault="00242C7A">
      <w:pPr>
        <w:pStyle w:val="Code"/>
      </w:pPr>
      <w:r>
        <w:lastRenderedPageBreak/>
        <w:t>LOCATION:Fourth Coffee</w:t>
      </w:r>
    </w:p>
    <w:p w:rsidR="00014C07" w:rsidRDefault="00242C7A">
      <w:pPr>
        <w:pStyle w:val="Code"/>
      </w:pPr>
      <w:r>
        <w:t>PRIORITY:5</w:t>
      </w:r>
    </w:p>
    <w:p w:rsidR="00014C07" w:rsidRDefault="00242C7A">
      <w:pPr>
        <w:pStyle w:val="Code"/>
      </w:pPr>
      <w:r>
        <w:t>SEQUENCE:0</w:t>
      </w:r>
    </w:p>
    <w:p w:rsidR="00014C07" w:rsidRDefault="00242C7A">
      <w:pPr>
        <w:pStyle w:val="Code"/>
      </w:pPr>
      <w:r>
        <w:t xml:space="preserve">SUMMARY:Accepted: </w:t>
      </w:r>
      <w:r>
        <w:t>Lunch?</w:t>
      </w:r>
    </w:p>
    <w:p w:rsidR="00014C07" w:rsidRDefault="00242C7A">
      <w:pPr>
        <w:pStyle w:val="Code"/>
      </w:pPr>
      <w:r>
        <w:t>TRANSP:OPAQUE</w:t>
      </w:r>
    </w:p>
    <w:p w:rsidR="00014C07" w:rsidRDefault="00242C7A">
      <w:pPr>
        <w:pStyle w:val="Code"/>
      </w:pPr>
      <w:r>
        <w:t>UID:040000008200E00074C5B7101A82E0080000000010C4F838346AC801000000000000000</w:t>
      </w:r>
    </w:p>
    <w:p w:rsidR="00014C07" w:rsidRDefault="00242C7A">
      <w:pPr>
        <w:pStyle w:val="Code"/>
      </w:pPr>
      <w:r>
        <w:t xml:space="preserve">     0100000002009EB53F098B249AD66CBE6BB3B8B99</w:t>
      </w:r>
    </w:p>
    <w:p w:rsidR="00014C07" w:rsidRDefault="00242C7A">
      <w:pPr>
        <w:pStyle w:val="Code"/>
      </w:pPr>
      <w:r>
        <w:t>X-MICROSOFT-CDO-BUSYSTATUS:BUSY</w:t>
      </w:r>
    </w:p>
    <w:p w:rsidR="00014C07" w:rsidRDefault="00242C7A">
      <w:pPr>
        <w:pStyle w:val="Code"/>
      </w:pPr>
      <w:r>
        <w:t>X-MICROSOFT-CDO-IMPORTANCE:1</w:t>
      </w:r>
    </w:p>
    <w:p w:rsidR="00014C07" w:rsidRDefault="00242C7A">
      <w:pPr>
        <w:pStyle w:val="Code"/>
      </w:pPr>
      <w:r>
        <w:t>X-MS-OLK-AUTOFILLLOCATION:FALSE</w:t>
      </w:r>
    </w:p>
    <w:p w:rsidR="00014C07" w:rsidRDefault="00242C7A">
      <w:pPr>
        <w:pStyle w:val="Code"/>
      </w:pPr>
      <w:r>
        <w:t>X-MS-OLK-CONFTYPE:0</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The following table lists the properties on the Calendar object that Elizabeth receives.</w:t>
      </w:r>
    </w:p>
    <w:tbl>
      <w:tblPr>
        <w:tblStyle w:val="Table-ShadedHeader"/>
        <w:tblW w:w="0" w:type="auto"/>
        <w:tblLook w:val="04A0" w:firstRow="1" w:lastRow="0" w:firstColumn="1" w:lastColumn="0" w:noHBand="0" w:noVBand="1"/>
      </w:tblPr>
      <w:tblGrid>
        <w:gridCol w:w="1467"/>
        <w:gridCol w:w="800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08:30:00.000 PM 2/8/2008</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05:44:34.000 PM 2/8/2008</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lastRenderedPageBreak/>
              <w:t>PidLidGlobalObjectId</w:t>
            </w:r>
            <w:r>
              <w:t xml:space="preserve"> </w:t>
            </w:r>
          </w:p>
        </w:tc>
        <w:tc>
          <w:tcPr>
            <w:tcW w:w="0" w:type="auto"/>
            <w:shd w:val="clear" w:color="auto" w:fill="auto"/>
          </w:tcPr>
          <w:p w:rsidR="00014C07" w:rsidRDefault="00242C7A">
            <w:pPr>
              <w:pStyle w:val="TableBodyText"/>
            </w:pPr>
            <w:r>
              <w:t>cb: 56 lpb: 040000008200E00074C5B7101A82E0080000000010C4F8</w:t>
            </w:r>
            <w:r>
              <w:t>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Fourth Coffee </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02:00:00.000 AM 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05:47:43.269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05:47:43.769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IPM.Schedule.Meeting.Resp.Pos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sito@contoso.com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84 lpb: 00000000812B1FA4BEA310199D6E00DD010F5402000001805300680075002000490074006F00000053004D005400500000007300690074006F</w:t>
            </w:r>
            <w:r>
              <w:t>00400063006F006E0074006F0073006F002E0063006F006D000000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Shu Ito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lastRenderedPageBreak/>
              <w:t>PidTagSubject</w:t>
            </w:r>
            <w:r>
              <w:t xml:space="preserve"> </w:t>
            </w:r>
          </w:p>
        </w:tc>
        <w:tc>
          <w:tcPr>
            <w:tcW w:w="0" w:type="auto"/>
            <w:shd w:val="clear" w:color="auto" w:fill="auto"/>
          </w:tcPr>
          <w:p w:rsidR="00014C07" w:rsidRDefault="00242C7A">
            <w:pPr>
              <w:pStyle w:val="TableBodyText"/>
            </w:pPr>
            <w:r>
              <w:t xml:space="preserve">Accepted: Lunch? </w:t>
            </w:r>
          </w:p>
        </w:tc>
      </w:tr>
    </w:tbl>
    <w:p w:rsidR="00014C07" w:rsidRDefault="00014C07"/>
    <w:p w:rsidR="00014C07" w:rsidRDefault="00242C7A">
      <w:pPr>
        <w:pStyle w:val="Heading3"/>
      </w:pPr>
      <w:bookmarkStart w:id="1025" w:name="section_58adbf7cd2ef43ec8471d9f17691c69e"/>
      <w:bookmarkStart w:id="1026" w:name="_Toc174599983"/>
      <w:r>
        <w:t>Organizer's Cancellation</w:t>
      </w:r>
      <w:bookmarkEnd w:id="1025"/>
      <w:bookmarkEnd w:id="1026"/>
      <w:r>
        <w:fldChar w:fldCharType="begin"/>
      </w:r>
      <w:r>
        <w:instrText xml:space="preserve"> XE "Examples:organizer's cancellation" </w:instrText>
      </w:r>
      <w:r>
        <w:fldChar w:fldCharType="end"/>
      </w:r>
      <w:r>
        <w:fldChar w:fldCharType="begin"/>
      </w:r>
      <w:r>
        <w:instrText xml:space="preserve"> XE "Organizer's cancellation example" </w:instrText>
      </w:r>
      <w:r>
        <w:fldChar w:fldCharType="end"/>
      </w:r>
    </w:p>
    <w:p w:rsidR="00014C07" w:rsidRDefault="00242C7A">
      <w:r>
        <w:t xml:space="preserve">Elizabeth realizes that she has a conflicting </w:t>
      </w:r>
      <w:hyperlink w:anchor="gt_cbc56efc-e4f7-4b31-9e5f-9c44e3924d94">
        <w:r>
          <w:rPr>
            <w:rStyle w:val="HyperlinkGreen"/>
            <w:b/>
          </w:rPr>
          <w:t>meeting</w:t>
        </w:r>
      </w:hyperlink>
      <w:r>
        <w:t>, so she cancels her lunch with Shu.</w:t>
      </w:r>
    </w:p>
    <w:p w:rsidR="00014C07" w:rsidRDefault="00242C7A">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08:30:00.000 PM 2/8/2008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7</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lastRenderedPageBreak/>
              <w:t>PidLidAppointmentSequenceTime</w:t>
            </w:r>
            <w:r>
              <w:t xml:space="preserve"> </w:t>
            </w:r>
          </w:p>
        </w:tc>
        <w:tc>
          <w:tcPr>
            <w:tcW w:w="0" w:type="auto"/>
            <w:shd w:val="clear" w:color="auto" w:fill="auto"/>
          </w:tcPr>
          <w:p w:rsidR="00014C07" w:rsidRDefault="00242C7A">
            <w:pPr>
              <w:pStyle w:val="TableBodyText"/>
            </w:pPr>
            <w:r>
              <w:t>05:48:33.676 PM 2/8/2008</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05:52:48.957</w:t>
            </w:r>
            <w:r>
              <w:t xml:space="preserve"> PM 2/8/2008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w:t>
            </w:r>
            <w:r>
              <w:rPr>
                <w:b/>
              </w:rPr>
              <w:t>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Fourth Coffee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05:52:48.957 PM 2/8/2008</w:t>
            </w:r>
          </w:p>
        </w:tc>
      </w:tr>
      <w:tr w:rsidR="00014C07" w:rsidTr="00014C07">
        <w:tc>
          <w:tcPr>
            <w:tcW w:w="0" w:type="auto"/>
            <w:shd w:val="clear" w:color="auto" w:fill="auto"/>
          </w:tcPr>
          <w:p w:rsidR="00014C07" w:rsidRDefault="00242C7A">
            <w:pPr>
              <w:pStyle w:val="TableBodyText"/>
            </w:pPr>
            <w:r>
              <w:rPr>
                <w:b/>
              </w:rPr>
              <w:t>PidLidRe</w:t>
            </w:r>
            <w:r>
              <w:rPr>
                <w:b/>
              </w:rPr>
              <w:lastRenderedPageBreak/>
              <w:t>minderDelta</w:t>
            </w:r>
            <w:r>
              <w:t xml:space="preserve"> </w:t>
            </w:r>
          </w:p>
        </w:tc>
        <w:tc>
          <w:tcPr>
            <w:tcW w:w="0" w:type="auto"/>
            <w:shd w:val="clear" w:color="auto" w:fill="auto"/>
          </w:tcPr>
          <w:p w:rsidR="00014C07" w:rsidRDefault="00242C7A">
            <w:pPr>
              <w:pStyle w:val="TableBodyText"/>
            </w:pPr>
            <w:r>
              <w:lastRenderedPageBreak/>
              <w:t>1525252321</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When: Friday\, February 08\, 2008 12:00 PM-12:30 PM (GMT-08:00) Pacific Time (US &amp; Canada).\nWhere: </w:t>
            </w:r>
            <w:r>
              <w:t>Fourth Coffee\n\n*~*~*~*~*~*~*~*~*~*\n\nOops!  Forgot I have a meeting today. Maybe we can try again sometime next week.\n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05:52:48.926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05:52:49.301 PM 2/8/2008</w:t>
            </w:r>
          </w:p>
        </w:tc>
      </w:tr>
      <w:tr w:rsidR="00014C07" w:rsidTr="00014C07">
        <w:tc>
          <w:tcPr>
            <w:tcW w:w="0" w:type="auto"/>
            <w:shd w:val="clear" w:color="auto" w:fill="auto"/>
          </w:tcPr>
          <w:p w:rsidR="00014C07" w:rsidRDefault="00242C7A">
            <w:pPr>
              <w:pStyle w:val="TableBodyText"/>
            </w:pPr>
            <w:r>
              <w:rPr>
                <w:b/>
              </w:rPr>
              <w:t>PidTagMessa</w:t>
            </w:r>
            <w:r>
              <w:rPr>
                <w:b/>
              </w:rPr>
              <w:t>geClass</w:t>
            </w:r>
            <w:r>
              <w:t xml:space="preserve"> </w:t>
            </w:r>
          </w:p>
        </w:tc>
        <w:tc>
          <w:tcPr>
            <w:tcW w:w="0" w:type="auto"/>
            <w:shd w:val="clear" w:color="auto" w:fill="auto"/>
          </w:tcPr>
          <w:p w:rsidR="00014C07" w:rsidRDefault="00242C7A">
            <w:pPr>
              <w:pStyle w:val="TableBodyText"/>
            </w:pPr>
            <w:r>
              <w:t xml:space="preserve">IPM.Schedule.Meeting.Canceled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2758289368</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5760 lpb: </w:t>
            </w:r>
            <w:r>
              <w:t>7C160000AD5C00004C5A46759798928207000601010B606E6731303266350064007263700DD00E00321D0C60630D4401340131737473E26805706263681035090010C03433371044680EB0118762699311910D773333131666651393F87468650780135714C7145001403914C7637301E802A412D0646</w:t>
            </w:r>
            <w:r>
              <w:lastRenderedPageBreak/>
              <w:t>98F0336020010C00AC0</w:t>
            </w:r>
            <w:r>
              <w:t>73657402D1507072713200002A0AA16E5A6F1940200DF01A913613A030383530341B1101D01B00347DF3076D02833334180F191F1A281B42C71B041AE21FE17D436106D00721FD05D06114C01CD411A01D5603E31E2F3F19FB01301B621AA21B4020C66C69FB21511CD4311B2017FF235F1A1F1B2FFF1C3E27010050275F286F</w:t>
            </w:r>
            <w:r>
              <w:t>297F2A8F2B9FFF0F202CCF2DDF1F7F208F26A713C0323FFF334F2EEF2FFF310F1D3F381F392F3A3FFF3B4F3FA00E103C9F3DAF3EBF3FCF40DFFE36225F430F247F258F26982248428F6F490F44AF45BF1CD4394C5F4D64321433384DD420076D2043457F02834F90519F52A53C62535F546379CE7254C4321F4D5531362CA156</w:t>
            </w:r>
            <w:r>
              <w:t>FFF503824709D16B54C4370F59E758D17B5AAF038254087054C43C7F59E637C722415E7F0382284865215007D0FE2954C441EF6167532F6306071001A0EF0EB063E54758597D384751662F0382FA420740740EB054C44C4F59E75CA1CB6A2F6333560890746E21300790FE6563E41190518F529F212A54965310FF552F563F72</w:t>
            </w:r>
            <w:r>
              <w:t>AC5855531058DF59EF72ABFF5BF853105CAF5DBF72AB5FC65310685FF7696F72AB6B7A30708847FC720A2653FF54970DE082AF752F84C658560EF085DFF778BF84C55BF9317B4889AE7CE884D4FF5FC75A508C7F7FFF84C56B7926F265F1FF7F0F52CF53DF26C5708F86DF955F7706FD2700312CAF8A1F5AFF7A989AB1779FFF</w:t>
            </w:r>
            <w:r>
              <w:t>8D7F5ECF7E469AB17B4F616F6E5F638AFF9AA2605F656FA4EF678A9AA2645F90BFFF6A7F925B8F996CDFACDF6EFFA658933FF7944F992F966731970F981FB5CF9A38DE329AEF9BFF9D0F9E1A329EEF9FFF7FA10FA218B520BF6FA3EFA4FFA60C32FFA6FFA80FC55FAA2D0E01C78FAC5FAD6FFD927932AF3FB04FC98FB26FBB21</w:t>
            </w:r>
            <w:r>
              <w:t>B3AFF7B4BF2126965832B77FB88FD6379A38DF26F0D77F8A2F21359E0B33BF5FC06FFB2126A20933CB9FCCAF2126924CB532FFE1DFB4EFB5FFDA55D76FD87FE75F9A38FF85A0E91FBC7FBD8F9E2958CFDF4FEEFFFFA2095C9FC43FF2FFA5EE604FC86FF6DFFFAA1E644FE2AFFB0F924C684FD0AFFF3FBFD2CFECA2E53FE64FEB</w:t>
            </w:r>
            <w:r>
              <w:t>2F966734E90FFFEA1F07CF9A389AC0098FEE0FEF1F9E29FFBB300D6FF20FF31F0CB8F4CFF5DF035FFFA5FDECC0154FFA1FFB2FAA3C0D30197FF7FE4FFF5F926A35013F024F1B8F046FDF0D2105AF06BF0B9F966735097F0A8FFF283F9A380EE22A1F0E9F0FAF9E4712E2FF2DFF129F13AF2D46153F164F23CFA5FDDE36196F1A</w:t>
            </w:r>
            <w:r>
              <w:t>7F37CFAA2D361D9F1EAFFB1FBF925B3621AF22BF3BFF24DF2D91FF2618833F844F2D37829F2AFF87EE92F1DE372DC889AF8ABF9E2937890F32DFFF8E8E4CF23E08904F915F926A3B62424F7F275F286F4CC529EF4AEF59CF9A3838FF2DCF4E4F2FEF9E1A778F51BF616FA209EF7B3F36AF656FA5EE3839DF3AEF695FFDAA2D38</w:t>
            </w:r>
            <w:r>
              <w:t>3E0F552F402F925B7ECF431F0771AF453C92B1636F6C6F72A074626C3B5C9E106485C01A679E116E85C07830756530F5785F65CB8035798A7AA17A5F7B69FF79747B9279FF7DCF7D8D7D0F7B3F798FFA659ED038835A8471842F853979747F856283CF879F875D86DF850F88D4393F63508C248D8185A38D8092A22A5C546465</w:t>
            </w:r>
            <w:r>
              <w:t>60517074113368D17325BF40208EC670618F61716C3F7410565078A0E0A078A04DE06463B4746C90A07291A0AA30708F11C46175AE605C617390A09200A34E5093026E756D96A06192C004746F9300646A757374F9E0A0676892F0E0A079015650790114697490B03090105C6E6F867155D16E306F7465209A70A994C0796C6D</w:t>
            </w:r>
            <w:r>
              <w:t>B0689E20749A70FF90FF920F931F942F953F836099006060C9604173317410616678A09E208B8FE19A106C6020673130CB807F98219BE09D949D318F9698309EE333DB67309ED26685D0A11263896073E039A0B36E70A109A2A47410736EE86578749D3173968078006E40B674A3D155E069780095E079A4427F97504E7073E0</w:t>
            </w:r>
            <w:r>
              <w:t>BB40D75054009DF04EFFA4A278408EC39DD19D319B9073F0AE708E7697009730B2E06D696873E0A78F106E609730756EA8D1659BC0977880A4F99DF04499B420504E600661896090B06820466F6E7A748EB4749DE05F50AC905FF0772BA2409BE066AC905773E07468DE4267309BE090A0A7F06C9F106D00E5AE2472AE98666C</w:t>
            </w:r>
            <w:r>
              <w:t>AE06AD70B007CA62B00772AE02636290A04EA0FFB1F29091B262783095507891B3249750047065AE017363656C6CEF98C1ADD0AD71B38173A8407810CEC1AFAC81C680AF20B5E66CB5F562B5F5F39940B6046467B6E6B860B7E69DA0FDB6047690DF98FF9A0F9B1F9C2F9D3FFF8FA19E6F9F7FA08FA19FA2AFA3B7ACB0FFA86F</w:t>
            </w:r>
            <w:r>
              <w:t>A97AA486A6C475B0CAB09770A727BFC1A1A7E89D6DC1BCBC3077C06675A0FD973062BC707880AC00A7A2C6EFA9987DA5EC48B411B6D09550DDA3A76336FFCA7FCB8FCC9A85E0CD6FCE7FCF8FA682FFABF0B4A0AD107880D0DF68B0D20F9DBEFFC1BFC2C4B2B0A442D53FD646A52AD0F11E73AC00C951973077D06D706F8B04E0</w:t>
            </w:r>
            <w:r>
              <w:t>D76F456E40696C539752DD68B03177838EF0F0107678219710E655D1409660776EE356A611E3F2F9E513363046705F41A609E5A468B007FD016B60A60238393830307F1D81A60285E0E5F071202191E8A3342F68C0E5F0F0D0EC616DA4C1685057BB90EA63ABF2336B606DF8106B46429552EBA5537562EC1173E9A6F16C46FC</w:t>
            </w:r>
            <w:r>
              <w:t>3063EC1173F0BC80A3AAD15F506D6C4D4E6067EBF36672EE778F114A63EE31BBB2493FB36078F04EA0F8E0EC119550744CA76D90EC1104A07279F151318EC3FA78EE506EBE20E402F2749DF0BE70E074703A2F2FB47097A06E4074732ED610635FF0E080AD702E15E1012FF4F066FC60652F77F97800642F4B50C370F5D3EE50</w:t>
            </w:r>
            <w:r>
              <w:t>7790D65C90A1B5907785E032F0E1F713FE686B32EC11EE81AE80F0D3EE81AF30D7F8F6F0B5EE8162F0C367BDA096F0FE729571BE3004E0BB407410BB11AD10C7BB40B6D1AD706E626ABC6078F0D9A7F06F63AD41ED706B96D0A840FF9DE0FD94A4940070C1518F00AC0096E1E3EBA07880737973A490F0A18361F46C79AC0076</w:t>
            </w:r>
            <w:r>
              <w:t>EE5078A0FF789591D46764A4D06178A266FD61E3D0FBF091B5317656410231A410EE505F50BB9790AD1070C130B48004506CADC0DFA41295D0C4F07800D60178788077D0E7AC10F09178A07361A84095500373FFF28106910451F281B5905FF04E705F504D966078C130F3B06F7978F05CFDA410709790781060309660BC31B6</w:t>
            </w:r>
            <w:r>
              <w:t>D03BBC80FD8064AC107830F2B06264FFB7609660BC81B480A491CD01A4929790C9BDE0655C0450727AFD62B86077F89295500D31680B737110013167FE760E090CC1BE50955011200E730F84DF0F330442FF510EA111136A09616020E5C4A0764550776BB3516B601272BFB4705640C401F7B1FAA0B97265BDE0DF13D5A49096</w:t>
            </w:r>
            <w:r>
              <w:t>E0A50100C074E4909550FF0</w:t>
            </w:r>
            <w:r>
              <w:lastRenderedPageBreak/>
              <w:t>CA0FCC11567BE706E40BDA0BC809651FFF2A0BE70BDE17821CCF0255020D0DE00FFF2A0C1110AB2B351BA8015701361BB40FF7830AD21156178217810B911F2A0EBB1DF0BE10CA09660EBB1BBB07017D2A3F0FF90B0BDB0C4729550B482C111D8A1F5909FB490D6610000B490BBA17070A960FBBB</w:t>
            </w:r>
            <w:r>
              <w:t>40BC616960201AF6A6025FF096E0FBE826A400777821A5D2BC304E109660FF8960AD10BD92F590BC50A9C10591ECF0BF9750A4915650BE209651B3516EEBA17FAC9025B0B4901AE1B490E3D0965163FE78BC8095F0C9A195D0B3600A41D8C0EF24C1093196609E2063F2B117D29E20EF24B3BDA09550B6E06826231532F3C0F6</w:t>
            </w:r>
            <w:r>
              <w:t>67BB72FF9163037017137820EBC01F26E2743019B229320370747862FC785C1B10C5004E70A400BC501360FBF42106116C1861741009F13D40E1112FA4D2C3F0A4308ED2770291666DF72A60E2B0FB4120F7900FF09642C3F0FFA4D034F04E9009A096E0BB5085D095D0BE6CA4906E4013601970F2A0759610FFDC42BB71A3D1</w:t>
            </w:r>
            <w:r>
              <w:t>FBD1A9F1FB959582A410FF78A0FD31A970B5900CA03233BC043140FF3223E72A0030FCD297118EF0BD20FBC1FC6C760411BD21F4B0BD5036B195F0FF78103732B351F09150A0F7B1A970C141CF9711BD202B3095F0202EE36436B6FF63503752DC5137BF38CF39DF37106730BFBD208F10FD803BAF3CBF3DCF6C6B60DFBD20DB</w:t>
            </w:r>
            <w:r>
              <w:t>003B6F403F4145293A2C6F90F73F0F43FF4125626E704CB1452F36E3FF55B042CF479F48AF49BF370168D04B12FF379F4C7F4D8F459D6D004B1F50AF51BFFF52CF37015B704FAF554F565F5765F701FFB630F700C1309550DC33BB72BA5FBB6FFFBC7FBD8FBE9FDADFC0CFDC5FC2EFC3FFFFC50FA3B16AF0D2CF650ADDA125B1</w:t>
            </w:r>
            <w:r>
              <w:t>ACF0C9E8B9205714406E3AABE067B1A861792CABE065EBB075F1C14E20AEA06D60F631382085E03AD3E850AB404D2D6EA1336EE276B0B0474D542DAEA06EC129AB411C6369F59175B376B0555320182620437470612061292EFC0D0A5C526C9278D06CE10A0078103DABD043F57178E0723572352A7EFF74CF73EC5C445D0F5E</w:t>
            </w:r>
            <w:r>
              <w:t>1F5F2F603F614F7F95B65C525960A619697F6A8F6B9F4F726F09802120ABE1EE9096E020F649F39006C120419071202BF0FF21B6207B206D312E8190EE7079FFE0FA20D8C02013605CF07BA06DF0AB807F5CD2E0807120FF107121A402840165FE6B3A107E1F7F2F803EA7707A40B7D07FA61976668ED208D10312975377F073</w:t>
            </w:r>
            <w:r>
              <w:t>F300008561617880C0C0A08C21D8A0FFFDD0D8D08F1195718C31D607907130907F8C21A9688EA6C8958D86A526796139FE39EA408CF7A410B4801BE077E18DEAFFD3A28F0A9404C8956381910994048D24BF62C0A6C5932F943F954FA5443996CBBF144282F2E3409A0F9B1F9C2B329D0FBB9E1F9C1C33A01FA12F9C1C34A32F</w:t>
            </w:r>
            <w:r>
              <w:t>BBA43F9C1C35A63FA74F9C1C36A94FBBAA5F9C1C37AC5FAD6F9C1C38AF6FDBB07F9C1C3997F3B39633B41C7B20FF70E09CF4B5DFB6E8A004B7EFB6E8A314FFB9FFB6E8A624BC0FB6E8A934BE1FB6E8FFAC44C02FB6E8AF54C23FB6E8B264C44FFFB6E8B574B2CFC69364D296F813601BE0FFB3B0E4A0980F991FC84FB3B4DE72</w:t>
            </w:r>
            <w:r>
              <w:t>96E9FF71003061C60B95D49716EE0179927071FFED60029062A07360EB32CB1FCC2FCD3FFFCE46D0CCECA1FF10CFC6D35FD46FD57FDFE1A0F780D6CC7BA0063067D81FD92F77DA3FDB4696BC452D607A407D607357DD0FDE1F910935B41C54257220DE4767B1E213DE5E97165004962EF1FE540521E21FE68FDF2FD05F9754D7</w:t>
            </w:r>
            <w:r>
              <w:t>807F0B81FF21E94FEA5F910980D096CB4CFF7BC2D7800C71EE3FEF4FF05DD0CCF224FFF2202360F2FFF40FF08ADBCCF224E6375FF7AFF8BFF0D5695096DA4D2C6069BF7AB0F2769CE5FC0FFD1FF0D534FEAFFFFFB9A00400CF01DFF0D5C9CCFF75F712FF005F062FF06C8120083F0945052F0ACFFDF07B370CBFFFB1E63209AF</w:t>
            </w:r>
            <w:r>
              <w:t>0F4FF06CFF6E80115F12650E4F13EFF07BB41C121AAFA31417CF18DFB3B43796BC445960FE6BF70F1CCF1DDFD0CC73808D202E60FF79A0F27F20EF21FF1EB1DBCC2417201FFF25EF1DEEFE9C2417FB7F2A7FF04FFA4FF1F267204163E8708B9012CF2F2FFFF4FF314F096332DF33EF34FFFA0FFB18FF37BF38CF39DFFE5FFF6F</w:t>
            </w:r>
            <w:r>
              <w:t>3CAF3DBF3ECFFF031F042F41FF430F441F07DF08EC474CE3E6CFD135526576E1F0CAEF48BFFFEB3FC639456C0963D2274F4F505F516FF3DB461A5C517581F0D80F55BF56CFFBC65796BC498B906CC04DB0593F5A4FFF499F0C9F0DA9474F5F7F608F10FF120CFF638F649F65AF158F169C68AF69BF6ACFFF1A1F1B2C6DCF6EDF</w:t>
            </w:r>
            <w:r>
              <w:t>6FEF1EAF1FB872EFFF73FF750F22FF240F77CF78DF79EF27BFFF28CC7D1F7E2F7F3F2C4F2D5C823F834FFF845F30DF31EF8783176F88EF356F367FFF82098CFF8E0F3A5F3B6F872991EF92FFFF3F4F717F416F96DF97EF449F9A0F46BFFF9C2F9D3F49EF9F5F4C0CA17FA28F610FFFA4AF632CA69FA7AF662FA9CF684CABBFFF</w:t>
            </w:r>
            <w:r>
              <w:t>ACCF6B4FAEEF6D6CB0DFB1EF706FB40FFF728CB5FFB70F758F769F914FBB8FBC9FFF7ADF7BEF8C5FC06FC17F802F813FC4DFFFC5EFC6FF857F868FCA2FCB3FB7DF8ACFFF8BDF1BEFD08F8F0FD2AF81FAD4AFD5BFFF940F951F8729D99FDAAF98FFB92F9B1FFFDE8FDF9F9E4FE1BFA06FE3DFE4EFA39FFFE70F4C0CE92FEA3FA8</w:t>
            </w:r>
            <w:r>
              <w:t>BFEC5F632CEE4FFFEF5FADDFF17F684CF36FF47FB2FFF69FFF6D6CF88FF99FB81FFBBF728CFDAFFEBFFFBD3FBE4FD8FF033F044FC28FC39FD40FFF081F092FC7DFC8EF0C8F0D9F0EAFCD2F3FCE3F11DF12EFFF8FD27FD38F2034FF174F185FD6DFD7EF82181C5F1D6FDBBFFFDCCF8729214F225FE0AF00DFE2CF263FFF274FE5</w:t>
            </w:r>
            <w:r>
              <w:t>FF296FE81F2B8F2C9FEB4F2EBFFF4C0C30DF31EFF06F340F632C35FF370FFFF58F392F684C3B1F3C2FFAAF3E4F6D6CFF403F414FFFCF436F728C455F466F04EFFF05FF20AF4AEF4BFF0A3F0B4F1BBF4FCFFF50DF0F8F109F543F554F565F14DF15EF9F598F5A9F473F1A2F1B3F20355EFFFF600F1E8F1F9F8218640F651F236F</w:t>
            </w:r>
            <w:r>
              <w:t>247FFF872968FF6A0F285F488F2A7F6DEF6EFFFF2DAF711F2FCF733F744F32FF766FA5BCFF788F799F381F7BBFAADC7DAF7EBF3D3FFF80DFAFFC82CF83DF425F85FFB51C87EFFF88FF477F8B1FBA3C8D0F8E1F4C9F4DAFFF685F929F93AF51EF52FF636F977F988FFF573F584F9BEF9CFF9E0F5C8F5D9FA13FCFA24F8EEF61DF</w:t>
            </w:r>
            <w:r>
              <w:t>62EF2036A6AFA7BFFF663F674FC9C8ABBFACCF6B1F6C2FCED9FFB0AFB1BF700F903F722FB59FB6AF755FFFB8CF777FBAEFBBFF7AAFBE1FED6CC03FFFC14F7FCFC36FF28CC55FC66F84EFC88FFFF7ACCA7FCB8F8A0FCDAFFCCCCF9FD0AFFF8F2FD2CF01ECD4BFD5CF944F955FB00FFFDA4FDB5F999F9AAFAB1FDF2FE03F9EEFFF</w:t>
            </w:r>
            <w:r>
              <w:t>9FFFE39FE4AFE5BFA43FA54FE8EFE9FF89D6967166ED206D6174E1A405A8F631D7AC537562746CA06520456D702</w:t>
            </w:r>
            <w:r>
              <w:lastRenderedPageBreak/>
              <w:t>A80733520AFEE5FEF6FF07FA90532E1AC491700BF16F0EAF0F34FF45FF56FF0FE33E1ACC1F2E5526566657216F016E0FFF96FFA7FFB8FFC96B39CF866FE6FFF7F47008F019FEC1C426F6F4E70541FA940F320</w:t>
            </w:r>
            <w:r>
              <w:t>0493FC87CD6C426962A26CA910677261F9007904930706EFFCC3D7AC544F43204802652A933B7D7D7B5C2A6C5C64F0F0F92074ED20F8C030D03130353010D23210D31090123811343464EC00373836086436630290326535333034313538133012103463FC3532C310AE90BDC0C310E6E012D0FE3313B014801134153EA97010</w:t>
            </w:r>
            <w:r>
              <w:t>D1B440006366313165306131726216D0616510A0179F188C330F16F0197110D0042066663039FF16161AEF11711BBD1B9D1A121E321B16FF1E1E1E97209F21AF22BF23CF24DF25EFFF26FF280F291F2A2F2B3F2C4F2D5F2E6FFF2F7F308F319F32AF33BF34CF35DF36EFFF37FF390F3A1F3B2F3C3F3D4F3E5F3F6FFF407F418F</w:t>
            </w:r>
            <w:r>
              <w:t>429F43AF44BF45CF46DF47EFFF48FF4A0F4B1F4C2F4D3F4E4F4F5F506FDF517F528F539F54AF559C6455951E25FF578F589F59AF5ABF5BCF5CDF5DEF5EFFFF600F611F622F633F644F655F666F677FFF688F699F6AAF6BBF6CCF6DDF6EEF6FFFFF710F721F732F743F754F765F776F787FFF798F7A9F7BAF7CBF7DCF7EDF7FEF</w:t>
            </w:r>
            <w:r>
              <w:t>80FFFF820F831F842F853F864F875F886F897FFF8A8F8B9F8CAF8DBF8ECF8FDF90EF91FFFF930F941F952F1E3313B016211E8196D2D4373411043410C13619A19752FFE6E097311A62991F9A2F9B3F9C4F9D5F5F1171164210C1958F56B663D79064D43938A0F062A1103313811340AA390F206612906413216216F0331F8FA3</w:t>
            </w:r>
            <w:r>
              <w:t>066230134011903662F037623661A18010901F1FA61FFFA72FA83FA94FAA5FAB6FAC7FAD8F202FFFAF8CAE0FB19FB2AFB3BFB4CFB5DFB6EFFFB7FFB90FBA1FBB2FBC3FBD4FAE6FBF6FFFB08FC18FC29FC3AFC4BFC5CFC6DFC7EFFFC8FFCA0FCB1FCC2FCD3FBE5FCF5FC07FFFD17FD28FD39FD4AF1CDE10C4D5950F900200D7C0</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Canceled: Lunch? </w:t>
            </w:r>
          </w:p>
        </w:tc>
      </w:tr>
    </w:tbl>
    <w:p w:rsidR="00014C07" w:rsidRDefault="00242C7A">
      <w:r>
        <w:t>The following shows the resulting iCalendar file.</w:t>
      </w: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METHOD:CANCEL</w:t>
      </w:r>
    </w:p>
    <w:p w:rsidR="00014C07" w:rsidRDefault="00242C7A">
      <w:pPr>
        <w:pStyle w:val="Code"/>
      </w:pPr>
      <w:r>
        <w:t>X-MS-OLK-FORCEINSPECTOROPEN:TRUE</w:t>
      </w:r>
    </w:p>
    <w:p w:rsidR="00014C07" w:rsidRDefault="00242C7A">
      <w:pPr>
        <w:pStyle w:val="Code"/>
      </w:pPr>
      <w:r>
        <w:t>BEGIN:VEVENT</w:t>
      </w:r>
    </w:p>
    <w:p w:rsidR="00014C07" w:rsidRDefault="00242C7A">
      <w:pPr>
        <w:pStyle w:val="Code"/>
      </w:pPr>
      <w:r>
        <w:t>ATTENDEE;CN=sito@contoso.com;RSVP=TRUE:mailto:sito@contoso.com</w:t>
      </w:r>
    </w:p>
    <w:p w:rsidR="00014C07" w:rsidRDefault="00242C7A">
      <w:pPr>
        <w:pStyle w:val="Code"/>
      </w:pPr>
      <w:r>
        <w:t>CLASS:PUBLIC</w:t>
      </w:r>
    </w:p>
    <w:p w:rsidR="00014C07" w:rsidRDefault="00242C7A">
      <w:pPr>
        <w:pStyle w:val="Code"/>
      </w:pPr>
      <w:r>
        <w:t>CREATED:20080208T175248Z</w:t>
      </w:r>
    </w:p>
    <w:p w:rsidR="00014C07" w:rsidRDefault="00242C7A">
      <w:pPr>
        <w:pStyle w:val="Code"/>
      </w:pPr>
      <w:r>
        <w:t>DESCRIPTION:When: Friday\, February 08\, 2008 12:00 PM-12:30 PM (GMT-08:00)</w:t>
      </w:r>
    </w:p>
    <w:p w:rsidR="00014C07" w:rsidRDefault="00242C7A">
      <w:pPr>
        <w:pStyle w:val="Code"/>
      </w:pPr>
      <w:r>
        <w:t xml:space="preserve">      Pacific Time (US &amp; Canada).\nWhere: Fourth Coffee\n\n*~*~*~*~*~*~*~*~*~*\</w:t>
      </w:r>
    </w:p>
    <w:p w:rsidR="00014C07" w:rsidRDefault="00242C7A">
      <w:pPr>
        <w:pStyle w:val="Code"/>
      </w:pPr>
      <w:r>
        <w:t xml:space="preserve">     n\nOops!  Forgot I have a meeting today. Maybe we can try again sometime </w:t>
      </w:r>
    </w:p>
    <w:p w:rsidR="00014C07" w:rsidRDefault="00242C7A">
      <w:pPr>
        <w:pStyle w:val="Code"/>
      </w:pPr>
      <w:r>
        <w:t xml:space="preserve">     next week.\n</w:t>
      </w:r>
    </w:p>
    <w:p w:rsidR="00014C07" w:rsidRDefault="00242C7A">
      <w:pPr>
        <w:pStyle w:val="Code"/>
      </w:pPr>
      <w:r>
        <w:t>DTEND:20080208T203000Z</w:t>
      </w:r>
    </w:p>
    <w:p w:rsidR="00014C07" w:rsidRDefault="00242C7A">
      <w:pPr>
        <w:pStyle w:val="Code"/>
      </w:pPr>
      <w:r>
        <w:t>DTSTAMP:20080208T175248Z</w:t>
      </w:r>
    </w:p>
    <w:p w:rsidR="00014C07" w:rsidRDefault="00242C7A">
      <w:pPr>
        <w:pStyle w:val="Code"/>
      </w:pPr>
      <w:r>
        <w:t>DTSTART:20080208T200000Z</w:t>
      </w:r>
    </w:p>
    <w:p w:rsidR="00014C07" w:rsidRDefault="00242C7A">
      <w:pPr>
        <w:pStyle w:val="Code"/>
      </w:pPr>
      <w:r>
        <w:t>LAST-MODIFIED:20080208T175249Z</w:t>
      </w:r>
    </w:p>
    <w:p w:rsidR="00014C07" w:rsidRDefault="00242C7A">
      <w:pPr>
        <w:pStyle w:val="Code"/>
      </w:pPr>
      <w:r>
        <w:t>LOCATION:Fourth Coffee</w:t>
      </w:r>
    </w:p>
    <w:p w:rsidR="00014C07" w:rsidRDefault="00242C7A">
      <w:pPr>
        <w:pStyle w:val="Code"/>
      </w:pPr>
      <w:r>
        <w:t xml:space="preserve">ORGANIZER;CN="Elizabeth </w:t>
      </w:r>
      <w:r>
        <w:t>Andersen":mailto:eandersen@contoso.com</w:t>
      </w:r>
    </w:p>
    <w:p w:rsidR="00014C07" w:rsidRDefault="00242C7A">
      <w:pPr>
        <w:pStyle w:val="Code"/>
      </w:pPr>
      <w:r>
        <w:t>PRIORITY:1</w:t>
      </w:r>
    </w:p>
    <w:p w:rsidR="00014C07" w:rsidRDefault="00242C7A">
      <w:pPr>
        <w:pStyle w:val="Code"/>
      </w:pPr>
      <w:r>
        <w:t>SEQUENCE:1</w:t>
      </w:r>
    </w:p>
    <w:p w:rsidR="00014C07" w:rsidRDefault="00242C7A">
      <w:pPr>
        <w:pStyle w:val="Code"/>
      </w:pPr>
      <w:r>
        <w:t>SUMMARY;LANGUAGE=en-us:Canceled: Lunch?</w:t>
      </w:r>
    </w:p>
    <w:p w:rsidR="00014C07" w:rsidRDefault="00242C7A">
      <w:pPr>
        <w:pStyle w:val="Code"/>
      </w:pPr>
      <w:r>
        <w:t>TRANSP:TRANSPARENT</w:t>
      </w:r>
    </w:p>
    <w:p w:rsidR="00014C07" w:rsidRDefault="00242C7A">
      <w:pPr>
        <w:pStyle w:val="Code"/>
      </w:pPr>
      <w:r>
        <w:t>UID:040000008200E00074C5B7101A82E0080000000010C4F838346AC801000000000000000</w:t>
      </w:r>
    </w:p>
    <w:p w:rsidR="00014C07" w:rsidRDefault="00242C7A">
      <w:pPr>
        <w:pStyle w:val="Code"/>
      </w:pPr>
      <w:r>
        <w:t xml:space="preserve">     0100000002009EB53F098B249AD66CBE6BB3B8B99</w:t>
      </w:r>
    </w:p>
    <w:p w:rsidR="00014C07" w:rsidRDefault="00242C7A">
      <w:pPr>
        <w:pStyle w:val="Code"/>
      </w:pPr>
      <w:r>
        <w:t>X-ALT-DESC;FM</w:t>
      </w:r>
      <w:r>
        <w:t>TTYPE=text/html:&lt;!DOCTYPE HTML PUBLIC "-//W3C//DTD HTML 3.2//E</w:t>
      </w:r>
    </w:p>
    <w:p w:rsidR="00014C07" w:rsidRDefault="00242C7A">
      <w:pPr>
        <w:pStyle w:val="Code"/>
      </w:pPr>
      <w:r>
        <w:t xml:space="preserve">     N"&gt;\n&lt;HTML&gt;\n&lt;HEAD&gt;\n&lt;META NAME="Generator" CONTENT="MS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w:t>
      </w:r>
      <w:r>
        <w:t>P DIR=LTR&gt;&lt;SPAN LANG="en-us"&gt;&lt;FONT FACE="Calib</w:t>
      </w:r>
    </w:p>
    <w:p w:rsidR="00014C07" w:rsidRDefault="00242C7A">
      <w:pPr>
        <w:pStyle w:val="Code"/>
      </w:pPr>
      <w:r>
        <w:t xml:space="preserve">     ri"&gt;When: Friday\, February 08\, 2008 12:00 PM-12:30 PM (GMT-08:00) Pacifi</w:t>
      </w:r>
    </w:p>
    <w:p w:rsidR="00014C07" w:rsidRDefault="00242C7A">
      <w:pPr>
        <w:pStyle w:val="Code"/>
      </w:pPr>
      <w:r>
        <w:t xml:space="preserve">     c Time (US &amp;amp\; Canada).&lt;/FONT&gt;&lt;/SPAN&gt;&lt;/P&gt;\n\n&lt;P DIR=LTR&gt;&lt;SPAN LANG="en-</w:t>
      </w:r>
    </w:p>
    <w:p w:rsidR="00014C07" w:rsidRDefault="00242C7A">
      <w:pPr>
        <w:pStyle w:val="Code"/>
      </w:pPr>
      <w:r>
        <w:t xml:space="preserve">     us"&gt;&lt;FONT FACE="Calibri"&gt;Where: Fourth Coffe</w:t>
      </w:r>
      <w:r>
        <w:t>e&lt;/FONT&gt;&lt;/SPAN&gt;&lt;/P&gt;\n\n&lt;P DIR=</w:t>
      </w:r>
    </w:p>
    <w:p w:rsidR="00014C07" w:rsidRDefault="00242C7A">
      <w:pPr>
        <w:pStyle w:val="Code"/>
      </w:pPr>
      <w:r>
        <w:t xml:space="preserve">     LTR&gt;&lt;SPAN LANG="en-us"&gt;&lt;FONT FACE="Calibri"&gt;*~*~*~*~*~*~*~*~*~*&lt;/FONT&gt;&lt;/SP</w:t>
      </w:r>
    </w:p>
    <w:p w:rsidR="00014C07" w:rsidRDefault="00242C7A">
      <w:pPr>
        <w:pStyle w:val="Code"/>
      </w:pPr>
      <w:r>
        <w:t xml:space="preserve">     AN&gt;&lt;/P&gt;\n\n&lt;P DIR=LTR&gt;&lt;SPAN LANG="en-us"&gt;&lt;FONT FACE="Calibri"&gt;Oops!&amp;nbsp\;</w:t>
      </w:r>
    </w:p>
    <w:p w:rsidR="00014C07" w:rsidRDefault="00242C7A">
      <w:pPr>
        <w:pStyle w:val="Code"/>
      </w:pPr>
      <w:r>
        <w:t xml:space="preserve">      Forgot I have a meeting today.&amp;nbsp\; Maybe we can try agai</w:t>
      </w:r>
      <w:r>
        <w:t>n sometime nex</w:t>
      </w:r>
    </w:p>
    <w:p w:rsidR="00014C07" w:rsidRDefault="00242C7A">
      <w:pPr>
        <w:pStyle w:val="Code"/>
      </w:pPr>
      <w:r>
        <w:lastRenderedPageBreak/>
        <w:t xml:space="preserve">     t week.&lt;/FONT&gt;&lt;/SPAN&gt;&lt;SPAN LANG="en-us"&gt;&lt;/SPAN&gt;&lt;/P&gt;\n\n&lt;/BODY&gt;\n&lt;/HTML&gt;</w:t>
      </w:r>
    </w:p>
    <w:p w:rsidR="00014C07" w:rsidRDefault="00242C7A">
      <w:pPr>
        <w:pStyle w:val="Code"/>
      </w:pPr>
      <w:r>
        <w:t>X-MICROSOFT-CDO-BUSYSTATUS:FREE</w:t>
      </w:r>
    </w:p>
    <w:p w:rsidR="00014C07" w:rsidRDefault="00242C7A">
      <w:pPr>
        <w:pStyle w:val="Code"/>
      </w:pPr>
      <w:r>
        <w:t>X-MICROSOFT-CDO-IMPORTANCE:2</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X-MS-OLK-APPTSEQTIME:20080208T174833Z</w:t>
      </w:r>
    </w:p>
    <w:p w:rsidR="00014C07" w:rsidRDefault="00242C7A">
      <w:pPr>
        <w:pStyle w:val="Code"/>
      </w:pPr>
      <w:r>
        <w:t>X-MS-OLK-AUTOSTARTCHECK:FALSE</w:t>
      </w:r>
    </w:p>
    <w:p w:rsidR="00014C07" w:rsidRDefault="00242C7A">
      <w:pPr>
        <w:pStyle w:val="Code"/>
      </w:pPr>
      <w:r>
        <w:t>X-MS-OLK-CONFTYPE:0</w:t>
      </w:r>
    </w:p>
    <w:p w:rsidR="00014C07" w:rsidRDefault="00242C7A">
      <w:pPr>
        <w:pStyle w:val="Code"/>
      </w:pPr>
      <w:r>
        <w:t>X-MS-OLK-SENDER;CN="Elizabeth Andersen":mailto:eandersen@contoso.com</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08:30:00.000 PM 2/8/2008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7</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05:48:33.000 PM 2/8/2008</w:t>
            </w:r>
          </w:p>
        </w:tc>
      </w:tr>
      <w:tr w:rsidR="00014C07" w:rsidTr="00014C07">
        <w:tc>
          <w:tcPr>
            <w:tcW w:w="0" w:type="auto"/>
            <w:shd w:val="clear" w:color="auto" w:fill="auto"/>
          </w:tcPr>
          <w:p w:rsidR="00014C07" w:rsidRDefault="00242C7A">
            <w:pPr>
              <w:pStyle w:val="TableBodyText"/>
            </w:pPr>
            <w:r>
              <w:rPr>
                <w:b/>
              </w:rPr>
              <w:lastRenderedPageBreak/>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040000008200E00074C5B7101A82E0080000000010C4F838346AC8010000000000000000100000002009EB53F098B249AD66CBE6BB3B8B99</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040000008200E00074C5B7101A82E0080000000010C4F838346AC801000</w:t>
            </w:r>
            <w:r>
              <w:t>0000000000000100000002009EB53F098B249AD66CBE6BB3B8B99</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Fourth Coffee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05:52:48.000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02:00:00.000 AM 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08:00:00.000 PM 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When: Friday\, February 08\, 2008 12:00 PM-12:30 PM (GMT-08:00) Pacific Time (US &amp; Canada).\nWhere: Fourth Coffee\n\n*~*~*~*~*~*~*~*~*~*\n\nOops!  Forgot I have a meeting </w:t>
            </w:r>
            <w:r>
              <w:t>today. Maybe we can try again sometime next week.\n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05:57:02.941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w:t>
            </w:r>
            <w:r>
              <w:rPr>
                <w:b/>
              </w:rPr>
              <w:lastRenderedPageBreak/>
              <w:t>stModificationTime</w:t>
            </w:r>
            <w:r>
              <w:t xml:space="preserve"> </w:t>
            </w:r>
          </w:p>
        </w:tc>
        <w:tc>
          <w:tcPr>
            <w:tcW w:w="0" w:type="auto"/>
            <w:shd w:val="clear" w:color="auto" w:fill="auto"/>
          </w:tcPr>
          <w:p w:rsidR="00014C07" w:rsidRDefault="00242C7A">
            <w:pPr>
              <w:pStyle w:val="TableBodyText"/>
            </w:pPr>
            <w:r>
              <w:lastRenderedPageBreak/>
              <w:t>05:57:03.222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IPM.Schedule.Meeting.Canceled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1001 lpb: E5030000B00B00004C5A4675FB3BB89A03000A00726370673132358232034368746D6C310331F862696404000330010301F70A80FF02A403E40713028010830050045608559F07B211B50E510301020063</w:t>
            </w:r>
            <w:r>
              <w:t>680AC07073657432060006C311B533DB044614473012BF02003403C5165AF9074069620510028011C308EF09F7B63B1ABF0E303511B20C60630050330B090164333616E00BA534205910822A5C0EB20190671F603300203C21444F4354590050452048544D4C20005055424C49432022402D2F2F573343222044445444213433</w:t>
            </w:r>
            <w:r>
              <w:t>2E32222045F84E223E11C31FD720800AA323BCFC31392090214223AD14D024BF2471E31F70261045414423AD0EF1278F050E10360EF03C4D455441C507B0412BB03D224709F0049014617405B02216F04F4E544D2370542C4005E1457814616EF4676506527613112E9100900220402030382E30302F70367438312F7130239E</w:t>
            </w:r>
            <w:r>
              <w:t>2A1F25A337823720905449544C45266EA6340EF0250D383520902F32DF7F310F1FF53421357028EF273F200435C116E03C424F445923AD1EE14739DF20513B01212D2D16F16E552E91740980200352203EA078FC742F00213ED005B000C005403E102F3B7F3C8F412F20043628B15020804449523D4C545223A0BF1FE33F8200</w:t>
            </w:r>
            <w:r>
              <w:t>0044E51EE144E65C2020CE720AB146A214605C7103214587051F9B3828B15350414E201A4C4980472C4009F02D757347239144DF482E313438209046E12D21204641432C3119554A6CD3181047A9576809F03A4D300510506461792C4D3065199075BD0AC0792F41508001D02F50200E20A63A2F8021804D2D51C1335202C020</w:t>
            </w:r>
            <w:r>
              <w:t>28474D542D2F5051E1DE29218000D006900DE020076252D0865505F0485E26616D7002804D4A9726457819416E61505029F22E251C353635614CF24A794A87FD483D3914D035704962595F45CB0AA2FF5A080A8146270AB15ED8483D01C03561FE50405F42BF628F438F449F45AF46BFFF5FFF48DF49EF4AFF4C0F4D1F4E2F4F</w:t>
            </w:r>
            <w:r>
              <w:t>3AE71AC050010861746816F1012009E0FF57EF58FF5A0F5B1F73EF5D3F5E4F5F5FFF606F617F63DF7CCF64AF65BF66CF67DFFF68EF69FF6B0F80DF6D2F6E3F6F4F4EFBFC2A7E8BAF726F737F748F759F8E5FFF77BF78CF79DF7AEF7BFF7E5F973F7F2FFF803F814F825F836F847F858F9B4F87AF0788BF89CF4EFB4F6F707321</w:t>
            </w:r>
            <w:r>
              <w:t>1154BF6E627355EA5C276147014056C8719072676F054049C62014702E90206120078014B0FD0B80673F200470506057DCA73FA84FAA4D5060622E40772E40630391CF9D10511020400B7120730370AA71CF54412C803F50AE71656B57DF8DDFFF8EEF8FFFB23FB34F9F6FA07FB5BFB40FFFB51F923F934F945F956F967F98DF</w:t>
            </w:r>
            <w:r>
              <w:t>C17FFB3A68A3112F3B3F398F200532A138600526337DC7F0</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 xml:space="preserve">cb: 116 lpb: </w:t>
            </w:r>
            <w:r>
              <w:t>00000000812B1FA4BEA310199D6E00DD010F54020000008045006C0069007A0061006200650074006800200041006E00640065007200730065006E00000053004D00540050000000650061006E00640065007200730065006E00400063006F006E0074006F0073006F002E0063006F006D000000</w:t>
            </w:r>
          </w:p>
        </w:tc>
      </w:tr>
      <w:tr w:rsidR="00014C07" w:rsidTr="00014C07">
        <w:tc>
          <w:tcPr>
            <w:tcW w:w="0" w:type="auto"/>
            <w:shd w:val="clear" w:color="auto" w:fill="auto"/>
          </w:tcPr>
          <w:p w:rsidR="00014C07" w:rsidRDefault="00242C7A">
            <w:pPr>
              <w:pStyle w:val="TableBodyText"/>
            </w:pPr>
            <w:r>
              <w:rPr>
                <w:b/>
              </w:rPr>
              <w:t>PidTagSe</w:t>
            </w:r>
            <w:r>
              <w:rPr>
                <w:b/>
              </w:rPr>
              <w:lastRenderedPageBreak/>
              <w:t>nderName</w:t>
            </w:r>
            <w:r>
              <w:t xml:space="preserve"> </w:t>
            </w:r>
          </w:p>
        </w:tc>
        <w:tc>
          <w:tcPr>
            <w:tcW w:w="0" w:type="auto"/>
            <w:shd w:val="clear" w:color="auto" w:fill="auto"/>
          </w:tcPr>
          <w:p w:rsidR="00014C07" w:rsidRDefault="00242C7A">
            <w:pPr>
              <w:pStyle w:val="TableBodyText"/>
            </w:pPr>
            <w:r>
              <w:lastRenderedPageBreak/>
              <w:t>Eliz</w:t>
            </w:r>
            <w:r>
              <w:t xml:space="preserve">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Canceled: Lunch? </w:t>
            </w:r>
          </w:p>
        </w:tc>
      </w:tr>
    </w:tbl>
    <w:p w:rsidR="00014C07" w:rsidRDefault="00014C07"/>
    <w:p w:rsidR="00014C07" w:rsidRDefault="00242C7A">
      <w:pPr>
        <w:pStyle w:val="Heading2"/>
      </w:pPr>
      <w:bookmarkStart w:id="1027" w:name="section_3026c6bc8a75430f89169bcc22bb9d8f"/>
      <w:bookmarkStart w:id="1028" w:name="_Toc174599984"/>
      <w:r>
        <w:t>Recurring Meeting Scenario</w:t>
      </w:r>
      <w:bookmarkEnd w:id="1027"/>
      <w:bookmarkEnd w:id="1028"/>
      <w:r>
        <w:fldChar w:fldCharType="begin"/>
      </w:r>
      <w:r>
        <w:instrText xml:space="preserve"> XE "Recurring Meeting Scenario example" </w:instrText>
      </w:r>
      <w:r>
        <w:fldChar w:fldCharType="end"/>
      </w:r>
      <w:r>
        <w:fldChar w:fldCharType="begin"/>
      </w:r>
      <w:r>
        <w:instrText xml:space="preserve"> XE "Examples:Recurring Meeting Scenario" </w:instrText>
      </w:r>
      <w:r>
        <w:fldChar w:fldCharType="end"/>
      </w:r>
    </w:p>
    <w:p w:rsidR="00014C07" w:rsidRDefault="00242C7A">
      <w:r>
        <w:t xml:space="preserve">This subsection describes a multi-step scenario in which an </w:t>
      </w:r>
      <w:hyperlink w:anchor="gt_34c00c47-5322-4cef-ae7e-bf04643b21bb">
        <w:r>
          <w:rPr>
            <w:rStyle w:val="HyperlinkGreen"/>
            <w:b/>
          </w:rPr>
          <w:t>organizer</w:t>
        </w:r>
      </w:hyperlink>
      <w:r>
        <w:t xml:space="preserve">, Elizabeth, sets up a recurring </w:t>
      </w:r>
      <w:hyperlink w:anchor="gt_cbc56efc-e4f7-4b31-9e5f-9c44e3924d94">
        <w:r>
          <w:rPr>
            <w:rStyle w:val="HyperlinkGreen"/>
            <w:b/>
          </w:rPr>
          <w:t>meeting</w:t>
        </w:r>
      </w:hyperlink>
      <w:r>
        <w:t xml:space="preserve"> with Shu, Patrick, and Anne, but cancels an instance that coincides with the company picni</w:t>
      </w:r>
      <w:r>
        <w:t>c. Shortly thereafter, Elizabeth corrects a typo in the Location field.</w:t>
      </w:r>
    </w:p>
    <w:p w:rsidR="00014C07" w:rsidRDefault="00242C7A">
      <w:r>
        <w:t>This section also documents Shu's tentative acceptance of the meeting series.</w:t>
      </w:r>
    </w:p>
    <w:p w:rsidR="00014C07" w:rsidRDefault="00242C7A">
      <w:pPr>
        <w:pStyle w:val="Heading3"/>
      </w:pPr>
      <w:bookmarkStart w:id="1029" w:name="section_d4c12df208f34d5b95dd24316f7d7d5f"/>
      <w:bookmarkStart w:id="1030" w:name="_Toc174599985"/>
      <w:r>
        <w:t>Organizer's Meeting Request</w:t>
      </w:r>
      <w:bookmarkEnd w:id="1029"/>
      <w:bookmarkEnd w:id="1030"/>
      <w:r>
        <w:fldChar w:fldCharType="begin"/>
      </w:r>
      <w:r>
        <w:instrText xml:space="preserve"> XE "Examples:organizer's meeting request" </w:instrText>
      </w:r>
      <w:r>
        <w:fldChar w:fldCharType="end"/>
      </w:r>
      <w:r>
        <w:fldChar w:fldCharType="begin"/>
      </w:r>
      <w:r>
        <w:instrText xml:space="preserve"> XE "Organizer's meeting request example" </w:instrText>
      </w:r>
      <w:r>
        <w:fldChar w:fldCharType="end"/>
      </w:r>
    </w:p>
    <w:p w:rsidR="00014C07" w:rsidRDefault="00242C7A">
      <w:r>
        <w:t xml:space="preserve">Elizabeth organizes a weekly status </w:t>
      </w:r>
      <w:hyperlink w:anchor="gt_cbc56efc-e4f7-4b31-9e5f-9c44e3924d94">
        <w:r>
          <w:rPr>
            <w:rStyle w:val="HyperlinkGreen"/>
            <w:b/>
          </w:rPr>
          <w:t>meeting</w:t>
        </w:r>
      </w:hyperlink>
      <w:r>
        <w:t xml:space="preserve"> for Project Northwind on Wednesdays at 2:00 P.M. with Shu, Patrick, and Anne.</w:t>
      </w:r>
    </w:p>
    <w:p w:rsidR="00014C07" w:rsidRDefault="00242C7A">
      <w:r>
        <w:t>The following table lists t</w:t>
      </w:r>
      <w:r>
        <w:t xml:space="preserve">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10:30:00.000 PM 2/13/2008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 xml:space="preserve">cb: 80 lpb: </w:t>
            </w:r>
            <w:r>
              <w:t>043004300B2001000000C0210000010000000000000008000000232000000A000000000000000000000000000000003FC30CDF80E95A0630000009300000480300006603000000000000000000000000</w:t>
            </w:r>
          </w:p>
        </w:tc>
      </w:tr>
      <w:tr w:rsidR="00014C07" w:rsidTr="00014C07">
        <w:tc>
          <w:tcPr>
            <w:tcW w:w="0" w:type="auto"/>
            <w:shd w:val="clear" w:color="auto" w:fill="auto"/>
          </w:tcPr>
          <w:p w:rsidR="00014C07" w:rsidRDefault="00242C7A">
            <w:pPr>
              <w:pStyle w:val="TableBodyText"/>
            </w:pPr>
            <w:r>
              <w:rPr>
                <w:b/>
              </w:rPr>
              <w:lastRenderedPageBreak/>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PidLidAp</w:t>
            </w:r>
            <w:r>
              <w:rPr>
                <w:b/>
              </w:rPr>
              <w:t>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09:33:20.275 PM 2/8/2008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 </w:t>
            </w:r>
          </w:p>
        </w:tc>
      </w:tr>
      <w:tr w:rsidR="00014C07" w:rsidTr="00014C07">
        <w:tc>
          <w:tcPr>
            <w:tcW w:w="0" w:type="auto"/>
            <w:shd w:val="clear" w:color="auto" w:fill="auto"/>
          </w:tcPr>
          <w:p w:rsidR="00014C07" w:rsidRDefault="00242C7A">
            <w:pPr>
              <w:pStyle w:val="TableBodyText"/>
            </w:pPr>
            <w:r>
              <w:rPr>
                <w:b/>
              </w:rPr>
              <w:t>PidLidNe</w:t>
            </w:r>
            <w:r>
              <w:rPr>
                <w:b/>
              </w:rPr>
              <w:lastRenderedPageBreak/>
              <w:t>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09:33:20.275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1525252321</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When: Occurs every Wednesday effective 2/13/</w:t>
            </w:r>
            <w:r>
              <w:t>2008 from 2:00 PM to 2:30 PM (GMT-08:00) Pacific Time (US &amp; Canada).\nWhere: Conference Room 123\n\n*~*~*~*~*~*~*~*~*~*\n\nHey all\,\n\nLet's meet up every Wednesday to sync up on the status of the Fabrikam Project.\n\nThanks\,\nElizabeth\n</w:t>
            </w:r>
          </w:p>
        </w:tc>
      </w:tr>
      <w:tr w:rsidR="00014C07" w:rsidTr="00014C07">
        <w:tc>
          <w:tcPr>
            <w:tcW w:w="0" w:type="auto"/>
            <w:shd w:val="clear" w:color="auto" w:fill="auto"/>
          </w:tcPr>
          <w:p w:rsidR="00014C07" w:rsidRDefault="00242C7A">
            <w:pPr>
              <w:pStyle w:val="TableBodyText"/>
            </w:pPr>
            <w:r>
              <w:rPr>
                <w:b/>
              </w:rPr>
              <w:t>PidTagCreation</w:t>
            </w:r>
            <w:r>
              <w:rPr>
                <w:b/>
              </w:rPr>
              <w:t>Time</w:t>
            </w:r>
            <w:r>
              <w:t xml:space="preserve"> </w:t>
            </w:r>
          </w:p>
        </w:tc>
        <w:tc>
          <w:tcPr>
            <w:tcW w:w="0" w:type="auto"/>
            <w:shd w:val="clear" w:color="auto" w:fill="auto"/>
          </w:tcPr>
          <w:p w:rsidR="00014C07" w:rsidRDefault="00242C7A">
            <w:pPr>
              <w:pStyle w:val="TableBodyText"/>
            </w:pPr>
            <w:r>
              <w:t>09:33:20.275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09:33:21.243 PM 2/8/2008</w:t>
            </w:r>
          </w:p>
        </w:tc>
      </w:tr>
      <w:tr w:rsidR="00014C07" w:rsidTr="00014C07">
        <w:tc>
          <w:tcPr>
            <w:tcW w:w="0" w:type="auto"/>
            <w:shd w:val="clear" w:color="auto" w:fill="auto"/>
          </w:tcPr>
          <w:p w:rsidR="00014C07" w:rsidRDefault="00242C7A">
            <w:pPr>
              <w:pStyle w:val="TableBodyText"/>
            </w:pPr>
            <w:r>
              <w:rPr>
                <w:b/>
              </w:rPr>
              <w:t>PidTagM</w:t>
            </w:r>
            <w:r>
              <w:rPr>
                <w:b/>
              </w:rPr>
              <w:lastRenderedPageBreak/>
              <w:t>essageClass</w:t>
            </w:r>
            <w:r>
              <w:t xml:space="preserve"> </w:t>
            </w:r>
          </w:p>
        </w:tc>
        <w:tc>
          <w:tcPr>
            <w:tcW w:w="0" w:type="auto"/>
            <w:shd w:val="clear" w:color="auto" w:fill="auto"/>
          </w:tcPr>
          <w:p w:rsidR="00014C07" w:rsidRDefault="00242C7A">
            <w:pPr>
              <w:pStyle w:val="TableBodyText"/>
            </w:pPr>
            <w:r>
              <w:lastRenderedPageBreak/>
              <w:t xml:space="preserve">IPM.Schedule.Meeting.Request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3249022936</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5789 lpb: 99160000ED5C00004C5A4675DF873B2307000601010B606E6731303266350064007263700DD00E00321D0C60630D4401340131737473E26805706263681035090010C03433371044680EB0118762699311910D773333131666651393F87468650780135714C7145001403914C7637</w:t>
            </w:r>
            <w:r>
              <w:t>301E802A412D064698F0336020010C00AC073657402D1507072713200002A0AA16E5A6F1940200DF01A913613A030383530341B1101D01B00347DF3076D02833334180F191F1A281B42C71B041AE21FE17D436106D00721FD05D06114C01CD411A01D5603E31E2F3F19FB01301B621AA21B4020C66C69FB21511CD4311B2017F</w:t>
            </w:r>
            <w:r>
              <w:t>F235F1A1F1B2FFF1C3E27010050275F286F297F2A8F2B9FFF0F202CCF2DDF1F7F208F26A713C0323FFF334F2EEF2FFF310F1D3F381F392F3A3FFF3B4F3FA00E103C9F3DAF3EBF3FCF40DFFE36225F430F247F258F26982248428F6F490F44AF45BF1CD4394C5F4D64321433384DD420076D2043457F02834F90519F52A53C625</w:t>
            </w:r>
            <w:r>
              <w:t>35F546379CE7254C4321F4D5531362CA156FFF503824709D16B54C4370F59E758D17B5AAF038254087054C43C7F59E637C722415E7F0382284865215007D0FE2954C441EF6167532F6306071001A0EF0EB063E54758597D384751662F0382FA420740740EB054C44C4F59E75CA1CB6A2F6333560890746E21300790FE6563E41</w:t>
            </w:r>
            <w:r>
              <w:t>190518F529F212A54965310FF552F563F72AC5855531058DF59EF72ABFF5BF853105CAF5DBF72AB5FC65310685FF7696F72AB6B7A30708847FC720A2653FF54970DE082AF752F84C658560EF085DFF778BF84C55BF9317B4889AE7CE884D4FF5FC75A508C7F7FFF84C56B7926F265F1FF7F0F52CF53DF26C5708F86DF955F770</w:t>
            </w:r>
            <w:r>
              <w:t>6FD2700312CAF8A1F5AFF7A989AB1779FFF8D7F5ECF7E469AB17B4F616F6E5F638AFF9AA2605F656FA4EF678A9AA2645F90BFFF6A7F925B8F996CDFACDF6EFFA658933FF7944F992F966731970F981FB5CF9A38DE329AEF9BFF9D0F9E1A329EEF9FFF7FA10FA218B520BF6FA3EFA4FFA60C32FFA6FFA80FC55FAA2D0E01C78FA</w:t>
            </w:r>
            <w:r>
              <w:t>C5FAD6FFD927932AF3FB04FC98FB26FBB21B3AFF7B4BF2126965832B77FB88FD6379A38DF26F0D77F8A2F21359E0B33BF5FC06FFB2126A20933CB9FCCAF2126924CB532FFE1DFB4EFB5FFDA55D76FD87FE75F9A38FF85A0E91FBC7FBD8F9E2958CFDF4FEEFFFFA2095C9FC43FF2FFA5EE604FC86FF6DFFFAA1E644FE2AFFB0F9</w:t>
            </w:r>
            <w:r>
              <w:t>24C684FD0AFFF3FBFD2CFECA2E53FE64FEB2F966734E90FFFEA1F07CF9A389AC0098FEE0FEF1F9E29FFBB300D6FF20FF31F0CB8F4CFF5DF035FFFA5FDECC0154FFA1FFB2FAA3C0D30197FF7FE4FFF5F926A35013F024F1B8F046FDF0D2105AF06BF0B9F966735097F0A8FFF283F9A380EE22A1F0E9F0FAF9E4712E2FF2DFF129</w:t>
            </w:r>
            <w:r>
              <w:t>F13AF2D46153F164F23CFA5FDDE36196F1A7F37CFAA2D361D9F1EAFFB1FBF925B3621AF22BF3BFF24DF2D91FF2618833F844F2D37829F2AFF87EE92F1DE372DC889AF8ABF9E2937890F32DFFF8E8E4CF23E08904F915F926A3B62424F7F275F286F4CC529EF4AEF59CF9A3838FF2DCF4E4F2FEF9E1A778F51BF616FA209EF7B3</w:t>
            </w:r>
            <w:r>
              <w:t>F36AF656FA5EE3839DF3AEF695FFDAA2D383E0F552F402F925B7ECF431F0771AF453C92B1636F6C6F72A074626C3B5C9E106485C01A679E116E85C07830756530F5785F65CB8035798A7AA17A5F7B69FF79747B9279FF7DCF7D8D7D0F7B3F798FFA659ED038835A8471842F853979747F856283CF879F875D86DF850F88D4393</w:t>
            </w:r>
            <w:r>
              <w:t>F63508C248D8185A38D8092A22A5C54646560517074113368D17325BF40208EC670618F61716C3F7410565078A0E0A078A04DE06463B4746C90A07291A0AA30708F11C46175AE605C617390A09200A34E5093026E756D96A06192C004746F9300646A757374F9E0A0676892F0E0A079015650790114697490B03090105C6E6F8</w:t>
            </w:r>
            <w:r>
              <w:t>67155D16E306F7465209A70A994C0796C6DB0689E20749A70FF90FF920F931F942F953F836099006060C9604173317410616678A09E208B8FE19A106C6020673130CB807F98219BE09D949D318F9698309EE333DB67309ED26685D0A11263896073E039A0B36E70A109A2A47410736EE86578749D3173968078006E40B674A3D</w:t>
            </w:r>
            <w:r>
              <w:t>155E069780095E079A4424797504E7073E039393068B039FE366DD0A4A278408EC39DD19D319B903B73F0AE707697009730B2E06D699E6873E08F106E609730756EA8D15E659BC07880A4F99DF04499B4201A504E6061896090B0682046E86F6E748EB4749DE05F50AC90AD5FF077A2409BE066AC905773E07874684267309BE</w:t>
            </w:r>
            <w:r>
              <w:t>090A0A7F06C979F106D00AE2472AE98666CAE062BAD70B00762B00772AE026362FF90A04EA0B1F29091B26278309550789113B32497507065AE01736365BC6C6C98C1ADD0AD71B38173A840BF7810CEC1AC81C680AF20B5E66CB5F5CE62B5F59940B6046467B6E6B860F7B7E69DA0B6047690DF98FF9A0F9B1FFF9C2F9D3F8FA</w:t>
            </w:r>
            <w:r>
              <w:t>19E6F9F7FA08FA19FA2AFFF</w:t>
            </w:r>
            <w:r>
              <w:lastRenderedPageBreak/>
              <w:t>A3B7ACB0A86FA97AA486A6C475B0CAB0FF9770A727C1A1A7E89D6DC1BCBC3077C0F66675A0973062BC707880AC00A7A27FC6EFA998A5E47530592049C0962048FFB411B6D09550DDA3A763A6A0CA8FCB9FFFCCA985E0CD6FCE7FCF8FD092ABF0B4A0FFAD107880D0DF68B0D20F9DBEC1BFC2C4BFB</w:t>
            </w:r>
            <w:r>
              <w:t>2B0A442D53FD646A52AD0F173AC00C7C951973077D06D706F04E0D76FE2456E40696C53975268B07783DB8EF0F010767821971055D14096607C776EE346A611E3E2E50385E0307F4B606B51D019E503A645E715AE9137CA36EC616DA4C16850BB90E8C395ABF2336B606DF8106B42955251EA05537562EA7173A6F16CFA46FC3</w:t>
            </w:r>
            <w:r>
              <w:t>063EA7173F0BC80AAD15F50A86D6C4D4E6067EA5372ECD7D98F114A63EC91BBB249B36078F0CF4EA0F8E0EA719550744C6D90EA71A904A07279EFB1318EC378ECB03E6EBE20E3F2F0D49DF0BE707470383A2F2FB47097A06E40732E5DD610635FF0E080AD702EE1012F45F35066FC60652F77780064BA2FE5F133F433ECB0779</w:t>
            </w:r>
            <w:r>
              <w:t>05C90A1B5B5907785E032EF41F573686B32FFEA71ECE1AE80EF33ECE1AF30F756EF15B5ECE162EF2367BDA096F0729571FFBE3004E0BB407410BB11AD10BB40B6D171AD706E626ABC6078F0A7F06FF663AD41EBD06B96D0A8409DE0FBF4FFA4940070C1518F00AC0096E1EA00788038737973A490EF0183616C793DAC0076ECB</w:t>
            </w:r>
            <w:r>
              <w:t>078A0FDD895916764F5A4D06178A266FBC1E3C0EEF1B531FE7656410091A410ECB05F509790AD10EE70C130B48002B06CADC0A41295D0F7C4F07800D60178788077D0AC10EEF1F978A07361A840955001D3F0E104F17F02B1F0E1B5905FF04E705F5096607853C130F2106F7978F05CA41070FF9790781060309660BC31B6D0B</w:t>
            </w:r>
            <w:r>
              <w:t>C80FBE0CE64AC107830F1106264B76096607FBC81B480A491CD01A4929790BDE065F25C02B0727AFBC2B860F6F295509D0B916809D37110FF9167760C69FF0B21BE50955011200CD30DE40D9302A277FDB10D010F736A07C16020C4A076F94550776BB3516B6010D2B4705640EFC401F611F900B97265BDE01235A490F796E0A</w:t>
            </w:r>
            <w:r>
              <w:t>501FF2074E48095500B00FB21FF13C7BE706E40BDA0BC809651F100BE70FFBDE17821CCF0255020D0DE00F100C111FF0912B351BA8013D011C1BB407830AD21FF13C178217810B911F100EA110A410B00F79660EA11BBB0701632A3F090B0BDB0FFC4729550B482C111D8A1F3F0B490D661E7FE60B490BBA17070A960BB40BC6</w:t>
            </w:r>
            <w:r>
              <w:t>1FE6960201956A6025FF096E0E8259650FF39107821A5D2BC304E1096608960AD10FFBD92F3F0BC50A9C103F1EB509750A491EF5650BE209651B3516EEA01AC9025B09FB4901941B490E3C096516378BC80FF95F0C9A195D0B36008A1D8C023210791FB96609E2063F11116329E202313BDA0BB9550B6E06824831392F22067B</w:t>
            </w:r>
            <w:r>
              <w:t>B72FDFDF16301D015737820EA2025427430071812279201D0747862785CFF1970C5004E70A400BC5011C0F2810471FE6C16C1741008513D40E111A4D2C3F0CBA4308ED27700F1666D28C0E2B0FDF9A120F5F00E509642C3F0A4D034F0BF4E90080096E0BB5085D095D06CA490EF6E4011C017D0F100759610DC42BB71FFA3D1F</w:t>
            </w:r>
            <w:r>
              <w:t>A31A9F1F9F59582A41078A0FB91FFA970B5900B003093BC042FA03083E7E93F9730FB2397118EF0BD20FA216C76FF0271BD21F310BD50351195F078103592FFB351EEF150A0F611A970C1419711BD20F3299095F0202EE3543516635035B2FFDC51361F372F383F35706730BD208F10EFFBE03A0F3B1F3C2F6C6B60BD20DB00F</w:t>
            </w:r>
            <w:r>
              <w:t>739CF3E9F3FA529388C6F903D6F425FFD3F85626E704951438F354355B0412FFF45FF470F481F356168D0497235FF4ADFFF4BEF43FD6D00497F4F0F501F512F3561FF5B704E0F53AF54BF55C5F561B630F560FFC1309550DC33BB72BA5FBB6FBC7FBD8FFFBE9FDADFC0CFDC5FC2EFC3FFC50FA3B17F6AF0D2CF636ADDA12411A</w:t>
            </w:r>
            <w:r>
              <w:t>CF0E5B820025712A06E3A204F63637F2E406DC00151F0306AE07880A400733F00906C008F2065805CE0A832322F6631F4C0E5F1382074322D703AB3E600AB404D205F506E41336E836028474D542D1EC06E612939AB416369F3F175B376B05553302026204374705F806129782E0D0A5AB26AE278D06B30437FAC00658078D01</w:t>
            </w:r>
            <w:r>
              <w:t>B4176516E2185E033F371F571F52A7E74EF740C5AA45B6FFF5C7F5D8F5E9F5FAF95B65AB257C0D0296767DF68EF69FE48656C00EB812CC5740C4C2A5172717596E26BA0FB70E02A50202FD06BBF6ED1FE701B40FF83C2AC006EC012A0835095F02E306BA09BF35085D346C99066106B616E30BDE9106F105078D071E671F5543</w:t>
            </w:r>
            <w:r>
              <w:t>F31D46B7381C64501F07AC9902E61FFE8917E5F7F6F6A1BA7707A60B7D0D029FF7686903207310172975378106C707BB0E1EFC061783236DD309021D8A0FFFC30D8D0798195719031D60779812EF0FF9021A96892A6C8959186A5267981A640FFE8A090F7A410B4801A40780191EAD3A2FF930A9804C89561E19509980491246</w:t>
            </w:r>
            <w:r>
              <w:t>120DFA6C5972F983F994FA544399ACB12A2BFFD8173C09BF39E4F9F5FA06732A10FBBA21FA01C33A41FA52FA01C34A72FBBA83FA01C35AA3FAB4FA01C36AD4FBFAE5FA01CE330B06FB17FA02B38B36FDBB47FA01C399BF3B79633B81C7B40FF70A0A0F4B9DFBAE8A404BBEFBAE8A714FFBDFFBAE8AA24C00FBAE8AD34C21FBAE</w:t>
            </w:r>
            <w:r>
              <w:t>8FFB044C42FBAE8B354C63FBAE8B664C84FFFBAE8B974B6CFCA9363329AF811C01A40FFB7B0E4909C0F9D1FCC4FB7B4DE729AE9FF70C02EC1CA0B99D49B16EC6179B27031F7EBC000F0610068D861EF90CF1FD02FFFD13FD246D4CCEB01FD70D3C6D75FD86FBFD97FE1A0F5E0DACC7BC0049067DC1FEFDD2FDE3FDF469ABC452</w:t>
            </w:r>
            <w:r>
              <w:t>BC07A60E730AE73E10FE21F950935B81C5423D2BC20476611E613E25E9B165002F6FD2D51540381E61FEA8FE32FD45F9B54BFDB8009E1FD81ED4FEE5F9509369ABCFE4C7BE2DB800AD1F23FF34FF45DD4CCFFF624F62021C0F6FFF80FF48ADFCCF624BFEA37FBAFFCBFF4D567B09ADA4D2AC0FE697AD0F676A0E5000F011FF4D</w:t>
            </w:r>
            <w:r>
              <w:t>58130FF02BF03C8A40404CF05DFF4D5CDCC0375EFFB12045F0A2FF46C360C2F0D36092FFB0ECFF47B3710BF03B1EA320DAF134FFFF46C6DE0155F1665124F17EFF47BB81C5F161AA7141BCF1CDFB7B4379ABC44FD57C06BFB0F20CF21DFD4CC72D09120FF2CC079C0F67F24EF25FF22B1DFCC2817FF241F29EF21EE029C2817F</w:t>
            </w:r>
            <w:r>
              <w:t>F7F2E7FF44FF3FE4FF66720416B60586116CF332FFFF8FF354F0D6336DF37EF38FFFE0FFF18FF3BBF3CCF3DDF025F036F40AF41BF42CFFF071F082F45FF470F481F0BDF0CEC4B4CFBEACFD535526BC0E5F0CEEF4CBFEF3FFFCA39496C0D63D627534F545F556FDF46FD1E5C51831258BF59CF5ADFCA669ABCFE498F906B1051B</w:t>
            </w:r>
            <w:r>
              <w:t>05D3F5E4F4D9F109FFF11A94B4F637F648F14FF160C678F689FFF69A</w:t>
            </w:r>
            <w:r>
              <w:lastRenderedPageBreak/>
              <w:t>F198F1A9C6CAF6DBF6ECF1E1F1F2CFF71CF72DF73EF22AF23B876EF77FF790FFF26FF280F7BCF7CDF7DEF2BBF2CCC811FFF822F833F304F315C863F874F885F34DFFF35EF8B831B6F8CEF396F3A7F860990FFFF920F3E5F3F6F8B2995EF96FF434F757FF</w:t>
            </w:r>
            <w:r>
              <w:t>F456F9ADF9BEF489F9E0F4ABFA02FA13FFF4DEFA35F500CA57FA68F650FA8AF672CFFAA9FABAF6A2FADCF6C4CAFBFB0CF6F4FFFB2EF716CB4DFB5EF746FB80F768CB9FFFFBB0F798F7A9F954FBF8FC09F7EDF7FEFFF905FC46FC57F842F853FC8DFC9EFCAFFFF897F8A8FCE2FCF3FBBDF8ECF8FDF1FEFFFD48F930FD6AF85FAD</w:t>
            </w:r>
            <w:r>
              <w:t>8AFD9BF980F991FFF8B29DD9FDEAF9CFFBD2F9F1FE28FE39FFFA24FE5BFA46FE7DFE8EFA79FEB0F500CFFED2FEE3FACBFF05F672CF24FF35FB1DFFFF57F6C4CF76FF87FB6FFFA9F716CFC8FFFFD9FBC1FFFBF768C01AF02BFC13FC24FFFDCFF073F084FC68FC79FD80F0C1F0D2FFFCBDFCCEF108F119F12AFD12FD23F15DFCF1</w:t>
            </w:r>
            <w:r>
              <w:t>6EF038FD67FD78F20341B4F1C5FFFDADFDBEF8618205F216FDFBFE0CF8B29FF254F265FE4AF04DFE6CF2A3F2B4FE9FFFF2D6FEC1F2F8F309FEF4F32BF500C34DFFF35EFF46F380F672C39FF3B0FF98F3D2FFF6C4C3F1F402FFEAF424F716C443F454FFF03CF476F768C495F4A6F08EF09FF24AFFF4EEF4FFF0E3F0F4F1FBF53C</w:t>
            </w:r>
            <w:r>
              <w:t>F54DF138FFF149F583F594F5A5F18DF19EF5D8F5E9FE74B3F1E2F1F3F203562FF640F228FFF239F8618680F691F276F287F8B296CFFFF6E0F2C5F4C8F2E7F71EF72FF31AF751FFF33CF773F784F36FF7A6FA9BC7C8F7D9FFF3C1F7FBFAEDC81AF82BF413F84DFB3FCFF86CF87DF465F89FFB91C8BEF8CFF4B7FFF8F1FBE3C910</w:t>
            </w:r>
            <w:r>
              <w:t>F921F509F51AF6C5F969FFF97AF55EF56FF676F9B7F9C8F5B3F5C4FFF9FEFA0FFA20F608F619FA53FA64F92EFF365DF66EF2036AAAFABBF6A3F6B4FFFCDC8AFBFB0CF6F1F702FD2D9B4AFB5BFFF740F943F762FB99FBAAF795FBCCF7B7FFFBEEFBFFF7EAFC21FF16CC43FC54F83CFFFC76FF68CC95FCA6F88EFCC8FFBACCE7FF</w:t>
            </w:r>
            <w:r>
              <w:t>FCF8F8E0FD1AF00CCD39FD4AF932FD6CFFF05ECD8BFD9CF984F995FB40FDE4FDF5FFF9D9F9EAFAF1FE32FE43FA2EFA3FFE79F7FE8AFE9BFA83FA94FECEFEDFFDA96716266F1206D6174E5A4ACF63101DBAC537562746C6520E8456D702E80733920F25FF36FEBF47FAD0532E5AC491B001AF0EEF06FF74FF85FF96FF4FE33E5A</w:t>
            </w:r>
            <w:r>
              <w:t>CF6E552F0656665721AF01AE0FD6FFE7FFFFF8F0096B79CFC66026F037F048F059FD1F01C426F6F527054AD40F7208708930087D16C4269626CAD10E8677261FD007908930AEF00C381DBAC544F432048652E93003B7D7D7B5C2A5C641BF4F0FD2074F120FCC0303130B4353014D23214D31490381534043464F000373836643</w:t>
            </w:r>
            <w:r>
              <w:t>6026306903265353334310C35381730161034633532BFC710B290C1C0C710EAE016D03317B03F18801534193EAD7014D1B840636680313165306131621AD0DC616514A01B9F1C8C331AF01D71C314D00820666630391A161EEFFF15711FBD1F9D1E1222321F16221E2297FF249F25AF26BF27CF28DF29EF2AFF2C0FFF2D1F2E2</w:t>
            </w:r>
            <w:r>
              <w:t>F2F3F304F315F326F337F348FFF359F36AF37BF38CF39DF3AEF3BFF3D0FFF3E1F3F2F403F414F425F436F447F458FFF469F47AF48BF49CF4ADF4BEF4CFF4E0FFF4F1F502F513F524F535F546F557F568FF7579F58AF599C64599522255B8F5C9FFF5DAF5EBF5FCF60DF61EF62FF640F651FFF662F673F684F695F6A6F6B7F6C8</w:t>
            </w:r>
            <w:r>
              <w:t>F6D9FFF6EAF6FBF70CF71DF72EF73FF750F761FFF772F783F794F7A5F7B6F7C7F7D8F7E9FFF7FAF80BF81CF82DF83EF84FF860F871FFF882F893F8A4F8B5F8C6F8D7F8E8F8F9FFF90AF91BF92CF93DF94EF95FF970F981F3F992F223317B01A2122819AD23734F515043414C1361DA19B52EAE09B31FF1E629D1F9E2F9F3FA04</w:t>
            </w:r>
            <w:r>
              <w:t>FA15F15711A421714C1998F5AB663DB90643938B5A4F062A5103317811740391320EA661690641721621AF0238FA70622631A3036623211E03961FC3661A5801490231FAA1FAB2FAC3FFFAD4FAE5FAF6FB07FB18F242FB38CB20FFFB59FB6AFB7BFB8CFB9DFBAEFBBFFBD0FFFBE1FBF2FC03FC14FB26FC36FB48FC58FFFC69FC</w:t>
            </w:r>
            <w:r>
              <w:t>7AFC8BFC9CFCADFCBEFCCFFCE0FFFCF1FD02FD13FC25FD35FC47FD57FD68FBFD79FD8AF20DE14C4D995139000DBC0</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Fabrikam Project Status Meeting </w:t>
            </w:r>
          </w:p>
        </w:tc>
      </w:tr>
    </w:tbl>
    <w:p w:rsidR="00014C07" w:rsidRDefault="00242C7A">
      <w:r>
        <w:t>The following code shows  the iCalendar generated to send over the wire.</w:t>
      </w: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METHOD:REQUEST</w:t>
      </w:r>
    </w:p>
    <w:p w:rsidR="00014C07" w:rsidRDefault="00242C7A">
      <w:pPr>
        <w:pStyle w:val="Code"/>
      </w:pPr>
      <w:r>
        <w:t>X-MS-OLK-FORCEINSPECTOROPEN:TRUE</w:t>
      </w:r>
    </w:p>
    <w:p w:rsidR="00014C07" w:rsidRDefault="00242C7A">
      <w:pPr>
        <w:pStyle w:val="Code"/>
      </w:pPr>
      <w:r>
        <w:t>BEGIN:VTIMEZONE</w:t>
      </w:r>
    </w:p>
    <w:p w:rsidR="00014C07" w:rsidRDefault="00242C7A">
      <w:pPr>
        <w:pStyle w:val="Code"/>
      </w:pPr>
      <w:r>
        <w:t>TZID:Pacific Time (US &amp; Canada)</w:t>
      </w:r>
    </w:p>
    <w:p w:rsidR="00014C07" w:rsidRDefault="00242C7A">
      <w:pPr>
        <w:pStyle w:val="Code"/>
      </w:pPr>
      <w:r>
        <w:t>BEGIN:STANDARD</w:t>
      </w:r>
    </w:p>
    <w:p w:rsidR="00014C07" w:rsidRDefault="00242C7A">
      <w:pPr>
        <w:pStyle w:val="Code"/>
      </w:pPr>
      <w:r>
        <w:t>DTSTART:16011104T020000</w:t>
      </w:r>
    </w:p>
    <w:p w:rsidR="00014C07" w:rsidRDefault="00242C7A">
      <w:pPr>
        <w:pStyle w:val="Code"/>
      </w:pPr>
      <w:r>
        <w:t>RRULE:FREQ=YEARLY;BYDAY=1SU;BYMONTH=11</w:t>
      </w:r>
    </w:p>
    <w:p w:rsidR="00014C07" w:rsidRDefault="00242C7A">
      <w:pPr>
        <w:pStyle w:val="Code"/>
      </w:pPr>
      <w:r>
        <w:t>TZOFFSETFROM</w:t>
      </w:r>
      <w:r>
        <w:t>:-0700</w:t>
      </w:r>
    </w:p>
    <w:p w:rsidR="00014C07" w:rsidRDefault="00242C7A">
      <w:pPr>
        <w:pStyle w:val="Code"/>
      </w:pPr>
      <w:r>
        <w:t>TZOFFSETTO:-0800</w:t>
      </w:r>
    </w:p>
    <w:p w:rsidR="00014C07" w:rsidRDefault="00242C7A">
      <w:pPr>
        <w:pStyle w:val="Code"/>
      </w:pPr>
      <w:r>
        <w:t>END:STANDARD</w:t>
      </w:r>
    </w:p>
    <w:p w:rsidR="00014C07" w:rsidRDefault="00242C7A">
      <w:pPr>
        <w:pStyle w:val="Code"/>
      </w:pPr>
      <w:r>
        <w:t>BEGIN:DAYLIGHT</w:t>
      </w:r>
    </w:p>
    <w:p w:rsidR="00014C07" w:rsidRDefault="00242C7A">
      <w:pPr>
        <w:pStyle w:val="Code"/>
      </w:pPr>
      <w:r>
        <w:lastRenderedPageBreak/>
        <w:t>DTSTART:16010311T020000</w:t>
      </w:r>
    </w:p>
    <w:p w:rsidR="00014C07" w:rsidRDefault="00242C7A">
      <w:pPr>
        <w:pStyle w:val="Code"/>
      </w:pPr>
      <w:r>
        <w:t>RRULE:FREQ=YEARLY;BYDAY=2SU;BYMONTH=3</w:t>
      </w:r>
    </w:p>
    <w:p w:rsidR="00014C07" w:rsidRDefault="00242C7A">
      <w:pPr>
        <w:pStyle w:val="Code"/>
      </w:pPr>
      <w:r>
        <w:t>TZOFFSETFROM:-0800</w:t>
      </w:r>
    </w:p>
    <w:p w:rsidR="00014C07" w:rsidRDefault="00242C7A">
      <w:pPr>
        <w:pStyle w:val="Code"/>
      </w:pPr>
      <w:r>
        <w:t>TZOFFSETTO:-0700</w:t>
      </w:r>
    </w:p>
    <w:p w:rsidR="00014C07" w:rsidRDefault="00242C7A">
      <w:pPr>
        <w:pStyle w:val="Code"/>
      </w:pPr>
      <w:r>
        <w:t>END:DAYLIGHT</w:t>
      </w:r>
    </w:p>
    <w:p w:rsidR="00014C07" w:rsidRDefault="00242C7A">
      <w:pPr>
        <w:pStyle w:val="Code"/>
      </w:pPr>
      <w:r>
        <w:t>END:VTIMEZONE</w:t>
      </w:r>
    </w:p>
    <w:p w:rsidR="00014C07" w:rsidRDefault="00242C7A">
      <w:pPr>
        <w:pStyle w:val="Code"/>
      </w:pPr>
      <w:r>
        <w:t>BEGIN:VEVENT</w:t>
      </w:r>
    </w:p>
    <w:p w:rsidR="00014C07" w:rsidRDefault="00242C7A">
      <w:pPr>
        <w:pStyle w:val="Code"/>
      </w:pPr>
      <w:r>
        <w:t>ATTENDEE;CN=sito@contoso.com;RSVP=TRUE:mailto:sito@contoso.com</w:t>
      </w:r>
    </w:p>
    <w:p w:rsidR="00014C07" w:rsidRDefault="00242C7A">
      <w:pPr>
        <w:pStyle w:val="Code"/>
      </w:pPr>
      <w:r>
        <w:t>ATT</w:t>
      </w:r>
      <w:r>
        <w:t>ENDEE;CN=pcook@contoso.com;RSVP=TRUE:mailto:pcook@contoso.com</w:t>
      </w:r>
    </w:p>
    <w:p w:rsidR="00014C07" w:rsidRDefault="00242C7A">
      <w:pPr>
        <w:pStyle w:val="Code"/>
      </w:pPr>
      <w:r>
        <w:t>ATTENDEE;CN=aweiler@contoso.com;RSVP=TRUE:mailto:aweiler@contoso.com</w:t>
      </w:r>
    </w:p>
    <w:p w:rsidR="00014C07" w:rsidRDefault="00242C7A">
      <w:pPr>
        <w:pStyle w:val="Code"/>
      </w:pPr>
      <w:r>
        <w:t>CLASS:PUBLIC</w:t>
      </w:r>
    </w:p>
    <w:p w:rsidR="00014C07" w:rsidRDefault="00242C7A">
      <w:pPr>
        <w:pStyle w:val="Code"/>
      </w:pPr>
      <w:r>
        <w:t>CREATED:20080208T213320Z</w:t>
      </w:r>
    </w:p>
    <w:p w:rsidR="00014C07" w:rsidRDefault="00242C7A">
      <w:pPr>
        <w:pStyle w:val="Code"/>
      </w:pPr>
      <w:r>
        <w:t>DESCRIPTION:When: Occurs every Wednesday effective 2/13/2008 from 2:00 PM t</w:t>
      </w:r>
    </w:p>
    <w:p w:rsidR="00014C07" w:rsidRDefault="00242C7A">
      <w:pPr>
        <w:pStyle w:val="Code"/>
      </w:pPr>
      <w:r>
        <w:t xml:space="preserve">     o 2:30</w:t>
      </w:r>
      <w:r>
        <w:t xml:space="preserve"> PM (GMT-08:00) Pacific Time (US &amp; Canada).\nWhere: Conference Room </w:t>
      </w:r>
    </w:p>
    <w:p w:rsidR="00014C07" w:rsidRDefault="00242C7A">
      <w:pPr>
        <w:pStyle w:val="Code"/>
      </w:pPr>
      <w:r>
        <w:t xml:space="preserve">     123\n\n*~*~*~*~*~*~*~*~*~*\n\nHey all\,\n\nLet's meet up every Wednesday</w:t>
      </w:r>
    </w:p>
    <w:p w:rsidR="00014C07" w:rsidRDefault="00242C7A">
      <w:pPr>
        <w:pStyle w:val="Code"/>
      </w:pPr>
      <w:r>
        <w:t xml:space="preserve">      to sync up on the status of the Fabrikam Project.\n\nThanks\,\nElizabeth\</w:t>
      </w:r>
    </w:p>
    <w:p w:rsidR="00014C07" w:rsidRDefault="00242C7A">
      <w:pPr>
        <w:pStyle w:val="Code"/>
      </w:pPr>
      <w:r>
        <w:t xml:space="preserve">     n</w:t>
      </w:r>
    </w:p>
    <w:p w:rsidR="00014C07" w:rsidRDefault="00242C7A">
      <w:pPr>
        <w:pStyle w:val="Code"/>
      </w:pPr>
      <w:r>
        <w:t xml:space="preserve">DTEND;TZID="Pacific </w:t>
      </w:r>
      <w:r>
        <w:t>Time (US &amp; Canada)":20080213T143000</w:t>
      </w:r>
    </w:p>
    <w:p w:rsidR="00014C07" w:rsidRDefault="00242C7A">
      <w:pPr>
        <w:pStyle w:val="Code"/>
      </w:pPr>
      <w:r>
        <w:t>DTSTAMP:20080208T213320Z</w:t>
      </w:r>
    </w:p>
    <w:p w:rsidR="00014C07" w:rsidRDefault="00242C7A">
      <w:pPr>
        <w:pStyle w:val="Code"/>
      </w:pPr>
      <w:r>
        <w:t>DTSTART;TZID="Pacific Time (US &amp; Canada)":20080213T140000</w:t>
      </w:r>
    </w:p>
    <w:p w:rsidR="00014C07" w:rsidRDefault="00242C7A">
      <w:pPr>
        <w:pStyle w:val="Code"/>
      </w:pPr>
      <w:r>
        <w:t>LAST-MODIFIED:20080208T213321Z</w:t>
      </w:r>
    </w:p>
    <w:p w:rsidR="00014C07" w:rsidRDefault="00242C7A">
      <w:pPr>
        <w:pStyle w:val="Code"/>
      </w:pPr>
      <w:r>
        <w:t>LOCATION:Conference Room 123</w:t>
      </w:r>
    </w:p>
    <w:p w:rsidR="00014C07" w:rsidRDefault="00242C7A">
      <w:pPr>
        <w:pStyle w:val="Code"/>
      </w:pPr>
      <w:r>
        <w:t>ORGANIZER;CN="Elizabeth Andersen":mailto:eandersen@contoso.com</w:t>
      </w:r>
    </w:p>
    <w:p w:rsidR="00014C07" w:rsidRDefault="00242C7A">
      <w:pPr>
        <w:pStyle w:val="Code"/>
      </w:pPr>
      <w:r>
        <w:t>PRIORITY:5</w:t>
      </w:r>
    </w:p>
    <w:p w:rsidR="00014C07" w:rsidRDefault="00242C7A">
      <w:pPr>
        <w:pStyle w:val="Code"/>
      </w:pPr>
      <w:r>
        <w:t>RRU</w:t>
      </w:r>
      <w:r>
        <w:t>LE:FREQ=WEEKLY;BYDAY=WE</w:t>
      </w:r>
    </w:p>
    <w:p w:rsidR="00014C07" w:rsidRDefault="00242C7A">
      <w:pPr>
        <w:pStyle w:val="Code"/>
      </w:pPr>
      <w:r>
        <w:t>SEQUENCE:0</w:t>
      </w:r>
    </w:p>
    <w:p w:rsidR="00014C07" w:rsidRDefault="00242C7A">
      <w:pPr>
        <w:pStyle w:val="Code"/>
      </w:pPr>
      <w:r>
        <w:t>SUMMARY;LANGUAGE=en-us:Fabrikam Project Status Meeting</w:t>
      </w:r>
    </w:p>
    <w:p w:rsidR="00014C07" w:rsidRDefault="00242C7A">
      <w:pPr>
        <w:pStyle w:val="Code"/>
      </w:pPr>
      <w:r>
        <w:t>TRANSP:OPAQUE</w:t>
      </w:r>
    </w:p>
    <w:p w:rsidR="00014C07" w:rsidRDefault="00242C7A">
      <w:pPr>
        <w:pStyle w:val="Code"/>
      </w:pPr>
      <w:r>
        <w:t>UID:040000008200E00074C5B7101A82E008000000003046642B576AC801000000000000000</w:t>
      </w:r>
    </w:p>
    <w:p w:rsidR="00014C07" w:rsidRDefault="00242C7A">
      <w:pPr>
        <w:pStyle w:val="Code"/>
      </w:pPr>
      <w:r>
        <w:t xml:space="preserve">     010000000622C639E40D09342B747A1672730CBBA</w:t>
      </w:r>
    </w:p>
    <w:p w:rsidR="00014C07" w:rsidRDefault="00242C7A">
      <w:pPr>
        <w:pStyle w:val="Code"/>
      </w:pPr>
      <w:r>
        <w:t>X-ALT-DESC;FMTTYPE=text/html:</w:t>
      </w:r>
      <w:r>
        <w:t>&lt;!DOCTYPE HTML PUBLIC "-//W3C//DTD HTML 3.2//E</w:t>
      </w:r>
    </w:p>
    <w:p w:rsidR="00014C07" w:rsidRDefault="00242C7A">
      <w:pPr>
        <w:pStyle w:val="Code"/>
      </w:pPr>
      <w:r>
        <w:t xml:space="preserve">     N"&gt;\n&lt;HTML&gt;\n&lt;HEAD&gt;\n&lt;META NAME="Generator" CONTENT="MS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w:t>
      </w:r>
      <w:r>
        <w:t>LANG="en-us"&gt;&lt;FONT FACE="Calib</w:t>
      </w:r>
    </w:p>
    <w:p w:rsidR="00014C07" w:rsidRDefault="00242C7A">
      <w:pPr>
        <w:pStyle w:val="Code"/>
      </w:pPr>
      <w:r>
        <w:t xml:space="preserve">     ri"&gt;When: Occurs every Wednesday effective 2/13/2008 from 2:00 PM to 2:30 </w:t>
      </w:r>
    </w:p>
    <w:p w:rsidR="00014C07" w:rsidRDefault="00242C7A">
      <w:pPr>
        <w:pStyle w:val="Code"/>
      </w:pPr>
      <w:r>
        <w:t xml:space="preserve">     PM (GMT-08:00) Pacific Time (US &amp;amp\; Canada).&lt;/FONT&gt;&lt;/SPAN&gt;&lt;/P&gt;\n\n&lt;P DI</w:t>
      </w:r>
    </w:p>
    <w:p w:rsidR="00014C07" w:rsidRDefault="00242C7A">
      <w:pPr>
        <w:pStyle w:val="Code"/>
      </w:pPr>
      <w:r>
        <w:t xml:space="preserve">     R=LTR&gt;&lt;SPAN LANG="en-us"&gt;&lt;FONT FACE="Calibri"&gt;Where: Confere</w:t>
      </w:r>
      <w:r>
        <w:t>nce Room 123&lt;/</w:t>
      </w:r>
    </w:p>
    <w:p w:rsidR="00014C07" w:rsidRDefault="00242C7A">
      <w:pPr>
        <w:pStyle w:val="Code"/>
      </w:pPr>
      <w:r>
        <w:t xml:space="preserve">     FONT&gt;&lt;/SPAN&gt;&lt;/P&gt;\n\n&lt;P DIR=LTR&gt;&lt;SPAN LANG="en-us"&gt;&lt;FONT FACE="Calibri"&gt;*~*</w:t>
      </w:r>
    </w:p>
    <w:p w:rsidR="00014C07" w:rsidRDefault="00242C7A">
      <w:pPr>
        <w:pStyle w:val="Code"/>
      </w:pPr>
      <w:r>
        <w:t xml:space="preserve">     ~*~*~*~*~*~*~*~*&lt;/FONT&gt;&lt;/SPAN&gt;&lt;/P&gt;\n\n&lt;P DIR=LTR&gt;&lt;SPAN LANG="en-us"&gt;&lt;FONT </w:t>
      </w:r>
    </w:p>
    <w:p w:rsidR="00014C07" w:rsidRDefault="00242C7A">
      <w:pPr>
        <w:pStyle w:val="Code"/>
      </w:pPr>
      <w:r>
        <w:t xml:space="preserve">     FACE="Calibri"&gt;Hey all\,&lt;/FONT&gt;&lt;/SPAN&gt;&lt;/P&gt;\n\n&lt;P DIR=LTR&gt;&lt;SPAN LANG="en-us</w:t>
      </w:r>
    </w:p>
    <w:p w:rsidR="00014C07" w:rsidRDefault="00242C7A">
      <w:pPr>
        <w:pStyle w:val="Code"/>
      </w:pPr>
      <w:r>
        <w:t xml:space="preserve"> </w:t>
      </w:r>
      <w:r>
        <w:t xml:space="preserve">    "&gt;&lt;FONT FACE="Calibri"&gt;Let's meet up every Wednesday to sync up on the s</w:t>
      </w:r>
    </w:p>
    <w:p w:rsidR="00014C07" w:rsidRDefault="00242C7A">
      <w:pPr>
        <w:pStyle w:val="Code"/>
      </w:pPr>
      <w:r>
        <w:t xml:space="preserve">     tatus of the Fabrikam Project.&lt;/FONT&gt;&lt;/SPAN&gt;&lt;/P&gt;\n\n&lt;P DIR=LTR&gt;&lt;SPAN LANG=</w:t>
      </w:r>
    </w:p>
    <w:p w:rsidR="00014C07" w:rsidRDefault="00242C7A">
      <w:pPr>
        <w:pStyle w:val="Code"/>
      </w:pPr>
      <w:r>
        <w:t xml:space="preserve">     "en-us"&gt;&lt;FONT FACE="Calibri"&gt;Thanks\,&lt;/FONT&gt;&lt;/SPAN&gt;&lt;/P&gt;\n\n&lt;P DIR=LTR&gt;&lt;SPA</w:t>
      </w:r>
    </w:p>
    <w:p w:rsidR="00014C07" w:rsidRDefault="00242C7A">
      <w:pPr>
        <w:pStyle w:val="Code"/>
      </w:pPr>
      <w:r>
        <w:t xml:space="preserve">     N LANG="en-us"</w:t>
      </w:r>
      <w:r>
        <w:t>&gt;&lt;FONT FACE="Calibri"&gt;Elizabeth&lt;/FONT&gt;&lt;/SPAN&gt;&lt;SPAN LANG="en-</w:t>
      </w:r>
    </w:p>
    <w:p w:rsidR="00014C07" w:rsidRDefault="00242C7A">
      <w:pPr>
        <w:pStyle w:val="Code"/>
      </w:pPr>
      <w:r>
        <w:t xml:space="preserve">     us"&gt;&lt;/SPAN&gt;&lt;/P&gt;\n\n&lt;/BODY&gt;\n&lt;/HTML&gt;</w:t>
      </w:r>
    </w:p>
    <w:p w:rsidR="00014C07" w:rsidRDefault="00242C7A">
      <w:pPr>
        <w:pStyle w:val="Code"/>
      </w:pPr>
      <w:r>
        <w:t>X-MICROSOFT-CDO-BUSYSTATUS:TENTATIVE</w:t>
      </w:r>
    </w:p>
    <w:p w:rsidR="00014C07" w:rsidRDefault="00242C7A">
      <w:pPr>
        <w:pStyle w:val="Code"/>
      </w:pPr>
      <w:r>
        <w:t>X-MICROSOFT-CDO-IMPORTANCE:1</w:t>
      </w:r>
    </w:p>
    <w:p w:rsidR="00014C07" w:rsidRDefault="00242C7A">
      <w:pPr>
        <w:pStyle w:val="Code"/>
      </w:pPr>
      <w:r>
        <w:t>X-MICROSOFT-CDO-INTENDEDSTATUS:BUSY</w:t>
      </w:r>
    </w:p>
    <w:p w:rsidR="00014C07" w:rsidRDefault="00242C7A">
      <w:pPr>
        <w:pStyle w:val="Code"/>
      </w:pPr>
      <w:r>
        <w:t>X-MICROSOFT-DISALLOW-COUNTER:FALSE</w:t>
      </w:r>
    </w:p>
    <w:p w:rsidR="00014C07" w:rsidRDefault="00242C7A">
      <w:pPr>
        <w:pStyle w:val="Code"/>
      </w:pPr>
      <w:r>
        <w:t>X-MS-OLK-ALLOWEXT</w:t>
      </w:r>
      <w:r>
        <w:t>ERNCHECK:TRUE</w:t>
      </w:r>
    </w:p>
    <w:p w:rsidR="00014C07" w:rsidRDefault="00242C7A">
      <w:pPr>
        <w:pStyle w:val="Code"/>
      </w:pPr>
      <w:r>
        <w:t>X-MS-OLK-AUTOSTARTCHECK:FALSE</w:t>
      </w:r>
    </w:p>
    <w:p w:rsidR="00014C07" w:rsidRDefault="00242C7A">
      <w:pPr>
        <w:pStyle w:val="Code"/>
      </w:pPr>
      <w:r>
        <w:t>X-MS-OLK-CONFTYPE:0</w:t>
      </w:r>
    </w:p>
    <w:p w:rsidR="00014C07" w:rsidRDefault="00242C7A">
      <w:pPr>
        <w:pStyle w:val="Code"/>
      </w:pPr>
      <w:r>
        <w:t>X-MS-OLK-SENDER;CN="Elizabeth Andersen":mailto:eandersen@contoso.com</w:t>
      </w:r>
    </w:p>
    <w:p w:rsidR="00014C07" w:rsidRDefault="00242C7A">
      <w:pPr>
        <w:pStyle w:val="Code"/>
      </w:pPr>
      <w:r>
        <w:t>BEGIN:VALARM</w:t>
      </w:r>
    </w:p>
    <w:p w:rsidR="00014C07" w:rsidRDefault="00242C7A">
      <w:pPr>
        <w:pStyle w:val="Code"/>
      </w:pPr>
      <w:r>
        <w:t>TRIGGER:-PT15M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The following table li</w:t>
      </w:r>
      <w:r>
        <w:t>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lastRenderedPageBreak/>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02:30:00.000 PM 2/13/2008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80 lpb: 043004300B2001000000C0210000010000000000000008000000232000000A000000000000000000000000000000003FC30CDF80E95A0630000009300000480300006603000000000000000000000000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02:00:00.000 PM 2/13/2008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lastRenderedPageBreak/>
              <w:t>PidLidGlobalObjectId</w:t>
            </w:r>
            <w:r>
              <w:t xml:space="preserve"> </w:t>
            </w:r>
          </w:p>
        </w:tc>
        <w:tc>
          <w:tcPr>
            <w:tcW w:w="0" w:type="auto"/>
            <w:shd w:val="clear" w:color="auto" w:fill="auto"/>
          </w:tcPr>
          <w:p w:rsidR="00014C07" w:rsidRDefault="00242C7A">
            <w:pPr>
              <w:pStyle w:val="TableBodyText"/>
            </w:pPr>
            <w:r>
              <w:t>cb: 56 lpb: 040000008200E00074C5B7101A82E008000000003046642B576AC801000</w:t>
            </w:r>
            <w:r>
              <w:t>000000000000010000000622C639E40D09342B747A1672730CBBA</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09:33:20.000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09:45:00.000 PM 2/13/2008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 xml:space="preserve">cb: 48 lpb: </w:t>
            </w:r>
            <w:r>
              <w:t>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When: Occurs every Wednesday effective 2/13/2008 from 2:00 PM to 2:30 PM (GMT-08:00) Pacific Time (US &amp; Canada).\nWhere: Conference Room 123\n\n*~</w:t>
            </w:r>
            <w:r>
              <w:t>*~*~*~*~*~*~*~*~*\n\nHey all\,\n\nLet's meet up every Wednesday to sync up on the status of the Fabrikam Project.\n\nThanks\,\nElizabeth\n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09:46:20.686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09:46:21.388 PM 2/8/2</w:t>
            </w:r>
            <w:r>
              <w:t>008</w:t>
            </w:r>
          </w:p>
        </w:tc>
      </w:tr>
      <w:tr w:rsidR="00014C07" w:rsidTr="00014C07">
        <w:tc>
          <w:tcPr>
            <w:tcW w:w="0" w:type="auto"/>
            <w:shd w:val="clear" w:color="auto" w:fill="auto"/>
          </w:tcPr>
          <w:p w:rsidR="00014C07" w:rsidRDefault="00242C7A">
            <w:pPr>
              <w:pStyle w:val="TableBodyText"/>
            </w:pPr>
            <w:r>
              <w:rPr>
                <w:b/>
              </w:rPr>
              <w:lastRenderedPageBreak/>
              <w:t>PidTagMessageClass</w:t>
            </w:r>
            <w:r>
              <w:t xml:space="preserve"> </w:t>
            </w:r>
          </w:p>
        </w:tc>
        <w:tc>
          <w:tcPr>
            <w:tcW w:w="0" w:type="auto"/>
            <w:shd w:val="clear" w:color="auto" w:fill="auto"/>
          </w:tcPr>
          <w:p w:rsidR="00014C07" w:rsidRDefault="00242C7A">
            <w:pPr>
              <w:pStyle w:val="TableBodyText"/>
            </w:pPr>
            <w:r>
              <w:t xml:space="preserve">IPM.Schedule.Meeting.Request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1170 lpb: </w:t>
            </w:r>
            <w:r>
              <w:t>8E040000481000004C5A4675C5EB0C9A03000A00726370673132358232034368746D6C310331F862696404000330010301F70A80FF02A403E40713028010830050045608559F07B211B50E510301020063680AC07073657432060006C311B533DB044614473012BF02003403C5165AF9074069620510028011C308EF09F7B63B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47239144DF482E313438209046E12D21204641432C3119554A6C13181047A9576809F03A204FAC636308700420652E91794FB0E309802C8073646150D0011105901474692E9020234031332F6701D02F503ED4323A2F8021804D153F206F531133535328474DEC542D2F50533129218000D006906D0DE020076254405505F048</w:t>
            </w:r>
            <w:r>
              <w:t>5E26D8616D7002804A972645781941246E615150292E251C3536DF35614CF24A794A87483D3914D03570FF49625ACF45CB0AA25B780A8146270AB1EF6048483D01C0356150405F42BF63FFFF438F449F45AF46BF616F48DF49EF4AFFFF4C0F4D1F4E2F4F3A1AC050003E4151B0791AC06E632E4008003F010E2033FF595F5A6F</w:t>
            </w:r>
            <w:r>
              <w:t>5B7F5C8F75BF5EAF5FBF60CFFF61DF62EF654F7E9F661F672F683F694FFF6A5F6B6F6C7F82AF6E9F6FAF70BF4EFBFC2A7E8D7F743F754F765F776F902FFF798F7A9F7BAF7CBF7DCF802F990F80FFFF820F831F842F853F864F875F9D1F897F678A8F8B9F4EFB486550D007406CFE2C8EAF8FBF90CF91DFA9EF93FF950FFF961F</w:t>
            </w:r>
            <w:r>
              <w:t>972F983F9A9FB2CF9B6F9C7F9D8FFF9E9F9FAFA0BFA1CFB6DFA3EFA4FFA60FE54EFB4C14B05C27AC00042007803114B0207570508F53A17379777370C2722F21744FD0C3D00190746FBC20C4503FA0C4924601A005106BF75730218003606A51C1594FA96FAA7FFFAB8FC83FADAFAEBFAFCFB0DFB1EFB44FFFD11FB51FB62FB7</w:t>
            </w:r>
            <w:r>
              <w:t>3FB84FB95FBA6FBB7F5FD52FBD9FBEAFBFBF71BC542E016BFE73A85FC7CFC8DFC9EFE1EFCC0FCD1FFFCE2FCF3FD04FD2AFEACFD37FD48FD59FFFD6AFD7BFD8CFD9DFEEDFDBFFDD0FDE1FB571BC4519707A01A014B068E07FFFE18FE29FE3AFFBCFFCDFF31FF42FFF4FFFFD9FFEAFE5EFE6FFE80FE91FEA2FEC8FF70B0F3A77F6</w:t>
            </w:r>
            <w:r>
              <w:t>B12F3B3F398F200532A10B386026337D1170</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116 lpb: 00000000812B1FA4BEA310199D6E00DD010F54020000008045006C0069007A0061006200650074006800200041006E00640065</w:t>
            </w:r>
            <w:r>
              <w:t>007200730065006E00000053004D00540050000000650061006E00640065007200730065006E00400063006F006E0074006F0073006F002E0063006F006D000000</w:t>
            </w:r>
          </w:p>
        </w:tc>
      </w:tr>
      <w:tr w:rsidR="00014C07" w:rsidTr="00014C07">
        <w:tc>
          <w:tcPr>
            <w:tcW w:w="0" w:type="auto"/>
            <w:shd w:val="clear" w:color="auto" w:fill="auto"/>
          </w:tcPr>
          <w:p w:rsidR="00014C07" w:rsidRDefault="00242C7A">
            <w:pPr>
              <w:pStyle w:val="TableBodyText"/>
            </w:pPr>
            <w:r>
              <w:rPr>
                <w:b/>
              </w:rPr>
              <w:lastRenderedPageBreak/>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Fabrikam Project Status Meeting </w:t>
            </w:r>
          </w:p>
        </w:tc>
      </w:tr>
    </w:tbl>
    <w:p w:rsidR="00014C07" w:rsidRDefault="00014C07"/>
    <w:p w:rsidR="00014C07" w:rsidRDefault="00242C7A">
      <w:pPr>
        <w:pStyle w:val="Heading3"/>
      </w:pPr>
      <w:bookmarkStart w:id="1031" w:name="section_013777bc9ec34409869268dbff4b8fe2"/>
      <w:bookmarkStart w:id="1032" w:name="_Toc174599986"/>
      <w:r>
        <w:t>Organizer's Cancellation of an Instance</w:t>
      </w:r>
      <w:bookmarkEnd w:id="1031"/>
      <w:bookmarkEnd w:id="1032"/>
      <w:r>
        <w:fldChar w:fldCharType="begin"/>
      </w:r>
      <w:r>
        <w:instrText xml:space="preserve"> XE "Examples:organizer's cancellation of an instance" </w:instrText>
      </w:r>
      <w:r>
        <w:fldChar w:fldCharType="end"/>
      </w:r>
      <w:r>
        <w:fldChar w:fldCharType="begin"/>
      </w:r>
      <w:r>
        <w:instrText xml:space="preserve"> XE "Organizer's cancellation of an instance example" </w:instrText>
      </w:r>
      <w:r>
        <w:fldChar w:fldCharType="end"/>
      </w:r>
    </w:p>
    <w:p w:rsidR="00014C07" w:rsidRDefault="00242C7A">
      <w:r>
        <w:t xml:space="preserve">Elizabeth cancels the May 28th instance of the status </w:t>
      </w:r>
      <w:hyperlink w:anchor="gt_cbc56efc-e4f7-4b31-9e5f-9c44e3924d94">
        <w:r>
          <w:rPr>
            <w:rStyle w:val="HyperlinkGreen"/>
            <w:b/>
          </w:rPr>
          <w:t>meeting</w:t>
        </w:r>
      </w:hyperlink>
      <w:r>
        <w:t xml:space="preserve"> because it conflicts with the company picnic.</w:t>
      </w:r>
    </w:p>
    <w:p w:rsidR="00014C07" w:rsidRDefault="00242C7A">
      <w:r>
        <w:t xml:space="preserve">The following table lists the properties on the </w:t>
      </w:r>
      <w:hyperlink w:anchor="gt_b9ce8e55-dae6-467b-b5dc-850087d4dc18">
        <w:r>
          <w:rPr>
            <w:rStyle w:val="HyperlinkGreen"/>
            <w:b/>
          </w:rPr>
          <w:t>Calendar object</w:t>
        </w:r>
      </w:hyperlink>
      <w:r>
        <w:t xml:space="preserve"> that Elizabeth s</w:t>
      </w:r>
      <w:r>
        <w:t>ends.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09:30:00.000 PM 5/28/2008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09:00:00.000 PM 5/28/2008</w:t>
            </w:r>
          </w:p>
        </w:tc>
      </w:tr>
      <w:tr w:rsidR="00014C07" w:rsidTr="00014C07">
        <w:tc>
          <w:tcPr>
            <w:tcW w:w="0" w:type="auto"/>
            <w:shd w:val="clear" w:color="auto" w:fill="auto"/>
          </w:tcPr>
          <w:p w:rsidR="00014C07" w:rsidRDefault="00242C7A">
            <w:pPr>
              <w:pStyle w:val="TableBodyText"/>
            </w:pPr>
            <w:r>
              <w:rPr>
                <w:b/>
              </w:rPr>
              <w:t>PidLidAppointme</w:t>
            </w:r>
            <w:r>
              <w:rPr>
                <w:b/>
              </w:rPr>
              <w:lastRenderedPageBreak/>
              <w:t>ntStateFlags</w:t>
            </w:r>
            <w:r>
              <w:t xml:space="preserve"> </w:t>
            </w:r>
          </w:p>
        </w:tc>
        <w:tc>
          <w:tcPr>
            <w:tcW w:w="0" w:type="auto"/>
            <w:shd w:val="clear" w:color="auto" w:fill="auto"/>
          </w:tcPr>
          <w:p w:rsidR="00014C07" w:rsidRDefault="00242C7A">
            <w:pPr>
              <w:pStyle w:val="TableBodyText"/>
            </w:pPr>
            <w:r>
              <w:lastRenderedPageBreak/>
              <w:t>7</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09:33:20.275 PM 2/8/2008</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09:34:55.904 PM 2/8/2008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040000008200E00074C5B7101A82E00807D8051C3046642B576AC801000000000000000010000000622C639E40D09342B747A1672730CBBA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w:t>
            </w:r>
            <w:r>
              <w:rPr>
                <w:b/>
              </w:rPr>
              <w:lastRenderedPageBreak/>
              <w:t>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09:34:56.904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1525252321</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09:00:00.000 PM 5/28/2008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 xml:space="preserve">09:00:00.000 PM </w:t>
            </w:r>
            <w:r>
              <w:t>5/28/2008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When: </w:t>
            </w:r>
            <w:r>
              <w:t>Wednesday\, May 28\, 2008 2:00 PM-2:30 PM (GMT-08:00) Pacific Time (US &amp; Canada).\nWhere: Conference Room 123\n\n*~*~*~*~*~*~*~*~*~*\n\nCancelling the May 28th meeting due to a conflict with the Company Picnic.\n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09:34:55.888 PM 2/8/20</w:t>
            </w:r>
            <w:r>
              <w:t>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09:34:56.013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IPM.Schedule.Meeting.Canceled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t>
            </w:r>
            <w:r>
              <w:rPr>
                <w:b/>
              </w:rPr>
              <w:lastRenderedPageBreak/>
              <w:t>wnerAppointmentId</w:t>
            </w:r>
            <w:r>
              <w:t xml:space="preserve"> </w:t>
            </w:r>
          </w:p>
        </w:tc>
        <w:tc>
          <w:tcPr>
            <w:tcW w:w="0" w:type="auto"/>
            <w:shd w:val="clear" w:color="auto" w:fill="auto"/>
          </w:tcPr>
          <w:p w:rsidR="00014C07" w:rsidRDefault="00242C7A">
            <w:pPr>
              <w:pStyle w:val="TableBodyText"/>
            </w:pPr>
            <w:r>
              <w:lastRenderedPageBreak/>
              <w:t>3249022936</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w:t>
            </w:r>
            <w:r>
              <w:t>5773 lpb: 891600001A5D00004C5A467533CC81F007000601010B606E6731303266350064007263700DD00E00321D0C60630D4401340131737473E26805706263681035090010C03433371044680EB0118762699311910D773333131666651393F87468650780135714C7145001403914C7637301E802A412D064698F033602</w:t>
            </w:r>
            <w:r>
              <w:t>0010C00AC073657402D1507072713200002A0AA16E5A6F1940200DF01A913613A030383530341B1101D01B00347DF3076D02833334180F191F1A281B42C71B041AE21FE17D436106D00721FD05D06114C01CD411A01D5603E31E2F3F19FB01301B621AA21B4020C66C69FB21511CD4311B2017FF235F1A1F1B2FFF1C3E270100</w:t>
            </w:r>
            <w:r>
              <w:t>50275F286F297F2A8F2B9FFF0F202CCF2DDF1F7F208F26A713C0323FFF334F2EEF2FFF310F1D3F381F392F3A3FFF3B4F3FA00E103C9F3DAF3EBF3FCF40DFFE36225F430F247F258F26982248428F6F490F44AF45BF1CD4394C5F4D64321433384DD420076D2043457F02834F90519F52A53C62535F546379CE7254C4321F4D55</w:t>
            </w:r>
            <w:r>
              <w:t>31362CA156FFF503824709D16B54C4370F59E758D17B5AAF038254087054C43C7F59E637C722415E7F0382284865215007D0FE2954C441EF6167532F6306071001A0EF0EB063E54758597D384751662F0382FA420740740EB054C44C4F59E75CA1CB6A2F6333560890746E21300790FE6563E41190518F529F212A54965310FF</w:t>
            </w:r>
            <w:r>
              <w:t>552F563F72AC5855531058DF59EF72ABFF5BF853105CAF5DBF72AB5FC65310685FF7696F72AB6B7A30708847FC720A2653FF54970DE082AF752F84C658560EF085DFF778BF84C55BF9317B4889AE7CE884D4FF5FC75A508C7F7FFF84C56B7926F265F1FF7F0F52CF53DF26C5708F86DF955F7706FD2700312CAF8A1F5AFF7A98</w:t>
            </w:r>
            <w:r>
              <w:t>9AB1779FFF8D7F5ECF7E469AB17B4F616F6E5F638AFF9AA2605F656FA4EF678A9AA2645F90BFFF6A7F925B8F996CDFACDF6EFFA658933FF7944F992F966731970F981FB5CF9A38DE329AEF9BFF9D0F9E1A329EEF9FFF7FA10FA218B520BF6FA3EFA4FFA60C32FFA6FFA80FC55FAA2D0E01C78FAC5FAD6FFD927932AF3FB04FC9</w:t>
            </w:r>
            <w:r>
              <w:t>8FB26FBB21B3AFF7B4BF2126965832B77FB88FD6379A38DF26F0D77F8A2F21359E0B33BF5FC06FFB2126A20933CB9FCCAF2126924CB532FFE1DFB4EFB5FFDA55D76FD87FE75F9A38FF85A0E91FBC7FBD8F9E2958CFDF4FEEFFFFA2095C9FC43FF2FFA5EE604FC86FF6DFFFAA1E644FE2AFFB0F924C684FD0AFFF3FBFD2CFECA2</w:t>
            </w:r>
            <w:r>
              <w:t>E53FE64FEB2F966734E90FFFEA1F07CF9A389AC0098FEE0FEF1F9E29FFBB300D6FF20FF31F0CB8F4CFF5DF035FFFA5FDECC0154FFA1FFB2FAA3C0D30197FF7FE4FFF5F926A35013F024F1B8F046FDF0D2105AF06BF0B9F966735097F0A8FFF283F9A380EE22A1F0E9F0FAF9E4712E2FF2DFF129F13AF2D46153F164F23CFA5FD</w:t>
            </w:r>
            <w:r>
              <w:t>DE36196F1A7F37CFAA2D361D9F1EAFFB1FBF925B3621AF22BF3BFF24DF2D91FF2618833F844F2D37829F2AFF87EE92F1DE372DC889AF8ABF9E2937890F32DFFF8E8E4CF23E08904F915F926A3B62424F7F275F286F4CC529EF4AEF59CF9A3838FF2DCF4E4F2FEF9E1A778F51BF616FA209EF7B3F36AF656FA5EE3839DF3AEF69</w:t>
            </w:r>
            <w:r>
              <w:t>5FFDAA2D383E0F552F402F925B7ECF431F0771AF453C92B1636F6C6F72A074626C3B5C9E106485C01A679E116E85C07830756530F5785F65CB8035798A7AA17A5F7B69FF79747B9279FF7DCF7D8D7D0F7B3F798FFA659ED038835A8471842F853979747F856283CF879F875D86DF850F88D4393F63508C248D8185A38D8092A2</w:t>
            </w:r>
            <w:r>
              <w:t>2A5C54646560517074113368D17325BF40208EC670618F61716C3F7410565078A0E0A078A04DE06463B4746C90A07291A0AA30708F11C46175AE605C617390A09200A34E5093026E756D96A06192C004746F9300646A757374F9E0A0676892F0E0A079015650790114697490B03090105C6E6F867155D16E306F7465209A70A9</w:t>
            </w:r>
            <w:r>
              <w:t>94C0796C6DB0689E20749A70FF90FF920F931F942F953F836099006060C9604173317410616678A09E208B8FE19A106C6020673130CB807F98219BE09D949D318F9698309EE333DB67309ED26685D0A11263896073E039A0B36E70A109A2A47410736EE86578749D3173968078006E40B674A3D155E069780095E079A4424797</w:t>
            </w:r>
            <w:r>
              <w:t>504E7073E039393068B039FE366DD0A4A278408EC39DD19D319B903B73F0AE707697009730B2E06D699E6873E08F106E609730756EA8D15E659BC07880A4F99DF04499B4201A504E6061896090B0682046E86F6E748EB4749DE05F50AC90AD5FF077A2409BE066AC905773E07874684267309BE090A0A7F06C979F106D00AE24</w:t>
            </w:r>
            <w:r>
              <w:t>72AE98666CAE062BAD70B00762B00772AE026362FF90A04EA0B1F29091B26278309550789113B32497507065AE01736365BC6C6C98C1ADD0AD71B38173A840BF7810CEC1AC81C680AF20B5E66CB5F5CE62B5F59940B6046467B6E6B860F7B7E69DA0B6047690DF98FF9A0F9B1FFF9C2F9D3F8FA19E6F9F7FA08FA19FA2AFFFA3</w:t>
            </w:r>
            <w:r>
              <w:t>B7ACB0A86FA97AA486A6C475B0CAB0FF9770A727C1A1A7E89D6DC1BCBC3077C0F66675A0973062BC707880AC00A7A27FC6EFA998A5E47530592049C0962048FFB411B6D09550DDA3A763A6A0CA8FCB9FFFCCA985E0CD6FCE7FCF8FD092ABF0B4A0FFAD107880D0DF68B0D20F9DBEC1BFC2C4BFB2B0A442D53FD646A52AD0F173</w:t>
            </w:r>
            <w:r>
              <w:t>AC00C7C951973077D06D706F04E0D76F62456E40696C53975268B031B777838EF0F010767821971055D140F99660776EE356A611E3F2E51385E0FE37F0D06F81A60209604B50E8D1E5133FD055E513A645E5A4A3B04B603030CA39EC616DA4C16850BB90E9A395ABF2336B606DF8106B42955251EAE5537562EB5173A6F16CFA</w:t>
            </w:r>
            <w:r>
              <w:t>46FC3063EB5173F0BC80AAD15F50A86D6C4D4E6067EB3372EDB7D98F114A63ED71BBB249B36078F0CF4EA0F8E0EB519550744C6D90EB51A90</w:t>
            </w:r>
            <w:r>
              <w:lastRenderedPageBreak/>
              <w:t>4A07279F091318EC378ED903E6EBE20E402F1B49DF0BE707470383A2F2FB47097A06E40732E5DD610635FF0E080AD702EE1012F45F43066FC60652F77780064BE2F4B50C370F513</w:t>
            </w:r>
            <w:r>
              <w:t>ED9077905C90A1B5B5907785E032F021F653686B32FFEB51EDC1AE80F013EDC1AF30F836EFF5B5EDC162F00367BDA096F0729571FFBE3004E0BB407410BB11AD10BB40B6D171AD706E626ABC6078F0A7F06FF663AD41ECB06B96D0A8409DE0FCD4FFA4940070C1518F00AC0096E1EAE0788038737973A490EFE183616C793DAC</w:t>
            </w:r>
            <w:r>
              <w:t>0076ED9078A0FEB895916764F5A4D06178A266FCA1E3D0EFD1B531FE7656410171A410ED905F509790AD10EE70C130B48003906CADC0A41295D0F7C4F07800D60178788077D0AC10EFD1F978A07361A840955002B3F1C105D17F0391F1C1B5905FF04E705F5096607853C130F2F06F7978F05CA41070FF9790781060309660BC</w:t>
            </w:r>
            <w:r>
              <w:t>31B6D0BC80FCC0CE64AC107830F1F06264B76096607FBC81B480A491CD01A4929790BDE065F25C0390727AFCA2B860F7D295509D0C71680AB37110007167760D49FF0C01BE509550E6F00DB30EC40E73038277FE910DE110536A08A16020C4A076F94550776BB3516B6011B2B4705640EFC401F6F1F9E0B97265BDE01315A490</w:t>
            </w:r>
            <w:r>
              <w:t>F796E0A501000074E49095500BE0FC01FF14A7BE706E40BDA0BC809651F1E0BE70FFBDE17821CCF0255020D0DE00F1E0C111FF09F2B351BA8014B012A1BB407830AD21FF14A178217810B911F1E0EAF10B210BE0F79660EAF1BBB0701712A3F090B0BDB0FFC4729550B482C111D8A1F4D0B490D661E7FF40B490BBA17070A960</w:t>
            </w:r>
            <w:r>
              <w:t>BB40BC61FE6960201A36A6025FF096E0E8F69650FF39107821A5D2BC304E1096608960AD10FFBD92F4D0BC50A9C104D1EC309750A491EF5650BE209651B3516EEAE1AC9025B09FB4901A21B490E3D096516378BC80FF95F0C9A195D0B3600981D8C024110871FB96609E2063F1F117129E202403BDA0BB9550B6E06825731472</w:t>
            </w:r>
            <w:r>
              <w:t>F30067BB72FDFED16302B016537820EB00263274300718F2288202B0747862785CFF1A50C5004E70A400BC5012A0F3610551FE6C17A1741009313D40E111A4D2C3F0CBA4308ED27701D1666D29B0E2B0FDFA8120F6D00F309642C3F0A4D034F0BF4E9008E096E0BB5085D095D06CA490EF6E4012A018B0F1E0759610DC42BB71</w:t>
            </w:r>
            <w:r>
              <w:t>FFA3D1FB11A9F1FAD59582A41078A0FC71FFA970B5900BE03183BC0430903173E8BA3F9730FC0397118EF0BD20FB016C76FF0351BD21F3F0BD50361195F078103692FFB351EFD150A0F6F1A970C1419711BD20F32A8095F0202EE3643616635036B2FFDC51371F382F393F36706730BD208F10EFFCC03B0F3C1F3D2F6C6B60BD</w:t>
            </w:r>
            <w:r>
              <w:t>20DB00F73ACF3F9F40A529398C6F903E6F435FFD4085626E704CB1448F364355B0422FFF46FF480F491F366168D04A7236FF4BDFFF4CEF44FD6D004A7F500F511F522F3661FF5B704F0F54AF55BF56C5F641B630F640FFC1309550DC33BB72BA5FBB6FBC7FBD8FFFBE9FDADFC0CFDC5FC2EFC3FFC50FA3B17F6AF0D2CF646ADD</w:t>
            </w:r>
            <w:r>
              <w:t>A12501ACF0E68820725713806E3A6BE07880A40073510170792C20EDB0792E60386B6CE0F571382E603AE940AB404D1E2D6DD0E9106E1176B0474D54962DAF506DE129AB416369F4D10375B376B0555320262043837470608061292E0D0A5BB2F76BE278D06C3043AC00668078D01C216B765176702085E033714571452AFE7E</w:t>
            </w:r>
            <w:r>
              <w:t>743F735C5BA45C6F5D7F5E8F5F9FFF60AF95B65BB258C0E8C968CF69DF6AEFF770C1B482FE6120ADD097006D04E971FF7DBF7ECEA950D0F16AFDA77079B0B7D0DF7CDAADD0820F831F7FAF2070302B40CD8122648CD081506F2040F00561FFAFE0F4E0A4E077F0ADD0815372202CB1DA6E6D2050F4E014E063397086DFFF87EF</w:t>
            </w:r>
            <w:r>
              <w:t>849F85AE75D635D20811025297530F77606CA07B00F0A061783236FFDD3092F1D8A0FD10D8D078D17BB19301FFD60778D12FE092F1A9689576C8959456FFA52678D1A640E98093C7A410B4801B20FF775194BAD3A295DA9AD4C89562E197D9FF9AD493F46220A6C599FF9B0F9C1FA544FF7D709DAA13828122E340A0DFA1EFA2</w:t>
            </w:r>
            <w:r>
              <w:t>FBEE32A3DFA4EFA2EC33A6EFA7FFA2ECEE34A9FFAB0FA2EC35AD0FAE1FA2ECEE36B01FB12FA2EC37B32FB43FA2EC6E38B63FB74FA2EC399EC3BA6633FFBAEC7A906FF0A3C4BCAFBDB8A6D4BEBFFFBDB8A9E4C0CFBDB8ACF4C2DFBDB8B004FFC4EFBDB8B314C6FFBDB8B624C90FBDB8FFB934CB1FBDB8BC44B99FCD6364329DC8</w:t>
            </w:r>
            <w:r>
              <w:t>FF12A01B20BA80E4A09EDF9FEFCF1FBA84FFDE729DB970102FB1CCDB9CA49DE6ED41FF79026F81ECA001D062008BD0EA72D1EFFFD2FFD40FD516D79CEBE1FE50D696DA2F7FDB3FDC4F2070F6C0DD9C7B10057067DFDEEFDFFFE10FE2169D8C452CB079B05D1F0073E3DFE4EF97D935BAEC547924C220476711E8E3E52E9DE650</w:t>
            </w:r>
            <w:r>
              <w:t>FB03D62E41540461E8EFED5FE5FFD72F7F9E24DE500AC1FE61F01FF12F97D936FD9D8C4C7B32DE500BB1F50FF61FF72DFFD79CF8F4F8F022B0F9CFFADFF75AE29C7FF8F4ED07FE7FFF8FF7A568B09DAA4DFD2BB0697A20F946A3B502DF03EFF7A5FE34057F0689A6D4079F08AFF7A5D09CDF0645FDE2072F0CFFF73C360EFF10</w:t>
            </w:r>
            <w:r>
              <w:t>06F70BFF119FF74B37138F0681ED02107FFF161FF73C6DB0182F1935151F1ABFF74BBFBAEC18EAA9E41E9F1FAFBA84379D8CFA4458C06BFDDF239F24AFD79C7220FF93F02DB07910F94F27BF28CF2581E29CFF2AE726EF2CBF24BE056C2AE7024F314FC7F71F011FF93720416372A09260FF199F35FFFBCF381F103339AF3ABF</w:t>
            </w:r>
            <w:r>
              <w:t>3BCFFF00DF01E83E8F3F9F40AF052F063F437FFF448F459F09EF0AFF48CF49DF4AEF0EAF8F0FBC4E1CED9FD805526576E8C0FFD1BF4F8FF20FCD094C3C1033D8F7561F8F572F583FE216BAEC51756F9240DF5B8F5C9F5DAFCD3625BC4992606C10FF5480600F611F506F136F14794E1F664FFF675F17CF18DC6A5F6B6F6C7F1C</w:t>
            </w:r>
            <w:r>
              <w:t>5F1D6CFF6F7F708F719F20EF21FC749F75AF76BFFF257F268879BF7ACF7BDF29CF2ADF7E9FFF7FAF80BF2E8F2F9C83EF84FF860F331FFF342C890F8A1F8B2F37AF38BF8E531E3FFF8FBF3C3F3D4F88D993CF94DF412F423FFF8DF998BF99CF461F784F483F9DAF9EBFFF4B6FA0DF4D8FA2FFA40F50BFA62F52DCFFA84FA95F67</w:t>
            </w:r>
            <w:r>
              <w:t>DFAB7F69FCAD6FAE7F6CFFFFB09F6F1CB28FB39F721FB5BF743CB7AFFFB8BF773FBADF795CBCCFBDDF7C5F7D6FFF981FC25FC36F81AF82BF932FC73FC84FFF86FF880FCBAFCCBFCDCF8C4F8D5FD0FFFFD20FBEAF919F92AF22BFD75F95DFD97FFF88CADB7FDC8F9ADF9BEF8DF9E06FE17FFF9FCFBFFFA1EFE55FE66FA51FE88F</w:t>
            </w:r>
            <w:r>
              <w:t>A73FFFEAAFEBBFAA6FEDDF52DCEFFFF10FAF8FFFF32F69FCF51FF62FB4AFF84F6F1CFA3FFFFB4FB9CFFD6F743CFF5F006FBEEF028FFF795C047F058FC40FC51FDFCF0A0F0B1FFFC95FCA6F</w:t>
            </w:r>
            <w:r>
              <w:lastRenderedPageBreak/>
              <w:t>DADF0EEF0FFFCEAFCFBF135FFF146F157FD3FFD50F18AF19BF065FD94FF9DA5F20341E1F1F2FDDAFDEBF88E8FF232F243FE28FE39F</w:t>
            </w:r>
            <w:r>
              <w:t>8DF9281F292FE77FFF07AFE99F2D0F2E1FECCF303FEEEF325FFF336FF21F358F52DC37AF38BFF73F3ADFFF69FC3CCF3DDFFC5F3FFF6F1C41EF42FFFF017F451F743C470F481F069F4A3F795CFF4C2F4D3F0BBF0CCF277F51BF52CF110FFF121F228F569F57AF165F176F5B0F5C1FFF5D2F1BAF1CBF605F616F4E0F20FF220FFC</w:t>
            </w:r>
            <w:r>
              <w:t>203565CF66DF255F266F88E86ADFFF6BEF2A3F2B4F8DF96FCF70DF2F2F4F5FFF314F74BF75CF347F77EF369F7A0F7B1FFF39CF7D3FAC8C7F5F806F3EEF828FB1ACFF847F858F440F87AFB6CC899F8AAF492FFF8CCFBBEC8EBF8FCF4E4F91EFC10C93DFFF94EF536F547F6F2F996F9A7F58BF59CFFF6A3F9E4F9F5F5E0F5F1FA2</w:t>
            </w:r>
            <w:r>
              <w:t>BFA3CFA4DF7F635F646FA80FA91F95BF68AF69BF20FE36AD7FAE8F6D0F6E1FD098B28FB39FFF71EF72FFD5A9B77FB88F76DF970F78FFFFBC6FBD7F7C2FBF9F7E4FC1BFC2CF817FFFC4EFF43CC70FC81F869FCA3FF95CCC2FFFCD3F8BBFCF5FFE7CD14FD25F90DFD47FFF039CD66FD77F95FFD99F08BCDB8FDC9FFF9B1F9C2FB6</w:t>
            </w:r>
            <w:r>
              <w:t>DFE11FE22FA06FA17FB1EFFFE5FFE70FA5BFA6CFEA6FEB7FEC8FAB0F4FAC1FEFBFF0CFDD667166F3F06D2C6174E874AFC631DE7C53750062746C6520456D707D3150733BF0F52FF63FF74FAFD532FDE87C491DD01DC0F1C0FA1FFB2FFC3F0DF7CE33E87CF9B552656665FE721DC01DB0003F014F025F0366BA6C3FFF36053F06</w:t>
            </w:r>
            <w:r>
              <w:t>4F075F086FF2EC426FFA6F554054B010F9F00B630357D43C104269626CAFE06772613DFFD0790B630DBF0393DE7C544F104320486531633B7D7D607B5C2A5C64F7C0FFF07483F3F0FF90303130353017A2963217A317603818043464F2D04037383664366309603280653533343135381A00E118E034633532C9E0B560C490F7</w:t>
            </w:r>
            <w:r>
              <w:t>C9E0EDB019A0331A801B5018041C0E07B04017A1BB10636631316590306131621DA0616517707B1E6F1F5C331DC0204117A00AF066F86630391CE621BF1841228D226DFF20E2250221E624EE2567276F287F298FFF2A9F2BAF2CBF2DCF2EDF2FEF30FF320FFF331F342F353F364F375F386F397F3A8FFF3B9F3CAF3DBF3ECF3F</w:t>
            </w:r>
            <w:r>
              <w:t>DF40EF41FF430FFF441F452F463F474F485F496F4A7F4B8FFF4C9F4DAF4EBF4FCF50DF51EF52FF540FFF551F562F573F584F595F5A6F5B7F5C6CFE645C6524F55E5F5F6F607F618F629FFF63AF64BF65CF66DF67EF68FF6A0F6B1FFF6C2F6D3F6E4F6F5F706F717F728F739FFF74AF75BF76CF77DF78EF79FF7B0F7C1FFF7D2F</w:t>
            </w:r>
            <w:r>
              <w:t>7E3F7F4F805F816F827F838F849FFF85AF86BF87CF88DF89EF8AFF8C0F8D1FFF8E2F8F3F904F915F926F937F948F959FFF96AF97BF98CF99DF9AEF9BFF25031A80A71CF125519DA2373417D4341791FE3620719E22EDB09E0121329FEFA0FFFFA20FA31FA42F18411D1217919C5F5D86A263DE60643938A7C062A7E056331A51</w:t>
            </w:r>
            <w:r>
              <w:t>1A103915F0661960647D19F1621DC0265FA9D61DC09E3039C111603239613661A8501760FF25EFACEFADFFAF0FB01FB12FB23FB34FFFB45F26FFB65CB4DFB86FB97FBA8FBB9FFFBCAFBDBFBECFBFDFC0EFC1FFC30FC41FFFB53FC63FB75FC85FC96FCA7FCB8FCC9FFFCDAFCEBFCFCFD0DFD1EFD2FFD40FC52FFFD62FC74FD84F</w:t>
            </w:r>
            <w:r>
              <w:t>D95FDA6FDB7F23AE17940BDC65166000DE90</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Canceled: Fabrikam Project Status Meeting </w:t>
            </w:r>
          </w:p>
        </w:tc>
      </w:tr>
    </w:tbl>
    <w:p w:rsidR="00014C07" w:rsidRDefault="00242C7A">
      <w:r>
        <w:t>The following shows the resulting iCalendar file.</w:t>
      </w:r>
    </w:p>
    <w:p w:rsidR="00014C07" w:rsidRDefault="00014C07">
      <w:pPr>
        <w:pStyle w:val="Code"/>
      </w:pP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METHOD:CANCEL</w:t>
      </w:r>
    </w:p>
    <w:p w:rsidR="00014C07" w:rsidRDefault="00242C7A">
      <w:pPr>
        <w:pStyle w:val="Code"/>
      </w:pPr>
      <w:r>
        <w:t>X-MS-OLK-FORCEINSPECTOROPEN:TRUE</w:t>
      </w:r>
    </w:p>
    <w:p w:rsidR="00014C07" w:rsidRDefault="00242C7A">
      <w:pPr>
        <w:pStyle w:val="Code"/>
      </w:pPr>
      <w:r>
        <w:t>BEGIN:VTIMEZONE</w:t>
      </w:r>
    </w:p>
    <w:p w:rsidR="00014C07" w:rsidRDefault="00242C7A">
      <w:pPr>
        <w:pStyle w:val="Code"/>
      </w:pPr>
      <w:r>
        <w:t>TZID:Pacific Standard Time</w:t>
      </w:r>
    </w:p>
    <w:p w:rsidR="00014C07" w:rsidRDefault="00242C7A">
      <w:pPr>
        <w:pStyle w:val="Code"/>
      </w:pPr>
      <w:r>
        <w:t>BEGIN:STANDARD</w:t>
      </w:r>
    </w:p>
    <w:p w:rsidR="00014C07" w:rsidRDefault="00242C7A">
      <w:pPr>
        <w:pStyle w:val="Code"/>
      </w:pPr>
      <w:r>
        <w:t>DTSTART:16011104T020000</w:t>
      </w:r>
    </w:p>
    <w:p w:rsidR="00014C07" w:rsidRDefault="00242C7A">
      <w:pPr>
        <w:pStyle w:val="Code"/>
      </w:pPr>
      <w:r>
        <w:t>RRULE:FREQ=YEARLY;BYDAY=1SU;BYMONTH=11</w:t>
      </w:r>
    </w:p>
    <w:p w:rsidR="00014C07" w:rsidRDefault="00242C7A">
      <w:pPr>
        <w:pStyle w:val="Code"/>
      </w:pPr>
      <w:r>
        <w:t>TZOFFSETFROM:-0700</w:t>
      </w:r>
    </w:p>
    <w:p w:rsidR="00014C07" w:rsidRDefault="00242C7A">
      <w:pPr>
        <w:pStyle w:val="Code"/>
      </w:pPr>
      <w:r>
        <w:t>TZOFFSETTO:-0800</w:t>
      </w:r>
    </w:p>
    <w:p w:rsidR="00014C07" w:rsidRDefault="00242C7A">
      <w:pPr>
        <w:pStyle w:val="Code"/>
      </w:pPr>
      <w:r>
        <w:t>END:STANDARD</w:t>
      </w:r>
    </w:p>
    <w:p w:rsidR="00014C07" w:rsidRDefault="00242C7A">
      <w:pPr>
        <w:pStyle w:val="Code"/>
      </w:pPr>
      <w:r>
        <w:t>BEGIN:DAYLIGHT</w:t>
      </w:r>
    </w:p>
    <w:p w:rsidR="00014C07" w:rsidRDefault="00242C7A">
      <w:pPr>
        <w:pStyle w:val="Code"/>
      </w:pPr>
      <w:r>
        <w:t>DTSTART:16010311T020000</w:t>
      </w:r>
    </w:p>
    <w:p w:rsidR="00014C07" w:rsidRDefault="00242C7A">
      <w:pPr>
        <w:pStyle w:val="Code"/>
      </w:pPr>
      <w:r>
        <w:t>RRULE:FREQ=YEARLY;BYDAY=2SU;BYMONTH=3</w:t>
      </w:r>
    </w:p>
    <w:p w:rsidR="00014C07" w:rsidRDefault="00242C7A">
      <w:pPr>
        <w:pStyle w:val="Code"/>
      </w:pPr>
      <w:r>
        <w:t>TZOFFSETFROM:-0800</w:t>
      </w:r>
    </w:p>
    <w:p w:rsidR="00014C07" w:rsidRDefault="00242C7A">
      <w:pPr>
        <w:pStyle w:val="Code"/>
      </w:pPr>
      <w:r>
        <w:t>TZOFFSETTO:-0700</w:t>
      </w:r>
    </w:p>
    <w:p w:rsidR="00014C07" w:rsidRDefault="00242C7A">
      <w:pPr>
        <w:pStyle w:val="Code"/>
      </w:pPr>
      <w:r>
        <w:t>END:DAYLIGHT</w:t>
      </w:r>
    </w:p>
    <w:p w:rsidR="00014C07" w:rsidRDefault="00242C7A">
      <w:pPr>
        <w:pStyle w:val="Code"/>
      </w:pPr>
      <w:r>
        <w:t>END:VTIMEZONE</w:t>
      </w:r>
    </w:p>
    <w:p w:rsidR="00014C07" w:rsidRDefault="00242C7A">
      <w:pPr>
        <w:pStyle w:val="Code"/>
      </w:pPr>
      <w:r>
        <w:t>BEGIN:VEVENT</w:t>
      </w:r>
    </w:p>
    <w:p w:rsidR="00014C07" w:rsidRDefault="00242C7A">
      <w:pPr>
        <w:pStyle w:val="Code"/>
      </w:pPr>
      <w:r>
        <w:lastRenderedPageBreak/>
        <w:t>ATTENDEE;CN=sito@contoso.com;RSVP=TRUE:mailto:sito@contoso.com</w:t>
      </w:r>
    </w:p>
    <w:p w:rsidR="00014C07" w:rsidRDefault="00242C7A">
      <w:pPr>
        <w:pStyle w:val="Code"/>
      </w:pPr>
      <w:r>
        <w:t>ATTENDEE;CN=pcook@contoso.com;RSVP=TRUE:mailto:pcook@contoso.com</w:t>
      </w:r>
    </w:p>
    <w:p w:rsidR="00014C07" w:rsidRDefault="00242C7A">
      <w:pPr>
        <w:pStyle w:val="Code"/>
      </w:pPr>
      <w:r>
        <w:t>ATTENDEE;CN=aw</w:t>
      </w:r>
      <w:r>
        <w:t>eiler@contoso.com;RSVP=TRUE:mailto:aweiler@contoso.com</w:t>
      </w:r>
    </w:p>
    <w:p w:rsidR="00014C07" w:rsidRDefault="00242C7A">
      <w:pPr>
        <w:pStyle w:val="Code"/>
      </w:pPr>
      <w:r>
        <w:t>CLASS:PUBLIC</w:t>
      </w:r>
    </w:p>
    <w:p w:rsidR="00014C07" w:rsidRDefault="00242C7A">
      <w:pPr>
        <w:pStyle w:val="Code"/>
      </w:pPr>
      <w:r>
        <w:t>CREATED:20080208T213455Z</w:t>
      </w:r>
    </w:p>
    <w:p w:rsidR="00014C07" w:rsidRDefault="00242C7A">
      <w:pPr>
        <w:pStyle w:val="Code"/>
      </w:pPr>
      <w:r>
        <w:t>DESCRIPTION:When: Wednesday\, May 28\, 2008 2:00 PM-2:30 PM (GMT-08:00) Pac</w:t>
      </w:r>
    </w:p>
    <w:p w:rsidR="00014C07" w:rsidRDefault="00242C7A">
      <w:pPr>
        <w:pStyle w:val="Code"/>
      </w:pPr>
      <w:r>
        <w:t xml:space="preserve">     ific Time (US &amp; Canada).\nWhere: Conference Room 123\n\n*~*~*~*~*~*~*~*~*~</w:t>
      </w:r>
    </w:p>
    <w:p w:rsidR="00014C07" w:rsidRDefault="00242C7A">
      <w:pPr>
        <w:pStyle w:val="Code"/>
      </w:pPr>
      <w:r>
        <w:t xml:space="preserve">     *\</w:t>
      </w:r>
      <w:r>
        <w:t>n\nCancelling the May 28th meeting due to a conflict with the Company Pi</w:t>
      </w:r>
    </w:p>
    <w:p w:rsidR="00014C07" w:rsidRDefault="00242C7A">
      <w:pPr>
        <w:pStyle w:val="Code"/>
      </w:pPr>
      <w:r>
        <w:t xml:space="preserve">     cnic.\n</w:t>
      </w:r>
    </w:p>
    <w:p w:rsidR="00014C07" w:rsidRDefault="00242C7A">
      <w:pPr>
        <w:pStyle w:val="Code"/>
      </w:pPr>
      <w:r>
        <w:t>DTEND;TZID="Pacific Standard Time":20080528T143000</w:t>
      </w:r>
    </w:p>
    <w:p w:rsidR="00014C07" w:rsidRDefault="00242C7A">
      <w:pPr>
        <w:pStyle w:val="Code"/>
      </w:pPr>
      <w:r>
        <w:t>DTSTAMP:20080208T213456Z</w:t>
      </w:r>
    </w:p>
    <w:p w:rsidR="00014C07" w:rsidRDefault="00242C7A">
      <w:pPr>
        <w:pStyle w:val="Code"/>
      </w:pPr>
      <w:r>
        <w:t>DTSTART;TZID="Pacific Standard Time":20080528T140000</w:t>
      </w:r>
    </w:p>
    <w:p w:rsidR="00014C07" w:rsidRDefault="00242C7A">
      <w:pPr>
        <w:pStyle w:val="Code"/>
      </w:pPr>
      <w:r>
        <w:t>LAST-MODIFIED:20080208T213456Z</w:t>
      </w:r>
    </w:p>
    <w:p w:rsidR="00014C07" w:rsidRDefault="00242C7A">
      <w:pPr>
        <w:pStyle w:val="Code"/>
      </w:pPr>
      <w:r>
        <w:t>LOCATION:Conference Room 123</w:t>
      </w:r>
    </w:p>
    <w:p w:rsidR="00014C07" w:rsidRDefault="00242C7A">
      <w:pPr>
        <w:pStyle w:val="Code"/>
      </w:pPr>
      <w:r>
        <w:t>ORGANIZER;CN="Elizabeth Andersen":mailto:eandersen@contoso.com</w:t>
      </w:r>
    </w:p>
    <w:p w:rsidR="00014C07" w:rsidRDefault="00242C7A">
      <w:pPr>
        <w:pStyle w:val="Code"/>
      </w:pPr>
      <w:r>
        <w:t>PRIORITY:1</w:t>
      </w:r>
    </w:p>
    <w:p w:rsidR="00014C07" w:rsidRDefault="00242C7A">
      <w:pPr>
        <w:pStyle w:val="Code"/>
      </w:pPr>
      <w:r>
        <w:t>RECURRENCE-ID;TZID="Pacific Standard Time":20080528T140000</w:t>
      </w:r>
    </w:p>
    <w:p w:rsidR="00014C07" w:rsidRDefault="00242C7A">
      <w:pPr>
        <w:pStyle w:val="Code"/>
      </w:pPr>
      <w:r>
        <w:t>SEQUENCE:0</w:t>
      </w:r>
    </w:p>
    <w:p w:rsidR="00014C07" w:rsidRDefault="00242C7A">
      <w:pPr>
        <w:pStyle w:val="Code"/>
      </w:pPr>
      <w:r>
        <w:t>SUMMARY;LANGUAGE=en-us:Canceled: Fabrikam Project Status Meeting</w:t>
      </w:r>
    </w:p>
    <w:p w:rsidR="00014C07" w:rsidRDefault="00242C7A">
      <w:pPr>
        <w:pStyle w:val="Code"/>
      </w:pPr>
      <w:r>
        <w:t>TRANSP:TRANSPARENT</w:t>
      </w:r>
    </w:p>
    <w:p w:rsidR="00014C07" w:rsidRDefault="00242C7A">
      <w:pPr>
        <w:pStyle w:val="Code"/>
      </w:pPr>
      <w:r>
        <w:t>UID:040000008200E00074C5B7101A82E008000000003046642B576AC801000000000000000</w:t>
      </w:r>
    </w:p>
    <w:p w:rsidR="00014C07" w:rsidRDefault="00242C7A">
      <w:pPr>
        <w:pStyle w:val="Code"/>
      </w:pPr>
      <w:r>
        <w:t xml:space="preserve">     010000000622C639E40D09342B747A1672730CBBA</w:t>
      </w:r>
    </w:p>
    <w:p w:rsidR="00014C07" w:rsidRDefault="00242C7A">
      <w:pPr>
        <w:pStyle w:val="Code"/>
      </w:pPr>
      <w:r>
        <w:t>X-ALT-DESC;FMTTYPE=text/html:&lt;!DOCTYPE HTML PUBLIC "-//W3C//DTD HTML 3.2//E</w:t>
      </w:r>
    </w:p>
    <w:p w:rsidR="00014C07" w:rsidRDefault="00242C7A">
      <w:pPr>
        <w:pStyle w:val="Code"/>
      </w:pPr>
      <w:r>
        <w:t xml:space="preserve">     N"&gt;\n&lt;HTML&gt;\n&lt;HEAD&gt;\n&lt;META NAME="Generator" CONTENT</w:t>
      </w:r>
      <w:r>
        <w: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LANG="en-us"&gt;&lt;FONT FACE="Calib</w:t>
      </w:r>
    </w:p>
    <w:p w:rsidR="00014C07" w:rsidRDefault="00242C7A">
      <w:pPr>
        <w:pStyle w:val="Code"/>
      </w:pPr>
      <w:r>
        <w:t xml:space="preserve">     ri"&gt;When: Wednesday\, May 28\, 2008 2:00 PM-2:30 PM (GMT-08:00) Pac</w:t>
      </w:r>
      <w:r>
        <w:t>ific Ti</w:t>
      </w:r>
    </w:p>
    <w:p w:rsidR="00014C07" w:rsidRDefault="00242C7A">
      <w:pPr>
        <w:pStyle w:val="Code"/>
      </w:pPr>
      <w:r>
        <w:t xml:space="preserve">     me (US &amp;amp\; Canada).&lt;/FONT&gt;&lt;/SPAN&gt;&lt;/P&gt;\n\n&lt;P DIR=LTR&gt;&lt;SPAN LANG="en-us"&gt;</w:t>
      </w:r>
    </w:p>
    <w:p w:rsidR="00014C07" w:rsidRDefault="00242C7A">
      <w:pPr>
        <w:pStyle w:val="Code"/>
      </w:pPr>
      <w:r>
        <w:t xml:space="preserve">     &lt;FONT FACE="Calibri"&gt;Where: Conference Room 123&lt;/FONT&gt;&lt;/SPAN&gt;&lt;/P&gt;\n\n&lt;P DI</w:t>
      </w:r>
    </w:p>
    <w:p w:rsidR="00014C07" w:rsidRDefault="00242C7A">
      <w:pPr>
        <w:pStyle w:val="Code"/>
      </w:pPr>
      <w:r>
        <w:t xml:space="preserve">     R=LTR&gt;&lt;SPAN LANG="en-us"&gt;&lt;FONT FACE="Calibri"&gt;*~*~*~*~*~*~*~*~*~*&lt;/FONT&gt;&lt;/</w:t>
      </w:r>
    </w:p>
    <w:p w:rsidR="00014C07" w:rsidRDefault="00242C7A">
      <w:pPr>
        <w:pStyle w:val="Code"/>
      </w:pPr>
      <w:r>
        <w:t xml:space="preserve">     SPA</w:t>
      </w:r>
      <w:r>
        <w:t>N&gt;&lt;/P&gt;\n\n&lt;P DIR=LTR&gt;&lt;SPAN LANG="en-us"&gt;&lt;FONT FACE="Calibri"&gt;Cancelling</w:t>
      </w:r>
    </w:p>
    <w:p w:rsidR="00014C07" w:rsidRDefault="00242C7A">
      <w:pPr>
        <w:pStyle w:val="Code"/>
      </w:pPr>
      <w:r>
        <w:t xml:space="preserve">      the May 28&lt;/FONT&gt;&lt;/SPAN&gt;&lt;SPAN LANG="en-us"&gt;&lt;SUP&gt;&lt;FONT FACE="Calibri"&gt;th&lt;/</w:t>
      </w:r>
    </w:p>
    <w:p w:rsidR="00014C07" w:rsidRDefault="00242C7A">
      <w:pPr>
        <w:pStyle w:val="Code"/>
      </w:pPr>
      <w:r>
        <w:t xml:space="preserve">     FONT&gt;&lt;/SUP&gt;&lt;/SPAN&gt;&lt;SPAN LANG="en-us"&gt;&lt;FONT FACE="Calibri"&gt; meeting due to </w:t>
      </w:r>
    </w:p>
    <w:p w:rsidR="00014C07" w:rsidRDefault="00242C7A">
      <w:pPr>
        <w:pStyle w:val="Code"/>
      </w:pPr>
      <w:r>
        <w:t xml:space="preserve">     a conflict with the</w:t>
      </w:r>
      <w:r>
        <w:t xml:space="preserve"> Company Picnic.&lt;/FONT&gt;&lt;/SPAN&gt;&lt;SPAN LANG="en-us"&gt;&lt;/SPAN</w:t>
      </w:r>
    </w:p>
    <w:p w:rsidR="00014C07" w:rsidRDefault="00242C7A">
      <w:pPr>
        <w:pStyle w:val="Code"/>
      </w:pPr>
      <w:r>
        <w:t xml:space="preserve">     &gt;&lt;/P&gt;\n\n&lt;/BODY&gt;\n&lt;/HTML&gt;</w:t>
      </w:r>
    </w:p>
    <w:p w:rsidR="00014C07" w:rsidRDefault="00242C7A">
      <w:pPr>
        <w:pStyle w:val="Code"/>
      </w:pPr>
      <w:r>
        <w:t>X-MICROSOFT-CDO-BUSYSTATUS:FREE</w:t>
      </w:r>
    </w:p>
    <w:p w:rsidR="00014C07" w:rsidRDefault="00242C7A">
      <w:pPr>
        <w:pStyle w:val="Code"/>
      </w:pPr>
      <w:r>
        <w:t>X-MICROSOFT-CDO-IMPORTANCE:2</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X-MS-OLK-APPTSEQTIME:20080208T213320Z</w:t>
      </w:r>
    </w:p>
    <w:p w:rsidR="00014C07" w:rsidRDefault="00242C7A">
      <w:pPr>
        <w:pStyle w:val="Code"/>
      </w:pPr>
      <w:r>
        <w:t>X-MS</w:t>
      </w:r>
      <w:r>
        <w:t>-OLK-AUTOSTARTCHECK:FALSE</w:t>
      </w:r>
    </w:p>
    <w:p w:rsidR="00014C07" w:rsidRDefault="00242C7A">
      <w:pPr>
        <w:pStyle w:val="Code"/>
      </w:pPr>
      <w:r>
        <w:t>X-MS-OLK-CONFTYPE:0</w:t>
      </w:r>
    </w:p>
    <w:p w:rsidR="00014C07" w:rsidRDefault="00242C7A">
      <w:pPr>
        <w:pStyle w:val="Code"/>
      </w:pPr>
      <w:r>
        <w:t>X-MS-OLK-SENDER;CN="Elizabeth Andersen":mailto:eandersen@contoso.com</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09:30:00.000 PM 5/28/2008</w:t>
            </w:r>
          </w:p>
        </w:tc>
      </w:tr>
      <w:tr w:rsidR="00014C07" w:rsidTr="00014C07">
        <w:tc>
          <w:tcPr>
            <w:tcW w:w="0" w:type="auto"/>
            <w:shd w:val="clear" w:color="auto" w:fill="auto"/>
          </w:tcPr>
          <w:p w:rsidR="00014C07" w:rsidRDefault="00242C7A">
            <w:pPr>
              <w:pStyle w:val="TableBodyText"/>
            </w:pPr>
            <w:r>
              <w:rPr>
                <w:b/>
              </w:rPr>
              <w:lastRenderedPageBreak/>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09:00:00.000 PM 5/28/2008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7</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09:33:20.000 PM 2/8/2008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040000008200E00074C5B7101A82E0080000000030466</w:t>
            </w:r>
            <w:r>
              <w:t>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PidLidExceptionReplaceTime</w:t>
            </w:r>
            <w:r>
              <w:t xml:space="preserve"> </w:t>
            </w:r>
          </w:p>
        </w:tc>
        <w:tc>
          <w:tcPr>
            <w:tcW w:w="0" w:type="auto"/>
            <w:shd w:val="clear" w:color="auto" w:fill="auto"/>
          </w:tcPr>
          <w:p w:rsidR="00014C07" w:rsidRDefault="00242C7A">
            <w:pPr>
              <w:pStyle w:val="TableBodyText"/>
            </w:pPr>
            <w:r>
              <w:t>09:00:00.000 PM 5/28/2008</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 xml:space="preserve">cb: 56 lpb: </w:t>
            </w:r>
            <w:r>
              <w:t>040000008200E00074C5B7101A82E00807D8051C3046642B576AC801000000000000000010000000622C639E40D09342B747A1672730CBBA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 </w:t>
            </w:r>
          </w:p>
        </w:tc>
      </w:tr>
      <w:tr w:rsidR="00014C07" w:rsidTr="00014C07">
        <w:tc>
          <w:tcPr>
            <w:tcW w:w="0" w:type="auto"/>
            <w:shd w:val="clear" w:color="auto" w:fill="auto"/>
          </w:tcPr>
          <w:p w:rsidR="00014C07" w:rsidRDefault="00242C7A">
            <w:pPr>
              <w:pStyle w:val="TableBodyText"/>
            </w:pPr>
            <w:r>
              <w:rPr>
                <w:b/>
              </w:rPr>
              <w:t>PidLidOw</w:t>
            </w:r>
            <w:r>
              <w:rPr>
                <w:b/>
              </w:rPr>
              <w:lastRenderedPageBreak/>
              <w:t>nerCriticalChange</w:t>
            </w:r>
            <w:r>
              <w:t xml:space="preserve"> </w:t>
            </w:r>
          </w:p>
        </w:tc>
        <w:tc>
          <w:tcPr>
            <w:tcW w:w="0" w:type="auto"/>
            <w:shd w:val="clear" w:color="auto" w:fill="auto"/>
          </w:tcPr>
          <w:p w:rsidR="00014C07" w:rsidRDefault="00242C7A">
            <w:pPr>
              <w:pStyle w:val="TableBodyText"/>
            </w:pPr>
            <w:r>
              <w:lastRenderedPageBreak/>
              <w:t>09:34:56.000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03:00:00.000 AM 5/28/2008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09:00:00.000 PM 5/28/2008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When: Wednesday\, May 28\, 2008 2:00 PM-2:30 PM (GMT-08:00) Pacific Time (US &amp; Canada).\nWhere: Conference Room </w:t>
            </w:r>
            <w:r>
              <w:t>123\n\n*~*~*~*~*~*~*~*~*~*\n\nCancelling the May 28th meeting due to a conflict with the Company Picnic.\n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09:46:20.655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IPM.Schedule.Meeting.Canceled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1049 lpb: 15040000430D00004C5A467505CAF70503000A00726370673132358232034368746D6C310331F862696404000330010301F70A80FF02A403E40713028010830050045608559F07B211B50E510301020063</w:t>
            </w:r>
            <w:r>
              <w:t>680AC07073657432060006C311B5335B044614473012BF02003403C643F9074069620510028011C308EF09F7B63B1A1F0E303511B20C60630050330B090164333616E00BA534205910822A5C0EB20190671EC03300203C21444F4354590050452048544D4C20005055424C49432022402D2F2F5733432180444454442094332E</w:t>
            </w:r>
            <w:r>
              <w:t>32218045F84E223E11C31F371FE00AA3231CFC31391FF020A2230D14D0241F23D1E31ED02570454144230D0EF126EF050E10360EF03C4D455441C507B0412B103D224709F0049014617405B02216F04F4E544D22D0542BA005E1457814616EF4676506527613112DF100900220402030382E30302ED0367438312ED13022FE29</w:t>
            </w:r>
            <w:r>
              <w:t>7F25033782371FF05449544C4525CEA6340EF0246D38351FF02F323F7F306F1F55338134D0284F269F1F6435C116E03C424F4459230D1E4147393F1</w:t>
            </w:r>
            <w:r>
              <w:lastRenderedPageBreak/>
              <w:t>FB13A61212D2D16F16E552DF1740980200352203E0078FC742F00213E3005B000C005403D702F3ADF3BEF408F1F643628115020804449523D4C54522300BF1F433EE20000</w:t>
            </w:r>
            <w:r>
              <w:t>44451E4144465C1F80CE720AB1460214605C71032144E7051EFB3828115350414E201A4C48E0472BA009F02D75734722F1443F478E3134381FF046E12C81204641432B9118B549CCD318104709576809F03A4F100980C12BE0736461792C05D04FF078203238501001D02EB050603A532EE020E04D2D5100335132206028474D</w:t>
            </w:r>
            <w:r>
              <w:t>542D2EB05111296F20E000D006900DE020076251F055C305F047BE26616D70028049F7262644D818A16E614FE0292EF9247C353634C14C5249D949E7479DFE3914D034D048C2587F452B0AA259287F0A8145870AB15DF8479D01C034C150FF3FBF421F61AF42EF43FF450F461F5F1FFF483F494F4A5F4B6F4C7F4D8F4E9A1A20</w:t>
            </w:r>
            <w:r>
              <w:t>CB4F603DA16670616E632DA00800FB3E610E2033570F581F592F5A3F736FFF5C5F5D6F5E7F5F8F609F62FF7C4F63CFFF64DF65EF66FF680F691F6A2F805F6C4FE76D5F6E6F4E5B2A7E8B2F71EF72FFFF740F751F8DDF773F784F795F7A6F7B7FFF7DDF96BF7EAF7FBF80CF81DF82EF83FFFF850F9ACF872F883F894F4E5B5681</w:t>
            </w:r>
            <w:r>
              <w:t>7130FE6C18D02D803E804F3050258C5F8D6FFF8E7F8F8FA86FA97F9EFFA00FABEFACF8C6559611AEB97375701311AF5FFFA21FA32FA43F9B93A640A6EFA7FFABCFFFAA1BB11BB93FAA1FBB4FBC5FAD4FAE5FFFBECFB38FB49FB5AF5633078014B0A60286640A503E806F20612005A0FB70D018D063054003F0A640A6330850B7</w:t>
            </w:r>
            <w:r>
              <w:t>54F000705050500DE003006356FFFFB81FBE9FBCEFCB6FCC7FC01FC12FCEEFFFCD3FCE4F91BF92CF93DF94EF95FF985FF7DAAF39C8C3C12F3A9F38EF1F6532010B37C025937DE120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116</w:t>
            </w:r>
            <w:r>
              <w:t xml:space="preserve"> lpb: 00000000812B1FA4BEA310199D6E00DD010F54020000008045006C0069007A0061006200650074006800200041006E00640065007200730065006E00000053004D00540050000000650061006E00640065007200730065006E00400063006F006E0074006F0073006F002E0063006F006D000000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Canceled: Fabrikam Project Status Meeting </w:t>
            </w:r>
          </w:p>
        </w:tc>
      </w:tr>
    </w:tbl>
    <w:p w:rsidR="00014C07" w:rsidRDefault="00014C07"/>
    <w:p w:rsidR="00014C07" w:rsidRDefault="00242C7A">
      <w:pPr>
        <w:pStyle w:val="Heading3"/>
      </w:pPr>
      <w:bookmarkStart w:id="1033" w:name="section_3b2ba9cd5f0d4564b2feba0f8dd3438e"/>
      <w:bookmarkStart w:id="1034" w:name="_Toc174599987"/>
      <w:r>
        <w:t>Organizer's Location Change of an Instance</w:t>
      </w:r>
      <w:bookmarkEnd w:id="1033"/>
      <w:bookmarkEnd w:id="1034"/>
      <w:r>
        <w:fldChar w:fldCharType="begin"/>
      </w:r>
      <w:r>
        <w:instrText xml:space="preserve"> XE "Examples:organizer's location change of an instance" </w:instrText>
      </w:r>
      <w:r>
        <w:fldChar w:fldCharType="end"/>
      </w:r>
      <w:r>
        <w:fldChar w:fldCharType="begin"/>
      </w:r>
      <w:r>
        <w:instrText xml:space="preserve"> XE "Organizer's location change of an instance example" </w:instrText>
      </w:r>
      <w:r>
        <w:fldChar w:fldCharType="end"/>
      </w:r>
    </w:p>
    <w:p w:rsidR="00014C07" w:rsidRDefault="00242C7A">
      <w:r>
        <w:t xml:space="preserve">Elizabeth realizes that she mistyped the Conference Room number, and sends out a </w:t>
      </w:r>
      <w:hyperlink w:anchor="gt_cbc56efc-e4f7-4b31-9e5f-9c44e3924d94">
        <w:r>
          <w:rPr>
            <w:rStyle w:val="HyperlinkGreen"/>
            <w:b/>
          </w:rPr>
          <w:t>meeting</w:t>
        </w:r>
      </w:hyperlink>
      <w:r>
        <w:t xml:space="preserve"> update.</w:t>
      </w:r>
    </w:p>
    <w:p w:rsidR="00014C07" w:rsidRDefault="00242C7A">
      <w:r>
        <w:t>The following table lists the propert</w:t>
      </w:r>
      <w:r>
        <w:t xml:space="preserve">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PidLidAppointmentCounterProposa</w:t>
            </w:r>
            <w:r>
              <w:rPr>
                <w:b/>
              </w:rPr>
              <w:lastRenderedPageBreak/>
              <w:t>l</w:t>
            </w:r>
            <w:r>
              <w:t xml:space="preserve"> </w:t>
            </w:r>
          </w:p>
        </w:tc>
        <w:tc>
          <w:tcPr>
            <w:tcW w:w="0" w:type="auto"/>
            <w:shd w:val="clear" w:color="auto" w:fill="auto"/>
          </w:tcPr>
          <w:p w:rsidR="00014C07" w:rsidRDefault="00242C7A">
            <w:pPr>
              <w:pStyle w:val="TableBodyText"/>
            </w:pPr>
            <w:r>
              <w:lastRenderedPageBreak/>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10:30:00.000 PM 2/13/2008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84 lpb: 043004300B2001000000C0210000010000000000000008000000232000000A0000000000000001000000A08DC50C00000000003FC30CDF80E95A063000000</w:t>
            </w:r>
            <w:r>
              <w:t>9300000480300006603000000000000000000000000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09:33:20.275 PM 2/8/2008</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09:36:00.420 PM 2/8/2008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w:t>
            </w:r>
            <w:r>
              <w:rPr>
                <w:b/>
              </w:rPr>
              <w:lastRenderedPageBreak/>
              <w:t>ObjectId</w:t>
            </w:r>
            <w:r>
              <w:t xml:space="preserve"> </w:t>
            </w:r>
          </w:p>
        </w:tc>
        <w:tc>
          <w:tcPr>
            <w:tcW w:w="0" w:type="auto"/>
            <w:shd w:val="clear" w:color="auto" w:fill="auto"/>
          </w:tcPr>
          <w:p w:rsidR="00014C07" w:rsidRDefault="00242C7A">
            <w:pPr>
              <w:pStyle w:val="TableBodyText"/>
            </w:pPr>
            <w:r>
              <w:lastRenderedPageBreak/>
              <w:t>cb: 56 lpb: 040000008200E00074C5B7101A82E008000000003046642B576AC80100000000000000001000000</w:t>
            </w:r>
            <w:r>
              <w:lastRenderedPageBreak/>
              <w:t>0622C639E40D09342B747A1672730CBB</w:t>
            </w:r>
            <w:r>
              <w:t>A</w:t>
            </w:r>
          </w:p>
        </w:tc>
      </w:tr>
      <w:tr w:rsidR="00014C07" w:rsidTr="00014C07">
        <w:tc>
          <w:tcPr>
            <w:tcW w:w="0" w:type="auto"/>
            <w:shd w:val="clear" w:color="auto" w:fill="auto"/>
          </w:tcPr>
          <w:p w:rsidR="00014C07" w:rsidRDefault="00242C7A">
            <w:pPr>
              <w:pStyle w:val="TableBodyText"/>
            </w:pPr>
            <w:r>
              <w:rPr>
                <w:b/>
              </w:rPr>
              <w:lastRenderedPageBreak/>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1234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09:36:00.420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1525252321</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lastRenderedPageBreak/>
              <w:t>PidLidTaskVersion</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 xml:space="preserve">cb: 48 lpb: </w:t>
            </w:r>
            <w:r>
              <w:t>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When: Occurs every Wednesday effective 2/13/2008 from 2:00 PM to 2:30 PM (GMT-08:00) Pacific Time (US &amp; Canada).\nWhere: Conference Room 1234\n\n*</w:t>
            </w:r>
            <w:r>
              <w:t>~*~*~*~*~*~*~*~*~*\n\n(Corrected a typo in the Conference Room number)\n\nHey all\,\n\nLet's meet up every Wednesday to sync up on the status of the Fabrikam Project.\n\nThanks\,\nElizabeth\n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09:36:00.374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09:36:00.561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IPM.Schedule.Meeting.Request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PidTagOwnerAppointmentId</w:t>
            </w:r>
            <w:r>
              <w:t xml:space="preserve"> </w:t>
            </w:r>
          </w:p>
        </w:tc>
        <w:tc>
          <w:tcPr>
            <w:tcW w:w="0" w:type="auto"/>
            <w:shd w:val="clear" w:color="auto" w:fill="auto"/>
          </w:tcPr>
          <w:p w:rsidR="00014C07" w:rsidRDefault="00242C7A">
            <w:pPr>
              <w:pStyle w:val="TableBodyText"/>
            </w:pPr>
            <w:r>
              <w:t>3249022936</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 xml:space="preserve">cb: 5832 lpb: </w:t>
            </w:r>
            <w:r>
              <w:t>C41600003D5D00004C5A46755D154F9907000601010B606E6731303266350064007263700DD00E00321D0C60630D4401340131737473E26805706263681035090010C03433371044680EB0118762699311910D773333131666651393F87468650780135714C7145001403914C7637301E802A412D064698F0336020010C00AC0</w:t>
            </w:r>
            <w:r>
              <w:t>73657402D1507072713200002A0AA16E5A6F1940200DF01A913613A030383530341B1101D01B00347DF3076D02833334180F191F1A281B42C71B041AE21FE17D436106D00721FD05D06114C01CD411A01D5603E31E2F3F19FB01301B621AA21B4020C66C69FB21511CD4311B2017FF235F1A1F1B2FFF1C3E27010050275F286F</w:t>
            </w:r>
            <w:r>
              <w:t>297F2A8F2B9FFF0F202CCF2DDF1F7F208F26A713C0323FFF334F2EEF2FFF310F1D3F381F392F3A3FFF3B4F3FA00E103C9F3DAF3EBF3FCF40DFFE36225F430F247F258F26982248428F6F490F44AF45BF1CD4394C5F4D64321433384DD420076D2043457F02834F90519F52A53C62535F546379CE7254C4321F4D5531362CA156</w:t>
            </w:r>
            <w:r>
              <w:t>FFF503824709D16B54C4370F59E758D17B5AAF038254087054C43C7F59E637C722415E7F0382284865215007D0FE2954C441EF6167532F6306071001A0EF0EB063E54758597D384751662F0382FA420740740EB054C44C4F59E75CA1CB6A2F6333560890746E21300790FE6563E41190518F529F212A54965310FF552F563F72</w:t>
            </w:r>
            <w:r>
              <w:t>AC5855</w:t>
            </w:r>
            <w:r>
              <w:lastRenderedPageBreak/>
              <w:t>531058DF59EF72ABFF5BF853105CAF5DBF72AB5FC65310685FF7696F72AB6B7A30708847FC720A2653FF54970DE082AF752F84C658560EF085DFF778BF84C55BF9317B4889AE7CE884D4FF5FC75A508C7F7FFF84C56B7926F265F1FF7F0F52CF53DF26C5708F86DF955F7706FD2700312CAF8A1F5AFF7A989AB1779FFF</w:t>
            </w:r>
            <w:r>
              <w:t>8D7F5ECF7E469AB17B4F616F6E5F638AFF9AA2605F656FA4EF678A9AA2645F90BFFF6A7F925B8F996CDFACDF6EFFA658933FF7944F992F966731970F981FB5CF9A38DE329AEF9BFF9D0F9E1A329EEF9FFF7FA10FA218B520BF6FA3EFA4FFA60C32FFA6FFA80FC55FAA2D0E01C78FAC5FAD6FFD927932AF3FB04FC98FB26FBB21</w:t>
            </w:r>
            <w:r>
              <w:t>B3AFF7B4BF2126965832B77FB88FD6379A38DF26F0D77F8A2F21359E0B33BF5FC06FFB2126A20933CB9FCCAF2126924CB532FFE1DFB4EFB5FFDA55D76FD87FE75F9A38FF85A0E91FBC7FBD8F9E2958CFDF4FEEFFFFA2095C9FC43FF2FFA5EE604FC86FF6DFFFAA1E644FE2AFFB0F924C684FD0AFFF3FBFD2CFECA2E53FE64FEB</w:t>
            </w:r>
            <w:r>
              <w:t>2F966734E90FFFEA1F07CF9A389AC0098FEE0FEF1F9E29FFBB300D6FF20FF31F0CB8F4CFF5DF035FFFA5FDECC0154FFA1FFB2FAA3C0D30197FF7FE4FFF5F926A35013F024F1B8F046FDF0D2105AF06BF0B9F966735097F0A8FFF283F9A380EE22A1F0E9F0FAF9E4712E2FF2DFF129F13AF2D46153F164F23CFA5FDDE36196F1A</w:t>
            </w:r>
            <w:r>
              <w:t>7F37CFAA2D361D9F1EAFFB1FBF925B3621AF22BF3BFF24DF2D91FF2618833F844F2D37829F2AFF87EE92F1DE372DC889AF8ABF9E2937890F32DFFF8E8E4CF23E08904F915F926A3B62424F7F275F286F4CC529EF4AEF59CF9A3838FF2DCF4E4F2FEF9E1A778F51BF616FA209EF7B3F36AF656FA5EE3839DF3AEF695FFDAA2D38</w:t>
            </w:r>
            <w:r>
              <w:t>3E0F552F402F925B7ECF431F0771AF453C92B1636F6C6F72A074626C3B5C9E106485C01A679E116E85C07830756530F5785F65CB8035798A7AA17A5F7B69FF79747B9279FF7DCF7D8D7D0F7B3F798FFA659ED038835A8471842F853979747F856283CF879F875D86DF850F88D4393F63508C248D8185A38D8092A22A5C546465</w:t>
            </w:r>
            <w:r>
              <w:t>60517074113368D17325BF40208EC670618F61716C3F7410565078A0E0A078A04DE06463B4746C90A07291A0AA30708F11C46175AE605C617390A09200A34E5093026E756D96A06192C004746F9300646A757374F9E0A0676892F0E0A079015650790114697490B03090105C6E6F867155D16E306F7465209A70A994C0796C6D</w:t>
            </w:r>
            <w:r>
              <w:t>B0689E20749A70FF90FF920F931F942F953F836099006060C9604173317410616678A09E208B8FE19A106C6020673130CB807F98219BE09D949D318F9698309EE333DB67309ED26685D0A11263896073E039A0B36E70A109A2A47410736EE86578749D3173968078006E40B674A3D155E069780095E079A4424797504E7073E0</w:t>
            </w:r>
            <w:r>
              <w:t>39393068B039FE366DD0A4A278408EC39DD19D319B903B73F0AE707697009730B2E06D699E6873E08F106E609730756EA8D15E659BC07880A4F99DF04499B4201A504E6061896090B0682046E86F6E748EB4749DE05F50AC90AD5FF077A2409BE066AC905773E07874684267309BE090A0A7F06C979F106D00AE2472AE98666C</w:t>
            </w:r>
            <w:r>
              <w:t>AE062BAD70B00762B00772AE026362FF90A04EA0B1F29091B26278309550789113B32497507065AE01736365BC6C6C98C1ADD0AD71B38173A840BF7810CEC1AC81C680AF20B5E66CB5F5CE62B5F59940B6046467B6E6B860F7B7E69DA0B6047690DF98FF9A0F9B1FFF9C2F9D3F8FA19E6F9F7FA08FA19FA2AFFFA3B7ACB0A86F</w:t>
            </w:r>
            <w:r>
              <w:t>A97AA486A6C475B0CAB0FF9770A727C1A1A7E89D6DC1BCBC3077C0F66675A0973062BC707880AC00A7A27FC6EFA998A5E47530592049C0962048FFB411B6D09550DDA3A763A6A0CA8FCB9FFFCCA985E0CD6FCE7FCF8FD092ABF0B4A0FFAD107880D0DF68B0D20F9DBEC1BFC2C4BFB2B0A442D53FD646A52AD0F173AC00C7C951</w:t>
            </w:r>
            <w:r>
              <w:t>973077D06D706F04E0D76F62456E40696C53975268B031B777838EF0F010767821971055D140F99660776EE356A611E3F2E513E8C0FD753039E8C0E513D055E66563405400FF6F90A609E51360D03DF08D800120EC61726DA4C16850BB90E9A3ABF233656B606DF8106B429552EAE553947562EB5173A6F16C46FC303E63EB51</w:t>
            </w:r>
            <w:r>
              <w:t>73F0BC80AAD15F506D6C6A4D4E6067EB3372EDB78F114AF663ED71BBB249B36078F04EA0F8E073EB519550744C6D90EB5104A072AA79F091318EC378ED906EBE200FE402F1B49DF0BE7074703A2F4E2FB47097A06E40732ED61063575FF0E080AD702EE1012FF4306691FC60652F777800642F4B506FC370F513ED9077905C90</w:t>
            </w:r>
            <w:r>
              <w:t>A1B59077EF85E0E94078A0F653686B32EB51EDC17FAE80F013EDC1AF30F836EFF5EDC162EDF00367BDA096F0729571BE3004E07FBB407410BB11AD10BB40B6D1AD706E9C626ABC6078F0A7F06F63AD41FDECB06B96D0A8409DE0FCD4A49400703FC1518F00AC0096E1EAE0788073794E73A490EFE183616C79AC00764FED9078</w:t>
            </w:r>
            <w:r>
              <w:t>A0FEB895916764A4D061BD78A266FCA1E3D0EFD1B531765641BF0171A410ED905F509790AD1070C130FBB48003906CADC0A41295D0C4F078007DD60178788077D0AC10EFD178A073FE61A840955002B3F1C105D10391F1C1DFB5905FF04E705F50966078C130F2F0D46F7978F05CA4107097907810BF60309660BC31B6D0BC80</w:t>
            </w:r>
            <w:r>
              <w:t>FCC064AC10F37830F1F06264B7609660BC81B4809FA491CD01A4929790BDE0655C03907C727AFCA2B860F7D295500C7168E70AB37110007167760D490C01BE50FF955011200DB30EC40E730382FE910DE15D10536A08A16020C4A076455077FE6BB3516B6011B2B4705640C401F6F1FBF9E0B97265BDE01315A49096E0A501FD</w:t>
            </w:r>
            <w:r>
              <w:t>000074E49095500BE0FC0114A7BE70FF6E40BDA0BC809651F1E0BE70BDE17821FFCCF0255020D0DE00F1E0C11109F2B351FFBA8014B012A1BB407830AD2114A17821FF7810B911F1E0EAF10B210BE09660EAF1FDBBB0701712A3F090B0BDB0C4729550FFB482C111D8A1F4D0B490D661FF40B490B9BBA17070A960BB40BC6169</w:t>
            </w:r>
            <w:r>
              <w:t>6020BF1A36A6025FF096E0E776A400777821FFA5D2BC304E1096608960AD10BD92F4D0FFBC50A9C104D1EC309750A4915650BE20FB9651B3516EEAE1AC9025B0B4901A21E7B490E3D096516378BC8095F0C9A1FF95D0B3600981D8C02401087196609E20FE63F1F117129E2023F3BDA09550B6E06E6825631472F30067BB72FE</w:t>
            </w:r>
            <w:r>
              <w:t>D163FF02B016537820EB002622743018F22872C102B0747862785C1A50C500BF4E70A400BC5012A0F36105516C17A1FF741009313D40E111A4D2C3F0A4308ED2727701D1666D29A0E2B0FA8120FFE9400F309642C3F0A4D034F04E9008E0EF96E0BB5085D095D06CA4906E4012A0FB18B0F1E0759610DC42BB71A3D1FB11FFA9</w:t>
            </w:r>
            <w:r>
              <w:t>F1FAD59582A41078A0FC71A970B590FF0BE03173B</w:t>
            </w:r>
            <w:r>
              <w:lastRenderedPageBreak/>
              <w:t>C0430803163E73AFF70FC12CF97118EF0BD20FB016C760351BD21FFF3F0BD5035F195F078103672B351EFD1FF50A0F6F1A970C1419711BD202A7095F0FC202EE36435F663503692DC5136FFFF380F391F36506730BD208F10FCC03AEFFB3BFF3D0F6C6B60BD20DB003AAF3F</w:t>
            </w:r>
            <w:r>
              <w:t>7F7D408529396C6F903E4F433F406562FF6E704CB1446F362355B0420F46DF47EFFF48FF364168D04A5236DF4BBF4CCF44DDFF6D004A5F4FEF50FF520F36415B704EEFFF548F559F56A5F641B630F640C1309550FFDC33BB72BA5FBB6FBC7FBD8FBE9FDADFFFC0CFDC5FC2EFC3FFC50FA3B16AF0D2CF9F644ADDA124F1ACF0E8</w:t>
            </w:r>
            <w:r>
              <w:t>C920571380C06E3A204F63632F206DC0DF0231F1106BD07880A4007301706CF08F8F2066605DC0A832322F31F5A0D9F571382074322E503AF580AB402C4D2060306F31336F732847584D542DAF506F5129AB41630E69F4D175B376B0555320260C20437470606061292E0DDE0A5B926BD278D06C2043AC006660FF78D01C2176</w:t>
            </w:r>
            <w:r>
              <w:t>516F1185E0EAB072E572E5FC2A7E75EF750C5B845C4F5D5F5E6FFF5F7F608F95B65B9258A0D02968BF69CFFD6ADF2873C0B7D0FB11A9E140D0B4017F6FD05C21ADD0970073CE7BC1FF2072B229750C48656CF0EC612C750CE24C2B3172717596E26C9071D0FD2B302030B06CAF6FC1FF501C2088B27FAC0083A358812F106C90</w:t>
            </w:r>
            <w:r>
              <w:t>F43083A346B3C99066F06B616F20E9F06F11309779D072D672E55440116B7386B6FA4502D07AC9902F41E9717F5F806FFF6AFCA7707B60B7D0D029778635B208113F0252975379106D607CB0F0A06178FC3236DD309521D8A0FD10D8D07A81FF7D619531D6077A812FD09521A96897A6FFC8959686A5267A81A640E98095F7A4</w:t>
            </w:r>
            <w:r>
              <w:t>10FFB4801B20790196EAD3A2980A9D04C895FF62C19A099D0496246200A6C59C2F9D3FFB9E4FA544399FCB1382FE6174B0A0F377A34FA45FA56732A60FA71FA51C3377A91FAA2FA51C34AC2FAD3FA51C3577AF3FB04FA51C36B24FB35FA51C3777B55FB66FA51C38B86FB97FA51C39FFA0F3BC96E6209FCB7C407190A5F4BEDF</w:t>
            </w:r>
            <w:r>
              <w:t>FFBFE8A904C0EFBFE8AC14C2FFBFE8AF24FFC50FBFE8B234C71FBFE8B544C92FBFE8FFB854CB3FBFE8BB64CD4FBFE8BE74BBCFFFCF9364129FF812A01B20BCB0E4A0A10FFFA21FD14FBCB4DE729FE971B02FA1CF0BFF9ED4A016ED417AB27121ECA001D061E0FE688BE00571D41FD52FD63FD956D9CCFFEBE1FE50D8C6DC5FDD</w:t>
            </w:r>
            <w:r>
              <w:t>6FDE7F8330F6C0F7DFCC7CC0057067E11FE22FE33FE446DD9FBC452CA07B601F0073E60FE71FCF9A096B80D7DC24B2204766F1EB13DBE75EA0165003D62E31540461EB1FFFEF8FE82FD95FA054E0800AC1FE61F24FEBF35F9A09369FBC4C7CE2E0800BB1FFF73FF84FF95DD9CCFB24FB2022A0FBFFFFFD0FF98AE4CCFB24EF37</w:t>
            </w:r>
            <w:r>
              <w:t>00AF01BFF9D5EB68909FDA4D2BA0697BD0FB76A5E5F7050F061FF9D53407AF08B9A90409CFFF0ADFF9D5D2CC08750012095F0F2FF96CBF6BC0113F12450E2F13CFF97B3715BFFF08B1EF3212AF184FF96C6ED01A5F1B65FF174F1CEFF97BBD1C1B1AC4A420CF21DFD5BCB4379FBC4458A06B000F25CFCF26DFD9CC73C0962072</w:t>
            </w:r>
            <w:r>
              <w:t>66DAE0FB7FFF29EF2AFF27B1E4CC2D17291F2EEF26EE7F079C2D17047F337FF94F034FFB6720FE416C5059411BCF382FFDFF3A4F1263FF3BDF3CEF3DFF030F041840BF41CF42DFFF075F086F45AF46BF47CF0C1F0D2F4AFF7F4C0F4D1F10DF11EC504CEFCFDA3552FF6CB0EAF0D3EF51BFF43FCF394E6C1263BFDB27584F595F</w:t>
            </w:r>
            <w:r>
              <w:t>5A6FE446235C518802DF5DBF5ECF5FDFCF6627EC4994906C00FF56B0623F634F529F159F16A9504F687FFF698F19FF1B0C6C8F6D9F6EAF1E8F1F9CFF71AF72BF73CF231F242C76CF77DF78EFFF27AF28B87BEF7CFF7E0F2BFF2D0F80CFFF81DF82EF30BF31CC861F872F883F354FFF365C8B3F8C4F8D5F39DF3AEF9083206FFF</w:t>
            </w:r>
            <w:r>
              <w:t>91EF3E6F3F7F8B0995FF970F435F446FFF90299AEF9BFF484F7A7F4A6F9FDFA0EFFF4D9FA30F4FBFA52FA63F52EFA85F550CFFAA7FAB8F6A0FADAF6C2CAF9FB0AF6F2FFFB2CF714CB4BFB5CF744FB7EF766CB9DFFFBAEF796FBD0F7B8CBEFFC00F7E8F7F9FFF9A4FC48FC59F83DF84EF955FC96FCA7FFF892F8A3FCDDFCEEFCF</w:t>
            </w:r>
            <w:r>
              <w:t>FF8E7F8F8FD32FFFD43FC0DF93CF94DF24EFD98F980FDBAFFF8AFADDAFDEBF9D0F9E1F9029E29FE3AFFFA1FFC22FA41FE78FE89FA74FEABFA96FFFECDFEDEFAC9FF00F550CF22FF33FB1BFFFF55F6C2CF74FF85FB6DFFA7F714CFC6FFFFD7FBBFFFF9F766C018F029FC11F04BFFF7B8C06AF07BFC63FC74FE1FF0C3F0D4FFFCB</w:t>
            </w:r>
            <w:r>
              <w:t>8FCC9FDD0F111F122FD0DFD1EF158FFF169F17AFD62FD73F1ADF1BEF088FDB7FF9DC8F2034204F215FDFDFE0EF8B18FF255F266FE4BFE5CF90292A4F2B5FE9AFFF09DFEBCF2F3F304FEEFF326FF11F348FFF359FF44F37BF550C39DF3AEFF96F3D0FFF6C2C3EFF400FFE8F422F714C441F452FFF03AF474F766C493F4A4F08CF</w:t>
            </w:r>
            <w:r>
              <w:t>4C6F7B8CFF4E5F4F6F0DEF0EFF29AF53EF54FF133FFF144F24BF58CF59DF188F199F5D3F5E4FFF5F5F1DDF1EEF628F639F503F232F243FFC203567FF690F278F289F8B186D0FFF6E1F2C6F2D7F902971FF730F315F518FFF337F76EF77FF36AF7A1F38CF7C3F7D4FFF3BFF7F6FAEBC818F829F411F84BFB3DCFF86AF87BF463F</w:t>
            </w:r>
            <w:r>
              <w:t>89DFB8FC8BCF8CDF4B5FFF8EFFBE1C90EF91FF507F941FC33C960FFF971F559F56AF715F9B9F9CAF5AEF5BFFFF6C6FA07FA18F603F614FA4EFA5FFA70F7F658F669FAA3FAB4F97EF6ADF6BEF20FE36AFAFB0BF6F3F704FD2C8B4BFB5CFFF741F752FD7D9B9AFBABF790F993F7B2FFFBE9FBFAF7E5FC1CF807FC3EFC4FF83AFFF</w:t>
            </w:r>
            <w:r>
              <w:t>C71FF66CC93FCA4F88CFCC6FFB8CCE5FFFCF6F8DEFD18F00ACD37FD48F930FD6AFFF05CCD89FD9AF982FDBCF0AECDDBFDECFFF9D4F9E5FB90FE34FE45FA29FA3AFB41FFFE82FE93FA7EFA8FFEC9FEDAFEEBFAD3F4FAE4FF1EFF2FFDF967166F6206D2C6174EAA4B1F631E0AC53750062746C6520456D707D3380733E20F75FF8</w:t>
            </w:r>
            <w:r>
              <w:t>6FF97FB20532FDEAAC4920001FF0F3F0FC4FFD5FFE6F0DF9FE33EAACFBE552656665FE721FF01FE0026F037F048F0596BC9C3F0166076F087F098F0A9FF51C426FFA6F577054B240FC200D930587D66C104269626CB2106772613D0200790D930FEF05C3E0AC544F104320486533933B7D7D607B5C2A5C64F9F002207483F620</w:t>
            </w:r>
            <w:r>
              <w:t>01C0303130353019D2963219D31990381A343464F500403738366436630B903280653533343135381C30E11B1034633532CC10B790C6C0F7CC10EFE01BD0331CB01D801A341E3E07B27019D1F0A0636631316590306131621FD0616519A07B209F218C331FF0227119D00D2066F86630391F1623EF1A7124BD249DFF23122732</w:t>
            </w:r>
            <w:r>
              <w:t>2416271E2797299F2AAF2BBFFF2CCF2DDF2EEF2FFF310F321F332F343FFF354F365F376F387F398F3A9F3BAF3CBFFF3DCF3EDF3FEF4</w:t>
            </w:r>
            <w:r>
              <w:lastRenderedPageBreak/>
              <w:t>0FF420F431F442F453FFF464F475F486F497F4A8F4B9F4CAF4DBFFF4ECF4FDF50EF51FF530F541F552F563FFF574F585F596F5A7F5B8F5C9F5DAF5E9CFE645E952725608F619F62AF63BF</w:t>
            </w:r>
            <w:r>
              <w:t>64CFFF65DF66EF67FF690F6A1F6B2F6C3F6D4FFF6E5F6F6F707F718F729F73AF74BF75CFFF76DF77EF78FF7A0F7B1F7C2F7D3F7E4FFF7F5F806F817F828F839F84AF85BF86CFFF87DF88EF89FF8B0F8C1F8D2F8E3F8F4FFF905F916F927F938F949F95AF96BF97CFFF98DF99EF9AFF9C0F9D1F9E2F27331CB0A71F2127819FD2</w:t>
            </w:r>
            <w:r>
              <w:t>37341A043419C1FE3622A1A052EFE0A0312362A21FA32FFFA43FA54FA65F1A711F4219C19E8F5FB6A263E090643938A9F062AA1056331C811C40391820661B90647D1C21621FF0288FAC061A211FF139F1AD70613661AA801990281FAF1FFFB02FB13FB24FB35FB46FB57FB68F292FFFB88CB70FBA9FBBAFBCBFBDCFBEDFBFEF</w:t>
            </w:r>
            <w:r>
              <w:t>FFC0FFC20FC31FC42FC53FC64FB76FC86FFFB98FCA8FCB9FCCAFCDBFCECFCFDFD0EFFFD1FFD30FD41FD52FD63FC75FD85FC97FFFDA7FDB8FDC9FDDAF25DE19C4DE9518900200E0C0</w:t>
            </w:r>
          </w:p>
        </w:tc>
      </w:tr>
      <w:tr w:rsidR="00014C07" w:rsidTr="00014C07">
        <w:tc>
          <w:tcPr>
            <w:tcW w:w="0" w:type="auto"/>
            <w:shd w:val="clear" w:color="auto" w:fill="auto"/>
          </w:tcPr>
          <w:p w:rsidR="00014C07" w:rsidRDefault="00242C7A">
            <w:pPr>
              <w:pStyle w:val="TableBodyText"/>
            </w:pPr>
            <w:r>
              <w:rPr>
                <w:b/>
              </w:rPr>
              <w:lastRenderedPageBreak/>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Fabrikam Project Status Meeting </w:t>
            </w:r>
          </w:p>
        </w:tc>
      </w:tr>
    </w:tbl>
    <w:p w:rsidR="00014C07" w:rsidRDefault="00242C7A">
      <w:r>
        <w:t xml:space="preserve">The following shows the resulting </w:t>
      </w:r>
      <w:r>
        <w:t>iCalendar file.</w:t>
      </w: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METHOD:REQUEST</w:t>
      </w:r>
    </w:p>
    <w:p w:rsidR="00014C07" w:rsidRDefault="00242C7A">
      <w:pPr>
        <w:pStyle w:val="Code"/>
      </w:pPr>
      <w:r>
        <w:t>X-MS-OLK-FORCEINSPECTOROPEN:TRUE</w:t>
      </w:r>
    </w:p>
    <w:p w:rsidR="00014C07" w:rsidRDefault="00242C7A">
      <w:pPr>
        <w:pStyle w:val="Code"/>
      </w:pPr>
      <w:r>
        <w:t>BEGIN:VTIMEZONE</w:t>
      </w:r>
    </w:p>
    <w:p w:rsidR="00014C07" w:rsidRDefault="00242C7A">
      <w:pPr>
        <w:pStyle w:val="Code"/>
      </w:pPr>
      <w:r>
        <w:t>TZID:Pacific Time (US &amp; Canada)</w:t>
      </w:r>
    </w:p>
    <w:p w:rsidR="00014C07" w:rsidRDefault="00242C7A">
      <w:pPr>
        <w:pStyle w:val="Code"/>
      </w:pPr>
      <w:r>
        <w:t>BEGIN:STANDARD</w:t>
      </w:r>
    </w:p>
    <w:p w:rsidR="00014C07" w:rsidRDefault="00242C7A">
      <w:pPr>
        <w:pStyle w:val="Code"/>
      </w:pPr>
      <w:r>
        <w:t>DTSTART:16011104T020000</w:t>
      </w:r>
    </w:p>
    <w:p w:rsidR="00014C07" w:rsidRDefault="00242C7A">
      <w:pPr>
        <w:pStyle w:val="Code"/>
      </w:pPr>
      <w:r>
        <w:t>RRULE:FREQ=YEARLY;BYDAY=1SU;BYMONTH=11</w:t>
      </w:r>
    </w:p>
    <w:p w:rsidR="00014C07" w:rsidRDefault="00242C7A">
      <w:pPr>
        <w:pStyle w:val="Code"/>
      </w:pPr>
      <w:r>
        <w:t>TZOFFSETFROM:-0700</w:t>
      </w:r>
    </w:p>
    <w:p w:rsidR="00014C07" w:rsidRDefault="00242C7A">
      <w:pPr>
        <w:pStyle w:val="Code"/>
      </w:pPr>
      <w:r>
        <w:t>TZOFFSETTO:-0800</w:t>
      </w:r>
    </w:p>
    <w:p w:rsidR="00014C07" w:rsidRDefault="00242C7A">
      <w:pPr>
        <w:pStyle w:val="Code"/>
      </w:pPr>
      <w:r>
        <w:t>END:STANDARD</w:t>
      </w:r>
    </w:p>
    <w:p w:rsidR="00014C07" w:rsidRDefault="00242C7A">
      <w:pPr>
        <w:pStyle w:val="Code"/>
      </w:pPr>
      <w:r>
        <w:t>BEGIN:DAYLIGHT</w:t>
      </w:r>
    </w:p>
    <w:p w:rsidR="00014C07" w:rsidRDefault="00242C7A">
      <w:pPr>
        <w:pStyle w:val="Code"/>
      </w:pPr>
      <w:r>
        <w:t>DTSTART:16010311T020000</w:t>
      </w:r>
    </w:p>
    <w:p w:rsidR="00014C07" w:rsidRDefault="00242C7A">
      <w:pPr>
        <w:pStyle w:val="Code"/>
      </w:pPr>
      <w:r>
        <w:t>RRULE:FREQ=YEARLY;BYDAY=2SU;BYMONTH=3</w:t>
      </w:r>
    </w:p>
    <w:p w:rsidR="00014C07" w:rsidRDefault="00242C7A">
      <w:pPr>
        <w:pStyle w:val="Code"/>
      </w:pPr>
      <w:r>
        <w:t>TZOFFSETFROM:-0800</w:t>
      </w:r>
    </w:p>
    <w:p w:rsidR="00014C07" w:rsidRDefault="00242C7A">
      <w:pPr>
        <w:pStyle w:val="Code"/>
      </w:pPr>
      <w:r>
        <w:t>TZOFFSETTO:-0700</w:t>
      </w:r>
    </w:p>
    <w:p w:rsidR="00014C07" w:rsidRDefault="00242C7A">
      <w:pPr>
        <w:pStyle w:val="Code"/>
      </w:pPr>
      <w:r>
        <w:t>END:DAYLIGHT</w:t>
      </w:r>
    </w:p>
    <w:p w:rsidR="00014C07" w:rsidRDefault="00242C7A">
      <w:pPr>
        <w:pStyle w:val="Code"/>
      </w:pPr>
      <w:r>
        <w:t>END:VTIMEZONE</w:t>
      </w:r>
    </w:p>
    <w:p w:rsidR="00014C07" w:rsidRDefault="00242C7A">
      <w:pPr>
        <w:pStyle w:val="Code"/>
      </w:pPr>
      <w:r>
        <w:t>BEGIN:VEVENT</w:t>
      </w:r>
    </w:p>
    <w:p w:rsidR="00014C07" w:rsidRDefault="00242C7A">
      <w:pPr>
        <w:pStyle w:val="Code"/>
      </w:pPr>
      <w:r>
        <w:t>ATTENDEE;CN=sit</w:t>
      </w:r>
      <w:r>
        <w:t>o@contoso.com;RSVP=TRUE:mailto:sito@contoso.com</w:t>
      </w:r>
    </w:p>
    <w:p w:rsidR="00014C07" w:rsidRDefault="00242C7A">
      <w:pPr>
        <w:pStyle w:val="Code"/>
      </w:pPr>
      <w:r>
        <w:t>ATTENDEE;CN=pcook@contoso.com;RSVP=TRUE:mailto:pcook@contoso.com</w:t>
      </w:r>
    </w:p>
    <w:p w:rsidR="00014C07" w:rsidRDefault="00242C7A">
      <w:pPr>
        <w:pStyle w:val="Code"/>
      </w:pPr>
      <w:r>
        <w:t>ATTENDEE;CN=aweiler@contoso.com;RSVP=TRUE:mailto:aweiler@contoso.com</w:t>
      </w:r>
    </w:p>
    <w:p w:rsidR="00014C07" w:rsidRDefault="00242C7A">
      <w:pPr>
        <w:pStyle w:val="Code"/>
      </w:pPr>
      <w:r>
        <w:t>CLASS:PUBLIC</w:t>
      </w:r>
    </w:p>
    <w:p w:rsidR="00014C07" w:rsidRDefault="00242C7A">
      <w:pPr>
        <w:pStyle w:val="Code"/>
      </w:pPr>
      <w:r>
        <w:t>CREATED:20080208T213600Z</w:t>
      </w:r>
    </w:p>
    <w:p w:rsidR="00014C07" w:rsidRDefault="00242C7A">
      <w:pPr>
        <w:pStyle w:val="Code"/>
      </w:pPr>
      <w:r>
        <w:t>DESCRIPTION:When: Occurs every Wedne</w:t>
      </w:r>
      <w:r>
        <w:t>sday effective 2/13/2008 from 2:00 PM t</w:t>
      </w:r>
    </w:p>
    <w:p w:rsidR="00014C07" w:rsidRDefault="00242C7A">
      <w:pPr>
        <w:pStyle w:val="Code"/>
      </w:pPr>
      <w:r>
        <w:t xml:space="preserve">     o 2:30 PM (GMT-08:00) Pacific Time (US &amp; Canada).\nWhere: Conference Room </w:t>
      </w:r>
    </w:p>
    <w:p w:rsidR="00014C07" w:rsidRDefault="00242C7A">
      <w:pPr>
        <w:pStyle w:val="Code"/>
      </w:pPr>
      <w:r>
        <w:t xml:space="preserve">     1234\n\n*~*~*~*~*~*~*~*~*~*\n\n(Corrected a typo in the Conference Room nu</w:t>
      </w:r>
    </w:p>
    <w:p w:rsidR="00014C07" w:rsidRDefault="00242C7A">
      <w:pPr>
        <w:pStyle w:val="Code"/>
      </w:pPr>
      <w:r>
        <w:t xml:space="preserve">     mber)\n\nHey all\,\n\nLet's meet up every Wednesday</w:t>
      </w:r>
      <w:r>
        <w:t xml:space="preserve"> to sync up on the st</w:t>
      </w:r>
    </w:p>
    <w:p w:rsidR="00014C07" w:rsidRDefault="00242C7A">
      <w:pPr>
        <w:pStyle w:val="Code"/>
      </w:pPr>
      <w:r>
        <w:t xml:space="preserve">     atus of the Fabrikam Project.\n\nThanks\,\nElizabeth\n</w:t>
      </w:r>
    </w:p>
    <w:p w:rsidR="00014C07" w:rsidRDefault="00242C7A">
      <w:pPr>
        <w:pStyle w:val="Code"/>
      </w:pPr>
      <w:r>
        <w:t>DTEND;TZID="Pacific Time (US &amp; Canada)":20080213T143000</w:t>
      </w:r>
    </w:p>
    <w:p w:rsidR="00014C07" w:rsidRDefault="00242C7A">
      <w:pPr>
        <w:pStyle w:val="Code"/>
      </w:pPr>
      <w:r>
        <w:t>DTSTAMP:20080208T213600Z</w:t>
      </w:r>
    </w:p>
    <w:p w:rsidR="00014C07" w:rsidRDefault="00242C7A">
      <w:pPr>
        <w:pStyle w:val="Code"/>
      </w:pPr>
      <w:r>
        <w:t>DTSTART;TZID="Pacific Time (US &amp; Canada)":20080213T140000</w:t>
      </w:r>
    </w:p>
    <w:p w:rsidR="00014C07" w:rsidRDefault="00242C7A">
      <w:pPr>
        <w:pStyle w:val="Code"/>
      </w:pPr>
      <w:r>
        <w:t xml:space="preserve">EXDATE;TZID="Pacific Time (US &amp; </w:t>
      </w:r>
      <w:r>
        <w:t>Canada)":20080528T140000</w:t>
      </w:r>
    </w:p>
    <w:p w:rsidR="00014C07" w:rsidRDefault="00242C7A">
      <w:pPr>
        <w:pStyle w:val="Code"/>
      </w:pPr>
      <w:r>
        <w:t>LAST-MODIFIED:20080208T213600Z</w:t>
      </w:r>
    </w:p>
    <w:p w:rsidR="00014C07" w:rsidRDefault="00242C7A">
      <w:pPr>
        <w:pStyle w:val="Code"/>
      </w:pPr>
      <w:r>
        <w:t>LOCATION:Conference Room 1234</w:t>
      </w:r>
    </w:p>
    <w:p w:rsidR="00014C07" w:rsidRDefault="00242C7A">
      <w:pPr>
        <w:pStyle w:val="Code"/>
      </w:pPr>
      <w:r>
        <w:t>ORGANIZER;CN="Elizabeth Andersen":mailto:eandersen@contoso.com</w:t>
      </w:r>
    </w:p>
    <w:p w:rsidR="00014C07" w:rsidRDefault="00242C7A">
      <w:pPr>
        <w:pStyle w:val="Code"/>
      </w:pPr>
      <w:r>
        <w:t>PRIORITY:5</w:t>
      </w:r>
    </w:p>
    <w:p w:rsidR="00014C07" w:rsidRDefault="00242C7A">
      <w:pPr>
        <w:pStyle w:val="Code"/>
      </w:pPr>
      <w:r>
        <w:t>RRULE:FREQ=WEEKLY;BYDAY=WE</w:t>
      </w:r>
    </w:p>
    <w:p w:rsidR="00014C07" w:rsidRDefault="00242C7A">
      <w:pPr>
        <w:pStyle w:val="Code"/>
      </w:pPr>
      <w:r>
        <w:t>SEQUENCE:1</w:t>
      </w:r>
    </w:p>
    <w:p w:rsidR="00014C07" w:rsidRDefault="00242C7A">
      <w:pPr>
        <w:pStyle w:val="Code"/>
      </w:pPr>
      <w:r>
        <w:t>SUMMARY;LANGUAGE=en-us:Fabrikam Project Status Meeting</w:t>
      </w:r>
    </w:p>
    <w:p w:rsidR="00014C07" w:rsidRDefault="00242C7A">
      <w:pPr>
        <w:pStyle w:val="Code"/>
      </w:pPr>
      <w:r>
        <w:t>TRA</w:t>
      </w:r>
      <w:r>
        <w:t>NSP:OPAQUE</w:t>
      </w:r>
    </w:p>
    <w:p w:rsidR="00014C07" w:rsidRDefault="00242C7A">
      <w:pPr>
        <w:pStyle w:val="Code"/>
      </w:pPr>
      <w:r>
        <w:t>UID:040000008200E00074C5B7101A82E008000000003046642B576AC801000000000000000</w:t>
      </w:r>
    </w:p>
    <w:p w:rsidR="00014C07" w:rsidRDefault="00242C7A">
      <w:pPr>
        <w:pStyle w:val="Code"/>
      </w:pPr>
      <w:r>
        <w:lastRenderedPageBreak/>
        <w:t xml:space="preserve">     010000000622C639E40D09342B747A1672730CBBA</w:t>
      </w:r>
    </w:p>
    <w:p w:rsidR="00014C07" w:rsidRDefault="00242C7A">
      <w:pPr>
        <w:pStyle w:val="Code"/>
      </w:pPr>
      <w:r>
        <w:t>X-ALT-DESC;FMTTYPE=text/html:&lt;!DOCTYPE HTML PUBLIC "-//W3C//DTD HTML 3.2//E</w:t>
      </w:r>
    </w:p>
    <w:p w:rsidR="00014C07" w:rsidRDefault="00242C7A">
      <w:pPr>
        <w:pStyle w:val="Code"/>
      </w:pPr>
      <w:r>
        <w:t xml:space="preserve">     N"&gt;\n&lt;HTML&gt;\n&lt;HEAD&gt;\n&lt;</w:t>
      </w:r>
      <w:r>
        <w:t>META NAME="Generator" CONTENT="MS Exchange Server ve</w:t>
      </w:r>
    </w:p>
    <w:p w:rsidR="00014C07" w:rsidRDefault="00242C7A">
      <w:pPr>
        <w:pStyle w:val="Code"/>
      </w:pPr>
      <w:r>
        <w:t xml:space="preserve">     rsion 08.00.0681.000"&gt;\n&lt;TITLE&gt;&lt;/TITLE&gt;\n&lt;/HEAD&gt;\n&lt;BODY&gt;\n&lt;!-- Converted f</w:t>
      </w:r>
    </w:p>
    <w:p w:rsidR="00014C07" w:rsidRDefault="00242C7A">
      <w:pPr>
        <w:pStyle w:val="Code"/>
      </w:pPr>
      <w:r>
        <w:t xml:space="preserve">     rom text/rtf format --&gt;\n\n&lt;P DIR=LTR&gt;&lt;SPAN LANG="en-us"&gt;&lt;FONT FACE="Calib</w:t>
      </w:r>
    </w:p>
    <w:p w:rsidR="00014C07" w:rsidRDefault="00242C7A">
      <w:pPr>
        <w:pStyle w:val="Code"/>
      </w:pPr>
      <w:r>
        <w:t xml:space="preserve">     ri"&gt;When: Occurs every Wednesday effec</w:t>
      </w:r>
      <w:r>
        <w:t xml:space="preserve">tive 2/13/2008 from 2:00 PM to 2:30 </w:t>
      </w:r>
    </w:p>
    <w:p w:rsidR="00014C07" w:rsidRDefault="00242C7A">
      <w:pPr>
        <w:pStyle w:val="Code"/>
      </w:pPr>
      <w:r>
        <w:t xml:space="preserve">     PM (GMT-08:00) Pacific Time (US &amp;amp\; Canada).&lt;/FONT&gt;&lt;/SPAN&gt;&lt;/P&gt;\n\n&lt;P DI</w:t>
      </w:r>
    </w:p>
    <w:p w:rsidR="00014C07" w:rsidRDefault="00242C7A">
      <w:pPr>
        <w:pStyle w:val="Code"/>
      </w:pPr>
      <w:r>
        <w:t xml:space="preserve">     R=LTR&gt;&lt;SPAN LANG="en-us"&gt;&lt;FONT FACE="Calibri"&gt;Where: Conference Room 1234&lt;</w:t>
      </w:r>
    </w:p>
    <w:p w:rsidR="00014C07" w:rsidRDefault="00242C7A">
      <w:pPr>
        <w:pStyle w:val="Code"/>
      </w:pPr>
      <w:r>
        <w:t xml:space="preserve">     /FONT&gt;&lt;/SPAN&gt;&lt;/P&gt;\n\n&lt;P DIR=LTR&gt;&lt;SPAN LANG="en-us"&gt;&lt;FO</w:t>
      </w:r>
      <w:r>
        <w:t>NT FACE="Calibri"&gt;*~</w:t>
      </w:r>
    </w:p>
    <w:p w:rsidR="00014C07" w:rsidRDefault="00242C7A">
      <w:pPr>
        <w:pStyle w:val="Code"/>
      </w:pPr>
      <w:r>
        <w:t xml:space="preserve">     *~*~*~*~*~*~*~*~*&lt;/FONT&gt;&lt;/SPAN&gt;&lt;/P&gt;\n\n&lt;P DIR=LTR&gt;&lt;SPAN LANG="en-us"&gt;&lt;FONT</w:t>
      </w:r>
    </w:p>
    <w:p w:rsidR="00014C07" w:rsidRDefault="00242C7A">
      <w:pPr>
        <w:pStyle w:val="Code"/>
      </w:pPr>
      <w:r>
        <w:t xml:space="preserve">      FACE="Calibri"&gt;(Corrected a typo in the Conference Room number)&lt;/FONT&gt;&lt;/S</w:t>
      </w:r>
    </w:p>
    <w:p w:rsidR="00014C07" w:rsidRDefault="00242C7A">
      <w:pPr>
        <w:pStyle w:val="Code"/>
      </w:pPr>
      <w:r>
        <w:t xml:space="preserve">     PAN&gt;&lt;/P&gt;\n\n&lt;P DIR=LTR&gt;&lt;SPAN LANG="en-us"&gt;&lt;FONT FACE="Calibri"&gt;Hey all</w:t>
      </w:r>
      <w:r>
        <w:t>\,&lt;/</w:t>
      </w:r>
    </w:p>
    <w:p w:rsidR="00014C07" w:rsidRDefault="00242C7A">
      <w:pPr>
        <w:pStyle w:val="Code"/>
      </w:pPr>
      <w:r>
        <w:t xml:space="preserve">     FONT&gt;&lt;/SPAN&gt;&lt;/P&gt;\n\n&lt;P DIR=LTR&gt;&lt;SPAN LANG="en-us"&gt;&lt;FONT FACE="Calibri"&gt;Let</w:t>
      </w:r>
    </w:p>
    <w:p w:rsidR="00014C07" w:rsidRDefault="00242C7A">
      <w:pPr>
        <w:pStyle w:val="Code"/>
      </w:pPr>
      <w:r>
        <w:t xml:space="preserve">     's meet up every Wednesday to sync up on the status of the Fabrikam Proj</w:t>
      </w:r>
    </w:p>
    <w:p w:rsidR="00014C07" w:rsidRDefault="00242C7A">
      <w:pPr>
        <w:pStyle w:val="Code"/>
      </w:pPr>
      <w:r>
        <w:t xml:space="preserve">     ect.&lt;/FONT&gt;&lt;/SPAN&gt;&lt;/P&gt;\n\n&lt;P DIR=LTR&gt;&lt;SPAN LANG="en-us"&gt;&lt;FONT FACE="Calibr</w:t>
      </w:r>
    </w:p>
    <w:p w:rsidR="00014C07" w:rsidRDefault="00242C7A">
      <w:pPr>
        <w:pStyle w:val="Code"/>
      </w:pPr>
      <w:r>
        <w:t xml:space="preserve">     i"&gt;Thank</w:t>
      </w:r>
      <w:r>
        <w:t>s\,&lt;/FONT&gt;&lt;/SPAN&gt;&lt;/P&gt;\n\n&lt;P DIR=LTR&gt;&lt;SPAN LANG="en-us"&gt;&lt;FONT FACE=</w:t>
      </w:r>
    </w:p>
    <w:p w:rsidR="00014C07" w:rsidRDefault="00242C7A">
      <w:pPr>
        <w:pStyle w:val="Code"/>
      </w:pPr>
      <w:r>
        <w:t xml:space="preserve">     "Calibri"&gt;Elizabeth&lt;/FONT&gt;&lt;/SPAN&gt;&lt;SPAN LANG="en-us"&gt;&lt;/SPAN&gt;&lt;/P&gt;\n\n&lt;/BODY&gt;</w:t>
      </w:r>
    </w:p>
    <w:p w:rsidR="00014C07" w:rsidRDefault="00242C7A">
      <w:pPr>
        <w:pStyle w:val="Code"/>
      </w:pPr>
      <w:r>
        <w:t xml:space="preserve">     \n&lt;/HTML&gt;</w:t>
      </w:r>
    </w:p>
    <w:p w:rsidR="00014C07" w:rsidRDefault="00242C7A">
      <w:pPr>
        <w:pStyle w:val="Code"/>
      </w:pPr>
      <w:r>
        <w:t>X-MICROSOFT-CDO-BUSYSTATUS:TENTATIVE</w:t>
      </w:r>
    </w:p>
    <w:p w:rsidR="00014C07" w:rsidRDefault="00242C7A">
      <w:pPr>
        <w:pStyle w:val="Code"/>
      </w:pPr>
      <w:r>
        <w:t>X-MICROSOFT-CDO-IMPORTANCE:1</w:t>
      </w:r>
    </w:p>
    <w:p w:rsidR="00014C07" w:rsidRDefault="00242C7A">
      <w:pPr>
        <w:pStyle w:val="Code"/>
      </w:pPr>
      <w:r>
        <w:t>X-MICROSOFT-CDO-INTENDEDSTATUS:BUSY</w:t>
      </w:r>
    </w:p>
    <w:p w:rsidR="00014C07" w:rsidRDefault="00242C7A">
      <w:pPr>
        <w:pStyle w:val="Code"/>
      </w:pPr>
      <w:r>
        <w:t>X-MICROSOFT-DISALLOW-COUNTER:FALSE</w:t>
      </w:r>
    </w:p>
    <w:p w:rsidR="00014C07" w:rsidRDefault="00242C7A">
      <w:pPr>
        <w:pStyle w:val="Code"/>
      </w:pPr>
      <w:r>
        <w:t>X-MS-OLK-ALLOWEXTERNCHECK:TRUE</w:t>
      </w:r>
    </w:p>
    <w:p w:rsidR="00014C07" w:rsidRDefault="00242C7A">
      <w:pPr>
        <w:pStyle w:val="Code"/>
      </w:pPr>
      <w:r>
        <w:t>X-MS-OLK-APPTSEQTIME:20080208T213320Z</w:t>
      </w:r>
    </w:p>
    <w:p w:rsidR="00014C07" w:rsidRDefault="00242C7A">
      <w:pPr>
        <w:pStyle w:val="Code"/>
      </w:pPr>
      <w:r>
        <w:t>X-MS-OLK-AUTOSTARTCHECK:FALSE</w:t>
      </w:r>
    </w:p>
    <w:p w:rsidR="00014C07" w:rsidRDefault="00242C7A">
      <w:pPr>
        <w:pStyle w:val="Code"/>
      </w:pPr>
      <w:r>
        <w:t>X-MS-OLK-CONFTYPE:0</w:t>
      </w:r>
    </w:p>
    <w:p w:rsidR="00014C07" w:rsidRDefault="00242C7A">
      <w:pPr>
        <w:pStyle w:val="Code"/>
      </w:pPr>
      <w:r>
        <w:t>X-MS-OLK-SENDER;CN="Elizabeth Andersen":mailto:eandersen@contoso.c</w:t>
      </w:r>
      <w:r>
        <w:t>om</w:t>
      </w:r>
    </w:p>
    <w:p w:rsidR="00014C07" w:rsidRDefault="00242C7A">
      <w:pPr>
        <w:pStyle w:val="Code"/>
      </w:pPr>
      <w:r>
        <w:t>BEGIN:VALARM</w:t>
      </w:r>
    </w:p>
    <w:p w:rsidR="00014C07" w:rsidRDefault="00242C7A">
      <w:pPr>
        <w:pStyle w:val="Code"/>
      </w:pPr>
      <w:r>
        <w:t>TRIGGER:-PT15M</w:t>
      </w:r>
    </w:p>
    <w:p w:rsidR="00014C07" w:rsidRDefault="00242C7A">
      <w:pPr>
        <w:pStyle w:val="Code"/>
      </w:pPr>
      <w:r>
        <w:t>ACTION:DISPLAY</w:t>
      </w:r>
    </w:p>
    <w:p w:rsidR="00014C07" w:rsidRDefault="00242C7A">
      <w:pPr>
        <w:pStyle w:val="Code"/>
      </w:pPr>
      <w:r>
        <w:t>DESCRIPTION:Reminder</w:t>
      </w:r>
    </w:p>
    <w:p w:rsidR="00014C07" w:rsidRDefault="00242C7A">
      <w:pPr>
        <w:pStyle w:val="Code"/>
      </w:pPr>
      <w:r>
        <w:t>END:VALARM</w:t>
      </w:r>
    </w:p>
    <w:p w:rsidR="00014C07" w:rsidRDefault="00242C7A">
      <w:pPr>
        <w:pStyle w:val="Code"/>
      </w:pPr>
      <w:r>
        <w:t>END:VEVENT</w:t>
      </w:r>
    </w:p>
    <w:p w:rsidR="00014C07" w:rsidRDefault="00242C7A">
      <w:pPr>
        <w:pStyle w:val="Code"/>
      </w:pPr>
      <w:r>
        <w:t>END:VCALENDAR</w:t>
      </w:r>
    </w:p>
    <w:p w:rsidR="00014C07" w:rsidRDefault="00014C07">
      <w:pPr>
        <w:pStyle w:val="Code"/>
      </w:pPr>
    </w:p>
    <w:p w:rsidR="00014C07" w:rsidRDefault="00242C7A">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PidLidAllowExternalCheck</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02:30:00.000 PM 2/13/2008</w:t>
            </w:r>
          </w:p>
        </w:tc>
      </w:tr>
      <w:tr w:rsidR="00014C07" w:rsidTr="00014C07">
        <w:tc>
          <w:tcPr>
            <w:tcW w:w="0" w:type="auto"/>
            <w:shd w:val="clear" w:color="auto" w:fill="auto"/>
          </w:tcPr>
          <w:p w:rsidR="00014C07" w:rsidRDefault="00242C7A">
            <w:pPr>
              <w:pStyle w:val="TableBodyText"/>
            </w:pPr>
            <w:r>
              <w:rPr>
                <w:b/>
              </w:rPr>
              <w:t>PidLidAppointmentNotAllowPropose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84 lpb: 043004300B2001000000C0210000010000000000000008000000232000000A0000000000000001000000A08DC50C00</w:t>
            </w:r>
            <w:r>
              <w:t>000000003FC30CDF80E95A0630000009300000480300006603000000000000000000000000</w:t>
            </w:r>
          </w:p>
        </w:tc>
      </w:tr>
      <w:tr w:rsidR="00014C07" w:rsidTr="00014C07">
        <w:tc>
          <w:tcPr>
            <w:tcW w:w="0" w:type="auto"/>
            <w:shd w:val="clear" w:color="auto" w:fill="auto"/>
          </w:tcPr>
          <w:p w:rsidR="00014C07" w:rsidRDefault="00242C7A">
            <w:pPr>
              <w:pStyle w:val="TableBodyText"/>
            </w:pPr>
            <w:r>
              <w:rPr>
                <w:b/>
              </w:rPr>
              <w:lastRenderedPageBreak/>
              <w:t>PidLidAppointmentSequence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02:00:00.000 PM 2/13/2008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PidLidAppointmentSequenceTime</w:t>
            </w:r>
            <w:r>
              <w:t xml:space="preserve"> </w:t>
            </w:r>
          </w:p>
        </w:tc>
        <w:tc>
          <w:tcPr>
            <w:tcW w:w="0" w:type="auto"/>
            <w:shd w:val="clear" w:color="auto" w:fill="auto"/>
          </w:tcPr>
          <w:p w:rsidR="00014C07" w:rsidRDefault="00242C7A">
            <w:pPr>
              <w:pStyle w:val="TableBodyText"/>
            </w:pPr>
            <w:r>
              <w:t>09:33:20.000 PM 2/8/2008</w:t>
            </w:r>
          </w:p>
        </w:tc>
      </w:tr>
      <w:tr w:rsidR="00014C07" w:rsidTr="00014C07">
        <w:tc>
          <w:tcPr>
            <w:tcW w:w="0" w:type="auto"/>
            <w:shd w:val="clear" w:color="auto" w:fill="auto"/>
          </w:tcPr>
          <w:p w:rsidR="00014C07" w:rsidRDefault="00242C7A">
            <w:pPr>
              <w:pStyle w:val="TableBodyText"/>
            </w:pPr>
            <w:r>
              <w:rPr>
                <w:b/>
              </w:rPr>
              <w:t>PidLidAutoStartCheck</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1234 </w:t>
            </w: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09:36:00.000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15</w:t>
            </w:r>
          </w:p>
        </w:tc>
      </w:tr>
      <w:tr w:rsidR="00014C07" w:rsidTr="00014C07">
        <w:tc>
          <w:tcPr>
            <w:tcW w:w="0" w:type="auto"/>
            <w:shd w:val="clear" w:color="auto" w:fill="auto"/>
          </w:tcPr>
          <w:p w:rsidR="00014C07" w:rsidRDefault="00242C7A">
            <w:pPr>
              <w:pStyle w:val="TableBodyText"/>
            </w:pPr>
            <w:r>
              <w:rPr>
                <w:b/>
              </w:rPr>
              <w:lastRenderedPageBreak/>
              <w:t>PidLidReminderSet</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09:45:00.000 PM 2/13/2008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5</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PidTagBody</w:t>
            </w:r>
            <w:r>
              <w:t xml:space="preserve"> </w:t>
            </w:r>
          </w:p>
        </w:tc>
        <w:tc>
          <w:tcPr>
            <w:tcW w:w="0" w:type="auto"/>
            <w:shd w:val="clear" w:color="auto" w:fill="auto"/>
          </w:tcPr>
          <w:p w:rsidR="00014C07" w:rsidRDefault="00242C7A">
            <w:pPr>
              <w:pStyle w:val="TableBodyText"/>
            </w:pPr>
            <w:r>
              <w:t xml:space="preserve">When: Occurs every Wednesday effective 2/13/2008 from 2:00 PM to 2:30 </w:t>
            </w:r>
            <w:r>
              <w:t>PM (GMT-08:00) Pacific Time (US &amp; Canada).\nWhere: Conference Room 1234\n\n*~*~*~*~*~*~*~*~*~*\n\n(Corrected a typo in the Conference Room number)\n\nHey all\,\n\nLet's meet up every Wednesday to sync up on the status of the Fabrikam Project.\n\nThanks\,\n</w:t>
            </w:r>
            <w:r>
              <w:t>Elizabeth\n</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09:46:20.342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09:46:20.795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IPM.Schedule.Meeting.Request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TRUE</w:t>
            </w:r>
          </w:p>
        </w:tc>
      </w:tr>
      <w:tr w:rsidR="00014C07" w:rsidTr="00014C07">
        <w:tc>
          <w:tcPr>
            <w:tcW w:w="0" w:type="auto"/>
            <w:shd w:val="clear" w:color="auto" w:fill="auto"/>
          </w:tcPr>
          <w:p w:rsidR="00014C07" w:rsidRDefault="00242C7A">
            <w:pPr>
              <w:pStyle w:val="TableBodyText"/>
            </w:pPr>
            <w:r>
              <w:rPr>
                <w:b/>
              </w:rPr>
              <w:t>PidTagRtfCompressed</w:t>
            </w:r>
            <w:r>
              <w:t xml:space="preserve"> </w:t>
            </w:r>
          </w:p>
        </w:tc>
        <w:tc>
          <w:tcPr>
            <w:tcW w:w="0" w:type="auto"/>
            <w:shd w:val="clear" w:color="auto" w:fill="auto"/>
          </w:tcPr>
          <w:p w:rsidR="00014C07" w:rsidRDefault="00242C7A">
            <w:pPr>
              <w:pStyle w:val="TableBodyText"/>
            </w:pPr>
            <w:r>
              <w:t>cb: 1258 lpb: E60400000D1200004C5A4675C8A0DFDB03000A00726370673132358232034368746D6C310331F862696404000330010301F70A80FF02A403E40713028010830050045608559F07B211B50E510301020</w:t>
            </w:r>
            <w:r>
              <w:lastRenderedPageBreak/>
              <w:t>063680AC07073657432060006C311B5</w:t>
            </w:r>
            <w:r>
              <w:t>33DB044614473012BF02003403C5165AF9074069620510028011C308EF09F7B63B1ABF0E303511B20C60630050330B090164333616E00BA534205910822A5C0EB20190671F603300203C21444F4354590050452048544D4C20005055424C49432022402D2F2F5733432220444454442134332E32222045F84E223E11C31FD720</w:t>
            </w:r>
            <w:r>
              <w:t>800AA323BCFC31392090214223AD14D024BF2471E31F70261045414423AD0EF1278F050E10360EF03C4D455441C507B0412BB03D224709F0049014617405B02216F04F4E544D2370542C4005E1457814616EF4676506527613112E9100900220402030382E30302F70367438312F7130239E2A1F25A337823720905449544C45</w:t>
            </w:r>
            <w:r>
              <w:t>266EA6340EF0250D383520902F32DF7F310F1FF53421357028EF273F200435C116E03C424F445923AD1EE14739DF20513B01212D2D16F16E552E91740980200352203EA078FC742F00213ED005B000C005403E102F3B7F3C8F412F20043628B15020804449523D4C545223A0BF1FE33F82000044E51EE144E65C2020CE720AB1</w:t>
            </w:r>
            <w:r>
              <w:t>46A214605C7103214587051F9B3828B15350414E201A4C4980472C4009F02D757347239144DF482E313438209046E12D21204641432C3119554A6C13181047A9576809F03A204FAC636308700420652E91794FB0E309802C8073646150D0011105901474692E9020234031332F6701D02F503ED4323A2F8021804D153F206F53</w:t>
            </w:r>
            <w:r>
              <w:t>1133535328474DEC542D2F50533129218000D006906D0DE020076254405505F0485E26D8616D7002804A972645781941246E615150292E251C3536DF35614CF24A794A87483D3914D03570FF49625ACF45CB0AA25B780A8146270AB1EF6048483D01C0356150405F42BF63FFFF438F449F45AF46BF616F48DF49EF4AFFFF4C0F</w:t>
            </w:r>
            <w:r>
              <w:t>4D1F4E2F4F3A1AC050003E4151B0F91AC06E632E4008003F010E2028A0FF595F5A6F5B7F5C8F75CF5EAF5FBF60CFFF61DF62EF654F7EAF661F672F683F694FFF6A5F6B6F6C7F82BF6E9F6FAF70BF4EFBFC2A7E8D8F744F755F766F777F903FFF799F7AAF7BBF7CCF7DDF803F991F810FFF821F832F843F854F865F876F9D2F89</w:t>
            </w:r>
            <w:r>
              <w:t>8FD78A9F8BAF4EFB280850721AC051D0E53EB1613F20797053B00B803F20B34FD072FF6E7506D00490298EBFFF8FCF90DF91EFAC7F940F951F962F973FFF984F9AAFB55F9B7F9C8F9D9F9EAF9FBF7FA0CFA1DFB96FA3FFA50FA61F4EFB48E66550D007406C2CAAFFAC0FAD1FFFAE2FC63FB04FB15FB26FB37FB48FB6EFFFCF1F</w:t>
            </w:r>
            <w:r>
              <w:t>B7BFB8CFB9DFBAEFBBFFBD0FBE1F5FD32FC03FC14FC25F4EFB4C14B05C1E27C8500420078014B0207570F3508F53A173797370DEC22F21A9427A73019074D870E0A03FA0A94246BB01A005106B5730218003606A51C1FF594FC5BFC6CFC7DFE48FC9FFCB0FCC1FFFCD2FCE3FD09FED6FD16FD27FD38FD49FFFD5AFD6BFD7CFF1</w:t>
            </w:r>
            <w:r>
              <w:t>7FD9EFDAFFDC0F71BCF2542E016B73C4AFE41FE52FE63FFFFE3FE85FE96FEA7FEB8FEC9FEEFF071FFFEFCFF0DFF1EFF2FFF40FF51FF62F0B2FAFF84FF95FFA6F71BC4514007AE210FDDE0068FCCFFDDFFEEFFFFF181F192FFF0F6F107F1B9F19EF1AFF023F034F045FBF056F067F08DF275F3A7713012F3B3F8F398F2B5532A1</w:t>
            </w:r>
            <w:r>
              <w:t>3860544D4C1460027D2DC0</w:t>
            </w:r>
          </w:p>
        </w:tc>
      </w:tr>
      <w:tr w:rsidR="00014C07" w:rsidTr="00014C07">
        <w:tc>
          <w:tcPr>
            <w:tcW w:w="0" w:type="auto"/>
            <w:shd w:val="clear" w:color="auto" w:fill="auto"/>
          </w:tcPr>
          <w:p w:rsidR="00014C07" w:rsidRDefault="00242C7A">
            <w:pPr>
              <w:pStyle w:val="TableBodyText"/>
            </w:pPr>
            <w:r>
              <w:rPr>
                <w:b/>
              </w:rPr>
              <w:lastRenderedPageBreak/>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eandersen@contoso.com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116 lpb: 00000000812B1FA4BEA310199D6E00DD010F54020000008045006C0069007A0061006200650074006800200041006E0064006500720073006500</w:t>
            </w:r>
            <w:r>
              <w:t>6E00000053004D00540050000000650061006E00640065007200730065006E00400063006F006E0074006F0073006F002E0063006F006D000000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Elizabeth Andersen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Fabrikam Project Status Meeting </w:t>
            </w:r>
          </w:p>
        </w:tc>
      </w:tr>
    </w:tbl>
    <w:p w:rsidR="00014C07" w:rsidRDefault="00014C07"/>
    <w:p w:rsidR="00014C07" w:rsidRDefault="00242C7A">
      <w:pPr>
        <w:pStyle w:val="Heading3"/>
      </w:pPr>
      <w:bookmarkStart w:id="1035" w:name="section_264be0a258994c91aa413fea3b161bdf"/>
      <w:bookmarkStart w:id="1036" w:name="_Toc174599988"/>
      <w:r>
        <w:t>Attendee's Tentative Acceptance of the Series</w:t>
      </w:r>
      <w:bookmarkEnd w:id="1035"/>
      <w:bookmarkEnd w:id="1036"/>
      <w:r>
        <w:fldChar w:fldCharType="begin"/>
      </w:r>
      <w:r>
        <w:instrText xml:space="preserve"> XE "Examples:attendee's tentative acceptance of the series" </w:instrText>
      </w:r>
      <w:r>
        <w:fldChar w:fldCharType="end"/>
      </w:r>
      <w:r>
        <w:fldChar w:fldCharType="begin"/>
      </w:r>
      <w:r>
        <w:instrText xml:space="preserve"> XE "Attendee's tentative acceptance of the series example" </w:instrText>
      </w:r>
      <w:r>
        <w:fldChar w:fldCharType="end"/>
      </w:r>
    </w:p>
    <w:p w:rsidR="00014C07" w:rsidRDefault="00242C7A">
      <w:r>
        <w:t xml:space="preserve">Shu tentatively accepts the recurring </w:t>
      </w:r>
      <w:hyperlink w:anchor="gt_cbc56efc-e4f7-4b31-9e5f-9c44e3924d94">
        <w:r>
          <w:rPr>
            <w:rStyle w:val="HyperlinkGreen"/>
            <w:b/>
          </w:rPr>
          <w:t>meeting</w:t>
        </w:r>
      </w:hyperlink>
      <w:r>
        <w:t>.</w:t>
      </w:r>
    </w:p>
    <w:p w:rsidR="00014C07" w:rsidRDefault="00242C7A">
      <w:r>
        <w:t xml:space="preserve">The following table lists the properties on the </w:t>
      </w:r>
      <w:hyperlink w:anchor="gt_b9ce8e55-dae6-467b-b5dc-850087d4dc18">
        <w:r>
          <w:rPr>
            <w:rStyle w:val="HyperlinkGreen"/>
            <w:b/>
          </w:rPr>
          <w:t>Calendar object</w:t>
        </w:r>
      </w:hyperlink>
      <w:r>
        <w:t xml:space="preserve"> that Shu sends.</w:t>
      </w:r>
    </w:p>
    <w:tbl>
      <w:tblPr>
        <w:tblStyle w:val="Table-ShadedHeader"/>
        <w:tblW w:w="0" w:type="auto"/>
        <w:tblLook w:val="04A0" w:firstRow="1" w:lastRow="0" w:firstColumn="1" w:lastColumn="0" w:noHBand="0" w:noVBand="1"/>
      </w:tblPr>
      <w:tblGrid>
        <w:gridCol w:w="1649"/>
        <w:gridCol w:w="7826"/>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lastRenderedPageBreak/>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PidLidAppointmentCounterProposal</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02:30:00.000 PM 2/13/2008</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cb: 84 lpb: 043004300B2001000000C0210000010000000000000008000000232000000A0000000000000001000000A08DC50C00000000003FC30CDF80E95A0630000009300000480300006603000000000000000000</w:t>
            </w:r>
            <w:r>
              <w:t>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02:00:00.000 PM 2/13/2008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09:51:51.956 PM 2/8/2008</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cb: 56 lpb: 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PidLidCollaborateDoc</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PidLidDirectory</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PidLidFInvit</w:t>
            </w:r>
            <w:r>
              <w:rPr>
                <w:b/>
              </w:rPr>
              <w: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PidLidIntendedBusyStatus</w:t>
            </w:r>
            <w:r>
              <w:t xml:space="preserve"> </w:t>
            </w:r>
          </w:p>
        </w:tc>
        <w:tc>
          <w:tcPr>
            <w:tcW w:w="0" w:type="auto"/>
            <w:shd w:val="clear" w:color="auto" w:fill="auto"/>
          </w:tcPr>
          <w:p w:rsidR="00014C07" w:rsidRDefault="00242C7A">
            <w:pPr>
              <w:pStyle w:val="TableBodyText"/>
            </w:pPr>
            <w:r>
              <w:t>4294967295</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1234 </w:t>
            </w:r>
          </w:p>
        </w:tc>
      </w:tr>
      <w:tr w:rsidR="00014C07" w:rsidTr="00014C07">
        <w:tc>
          <w:tcPr>
            <w:tcW w:w="0" w:type="auto"/>
            <w:shd w:val="clear" w:color="auto" w:fill="auto"/>
          </w:tcPr>
          <w:p w:rsidR="00014C07" w:rsidRDefault="00242C7A">
            <w:pPr>
              <w:pStyle w:val="TableBodyText"/>
            </w:pPr>
            <w:r>
              <w:rPr>
                <w:b/>
              </w:rPr>
              <w:t>PidLidNetShowUrl</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lastRenderedPageBreak/>
              <w:t>PidLidOnlinePassword</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PidLidOrganizerAlias</w:t>
            </w:r>
            <w:r>
              <w:t xml:space="preserve"> </w:t>
            </w:r>
          </w:p>
        </w:tc>
        <w:tc>
          <w:tcPr>
            <w:tcW w:w="0" w:type="auto"/>
            <w:shd w:val="clear" w:color="auto" w:fill="auto"/>
          </w:tcPr>
          <w:p w:rsidR="00014C07" w:rsidRDefault="00014C07">
            <w:pPr>
              <w:pStyle w:val="TableBodyText"/>
            </w:pPr>
          </w:p>
        </w:tc>
      </w:tr>
      <w:tr w:rsidR="00014C07" w:rsidTr="00014C07">
        <w:tc>
          <w:tcPr>
            <w:tcW w:w="0" w:type="auto"/>
            <w:shd w:val="clear" w:color="auto" w:fill="auto"/>
          </w:tcPr>
          <w:p w:rsidR="00014C07" w:rsidRDefault="00242C7A">
            <w:pPr>
              <w:pStyle w:val="TableBodyText"/>
            </w:pPr>
            <w:r>
              <w:rPr>
                <w:b/>
              </w:rPr>
              <w:t>PidLidOwnerCriticalChange</w:t>
            </w:r>
            <w:r>
              <w:t xml:space="preserve"> </w:t>
            </w:r>
          </w:p>
        </w:tc>
        <w:tc>
          <w:tcPr>
            <w:tcW w:w="0" w:type="auto"/>
            <w:shd w:val="clear" w:color="auto" w:fill="auto"/>
          </w:tcPr>
          <w:p w:rsidR="00014C07" w:rsidRDefault="00242C7A">
            <w:pPr>
              <w:pStyle w:val="TableBodyText"/>
            </w:pPr>
            <w:r>
              <w:t>09:36:00.000 PM 2/8/2008</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02:00:00.000 PM 2/13/2008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02:00:00.000 PM 2/13/2008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09:51:51.94</w:t>
            </w:r>
            <w:r>
              <w:t>0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PidTagLastModificationTime</w:t>
            </w:r>
            <w:r>
              <w:t xml:space="preserve"> </w:t>
            </w:r>
          </w:p>
        </w:tc>
        <w:tc>
          <w:tcPr>
            <w:tcW w:w="0" w:type="auto"/>
            <w:shd w:val="clear" w:color="auto" w:fill="auto"/>
          </w:tcPr>
          <w:p w:rsidR="00014C07" w:rsidRDefault="00242C7A">
            <w:pPr>
              <w:pStyle w:val="TableBodyText"/>
            </w:pPr>
            <w:r>
              <w:t>09:51:52.174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IPM.Schedule.Meeting.Resp.Tent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Tentative: Fabrikam Project Status Meeting </w:t>
            </w:r>
          </w:p>
        </w:tc>
      </w:tr>
    </w:tbl>
    <w:p w:rsidR="00014C07" w:rsidRDefault="00242C7A">
      <w:r>
        <w:t xml:space="preserve">The </w:t>
      </w:r>
      <w:r>
        <w:t>following shows the resulting iCalendar file.</w:t>
      </w:r>
    </w:p>
    <w:p w:rsidR="00014C07" w:rsidRDefault="00242C7A">
      <w:pPr>
        <w:pStyle w:val="Code"/>
      </w:pPr>
      <w:r>
        <w:t>BEGIN:VCALENDAR</w:t>
      </w:r>
    </w:p>
    <w:p w:rsidR="00014C07" w:rsidRDefault="00242C7A">
      <w:pPr>
        <w:pStyle w:val="Code"/>
      </w:pPr>
      <w:r>
        <w:t>PRODID:-//Microsoft Corporation//Outlook 12.0 MIMEDIR//EN</w:t>
      </w:r>
    </w:p>
    <w:p w:rsidR="00014C07" w:rsidRDefault="00242C7A">
      <w:pPr>
        <w:pStyle w:val="Code"/>
      </w:pPr>
      <w:r>
        <w:t>VERSION:2.0</w:t>
      </w:r>
    </w:p>
    <w:p w:rsidR="00014C07" w:rsidRDefault="00242C7A">
      <w:pPr>
        <w:pStyle w:val="Code"/>
      </w:pPr>
      <w:r>
        <w:t>METHOD:REPLY</w:t>
      </w:r>
    </w:p>
    <w:p w:rsidR="00014C07" w:rsidRDefault="00242C7A">
      <w:pPr>
        <w:pStyle w:val="Code"/>
      </w:pPr>
      <w:r>
        <w:t>X-MS-OLK-FORCEINSPECTOROPEN:TRUE</w:t>
      </w:r>
    </w:p>
    <w:p w:rsidR="00014C07" w:rsidRDefault="00242C7A">
      <w:pPr>
        <w:pStyle w:val="Code"/>
      </w:pPr>
      <w:r>
        <w:t>BEGIN:VTIMEZONE</w:t>
      </w:r>
    </w:p>
    <w:p w:rsidR="00014C07" w:rsidRDefault="00242C7A">
      <w:pPr>
        <w:pStyle w:val="Code"/>
      </w:pPr>
      <w:r>
        <w:t>TZID:Pacific Time (US &amp; Canada)</w:t>
      </w:r>
    </w:p>
    <w:p w:rsidR="00014C07" w:rsidRDefault="00242C7A">
      <w:pPr>
        <w:pStyle w:val="Code"/>
      </w:pPr>
      <w:r>
        <w:t>BEGIN:STANDARD</w:t>
      </w:r>
    </w:p>
    <w:p w:rsidR="00014C07" w:rsidRDefault="00242C7A">
      <w:pPr>
        <w:pStyle w:val="Code"/>
      </w:pPr>
      <w:r>
        <w:t>DTSTART:16011104T020000</w:t>
      </w:r>
    </w:p>
    <w:p w:rsidR="00014C07" w:rsidRDefault="00242C7A">
      <w:pPr>
        <w:pStyle w:val="Code"/>
      </w:pPr>
      <w:r>
        <w:t>RRULE:FREQ=YEARLY;BYDAY=1SU;BYMONTH=11</w:t>
      </w:r>
    </w:p>
    <w:p w:rsidR="00014C07" w:rsidRDefault="00242C7A">
      <w:pPr>
        <w:pStyle w:val="Code"/>
      </w:pPr>
      <w:r>
        <w:lastRenderedPageBreak/>
        <w:t>TZOFFSETFROM:-0700</w:t>
      </w:r>
    </w:p>
    <w:p w:rsidR="00014C07" w:rsidRDefault="00242C7A">
      <w:pPr>
        <w:pStyle w:val="Code"/>
      </w:pPr>
      <w:r>
        <w:t>TZOFFSETTO:-0800</w:t>
      </w:r>
    </w:p>
    <w:p w:rsidR="00014C07" w:rsidRDefault="00242C7A">
      <w:pPr>
        <w:pStyle w:val="Code"/>
      </w:pPr>
      <w:r>
        <w:t>END:STANDARD</w:t>
      </w:r>
    </w:p>
    <w:p w:rsidR="00014C07" w:rsidRDefault="00242C7A">
      <w:pPr>
        <w:pStyle w:val="Code"/>
      </w:pPr>
      <w:r>
        <w:t>BEGIN:DAYLIGHT</w:t>
      </w:r>
    </w:p>
    <w:p w:rsidR="00014C07" w:rsidRDefault="00242C7A">
      <w:pPr>
        <w:pStyle w:val="Code"/>
      </w:pPr>
      <w:r>
        <w:t>DTSTART:16010311T020000</w:t>
      </w:r>
    </w:p>
    <w:p w:rsidR="00014C07" w:rsidRDefault="00242C7A">
      <w:pPr>
        <w:pStyle w:val="Code"/>
      </w:pPr>
      <w:r>
        <w:t>RRULE:FREQ=YEARLY;BYDAY=2SU;BYMONTH=3</w:t>
      </w:r>
    </w:p>
    <w:p w:rsidR="00014C07" w:rsidRDefault="00242C7A">
      <w:pPr>
        <w:pStyle w:val="Code"/>
      </w:pPr>
      <w:r>
        <w:t>TZOFFSETFROM:-0800</w:t>
      </w:r>
    </w:p>
    <w:p w:rsidR="00014C07" w:rsidRDefault="00242C7A">
      <w:pPr>
        <w:pStyle w:val="Code"/>
      </w:pPr>
      <w:r>
        <w:t>TZOFFSETTO:-0700</w:t>
      </w:r>
    </w:p>
    <w:p w:rsidR="00014C07" w:rsidRDefault="00242C7A">
      <w:pPr>
        <w:pStyle w:val="Code"/>
      </w:pPr>
      <w:r>
        <w:t>END:DAYLIGHT</w:t>
      </w:r>
    </w:p>
    <w:p w:rsidR="00014C07" w:rsidRDefault="00242C7A">
      <w:pPr>
        <w:pStyle w:val="Code"/>
      </w:pPr>
      <w:r>
        <w:t>END:VTIMEZONE</w:t>
      </w:r>
    </w:p>
    <w:p w:rsidR="00014C07" w:rsidRDefault="00242C7A">
      <w:pPr>
        <w:pStyle w:val="Code"/>
      </w:pPr>
      <w:r>
        <w:t>BEGI</w:t>
      </w:r>
      <w:r>
        <w:t>N:VEVENT</w:t>
      </w:r>
    </w:p>
    <w:p w:rsidR="00014C07" w:rsidRDefault="00242C7A">
      <w:pPr>
        <w:pStyle w:val="Code"/>
      </w:pPr>
      <w:r>
        <w:t>ATTENDEE;PARTSTAT=TENTATIVE:mailto:sito@contoso.com</w:t>
      </w:r>
    </w:p>
    <w:p w:rsidR="00014C07" w:rsidRDefault="00242C7A">
      <w:pPr>
        <w:pStyle w:val="Code"/>
      </w:pPr>
      <w:r>
        <w:t>CLASS:PUBLIC</w:t>
      </w:r>
    </w:p>
    <w:p w:rsidR="00014C07" w:rsidRDefault="00242C7A">
      <w:pPr>
        <w:pStyle w:val="Code"/>
      </w:pPr>
      <w:r>
        <w:t>CREATED:20080208T215151Z</w:t>
      </w:r>
    </w:p>
    <w:p w:rsidR="00014C07" w:rsidRDefault="00242C7A">
      <w:pPr>
        <w:pStyle w:val="Code"/>
      </w:pPr>
      <w:r>
        <w:t>DTEND;TZID="Pacific Time (US &amp; Canada)":20080213T143000</w:t>
      </w:r>
    </w:p>
    <w:p w:rsidR="00014C07" w:rsidRDefault="00242C7A">
      <w:pPr>
        <w:pStyle w:val="Code"/>
      </w:pPr>
      <w:r>
        <w:t>DTSTAMP:20080208T215151Z</w:t>
      </w:r>
    </w:p>
    <w:p w:rsidR="00014C07" w:rsidRDefault="00242C7A">
      <w:pPr>
        <w:pStyle w:val="Code"/>
      </w:pPr>
      <w:r>
        <w:t>DTSTART;TZID="Pacific Time (US &amp; Canada)":20080213T140000</w:t>
      </w:r>
    </w:p>
    <w:p w:rsidR="00014C07" w:rsidRDefault="00242C7A">
      <w:pPr>
        <w:pStyle w:val="Code"/>
      </w:pPr>
      <w:r>
        <w:t>EXDATE;TZID="Pacif</w:t>
      </w:r>
      <w:r>
        <w:t>ic Time (US &amp; Canada)":20080528T140000</w:t>
      </w:r>
    </w:p>
    <w:p w:rsidR="00014C07" w:rsidRDefault="00242C7A">
      <w:pPr>
        <w:pStyle w:val="Code"/>
      </w:pPr>
      <w:r>
        <w:t>LAST-MODIFIED:20080208T215152Z</w:t>
      </w:r>
    </w:p>
    <w:p w:rsidR="00014C07" w:rsidRDefault="00242C7A">
      <w:pPr>
        <w:pStyle w:val="Code"/>
      </w:pPr>
      <w:r>
        <w:t>LOCATION:Conference Room 1234</w:t>
      </w:r>
    </w:p>
    <w:p w:rsidR="00014C07" w:rsidRDefault="00242C7A">
      <w:pPr>
        <w:pStyle w:val="Code"/>
      </w:pPr>
      <w:r>
        <w:t>PRIORITY:5</w:t>
      </w:r>
    </w:p>
    <w:p w:rsidR="00014C07" w:rsidRDefault="00242C7A">
      <w:pPr>
        <w:pStyle w:val="Code"/>
      </w:pPr>
      <w:r>
        <w:t>RRULE:FREQ=WEEKLY;BYDAY=WE</w:t>
      </w:r>
    </w:p>
    <w:p w:rsidR="00014C07" w:rsidRDefault="00242C7A">
      <w:pPr>
        <w:pStyle w:val="Code"/>
      </w:pPr>
      <w:r>
        <w:t>SEQUENCE:1</w:t>
      </w:r>
    </w:p>
    <w:p w:rsidR="00014C07" w:rsidRDefault="00242C7A">
      <w:pPr>
        <w:pStyle w:val="Code"/>
      </w:pPr>
      <w:r>
        <w:t>SUMMARY:Tentative: Fabrikam Project Status Meeting</w:t>
      </w:r>
    </w:p>
    <w:p w:rsidR="00014C07" w:rsidRDefault="00242C7A">
      <w:pPr>
        <w:pStyle w:val="Code"/>
      </w:pPr>
      <w:r>
        <w:t>TRANSP:OPAQUE</w:t>
      </w:r>
    </w:p>
    <w:p w:rsidR="00014C07" w:rsidRDefault="00242C7A">
      <w:pPr>
        <w:pStyle w:val="Code"/>
      </w:pPr>
      <w:r>
        <w:t>UID:040000008200E00074C5B7101A82E008000000003046642B576AC801000000000000000</w:t>
      </w:r>
    </w:p>
    <w:p w:rsidR="00014C07" w:rsidRDefault="00242C7A">
      <w:pPr>
        <w:pStyle w:val="Code"/>
      </w:pPr>
      <w:r>
        <w:t xml:space="preserve">     010000000622C639E40D09342B747A1672730CBBA</w:t>
      </w:r>
    </w:p>
    <w:p w:rsidR="00014C07" w:rsidRDefault="00242C7A">
      <w:pPr>
        <w:pStyle w:val="Code"/>
      </w:pPr>
      <w:r>
        <w:t>X-MICROSOFT-CDO-BUSYSTATUS:BUSY</w:t>
      </w:r>
    </w:p>
    <w:p w:rsidR="00014C07" w:rsidRDefault="00242C7A">
      <w:pPr>
        <w:pStyle w:val="Code"/>
      </w:pPr>
      <w:r>
        <w:t>X-MICROSOFT-CDO-IMPORTANCE:1</w:t>
      </w:r>
    </w:p>
    <w:p w:rsidR="00014C07" w:rsidRDefault="00242C7A">
      <w:pPr>
        <w:pStyle w:val="Code"/>
      </w:pPr>
      <w:r>
        <w:t>X-MS-OLK-AUTOFILLLOCATION:FALSE</w:t>
      </w:r>
    </w:p>
    <w:p w:rsidR="00014C07" w:rsidRDefault="00242C7A">
      <w:pPr>
        <w:pStyle w:val="Code"/>
      </w:pPr>
      <w:r>
        <w:t>X-MS-OLK-CONFTYPE:0</w:t>
      </w:r>
    </w:p>
    <w:p w:rsidR="00014C07" w:rsidRDefault="00242C7A">
      <w:pPr>
        <w:pStyle w:val="Code"/>
      </w:pPr>
      <w:r>
        <w:t>END:VEVENT</w:t>
      </w:r>
    </w:p>
    <w:p w:rsidR="00014C07" w:rsidRDefault="00242C7A">
      <w:pPr>
        <w:pStyle w:val="Code"/>
      </w:pPr>
      <w:r>
        <w:t>END:VCALE</w:t>
      </w:r>
      <w:r>
        <w:t>NDAR</w:t>
      </w:r>
    </w:p>
    <w:p w:rsidR="00014C07" w:rsidRDefault="00014C07">
      <w:pPr>
        <w:pStyle w:val="Code"/>
      </w:pPr>
    </w:p>
    <w:p w:rsidR="00014C07" w:rsidRDefault="00242C7A">
      <w:r>
        <w:t>The following table lists the properties on the Calendar object that Elizabeth receives.</w:t>
      </w:r>
    </w:p>
    <w:tbl>
      <w:tblPr>
        <w:tblStyle w:val="Table-ShadedHeader"/>
        <w:tblW w:w="0" w:type="auto"/>
        <w:tblLook w:val="04A0" w:firstRow="1" w:lastRow="0" w:firstColumn="1" w:lastColumn="0" w:noHBand="0" w:noVBand="1"/>
      </w:tblPr>
      <w:tblGrid>
        <w:gridCol w:w="1464"/>
        <w:gridCol w:w="8011"/>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14C07" w:rsidRDefault="00242C7A">
            <w:pPr>
              <w:pStyle w:val="TableHeaderText"/>
            </w:pPr>
            <w:r>
              <w:t>Property name</w:t>
            </w:r>
          </w:p>
        </w:tc>
        <w:tc>
          <w:tcPr>
            <w:tcW w:w="0" w:type="auto"/>
            <w:shd w:val="clear" w:color="auto" w:fill="E0E0E0"/>
          </w:tcPr>
          <w:p w:rsidR="00014C07" w:rsidRDefault="00242C7A">
            <w:pPr>
              <w:pStyle w:val="TableHeaderText"/>
            </w:pPr>
            <w:r>
              <w:t>Value</w:t>
            </w:r>
          </w:p>
        </w:tc>
      </w:tr>
      <w:tr w:rsidR="00014C07" w:rsidTr="00014C07">
        <w:tc>
          <w:tcPr>
            <w:tcW w:w="0" w:type="auto"/>
            <w:shd w:val="clear" w:color="auto" w:fill="auto"/>
          </w:tcPr>
          <w:p w:rsidR="00014C07" w:rsidRDefault="00242C7A">
            <w:pPr>
              <w:pStyle w:val="TableBodyText"/>
            </w:pPr>
            <w:r>
              <w:rPr>
                <w:b/>
              </w:rPr>
              <w:t>PidLidAppointmentDuration</w:t>
            </w:r>
            <w:r>
              <w:t xml:space="preserve"> </w:t>
            </w:r>
          </w:p>
        </w:tc>
        <w:tc>
          <w:tcPr>
            <w:tcW w:w="0" w:type="auto"/>
            <w:shd w:val="clear" w:color="auto" w:fill="auto"/>
          </w:tcPr>
          <w:p w:rsidR="00014C07" w:rsidRDefault="00242C7A">
            <w:pPr>
              <w:pStyle w:val="TableBodyText"/>
            </w:pPr>
            <w:r>
              <w:t>30</w:t>
            </w:r>
          </w:p>
        </w:tc>
      </w:tr>
      <w:tr w:rsidR="00014C07" w:rsidTr="00014C07">
        <w:tc>
          <w:tcPr>
            <w:tcW w:w="0" w:type="auto"/>
            <w:shd w:val="clear" w:color="auto" w:fill="auto"/>
          </w:tcPr>
          <w:p w:rsidR="00014C07" w:rsidRDefault="00242C7A">
            <w:pPr>
              <w:pStyle w:val="TableBodyText"/>
            </w:pPr>
            <w:r>
              <w:rPr>
                <w:b/>
              </w:rPr>
              <w:t>PidLidAppointmentEndWhole</w:t>
            </w:r>
            <w:r>
              <w:t xml:space="preserve"> </w:t>
            </w:r>
          </w:p>
        </w:tc>
        <w:tc>
          <w:tcPr>
            <w:tcW w:w="0" w:type="auto"/>
            <w:shd w:val="clear" w:color="auto" w:fill="auto"/>
          </w:tcPr>
          <w:p w:rsidR="00014C07" w:rsidRDefault="00242C7A">
            <w:pPr>
              <w:pStyle w:val="TableBodyText"/>
            </w:pPr>
            <w:r>
              <w:t>02:30:00.000 PM 2/13/2008</w:t>
            </w:r>
          </w:p>
        </w:tc>
      </w:tr>
      <w:tr w:rsidR="00014C07" w:rsidTr="00014C07">
        <w:tc>
          <w:tcPr>
            <w:tcW w:w="0" w:type="auto"/>
            <w:shd w:val="clear" w:color="auto" w:fill="auto"/>
          </w:tcPr>
          <w:p w:rsidR="00014C07" w:rsidRDefault="00242C7A">
            <w:pPr>
              <w:pStyle w:val="TableBodyText"/>
            </w:pPr>
            <w:r>
              <w:rPr>
                <w:b/>
              </w:rPr>
              <w:t>PidLidAppointmentRecur</w:t>
            </w:r>
            <w:r>
              <w:t xml:space="preserve"> </w:t>
            </w:r>
          </w:p>
        </w:tc>
        <w:tc>
          <w:tcPr>
            <w:tcW w:w="0" w:type="auto"/>
            <w:shd w:val="clear" w:color="auto" w:fill="auto"/>
          </w:tcPr>
          <w:p w:rsidR="00014C07" w:rsidRDefault="00242C7A">
            <w:pPr>
              <w:pStyle w:val="TableBodyText"/>
            </w:pPr>
            <w:r>
              <w:t xml:space="preserve">cb: 84 lpb: </w:t>
            </w:r>
            <w:r>
              <w:t>043004300B2001000000C0210000010000000000000008000000232000000A0000000000000001000000A08DC50C00000000003FC30CDF80E95A0630000009300000480300006603000000000000000000000000</w:t>
            </w:r>
          </w:p>
        </w:tc>
      </w:tr>
      <w:tr w:rsidR="00014C07" w:rsidTr="00014C07">
        <w:tc>
          <w:tcPr>
            <w:tcW w:w="0" w:type="auto"/>
            <w:shd w:val="clear" w:color="auto" w:fill="auto"/>
          </w:tcPr>
          <w:p w:rsidR="00014C07" w:rsidRDefault="00242C7A">
            <w:pPr>
              <w:pStyle w:val="TableBodyText"/>
            </w:pPr>
            <w:r>
              <w:rPr>
                <w:b/>
              </w:rPr>
              <w:t>PidLidAppointmentSequence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PidLidAppointmentStartWhole</w:t>
            </w:r>
            <w:r>
              <w:t xml:space="preserve"> </w:t>
            </w:r>
          </w:p>
        </w:tc>
        <w:tc>
          <w:tcPr>
            <w:tcW w:w="0" w:type="auto"/>
            <w:shd w:val="clear" w:color="auto" w:fill="auto"/>
          </w:tcPr>
          <w:p w:rsidR="00014C07" w:rsidRDefault="00242C7A">
            <w:pPr>
              <w:pStyle w:val="TableBodyText"/>
            </w:pPr>
            <w:r>
              <w:t>02:00:00.000 PM 2/13/2008</w:t>
            </w:r>
          </w:p>
        </w:tc>
      </w:tr>
      <w:tr w:rsidR="00014C07" w:rsidTr="00014C07">
        <w:tc>
          <w:tcPr>
            <w:tcW w:w="0" w:type="auto"/>
            <w:shd w:val="clear" w:color="auto" w:fill="auto"/>
          </w:tcPr>
          <w:p w:rsidR="00014C07" w:rsidRDefault="00242C7A">
            <w:pPr>
              <w:pStyle w:val="TableBodyText"/>
            </w:pPr>
            <w:r>
              <w:rPr>
                <w:b/>
              </w:rPr>
              <w:t>PidLidAppointmentStateFlags</w:t>
            </w:r>
            <w:r>
              <w:t xml:space="preserve"> </w:t>
            </w:r>
          </w:p>
        </w:tc>
        <w:tc>
          <w:tcPr>
            <w:tcW w:w="0" w:type="auto"/>
            <w:shd w:val="clear" w:color="auto" w:fill="auto"/>
          </w:tcPr>
          <w:p w:rsidR="00014C07" w:rsidRDefault="00242C7A">
            <w:pPr>
              <w:pStyle w:val="TableBodyText"/>
            </w:pPr>
            <w:r>
              <w:t>3</w:t>
            </w:r>
          </w:p>
        </w:tc>
      </w:tr>
      <w:tr w:rsidR="00014C07" w:rsidTr="00014C07">
        <w:tc>
          <w:tcPr>
            <w:tcW w:w="0" w:type="auto"/>
            <w:shd w:val="clear" w:color="auto" w:fill="auto"/>
          </w:tcPr>
          <w:p w:rsidR="00014C07" w:rsidRDefault="00242C7A">
            <w:pPr>
              <w:pStyle w:val="TableBodyText"/>
            </w:pPr>
            <w:r>
              <w:rPr>
                <w:b/>
              </w:rPr>
              <w:lastRenderedPageBreak/>
              <w:t>PidLidAppointmentSubType</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PidLidAttendeeCriticalChange</w:t>
            </w:r>
            <w:r>
              <w:t xml:space="preserve"> </w:t>
            </w:r>
          </w:p>
        </w:tc>
        <w:tc>
          <w:tcPr>
            <w:tcW w:w="0" w:type="auto"/>
            <w:shd w:val="clear" w:color="auto" w:fill="auto"/>
          </w:tcPr>
          <w:p w:rsidR="00014C07" w:rsidRDefault="00242C7A">
            <w:pPr>
              <w:pStyle w:val="TableBodyText"/>
            </w:pPr>
            <w:r>
              <w:t>09:51:51.000 PM 2/8/2008</w:t>
            </w:r>
          </w:p>
        </w:tc>
      </w:tr>
      <w:tr w:rsidR="00014C07" w:rsidTr="00014C07">
        <w:tc>
          <w:tcPr>
            <w:tcW w:w="0" w:type="auto"/>
            <w:shd w:val="clear" w:color="auto" w:fill="auto"/>
          </w:tcPr>
          <w:p w:rsidR="00014C07" w:rsidRDefault="00242C7A">
            <w:pPr>
              <w:pStyle w:val="TableBodyText"/>
            </w:pPr>
            <w:r>
              <w:rPr>
                <w:b/>
              </w:rPr>
              <w:t>PidLidAutoFillLocation</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PidLidBusyStatus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PidLidCleanGlobalObjectId</w:t>
            </w:r>
            <w:r>
              <w:t xml:space="preserve"> </w:t>
            </w:r>
          </w:p>
        </w:tc>
        <w:tc>
          <w:tcPr>
            <w:tcW w:w="0" w:type="auto"/>
            <w:shd w:val="clear" w:color="auto" w:fill="auto"/>
          </w:tcPr>
          <w:p w:rsidR="00014C07" w:rsidRDefault="00242C7A">
            <w:pPr>
              <w:pStyle w:val="TableBodyText"/>
            </w:pPr>
            <w:r>
              <w:t xml:space="preserve">cb: 56 lpb: </w:t>
            </w:r>
            <w:r>
              <w:t>040000008200E00074C5B7101A82E008000000003046642B576AC801000000000000000010000000622C639E40D09342B747A1672730CBBA</w:t>
            </w:r>
          </w:p>
        </w:tc>
      </w:tr>
      <w:tr w:rsidR="00014C07" w:rsidTr="00014C07">
        <w:tc>
          <w:tcPr>
            <w:tcW w:w="0" w:type="auto"/>
            <w:shd w:val="clear" w:color="auto" w:fill="auto"/>
          </w:tcPr>
          <w:p w:rsidR="00014C07" w:rsidRDefault="00242C7A">
            <w:pPr>
              <w:pStyle w:val="TableBodyText"/>
            </w:pPr>
            <w:r>
              <w:rPr>
                <w:b/>
              </w:rPr>
              <w:t>PidLidConferencingType</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PidLidFInvited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PidLidGlobalObjectId</w:t>
            </w:r>
            <w:r>
              <w:t xml:space="preserve"> </w:t>
            </w:r>
          </w:p>
        </w:tc>
        <w:tc>
          <w:tcPr>
            <w:tcW w:w="0" w:type="auto"/>
            <w:shd w:val="clear" w:color="auto" w:fill="auto"/>
          </w:tcPr>
          <w:p w:rsidR="00014C07" w:rsidRDefault="00242C7A">
            <w:pPr>
              <w:pStyle w:val="TableBodyText"/>
            </w:pPr>
            <w:r>
              <w:t>cb: 56 lpb: 040000008200E00074C5B7101A82E008000000003046642B576AC80100</w:t>
            </w:r>
            <w:r>
              <w:t>0000000000000010000000622C639E40D09342B747A1672730CBBA</w:t>
            </w:r>
          </w:p>
        </w:tc>
      </w:tr>
      <w:tr w:rsidR="00014C07" w:rsidTr="00014C07">
        <w:tc>
          <w:tcPr>
            <w:tcW w:w="0" w:type="auto"/>
            <w:shd w:val="clear" w:color="auto" w:fill="auto"/>
          </w:tcPr>
          <w:p w:rsidR="00014C07" w:rsidRDefault="00242C7A">
            <w:pPr>
              <w:pStyle w:val="TableBodyText"/>
            </w:pPr>
            <w:r>
              <w:rPr>
                <w:b/>
              </w:rPr>
              <w:t>PidLidLocation</w:t>
            </w:r>
            <w:r>
              <w:t xml:space="preserve"> </w:t>
            </w:r>
          </w:p>
        </w:tc>
        <w:tc>
          <w:tcPr>
            <w:tcW w:w="0" w:type="auto"/>
            <w:shd w:val="clear" w:color="auto" w:fill="auto"/>
          </w:tcPr>
          <w:p w:rsidR="00014C07" w:rsidRDefault="00242C7A">
            <w:pPr>
              <w:pStyle w:val="TableBodyText"/>
            </w:pPr>
            <w:r>
              <w:t xml:space="preserve">Conference Room 1234 </w:t>
            </w:r>
          </w:p>
        </w:tc>
      </w:tr>
      <w:tr w:rsidR="00014C07" w:rsidTr="00014C07">
        <w:tc>
          <w:tcPr>
            <w:tcW w:w="0" w:type="auto"/>
            <w:shd w:val="clear" w:color="auto" w:fill="auto"/>
          </w:tcPr>
          <w:p w:rsidR="00014C07" w:rsidRDefault="00242C7A">
            <w:pPr>
              <w:pStyle w:val="TableBodyText"/>
            </w:pPr>
            <w:r>
              <w:rPr>
                <w:b/>
              </w:rPr>
              <w:t>PidLidReminderDelta</w:t>
            </w:r>
            <w:r>
              <w:t xml:space="preserve"> </w:t>
            </w:r>
          </w:p>
        </w:tc>
        <w:tc>
          <w:tcPr>
            <w:tcW w:w="0" w:type="auto"/>
            <w:shd w:val="clear" w:color="auto" w:fill="auto"/>
          </w:tcPr>
          <w:p w:rsidR="00014C07" w:rsidRDefault="00242C7A">
            <w:pPr>
              <w:pStyle w:val="TableBodyText"/>
            </w:pPr>
            <w:r>
              <w:t>1080</w:t>
            </w:r>
          </w:p>
        </w:tc>
      </w:tr>
      <w:tr w:rsidR="00014C07" w:rsidTr="00014C07">
        <w:tc>
          <w:tcPr>
            <w:tcW w:w="0" w:type="auto"/>
            <w:shd w:val="clear" w:color="auto" w:fill="auto"/>
          </w:tcPr>
          <w:p w:rsidR="00014C07" w:rsidRDefault="00242C7A">
            <w:pPr>
              <w:pStyle w:val="TableBodyText"/>
            </w:pPr>
            <w:r>
              <w:rPr>
                <w:b/>
              </w:rPr>
              <w:t>PidLidReminderSet</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PidLidReminderSignalTime</w:t>
            </w:r>
            <w:r>
              <w:t xml:space="preserve"> </w:t>
            </w:r>
          </w:p>
        </w:tc>
        <w:tc>
          <w:tcPr>
            <w:tcW w:w="0" w:type="auto"/>
            <w:shd w:val="clear" w:color="auto" w:fill="auto"/>
          </w:tcPr>
          <w:p w:rsidR="00014C07" w:rsidRDefault="00242C7A">
            <w:pPr>
              <w:pStyle w:val="TableBodyText"/>
            </w:pPr>
            <w:r>
              <w:t>04:00:00.000 AM 2/13/2008</w:t>
            </w:r>
          </w:p>
        </w:tc>
      </w:tr>
      <w:tr w:rsidR="00014C07" w:rsidTr="00014C07">
        <w:tc>
          <w:tcPr>
            <w:tcW w:w="0" w:type="auto"/>
            <w:shd w:val="clear" w:color="auto" w:fill="auto"/>
          </w:tcPr>
          <w:p w:rsidR="00014C07" w:rsidRDefault="00242C7A">
            <w:pPr>
              <w:pStyle w:val="TableBodyText"/>
            </w:pPr>
            <w:r>
              <w:rPr>
                <w:b/>
              </w:rPr>
              <w:t>PidLidReminderTime</w:t>
            </w:r>
            <w:r>
              <w:t xml:space="preserve"> </w:t>
            </w:r>
          </w:p>
        </w:tc>
        <w:tc>
          <w:tcPr>
            <w:tcW w:w="0" w:type="auto"/>
            <w:shd w:val="clear" w:color="auto" w:fill="auto"/>
          </w:tcPr>
          <w:p w:rsidR="00014C07" w:rsidRDefault="00242C7A">
            <w:pPr>
              <w:pStyle w:val="TableBodyText"/>
            </w:pPr>
            <w:r>
              <w:t>10:00:00.000 PM 2/13/2008</w:t>
            </w:r>
          </w:p>
        </w:tc>
      </w:tr>
      <w:tr w:rsidR="00014C07" w:rsidTr="00014C07">
        <w:tc>
          <w:tcPr>
            <w:tcW w:w="0" w:type="auto"/>
            <w:shd w:val="clear" w:color="auto" w:fill="auto"/>
          </w:tcPr>
          <w:p w:rsidR="00014C07" w:rsidRDefault="00242C7A">
            <w:pPr>
              <w:pStyle w:val="TableBodyText"/>
            </w:pPr>
            <w:r>
              <w:rPr>
                <w:b/>
              </w:rPr>
              <w:t>PidLidResponseStatus</w:t>
            </w:r>
            <w:r>
              <w:t xml:space="preserve"> </w:t>
            </w:r>
          </w:p>
        </w:tc>
        <w:tc>
          <w:tcPr>
            <w:tcW w:w="0" w:type="auto"/>
            <w:shd w:val="clear" w:color="auto" w:fill="auto"/>
          </w:tcPr>
          <w:p w:rsidR="00014C07" w:rsidRDefault="00242C7A">
            <w:pPr>
              <w:pStyle w:val="TableBodyText"/>
            </w:pPr>
            <w:r>
              <w:t>2</w:t>
            </w:r>
          </w:p>
        </w:tc>
      </w:tr>
      <w:tr w:rsidR="00014C07" w:rsidTr="00014C07">
        <w:tc>
          <w:tcPr>
            <w:tcW w:w="0" w:type="auto"/>
            <w:shd w:val="clear" w:color="auto" w:fill="auto"/>
          </w:tcPr>
          <w:p w:rsidR="00014C07" w:rsidRDefault="00242C7A">
            <w:pPr>
              <w:pStyle w:val="TableBodyText"/>
            </w:pPr>
            <w:r>
              <w:rPr>
                <w:b/>
              </w:rPr>
              <w:t>PidLidTimeZoneDescription</w:t>
            </w:r>
            <w:r>
              <w:t xml:space="preserve"> </w:t>
            </w:r>
          </w:p>
        </w:tc>
        <w:tc>
          <w:tcPr>
            <w:tcW w:w="0" w:type="auto"/>
            <w:shd w:val="clear" w:color="auto" w:fill="auto"/>
          </w:tcPr>
          <w:p w:rsidR="00014C07" w:rsidRDefault="00242C7A">
            <w:pPr>
              <w:pStyle w:val="TableBodyText"/>
            </w:pPr>
            <w:r>
              <w:t xml:space="preserve">(GMT-08:00) Pacific Time (US &amp; Canada) </w:t>
            </w:r>
          </w:p>
        </w:tc>
      </w:tr>
      <w:tr w:rsidR="00014C07" w:rsidTr="00014C07">
        <w:tc>
          <w:tcPr>
            <w:tcW w:w="0" w:type="auto"/>
            <w:shd w:val="clear" w:color="auto" w:fill="auto"/>
          </w:tcPr>
          <w:p w:rsidR="00014C07" w:rsidRDefault="00242C7A">
            <w:pPr>
              <w:pStyle w:val="TableBodyText"/>
            </w:pPr>
            <w:r>
              <w:rPr>
                <w:b/>
              </w:rPr>
              <w:t>PidLidTimeZoneStruct</w:t>
            </w:r>
            <w:r>
              <w:t xml:space="preserve"> </w:t>
            </w:r>
          </w:p>
        </w:tc>
        <w:tc>
          <w:tcPr>
            <w:tcW w:w="0" w:type="auto"/>
            <w:shd w:val="clear" w:color="auto" w:fill="auto"/>
          </w:tcPr>
          <w:p w:rsidR="00014C07" w:rsidRDefault="00242C7A">
            <w:pPr>
              <w:pStyle w:val="TableBodyText"/>
            </w:pPr>
            <w:r>
              <w:t>cb: 48 lpb: E001000000000000C4FFFFFF000000000B00000001000200000000000000000000000300000002000200000000000000</w:t>
            </w:r>
          </w:p>
        </w:tc>
      </w:tr>
      <w:tr w:rsidR="00014C07" w:rsidTr="00014C07">
        <w:tc>
          <w:tcPr>
            <w:tcW w:w="0" w:type="auto"/>
            <w:shd w:val="clear" w:color="auto" w:fill="auto"/>
          </w:tcPr>
          <w:p w:rsidR="00014C07" w:rsidRDefault="00242C7A">
            <w:pPr>
              <w:pStyle w:val="TableBodyText"/>
            </w:pPr>
            <w:r>
              <w:rPr>
                <w:b/>
              </w:rPr>
              <w:t>PidTagCreationTime</w:t>
            </w:r>
            <w:r>
              <w:t xml:space="preserve"> </w:t>
            </w:r>
          </w:p>
        </w:tc>
        <w:tc>
          <w:tcPr>
            <w:tcW w:w="0" w:type="auto"/>
            <w:shd w:val="clear" w:color="auto" w:fill="auto"/>
          </w:tcPr>
          <w:p w:rsidR="00014C07" w:rsidRDefault="00242C7A">
            <w:pPr>
              <w:pStyle w:val="TableBodyText"/>
            </w:pPr>
            <w:r>
              <w:t>09:56:53.62</w:t>
            </w:r>
            <w:r>
              <w:t>2 PM 2/8/2008</w:t>
            </w:r>
          </w:p>
        </w:tc>
      </w:tr>
      <w:tr w:rsidR="00014C07" w:rsidTr="00014C07">
        <w:tc>
          <w:tcPr>
            <w:tcW w:w="0" w:type="auto"/>
            <w:shd w:val="clear" w:color="auto" w:fill="auto"/>
          </w:tcPr>
          <w:p w:rsidR="00014C07" w:rsidRDefault="00242C7A">
            <w:pPr>
              <w:pStyle w:val="TableBodyText"/>
            </w:pPr>
            <w:r>
              <w:rPr>
                <w:b/>
              </w:rPr>
              <w:t>PidTagImportance</w:t>
            </w:r>
            <w:r>
              <w:t xml:space="preserve"> </w:t>
            </w:r>
          </w:p>
        </w:tc>
        <w:tc>
          <w:tcPr>
            <w:tcW w:w="0" w:type="auto"/>
            <w:shd w:val="clear" w:color="auto" w:fill="auto"/>
          </w:tcPr>
          <w:p w:rsidR="00014C07" w:rsidRDefault="00242C7A">
            <w:pPr>
              <w:pStyle w:val="TableBodyText"/>
            </w:pPr>
            <w:r>
              <w:t>1</w:t>
            </w:r>
          </w:p>
        </w:tc>
      </w:tr>
      <w:tr w:rsidR="00014C07" w:rsidTr="00014C07">
        <w:tc>
          <w:tcPr>
            <w:tcW w:w="0" w:type="auto"/>
            <w:shd w:val="clear" w:color="auto" w:fill="auto"/>
          </w:tcPr>
          <w:p w:rsidR="00014C07" w:rsidRDefault="00242C7A">
            <w:pPr>
              <w:pStyle w:val="TableBodyText"/>
            </w:pPr>
            <w:r>
              <w:rPr>
                <w:b/>
              </w:rPr>
              <w:t>PidTagLastModificationTi</w:t>
            </w:r>
            <w:r>
              <w:rPr>
                <w:b/>
              </w:rPr>
              <w:lastRenderedPageBreak/>
              <w:t>me</w:t>
            </w:r>
            <w:r>
              <w:t xml:space="preserve"> </w:t>
            </w:r>
          </w:p>
        </w:tc>
        <w:tc>
          <w:tcPr>
            <w:tcW w:w="0" w:type="auto"/>
            <w:shd w:val="clear" w:color="auto" w:fill="auto"/>
          </w:tcPr>
          <w:p w:rsidR="00014C07" w:rsidRDefault="00242C7A">
            <w:pPr>
              <w:pStyle w:val="TableBodyText"/>
            </w:pPr>
            <w:r>
              <w:lastRenderedPageBreak/>
              <w:t>09:56:53.810 PM 2/8/2008</w:t>
            </w:r>
          </w:p>
        </w:tc>
      </w:tr>
      <w:tr w:rsidR="00014C07" w:rsidTr="00014C07">
        <w:tc>
          <w:tcPr>
            <w:tcW w:w="0" w:type="auto"/>
            <w:shd w:val="clear" w:color="auto" w:fill="auto"/>
          </w:tcPr>
          <w:p w:rsidR="00014C07" w:rsidRDefault="00242C7A">
            <w:pPr>
              <w:pStyle w:val="TableBodyText"/>
            </w:pPr>
            <w:r>
              <w:rPr>
                <w:b/>
              </w:rPr>
              <w:t>PidTagMessageClass</w:t>
            </w:r>
            <w:r>
              <w:t xml:space="preserve"> </w:t>
            </w:r>
          </w:p>
        </w:tc>
        <w:tc>
          <w:tcPr>
            <w:tcW w:w="0" w:type="auto"/>
            <w:shd w:val="clear" w:color="auto" w:fill="auto"/>
          </w:tcPr>
          <w:p w:rsidR="00014C07" w:rsidRDefault="00242C7A">
            <w:pPr>
              <w:pStyle w:val="TableBodyText"/>
            </w:pPr>
            <w:r>
              <w:t xml:space="preserve">IPM.Schedule.Meeting.Resp.Tent </w:t>
            </w:r>
          </w:p>
        </w:tc>
      </w:tr>
      <w:tr w:rsidR="00014C07" w:rsidTr="00014C07">
        <w:tc>
          <w:tcPr>
            <w:tcW w:w="0" w:type="auto"/>
            <w:shd w:val="clear" w:color="auto" w:fill="auto"/>
          </w:tcPr>
          <w:p w:rsidR="00014C07" w:rsidRDefault="00242C7A">
            <w:pPr>
              <w:pStyle w:val="TableBodyText"/>
            </w:pPr>
            <w:r>
              <w:rPr>
                <w:b/>
              </w:rPr>
              <w:t>PidTagMessageLocaleId</w:t>
            </w:r>
            <w:r>
              <w:t xml:space="preserve"> </w:t>
            </w:r>
          </w:p>
        </w:tc>
        <w:tc>
          <w:tcPr>
            <w:tcW w:w="0" w:type="auto"/>
            <w:shd w:val="clear" w:color="auto" w:fill="auto"/>
          </w:tcPr>
          <w:p w:rsidR="00014C07" w:rsidRDefault="00242C7A">
            <w:pPr>
              <w:pStyle w:val="TableBodyText"/>
            </w:pPr>
            <w:r>
              <w:t>1033</w:t>
            </w:r>
          </w:p>
        </w:tc>
      </w:tr>
      <w:tr w:rsidR="00014C07" w:rsidTr="00014C07">
        <w:tc>
          <w:tcPr>
            <w:tcW w:w="0" w:type="auto"/>
            <w:shd w:val="clear" w:color="auto" w:fill="auto"/>
          </w:tcPr>
          <w:p w:rsidR="00014C07" w:rsidRDefault="00242C7A">
            <w:pPr>
              <w:pStyle w:val="TableBodyText"/>
            </w:pPr>
            <w:r>
              <w:rPr>
                <w:b/>
              </w:rPr>
              <w:t>PidTagReplyRequested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PidTagResponseRequested</w:t>
            </w:r>
            <w:r>
              <w:t xml:space="preserve"> </w:t>
            </w:r>
          </w:p>
        </w:tc>
        <w:tc>
          <w:tcPr>
            <w:tcW w:w="0" w:type="auto"/>
            <w:shd w:val="clear" w:color="auto" w:fill="auto"/>
          </w:tcPr>
          <w:p w:rsidR="00014C07" w:rsidRDefault="00242C7A">
            <w:pPr>
              <w:pStyle w:val="TableBodyText"/>
            </w:pPr>
            <w:r>
              <w:t>FALSE</w:t>
            </w:r>
          </w:p>
        </w:tc>
      </w:tr>
      <w:tr w:rsidR="00014C07" w:rsidTr="00014C07">
        <w:tc>
          <w:tcPr>
            <w:tcW w:w="0" w:type="auto"/>
            <w:shd w:val="clear" w:color="auto" w:fill="auto"/>
          </w:tcPr>
          <w:p w:rsidR="00014C07" w:rsidRDefault="00242C7A">
            <w:pPr>
              <w:pStyle w:val="TableBodyText"/>
            </w:pPr>
            <w:r>
              <w:rPr>
                <w:b/>
              </w:rPr>
              <w:t>PidTagSenderAddressType</w:t>
            </w:r>
            <w:r>
              <w:t xml:space="preserve"> </w:t>
            </w:r>
          </w:p>
        </w:tc>
        <w:tc>
          <w:tcPr>
            <w:tcW w:w="0" w:type="auto"/>
            <w:shd w:val="clear" w:color="auto" w:fill="auto"/>
          </w:tcPr>
          <w:p w:rsidR="00014C07" w:rsidRDefault="00242C7A">
            <w:pPr>
              <w:pStyle w:val="TableBodyText"/>
            </w:pPr>
            <w:r>
              <w:t xml:space="preserve">SMTP </w:t>
            </w:r>
          </w:p>
        </w:tc>
      </w:tr>
      <w:tr w:rsidR="00014C07" w:rsidTr="00014C07">
        <w:tc>
          <w:tcPr>
            <w:tcW w:w="0" w:type="auto"/>
            <w:shd w:val="clear" w:color="auto" w:fill="auto"/>
          </w:tcPr>
          <w:p w:rsidR="00014C07" w:rsidRDefault="00242C7A">
            <w:pPr>
              <w:pStyle w:val="TableBodyText"/>
            </w:pPr>
            <w:r>
              <w:rPr>
                <w:b/>
              </w:rPr>
              <w:t>PidTagSenderEmailAddress</w:t>
            </w:r>
            <w:r>
              <w:t xml:space="preserve"> </w:t>
            </w:r>
          </w:p>
        </w:tc>
        <w:tc>
          <w:tcPr>
            <w:tcW w:w="0" w:type="auto"/>
            <w:shd w:val="clear" w:color="auto" w:fill="auto"/>
          </w:tcPr>
          <w:p w:rsidR="00014C07" w:rsidRDefault="00242C7A">
            <w:pPr>
              <w:pStyle w:val="TableBodyText"/>
            </w:pPr>
            <w:r>
              <w:t xml:space="preserve">sito@contoso.com </w:t>
            </w:r>
          </w:p>
        </w:tc>
      </w:tr>
      <w:tr w:rsidR="00014C07" w:rsidTr="00014C07">
        <w:tc>
          <w:tcPr>
            <w:tcW w:w="0" w:type="auto"/>
            <w:shd w:val="clear" w:color="auto" w:fill="auto"/>
          </w:tcPr>
          <w:p w:rsidR="00014C07" w:rsidRDefault="00242C7A">
            <w:pPr>
              <w:pStyle w:val="TableBodyText"/>
            </w:pPr>
            <w:r>
              <w:rPr>
                <w:b/>
              </w:rPr>
              <w:t>PidTagSenderEntryId</w:t>
            </w:r>
            <w:r>
              <w:t xml:space="preserve"> </w:t>
            </w:r>
          </w:p>
        </w:tc>
        <w:tc>
          <w:tcPr>
            <w:tcW w:w="0" w:type="auto"/>
            <w:shd w:val="clear" w:color="auto" w:fill="auto"/>
          </w:tcPr>
          <w:p w:rsidR="00014C07" w:rsidRDefault="00242C7A">
            <w:pPr>
              <w:pStyle w:val="TableBodyText"/>
            </w:pPr>
            <w:r>
              <w:t>cb: 84 lpb: 00000000812B1FA4BEA310199D6E00DD010F5402000001805300680075002000490074006F00000053004D005400500000007300690074006F00400063006F006E0074006F0073006F002E0063006F006D000000</w:t>
            </w:r>
          </w:p>
        </w:tc>
      </w:tr>
      <w:tr w:rsidR="00014C07" w:rsidTr="00014C07">
        <w:tc>
          <w:tcPr>
            <w:tcW w:w="0" w:type="auto"/>
            <w:shd w:val="clear" w:color="auto" w:fill="auto"/>
          </w:tcPr>
          <w:p w:rsidR="00014C07" w:rsidRDefault="00242C7A">
            <w:pPr>
              <w:pStyle w:val="TableBodyText"/>
            </w:pPr>
            <w:r>
              <w:rPr>
                <w:b/>
              </w:rPr>
              <w:t>PidTagSenderName</w:t>
            </w:r>
            <w:r>
              <w:t xml:space="preserve"> </w:t>
            </w:r>
          </w:p>
        </w:tc>
        <w:tc>
          <w:tcPr>
            <w:tcW w:w="0" w:type="auto"/>
            <w:shd w:val="clear" w:color="auto" w:fill="auto"/>
          </w:tcPr>
          <w:p w:rsidR="00014C07" w:rsidRDefault="00242C7A">
            <w:pPr>
              <w:pStyle w:val="TableBodyText"/>
            </w:pPr>
            <w:r>
              <w:t xml:space="preserve">Shu Ito </w:t>
            </w:r>
          </w:p>
        </w:tc>
      </w:tr>
      <w:tr w:rsidR="00014C07" w:rsidTr="00014C07">
        <w:tc>
          <w:tcPr>
            <w:tcW w:w="0" w:type="auto"/>
            <w:shd w:val="clear" w:color="auto" w:fill="auto"/>
          </w:tcPr>
          <w:p w:rsidR="00014C07" w:rsidRDefault="00242C7A">
            <w:pPr>
              <w:pStyle w:val="TableBodyText"/>
            </w:pPr>
            <w:r>
              <w:rPr>
                <w:b/>
              </w:rPr>
              <w:t>PidTagSensitivity</w:t>
            </w:r>
            <w:r>
              <w:t xml:space="preserve"> </w:t>
            </w:r>
          </w:p>
        </w:tc>
        <w:tc>
          <w:tcPr>
            <w:tcW w:w="0" w:type="auto"/>
            <w:shd w:val="clear" w:color="auto" w:fill="auto"/>
          </w:tcPr>
          <w:p w:rsidR="00014C07" w:rsidRDefault="00242C7A">
            <w:pPr>
              <w:pStyle w:val="TableBodyText"/>
            </w:pPr>
            <w:r>
              <w:t>0</w:t>
            </w:r>
          </w:p>
        </w:tc>
      </w:tr>
      <w:tr w:rsidR="00014C07" w:rsidTr="00014C07">
        <w:tc>
          <w:tcPr>
            <w:tcW w:w="0" w:type="auto"/>
            <w:shd w:val="clear" w:color="auto" w:fill="auto"/>
          </w:tcPr>
          <w:p w:rsidR="00014C07" w:rsidRDefault="00242C7A">
            <w:pPr>
              <w:pStyle w:val="TableBodyText"/>
            </w:pPr>
            <w:r>
              <w:rPr>
                <w:b/>
              </w:rPr>
              <w:t>PidTagSubject</w:t>
            </w:r>
            <w:r>
              <w:t xml:space="preserve"> </w:t>
            </w:r>
          </w:p>
        </w:tc>
        <w:tc>
          <w:tcPr>
            <w:tcW w:w="0" w:type="auto"/>
            <w:shd w:val="clear" w:color="auto" w:fill="auto"/>
          </w:tcPr>
          <w:p w:rsidR="00014C07" w:rsidRDefault="00242C7A">
            <w:pPr>
              <w:pStyle w:val="TableBodyText"/>
            </w:pPr>
            <w:r>
              <w:t xml:space="preserve">Tentative: Fabrikam Project Status Meeting </w:t>
            </w:r>
          </w:p>
        </w:tc>
      </w:tr>
    </w:tbl>
    <w:p w:rsidR="00014C07" w:rsidRDefault="00014C07"/>
    <w:p w:rsidR="00014C07" w:rsidRDefault="00242C7A">
      <w:pPr>
        <w:pStyle w:val="Heading1"/>
      </w:pPr>
      <w:bookmarkStart w:id="1037" w:name="section_3dd8e695bb434eff9530bd0716a7897d"/>
      <w:bookmarkStart w:id="1038" w:name="_Toc174599989"/>
      <w:r>
        <w:lastRenderedPageBreak/>
        <w:t>Security</w:t>
      </w:r>
      <w:bookmarkEnd w:id="1037"/>
      <w:bookmarkEnd w:id="1038"/>
    </w:p>
    <w:p w:rsidR="00014C07" w:rsidRDefault="00242C7A">
      <w:pPr>
        <w:pStyle w:val="Heading2"/>
      </w:pPr>
      <w:bookmarkStart w:id="1039" w:name="section_caa4e204c34c4791bb0bd5ebea05acbf"/>
      <w:bookmarkStart w:id="1040" w:name="_Toc174599990"/>
      <w:r>
        <w:t>Security Considerations for Implementers</w:t>
      </w:r>
      <w:bookmarkEnd w:id="1039"/>
      <w:bookmarkEnd w:id="104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14C07" w:rsidRDefault="00242C7A">
      <w:r>
        <w:t>Auth</w:t>
      </w:r>
      <w:r>
        <w:t xml:space="preserve">entication of the source of an iCalendar is not supported. As such, </w:t>
      </w:r>
      <w:hyperlink w:anchor="gt_b9ce8e55-dae6-467b-b5dc-850087d4dc18">
        <w:r>
          <w:rPr>
            <w:rStyle w:val="HyperlinkGreen"/>
            <w:b/>
          </w:rPr>
          <w:t>Calendar object</w:t>
        </w:r>
      </w:hyperlink>
      <w:r>
        <w:t>(s) resulting from the import of an iCalendar are only as trustworthy as the source of an iCalendar. This has s</w:t>
      </w:r>
      <w:r>
        <w:t>pecial implications with regard to spoofing the ORGANIZER and ATTENDEE properties.</w:t>
      </w:r>
    </w:p>
    <w:p w:rsidR="00014C07" w:rsidRDefault="00242C7A">
      <w:r>
        <w:t xml:space="preserve">The FMTTYPE parameter of the ATTACH property (section </w:t>
      </w:r>
      <w:hyperlink w:anchor="Section_8e62c8353abc419cb311b9670da49633" w:history="1">
        <w:r>
          <w:rPr>
            <w:rStyle w:val="Hyperlink"/>
          </w:rPr>
          <w:t>2.1.3.1.1.20.1.2</w:t>
        </w:r>
      </w:hyperlink>
      <w:r>
        <w:t>) can be mislabeled and it is recommended t</w:t>
      </w:r>
      <w:r>
        <w:t xml:space="preserve">hat it be verified. See </w:t>
      </w:r>
      <w:hyperlink r:id="rId310" w:anchor="Section_b60d48db183f4bf5a908f584e62cb2d4">
        <w:r>
          <w:rPr>
            <w:rStyle w:val="Hyperlink"/>
          </w:rPr>
          <w:t>[MS-OXCMAIL]</w:t>
        </w:r>
      </w:hyperlink>
      <w:r>
        <w:t xml:space="preserve"> section 4.1.3. Furthermore, since the ATTACH property encodes binary files, it can contain malicious content. This is particularly intere</w:t>
      </w:r>
      <w:r>
        <w:t>sting because virus scanners might not be able to parse iCalendar data.</w:t>
      </w:r>
    </w:p>
    <w:p w:rsidR="00014C07" w:rsidRDefault="00242C7A">
      <w:pPr>
        <w:pStyle w:val="Heading2"/>
      </w:pPr>
      <w:bookmarkStart w:id="1041" w:name="section_2a44f159ce8641d48e4dd86d0412d747"/>
      <w:bookmarkStart w:id="1042" w:name="_Toc174599991"/>
      <w:r>
        <w:t>Index of Security Parameters</w:t>
      </w:r>
      <w:bookmarkEnd w:id="1041"/>
      <w:bookmarkEnd w:id="104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14C07" w:rsidRDefault="00242C7A">
      <w:r>
        <w:rPr>
          <w:rStyle w:val="PlaceholderText"/>
        </w:rPr>
        <w:t>None.</w:t>
      </w:r>
    </w:p>
    <w:p w:rsidR="00014C07" w:rsidRDefault="00242C7A">
      <w:pPr>
        <w:pStyle w:val="Heading1"/>
      </w:pPr>
      <w:bookmarkStart w:id="1043" w:name="section_afb90409bcd24a449f1eca9340ec0508"/>
      <w:bookmarkStart w:id="1044" w:name="_Toc174599992"/>
      <w:r>
        <w:lastRenderedPageBreak/>
        <w:t>Appendix A: Product Behavior</w:t>
      </w:r>
      <w:bookmarkEnd w:id="1043"/>
      <w:bookmarkEnd w:id="1044"/>
      <w:r>
        <w:fldChar w:fldCharType="begin"/>
      </w:r>
      <w:r>
        <w:instrText xml:space="preserve"> XE "Product behavior" </w:instrText>
      </w:r>
      <w:r>
        <w:fldChar w:fldCharType="end"/>
      </w:r>
    </w:p>
    <w:p w:rsidR="00014C07" w:rsidRDefault="00242C7A">
      <w:r>
        <w:t>The information in this specification is applicable to the following Microsoft products or supplemental software. References to product versions include updates to those products.</w:t>
      </w:r>
    </w:p>
    <w:p w:rsidR="00014C07" w:rsidRDefault="00242C7A">
      <w:pPr>
        <w:pStyle w:val="ListParagraph"/>
        <w:numPr>
          <w:ilvl w:val="0"/>
          <w:numId w:val="65"/>
        </w:numPr>
      </w:pPr>
      <w:r>
        <w:t>Microsoft Exchange Server 2003</w:t>
      </w:r>
    </w:p>
    <w:p w:rsidR="00014C07" w:rsidRDefault="00242C7A">
      <w:pPr>
        <w:pStyle w:val="ListParagraph"/>
        <w:numPr>
          <w:ilvl w:val="0"/>
          <w:numId w:val="65"/>
        </w:numPr>
      </w:pPr>
      <w:r>
        <w:t xml:space="preserve">Microsoft Exchange </w:t>
      </w:r>
      <w:r>
        <w:t>Server 2007</w:t>
      </w:r>
    </w:p>
    <w:p w:rsidR="00014C07" w:rsidRDefault="00242C7A">
      <w:pPr>
        <w:pStyle w:val="ListParagraph"/>
        <w:numPr>
          <w:ilvl w:val="0"/>
          <w:numId w:val="65"/>
        </w:numPr>
      </w:pPr>
      <w:r>
        <w:t>Microsoft Exchange Server 2010</w:t>
      </w:r>
    </w:p>
    <w:p w:rsidR="00014C07" w:rsidRDefault="00242C7A">
      <w:pPr>
        <w:pStyle w:val="ListParagraph"/>
        <w:numPr>
          <w:ilvl w:val="0"/>
          <w:numId w:val="65"/>
        </w:numPr>
      </w:pPr>
      <w:r>
        <w:t>Microsoft Exchange Server 2013</w:t>
      </w:r>
    </w:p>
    <w:p w:rsidR="00014C07" w:rsidRDefault="00242C7A">
      <w:pPr>
        <w:pStyle w:val="ListParagraph"/>
        <w:numPr>
          <w:ilvl w:val="0"/>
          <w:numId w:val="65"/>
        </w:numPr>
      </w:pPr>
      <w:r>
        <w:t xml:space="preserve">Microsoft Exchange Server 2016 </w:t>
      </w:r>
    </w:p>
    <w:p w:rsidR="00014C07" w:rsidRDefault="00242C7A">
      <w:pPr>
        <w:pStyle w:val="ListParagraph"/>
        <w:numPr>
          <w:ilvl w:val="0"/>
          <w:numId w:val="65"/>
        </w:numPr>
      </w:pPr>
      <w:r>
        <w:t xml:space="preserve">Microsoft Exchange Server 2019 </w:t>
      </w:r>
    </w:p>
    <w:p w:rsidR="00014C07" w:rsidRDefault="00242C7A">
      <w:pPr>
        <w:pStyle w:val="ListParagraph"/>
        <w:numPr>
          <w:ilvl w:val="0"/>
          <w:numId w:val="65"/>
        </w:numPr>
      </w:pPr>
      <w:r>
        <w:t>Microsoft Office Outlook 2003</w:t>
      </w:r>
    </w:p>
    <w:p w:rsidR="00014C07" w:rsidRDefault="00242C7A">
      <w:pPr>
        <w:pStyle w:val="ListParagraph"/>
        <w:numPr>
          <w:ilvl w:val="0"/>
          <w:numId w:val="65"/>
        </w:numPr>
      </w:pPr>
      <w:r>
        <w:t>Microsoft Office Outlook 2007</w:t>
      </w:r>
    </w:p>
    <w:p w:rsidR="00014C07" w:rsidRDefault="00242C7A">
      <w:pPr>
        <w:pStyle w:val="ListParagraph"/>
        <w:numPr>
          <w:ilvl w:val="0"/>
          <w:numId w:val="65"/>
        </w:numPr>
      </w:pPr>
      <w:r>
        <w:t>Microsoft Outlook 2010</w:t>
      </w:r>
    </w:p>
    <w:p w:rsidR="00014C07" w:rsidRDefault="00242C7A">
      <w:pPr>
        <w:pStyle w:val="ListParagraph"/>
        <w:numPr>
          <w:ilvl w:val="0"/>
          <w:numId w:val="65"/>
        </w:numPr>
      </w:pPr>
      <w:r>
        <w:t>Microsoft Outlook 2013</w:t>
      </w:r>
    </w:p>
    <w:p w:rsidR="00014C07" w:rsidRDefault="00242C7A">
      <w:pPr>
        <w:pStyle w:val="ListParagraph"/>
        <w:numPr>
          <w:ilvl w:val="0"/>
          <w:numId w:val="65"/>
        </w:numPr>
      </w:pPr>
      <w:r>
        <w:t>Microsoft Outlook 2016</w:t>
      </w:r>
    </w:p>
    <w:p w:rsidR="00014C07" w:rsidRDefault="00242C7A">
      <w:pPr>
        <w:pStyle w:val="ListParagraph"/>
        <w:numPr>
          <w:ilvl w:val="0"/>
          <w:numId w:val="65"/>
        </w:numPr>
      </w:pPr>
      <w:r>
        <w:t xml:space="preserve">Microsoft Outlook 2019 </w:t>
      </w:r>
    </w:p>
    <w:p w:rsidR="00014C07" w:rsidRDefault="00242C7A">
      <w:pPr>
        <w:pStyle w:val="ListParagraph"/>
        <w:numPr>
          <w:ilvl w:val="0"/>
          <w:numId w:val="65"/>
        </w:numPr>
      </w:pPr>
      <w:r>
        <w:t>Microsoft Outlook 2021</w:t>
      </w:r>
    </w:p>
    <w:p w:rsidR="00014C07" w:rsidRDefault="00242C7A">
      <w:pPr>
        <w:pStyle w:val="ListParagraph"/>
        <w:numPr>
          <w:ilvl w:val="0"/>
          <w:numId w:val="65"/>
        </w:numPr>
      </w:pPr>
      <w:r>
        <w:t xml:space="preserve">Microsoft Outlook LTSC 2024 </w:t>
      </w:r>
    </w:p>
    <w:p w:rsidR="006C2114" w:rsidRDefault="00242C7A" w:rsidP="006C2114">
      <w:r>
        <w:t>Exceptions, if any, are noted in this section. If an update version, service pack or Knowledge Base (KB) number appears with a product name, the behavior cha</w:t>
      </w:r>
      <w:r>
        <w:t>nged in that update. The new behavior also applies to subsequent updates unless otherwise specified. If a product edition appears with the product version, behavior is different in that product edition.</w:t>
      </w:r>
    </w:p>
    <w:p w:rsidR="00014C07" w:rsidRDefault="00242C7A">
      <w:r>
        <w:t>Unless otherwise specified, any statement of optional</w:t>
      </w:r>
      <w:r>
        <w:t xml:space="preserve"> behavior in this specification that is prescribed using the terms "SHOULD" or "SHOULD NOT" implies product behavior in accordance with the SHOULD or SHOULD NOT prescription. Unless otherwise specified, the term "MAY" implies that the product does not foll</w:t>
      </w:r>
      <w:r>
        <w:t>ow the prescription.</w:t>
      </w:r>
    </w:p>
    <w:bookmarkStart w:id="1045" w:name="Appendix_A_1"/>
    <w:p w:rsidR="00014C07" w:rsidRDefault="00242C7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1045"/>
      <w:r>
        <w:t>Office Outlook 2003, Exchange 2003, Exchange 2007, Exchange 2010, Exchange 2013, Exchange 2016, and Exchange 2019 do not support multiple VCALENDAR components in an iCale</w:t>
      </w:r>
      <w:r>
        <w:t>ndar stream. Office Outlook 2007 and Microsoft Outlook 2010 only support multiple VCALENDAR components when the METHOD property is PUBLISH.</w:t>
      </w:r>
    </w:p>
    <w:bookmarkStart w:id="1046" w:name="Appendix_A_2"/>
    <w:p w:rsidR="00014C07" w:rsidRDefault="00242C7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2.1.3.1.1.1</w:t>
      </w:r>
      <w:r>
        <w:rPr>
          <w:rStyle w:val="Hyperlink"/>
        </w:rPr>
        <w:fldChar w:fldCharType="end"/>
      </w:r>
      <w:r>
        <w:t xml:space="preserve">: </w:t>
      </w:r>
      <w:bookmarkEnd w:id="1046"/>
      <w:r>
        <w:t>Office Outlook 2003 and Exchange 2003 do not impl</w:t>
      </w:r>
      <w:r>
        <w:t>ement the 'COUNTER' value of METHOD. On export, both implementations will use the 'REPLY' value. On import, Office Outlook 2003 will treat the METHOD as 'PUBLISH', while Exchange 2003 will treat the METHOD as 'REPLY'.</w:t>
      </w:r>
    </w:p>
    <w:bookmarkStart w:id="1047" w:name="Appendix_A_3"/>
    <w:p w:rsidR="00014C07" w:rsidRDefault="00242C7A">
      <w:r>
        <w:rPr>
          <w:rStyle w:val="Hyperlink"/>
        </w:rPr>
        <w:fldChar w:fldCharType="begin"/>
      </w:r>
      <w:r>
        <w:rPr>
          <w:rStyle w:val="Hyperlink"/>
        </w:rPr>
        <w:instrText xml:space="preserve"> HYPERLINK \l "Appendix_A_Target_3" </w:instrText>
      </w:r>
      <w:r>
        <w:rPr>
          <w:rStyle w:val="Hyperlink"/>
        </w:rPr>
        <w:instrText xml:space="preserve">\h </w:instrText>
      </w:r>
      <w:r>
        <w:rPr>
          <w:rStyle w:val="Hyperlink"/>
        </w:rPr>
      </w:r>
      <w:r>
        <w:rPr>
          <w:rStyle w:val="Hyperlink"/>
        </w:rPr>
        <w:fldChar w:fldCharType="separate"/>
      </w:r>
      <w:r>
        <w:rPr>
          <w:rStyle w:val="Hyperlink"/>
        </w:rPr>
        <w:t>&lt;3&gt; Section 2.1.3.1.1.1</w:t>
      </w:r>
      <w:r>
        <w:rPr>
          <w:rStyle w:val="Hyperlink"/>
        </w:rPr>
        <w:fldChar w:fldCharType="end"/>
      </w:r>
      <w:r>
        <w:t xml:space="preserve">: </w:t>
      </w:r>
      <w:bookmarkEnd w:id="1047"/>
      <w:r>
        <w:t>Note that it is possible for a collection of two or more VEVENT components to represent a single appointment. However, Office Outlook 2003 has limited support for iCalendars with multiple VEVENT components. Exchange 2003, Excha</w:t>
      </w:r>
      <w:r>
        <w:t xml:space="preserve">nge 2007, Exchange 2010, Exchange 2013, Exchange 2016, and Exchange 2019 have no support. Refer to the documentation on the RECURRENCE-ID Property in section </w:t>
      </w:r>
      <w:hyperlink w:anchor="Section_6911f0f9a26b44bdbe7e0fe38059fae0" w:history="1">
        <w:r>
          <w:rPr>
            <w:rStyle w:val="Hyperlink"/>
          </w:rPr>
          <w:t>2.1.3.1.1.20.20</w:t>
        </w:r>
      </w:hyperlink>
      <w:r>
        <w:t xml:space="preserve"> for additional informa</w:t>
      </w:r>
      <w:r>
        <w:t>tion.</w:t>
      </w:r>
    </w:p>
    <w:bookmarkStart w:id="1048" w:name="Appendix_A_4"/>
    <w:p w:rsidR="00014C07" w:rsidRDefault="00242C7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2.1.3.1.1.1</w:t>
      </w:r>
      <w:r>
        <w:rPr>
          <w:rStyle w:val="Hyperlink"/>
        </w:rPr>
        <w:fldChar w:fldCharType="end"/>
      </w:r>
      <w:r>
        <w:t xml:space="preserve">: </w:t>
      </w:r>
      <w:bookmarkEnd w:id="1048"/>
      <w:r>
        <w:t xml:space="preserve">Office Outlook 2003 and Exchange 2003 do not implement the 'COUNTER' value of METHOD. On export, both implementations will use the 'REPLY' value. On import, Office </w:t>
      </w:r>
      <w:r>
        <w:lastRenderedPageBreak/>
        <w:t>Outlook 2003 will t</w:t>
      </w:r>
      <w:r>
        <w:t>reat the METHOD as 'PUBLISH', while Exchange 2003 will treat the METHOD as 'REPLY'.</w:t>
      </w:r>
    </w:p>
    <w:bookmarkStart w:id="1049" w:name="Appendix_A_5"/>
    <w:p w:rsidR="00014C07" w:rsidRDefault="00242C7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2.1.3.1.1.4</w:t>
      </w:r>
      <w:r>
        <w:rPr>
          <w:rStyle w:val="Hyperlink"/>
        </w:rPr>
        <w:fldChar w:fldCharType="end"/>
      </w:r>
      <w:r>
        <w:t xml:space="preserve">: </w:t>
      </w:r>
      <w:bookmarkEnd w:id="1049"/>
      <w:r>
        <w:t>Office Outlook 2003, Exchange 2003, Exchange 2007, Exchange 2010, Exchange 2013, Exchange 2016, and Excha</w:t>
      </w:r>
      <w:r>
        <w:t>nge 2019 do not support this property.</w:t>
      </w:r>
    </w:p>
    <w:bookmarkStart w:id="1050" w:name="Appendix_A_6"/>
    <w:p w:rsidR="00014C07" w:rsidRDefault="00242C7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2.1.3.1.1.4</w:t>
      </w:r>
      <w:r>
        <w:rPr>
          <w:rStyle w:val="Hyperlink"/>
        </w:rPr>
        <w:fldChar w:fldCharType="end"/>
      </w:r>
      <w:r>
        <w:t xml:space="preserve">: </w:t>
      </w:r>
      <w:bookmarkEnd w:id="1050"/>
      <w:r>
        <w:t>Office Outlook 2003, Exchange 2003, Exchange 2007, Exchange 2010, Exchange 2013, Exchange 2016, and Exchange 2019 do not support this property.</w:t>
      </w:r>
    </w:p>
    <w:bookmarkStart w:id="1051" w:name="Appendix_A_7"/>
    <w:p w:rsidR="00014C07" w:rsidRDefault="00242C7A">
      <w:r>
        <w:rPr>
          <w:rStyle w:val="Hyperlink"/>
        </w:rPr>
        <w:fldChar w:fldCharType="begin"/>
      </w:r>
      <w:r>
        <w:rPr>
          <w:rStyle w:val="Hyperlink"/>
        </w:rPr>
        <w:instrText xml:space="preserve"> HYP</w:instrText>
      </w:r>
      <w:r>
        <w:rPr>
          <w:rStyle w:val="Hyperlink"/>
        </w:rPr>
        <w:instrText xml:space="preserve">ERLINK \l "Appendix_A_Target_7" \h </w:instrText>
      </w:r>
      <w:r>
        <w:rPr>
          <w:rStyle w:val="Hyperlink"/>
        </w:rPr>
      </w:r>
      <w:r>
        <w:rPr>
          <w:rStyle w:val="Hyperlink"/>
        </w:rPr>
        <w:fldChar w:fldCharType="separate"/>
      </w:r>
      <w:r>
        <w:rPr>
          <w:rStyle w:val="Hyperlink"/>
        </w:rPr>
        <w:t>&lt;7&gt; Section 2.1.3.1.1.5</w:t>
      </w:r>
      <w:r>
        <w:rPr>
          <w:rStyle w:val="Hyperlink"/>
        </w:rPr>
        <w:fldChar w:fldCharType="end"/>
      </w:r>
      <w:r>
        <w:t xml:space="preserve">: </w:t>
      </w:r>
      <w:bookmarkEnd w:id="1051"/>
      <w:r>
        <w:t>Office Outlook 2003, Exchange 2003, Exchange 2007, Exchange 2010, Exchange 2013, Exchange 2016, and Exchange 2019 do not support this property.</w:t>
      </w:r>
    </w:p>
    <w:bookmarkStart w:id="1052" w:name="Appendix_A_8"/>
    <w:p w:rsidR="00014C07" w:rsidRDefault="00242C7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w:t>
      </w:r>
      <w:r>
        <w:rPr>
          <w:rStyle w:val="Hyperlink"/>
        </w:rPr>
        <w:t>on 2.1.3.1.1.5</w:t>
      </w:r>
      <w:r>
        <w:rPr>
          <w:rStyle w:val="Hyperlink"/>
        </w:rPr>
        <w:fldChar w:fldCharType="end"/>
      </w:r>
      <w:r>
        <w:t xml:space="preserve">: </w:t>
      </w:r>
      <w:bookmarkEnd w:id="1052"/>
      <w:r>
        <w:t>Office Outlook 2003, Exchange 2003, Exchange 2007, Exchange 2010, Exchange 2013, Exchange 2016, and Exchange 2019 do not support this property.</w:t>
      </w:r>
    </w:p>
    <w:bookmarkStart w:id="1053" w:name="Appendix_A_9"/>
    <w:p w:rsidR="00014C07" w:rsidRDefault="00242C7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2.1.3.1.1.6</w:t>
      </w:r>
      <w:r>
        <w:rPr>
          <w:rStyle w:val="Hyperlink"/>
        </w:rPr>
        <w:fldChar w:fldCharType="end"/>
      </w:r>
      <w:r>
        <w:t xml:space="preserve">: </w:t>
      </w:r>
      <w:bookmarkEnd w:id="1053"/>
      <w:r>
        <w:t xml:space="preserve">Office Outlook 2007, </w:t>
      </w:r>
      <w:r>
        <w:t>Outlook 2010, Outlook 2013, Outlook 2016, and Outlook 2019 use this property for purposes outside the scope of this algorithm.</w:t>
      </w:r>
    </w:p>
    <w:bookmarkStart w:id="1054" w:name="Appendix_A_10"/>
    <w:p w:rsidR="00014C07" w:rsidRDefault="00242C7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2.1.3.1.1.6</w:t>
      </w:r>
      <w:r>
        <w:rPr>
          <w:rStyle w:val="Hyperlink"/>
        </w:rPr>
        <w:fldChar w:fldCharType="end"/>
      </w:r>
      <w:r>
        <w:t xml:space="preserve">: </w:t>
      </w:r>
      <w:bookmarkEnd w:id="1054"/>
      <w:r>
        <w:t xml:space="preserve">Office Outlook 2003, Exchange 2003, Exchange 2007, Exchange </w:t>
      </w:r>
      <w:r>
        <w:t>2010, Exchange 2013, Exchange 2016, and Exchange 2019 do not support this property.</w:t>
      </w:r>
    </w:p>
    <w:bookmarkStart w:id="1055" w:name="Appendix_A_11"/>
    <w:p w:rsidR="00014C07" w:rsidRDefault="00242C7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2.1.3.1.1.7</w:t>
      </w:r>
      <w:r>
        <w:rPr>
          <w:rStyle w:val="Hyperlink"/>
        </w:rPr>
        <w:fldChar w:fldCharType="end"/>
      </w:r>
      <w:r>
        <w:t xml:space="preserve">: </w:t>
      </w:r>
      <w:bookmarkEnd w:id="1055"/>
      <w:r>
        <w:t>Office Outlook 2007, Outlook 2010, Outlook 2013, Outlook 2016, and Outlook 2019 use this property for p</w:t>
      </w:r>
      <w:r>
        <w:t>urposes outside the scope of this algorithm.</w:t>
      </w:r>
    </w:p>
    <w:bookmarkStart w:id="1056" w:name="Appendix_A_12"/>
    <w:p w:rsidR="00014C07" w:rsidRDefault="00242C7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2.1.3.1.1.7</w:t>
      </w:r>
      <w:r>
        <w:rPr>
          <w:rStyle w:val="Hyperlink"/>
        </w:rPr>
        <w:fldChar w:fldCharType="end"/>
      </w:r>
      <w:r>
        <w:t xml:space="preserve">: </w:t>
      </w:r>
      <w:bookmarkEnd w:id="1056"/>
      <w:r>
        <w:t>Office Outlook 2003, Exchange 2003, Exchange 2007, Exchange 2010, Exchange 2013, Exchange 2016 and Exchange 2019 do not support this property.</w:t>
      </w:r>
    </w:p>
    <w:bookmarkStart w:id="1057" w:name="Appendix_A_13"/>
    <w:p w:rsidR="00014C07" w:rsidRDefault="00242C7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2.1.3.1.1.8</w:t>
      </w:r>
      <w:r>
        <w:rPr>
          <w:rStyle w:val="Hyperlink"/>
        </w:rPr>
        <w:fldChar w:fldCharType="end"/>
      </w:r>
      <w:r>
        <w:t xml:space="preserve">: </w:t>
      </w:r>
      <w:bookmarkEnd w:id="1057"/>
      <w:r>
        <w:t xml:space="preserve">Exchange 2003, Exchange 2007 (when parsing iCalendar submitted via </w:t>
      </w:r>
      <w:hyperlink w:anchor="gt_68024ef0-c00a-4ecf-8dba-42371b11bfeb">
        <w:r>
          <w:rPr>
            <w:rStyle w:val="HyperlinkGreen"/>
            <w:b/>
          </w:rPr>
          <w:t>WebDAV</w:t>
        </w:r>
      </w:hyperlink>
      <w:r>
        <w:t>), Office Outlook 2003, Office Outlook 2007, Outloo</w:t>
      </w:r>
      <w:r>
        <w:t xml:space="preserve">k 2010, Outlook 2013, Outlook 2016, and Outlook 2019 do not support the X-MICROSOFT-CALSCALE property. </w:t>
      </w:r>
    </w:p>
    <w:bookmarkStart w:id="1058" w:name="Appendix_A_14"/>
    <w:p w:rsidR="00014C07" w:rsidRDefault="00242C7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2.1.3.1.1.8</w:t>
      </w:r>
      <w:r>
        <w:rPr>
          <w:rStyle w:val="Hyperlink"/>
        </w:rPr>
        <w:fldChar w:fldCharType="end"/>
      </w:r>
      <w:r>
        <w:t xml:space="preserve">: </w:t>
      </w:r>
      <w:bookmarkEnd w:id="1058"/>
      <w:r>
        <w:t xml:space="preserve">Exchange 2003, Exchange 2007 (when parsing iCalendar submitted via WebDAV), Office </w:t>
      </w:r>
      <w:r>
        <w:t xml:space="preserve">Outlook 2003, Office Outlook 2007, Outlook 2010, Outlook 2013, Outlook 2016, and Outlook 2019 do not support the X-MICROSOFT-CALSCALE property. </w:t>
      </w:r>
    </w:p>
    <w:bookmarkStart w:id="1059" w:name="Appendix_A_15"/>
    <w:p w:rsidR="00014C07" w:rsidRDefault="00242C7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2.1.3.1.1.8</w:t>
      </w:r>
      <w:r>
        <w:rPr>
          <w:rStyle w:val="Hyperlink"/>
        </w:rPr>
        <w:fldChar w:fldCharType="end"/>
      </w:r>
      <w:r>
        <w:t xml:space="preserve">: </w:t>
      </w:r>
      <w:bookmarkEnd w:id="1059"/>
      <w:r>
        <w:t>Exchange 2003, Exchange 2007</w:t>
      </w:r>
      <w:r>
        <w:t xml:space="preserve"> (when parsing iCalendar submitted via WebDAV), Office Outlook 2003, Office Outlook 2007, Outlook 2010, Outlook 2013, Outlook 2016, and Outlook 2019 do not support the X-MICROSOFT-CALSCALE property.</w:t>
      </w:r>
    </w:p>
    <w:bookmarkStart w:id="1060" w:name="Appendix_A_16"/>
    <w:p w:rsidR="00014C07" w:rsidRDefault="00242C7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w:t>
      </w:r>
      <w:r>
        <w:rPr>
          <w:rStyle w:val="Hyperlink"/>
        </w:rPr>
        <w:t>.1.3.1.1.8</w:t>
      </w:r>
      <w:r>
        <w:rPr>
          <w:rStyle w:val="Hyperlink"/>
        </w:rPr>
        <w:fldChar w:fldCharType="end"/>
      </w:r>
      <w:r>
        <w:t xml:space="preserve">: </w:t>
      </w:r>
      <w:bookmarkEnd w:id="1060"/>
      <w:r>
        <w:t>Exchange 2003, Exchange 2007 (when parsing iCalendar submitted via WebDAV), Office Outlook 2003, Office Outlook 2007, Outlook 2010, Outlook 2013, Outlook 2016, and Outlook 2019 do not support the X-MICROSOFT-CALSCALE property.</w:t>
      </w:r>
    </w:p>
    <w:bookmarkStart w:id="1061" w:name="Appendix_A_17"/>
    <w:p w:rsidR="00014C07" w:rsidRDefault="00242C7A">
      <w:r>
        <w:rPr>
          <w:rStyle w:val="Hyperlink"/>
        </w:rPr>
        <w:fldChar w:fldCharType="begin"/>
      </w:r>
      <w:r>
        <w:rPr>
          <w:rStyle w:val="Hyperlink"/>
        </w:rPr>
        <w:instrText xml:space="preserve"> HYPERLINK \l "</w:instrText>
      </w:r>
      <w:r>
        <w:rPr>
          <w:rStyle w:val="Hyperlink"/>
        </w:rPr>
        <w:instrText xml:space="preserve">Appendix_A_Target_17" \h </w:instrText>
      </w:r>
      <w:r>
        <w:rPr>
          <w:rStyle w:val="Hyperlink"/>
        </w:rPr>
      </w:r>
      <w:r>
        <w:rPr>
          <w:rStyle w:val="Hyperlink"/>
        </w:rPr>
        <w:fldChar w:fldCharType="separate"/>
      </w:r>
      <w:r>
        <w:rPr>
          <w:rStyle w:val="Hyperlink"/>
        </w:rPr>
        <w:t>&lt;17&gt; Section 2.1.3.1.1.8</w:t>
      </w:r>
      <w:r>
        <w:rPr>
          <w:rStyle w:val="Hyperlink"/>
        </w:rPr>
        <w:fldChar w:fldCharType="end"/>
      </w:r>
      <w:r>
        <w:t xml:space="preserve">: </w:t>
      </w:r>
      <w:bookmarkEnd w:id="1061"/>
      <w:r>
        <w:t>Exchange 2003, Exchange 2007 (when parsing iCalendar submitted via WebDAV), Office Outlook 2003, Office Outlook 2007, Outlook 2010, Outlook 2013, Outlook 2016, and Outlook 2019 do not support the X-MICROS</w:t>
      </w:r>
      <w:r>
        <w:t>OFT-CALSCALE property.</w:t>
      </w:r>
    </w:p>
    <w:bookmarkStart w:id="1062" w:name="Appendix_A_18"/>
    <w:p w:rsidR="00014C07" w:rsidRDefault="00242C7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2.1.3.1.1.9</w:t>
      </w:r>
      <w:r>
        <w:rPr>
          <w:rStyle w:val="Hyperlink"/>
        </w:rPr>
        <w:fldChar w:fldCharType="end"/>
      </w:r>
      <w:r>
        <w:t xml:space="preserve">: </w:t>
      </w:r>
      <w:bookmarkEnd w:id="1062"/>
      <w:r>
        <w:t>Office Outlook 2003, Exchange 2003, Exchange 2007, Exchange 2010, Exchange 2013, Exchange 2016, and Exchange 2019 do not support this property.</w:t>
      </w:r>
    </w:p>
    <w:bookmarkStart w:id="1063" w:name="Appendix_A_19"/>
    <w:p w:rsidR="00014C07" w:rsidRDefault="00242C7A">
      <w:r>
        <w:rPr>
          <w:rStyle w:val="Hyperlink"/>
        </w:rPr>
        <w:fldChar w:fldCharType="begin"/>
      </w:r>
      <w:r>
        <w:rPr>
          <w:rStyle w:val="Hyperlink"/>
        </w:rPr>
        <w:instrText xml:space="preserve"> HYPERLINK \l "App</w:instrText>
      </w:r>
      <w:r>
        <w:rPr>
          <w:rStyle w:val="Hyperlink"/>
        </w:rPr>
        <w:instrText xml:space="preserve">endix_A_Target_19" \h </w:instrText>
      </w:r>
      <w:r>
        <w:rPr>
          <w:rStyle w:val="Hyperlink"/>
        </w:rPr>
      </w:r>
      <w:r>
        <w:rPr>
          <w:rStyle w:val="Hyperlink"/>
        </w:rPr>
        <w:fldChar w:fldCharType="separate"/>
      </w:r>
      <w:r>
        <w:rPr>
          <w:rStyle w:val="Hyperlink"/>
        </w:rPr>
        <w:t>&lt;19&gt; Section 2.1.3.1.1.9</w:t>
      </w:r>
      <w:r>
        <w:rPr>
          <w:rStyle w:val="Hyperlink"/>
        </w:rPr>
        <w:fldChar w:fldCharType="end"/>
      </w:r>
      <w:r>
        <w:t xml:space="preserve">: </w:t>
      </w:r>
      <w:bookmarkEnd w:id="1063"/>
      <w:r>
        <w:t>Office Outlook 2003, Exchange 2003, Exchange 2007, Exchange 2010, Exchange 2013, Exchange 2016, and Exchange 2019 do not support this property.</w:t>
      </w:r>
    </w:p>
    <w:bookmarkStart w:id="1064" w:name="Appendix_A_20"/>
    <w:p w:rsidR="00014C07" w:rsidRDefault="00242C7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2.1.3.1</w:t>
      </w:r>
      <w:r>
        <w:rPr>
          <w:rStyle w:val="Hyperlink"/>
        </w:rPr>
        <w:t>.1.10</w:t>
      </w:r>
      <w:r>
        <w:rPr>
          <w:rStyle w:val="Hyperlink"/>
        </w:rPr>
        <w:fldChar w:fldCharType="end"/>
      </w:r>
      <w:r>
        <w:t xml:space="preserve">: </w:t>
      </w:r>
      <w:bookmarkEnd w:id="1064"/>
      <w:r>
        <w:t>Office Outlook 2007, Outlook 2010, Outlook 2013, Outlook 2016, and Outlook 2019 use this property for purposes outside the scope of this algorithm.</w:t>
      </w:r>
    </w:p>
    <w:bookmarkStart w:id="1065" w:name="Appendix_A_21"/>
    <w:p w:rsidR="00014C07" w:rsidRDefault="00242C7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2.1.3.1.1.10</w:t>
      </w:r>
      <w:r>
        <w:rPr>
          <w:rStyle w:val="Hyperlink"/>
        </w:rPr>
        <w:fldChar w:fldCharType="end"/>
      </w:r>
      <w:r>
        <w:t xml:space="preserve">: </w:t>
      </w:r>
      <w:bookmarkEnd w:id="1065"/>
      <w:r>
        <w:t>Office Outlook 2003, Exchange 2</w:t>
      </w:r>
      <w:r>
        <w:t>003, Exchange 2007, Exchange 2010, Exchange 2013, Exchange 2016, and Exchange 2019 do not support this property.</w:t>
      </w:r>
    </w:p>
    <w:bookmarkStart w:id="1066" w:name="Appendix_A_22"/>
    <w:p w:rsidR="00014C07" w:rsidRDefault="00242C7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2.1.3.1.1.11</w:t>
      </w:r>
      <w:r>
        <w:rPr>
          <w:rStyle w:val="Hyperlink"/>
        </w:rPr>
        <w:fldChar w:fldCharType="end"/>
      </w:r>
      <w:r>
        <w:t xml:space="preserve">: </w:t>
      </w:r>
      <w:bookmarkEnd w:id="1066"/>
      <w:r>
        <w:t>Office Outlook 2007, Outlook 2010, Outlook 2013, Outlook 2016, and Outloo</w:t>
      </w:r>
      <w:r>
        <w:t>k 2019 use this property for purposes outside the scope of this algorithm.</w:t>
      </w:r>
    </w:p>
    <w:bookmarkStart w:id="1067" w:name="Appendix_A_23"/>
    <w:p w:rsidR="00014C07" w:rsidRDefault="00242C7A">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2.1.3.1.1.11</w:t>
      </w:r>
      <w:r>
        <w:rPr>
          <w:rStyle w:val="Hyperlink"/>
        </w:rPr>
        <w:fldChar w:fldCharType="end"/>
      </w:r>
      <w:r>
        <w:t xml:space="preserve">: </w:t>
      </w:r>
      <w:bookmarkEnd w:id="1067"/>
      <w:r>
        <w:t>Office Outlook 2003, Exchange 2003, Exchange 2007, Exchange 2010, Exchange 2013, Exchange 2016, and Exchange 20</w:t>
      </w:r>
      <w:r>
        <w:t>19 do not support this property.</w:t>
      </w:r>
    </w:p>
    <w:bookmarkStart w:id="1068" w:name="Appendix_A_24"/>
    <w:p w:rsidR="00014C07" w:rsidRDefault="00242C7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2.1.3.1.1.12</w:t>
      </w:r>
      <w:r>
        <w:rPr>
          <w:rStyle w:val="Hyperlink"/>
        </w:rPr>
        <w:fldChar w:fldCharType="end"/>
      </w:r>
      <w:r>
        <w:t xml:space="preserve">: </w:t>
      </w:r>
      <w:bookmarkEnd w:id="1068"/>
      <w:r>
        <w:t>Office Outlook 2007, Outlook 2010, Outlook 2013, Outlook 2016, and Outlook 2019 use this property for purposes outside the scope of this algorithm.</w:t>
      </w:r>
    </w:p>
    <w:bookmarkStart w:id="1069" w:name="Appendix_A_25"/>
    <w:p w:rsidR="00014C07" w:rsidRDefault="00242C7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2.1.3.1.1.12</w:t>
      </w:r>
      <w:r>
        <w:rPr>
          <w:rStyle w:val="Hyperlink"/>
        </w:rPr>
        <w:fldChar w:fldCharType="end"/>
      </w:r>
      <w:r>
        <w:t xml:space="preserve">: </w:t>
      </w:r>
      <w:bookmarkEnd w:id="1069"/>
      <w:r>
        <w:t>Office Outlook 2003, Exchange 2003, Exchange 2007, Exchange 2010, Exchange 2013, Exchange 2016, and Exchange 2019 do not support this property.</w:t>
      </w:r>
    </w:p>
    <w:bookmarkStart w:id="1070" w:name="Appendix_A_26"/>
    <w:p w:rsidR="00014C07" w:rsidRDefault="00242C7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w:t>
      </w:r>
      <w:r>
        <w:rPr>
          <w:rStyle w:val="Hyperlink"/>
        </w:rPr>
        <w:t>26&gt; Section 2.1.3.1.1.13</w:t>
      </w:r>
      <w:r>
        <w:rPr>
          <w:rStyle w:val="Hyperlink"/>
        </w:rPr>
        <w:fldChar w:fldCharType="end"/>
      </w:r>
      <w:r>
        <w:t xml:space="preserve">: </w:t>
      </w:r>
      <w:bookmarkEnd w:id="1070"/>
      <w:r>
        <w:t>Office Outlook 2007, Outlook 2010, Outlook 2013, Outlook 2016, and Outlook 2019 use this property for purposes outside the scope of this algorithm.</w:t>
      </w:r>
    </w:p>
    <w:bookmarkStart w:id="1071" w:name="Appendix_A_27"/>
    <w:p w:rsidR="00014C07" w:rsidRDefault="00242C7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2.1.3.1.1.13</w:t>
      </w:r>
      <w:r>
        <w:rPr>
          <w:rStyle w:val="Hyperlink"/>
        </w:rPr>
        <w:fldChar w:fldCharType="end"/>
      </w:r>
      <w:r>
        <w:t xml:space="preserve">: </w:t>
      </w:r>
      <w:bookmarkEnd w:id="1071"/>
      <w:r>
        <w:t>Office Outlo</w:t>
      </w:r>
      <w:r>
        <w:t>ok 2003, Exchange 2003, Exchange 2007, Exchange 2010, Exchange 2013, Exchange 2016, and Exchange 2019 do not support this property.</w:t>
      </w:r>
    </w:p>
    <w:bookmarkStart w:id="1072" w:name="Appendix_A_28"/>
    <w:p w:rsidR="00014C07" w:rsidRDefault="00242C7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2.1.3.1.1.13.1</w:t>
      </w:r>
      <w:r>
        <w:rPr>
          <w:rStyle w:val="Hyperlink"/>
        </w:rPr>
        <w:fldChar w:fldCharType="end"/>
      </w:r>
      <w:r>
        <w:t xml:space="preserve">: </w:t>
      </w:r>
      <w:bookmarkEnd w:id="1072"/>
      <w:r>
        <w:t>Office Outlook 2007, Outlook 2010, Outlook 2013, Out</w:t>
      </w:r>
      <w:r>
        <w:t>look 2016, and Outlook 2019 use this property for purposes outside the scope of this algorithm.</w:t>
      </w:r>
    </w:p>
    <w:bookmarkStart w:id="1073" w:name="Appendix_A_29"/>
    <w:p w:rsidR="00014C07" w:rsidRDefault="00242C7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2.1.3.1.1.13.1</w:t>
      </w:r>
      <w:r>
        <w:rPr>
          <w:rStyle w:val="Hyperlink"/>
        </w:rPr>
        <w:fldChar w:fldCharType="end"/>
      </w:r>
      <w:r>
        <w:t xml:space="preserve">: </w:t>
      </w:r>
      <w:bookmarkEnd w:id="1073"/>
      <w:r>
        <w:t>Office Outlook 2003, Exchange 2003, Exchange 2007, Exchange 2010, Exchange 2013, Exchang</w:t>
      </w:r>
      <w:r>
        <w:t>e 2016, and Exchange 2019 do not support this property.</w:t>
      </w:r>
    </w:p>
    <w:bookmarkStart w:id="1074" w:name="Appendix_A_30"/>
    <w:p w:rsidR="00014C07" w:rsidRDefault="00242C7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2.1.3.1.1.14</w:t>
      </w:r>
      <w:r>
        <w:rPr>
          <w:rStyle w:val="Hyperlink"/>
        </w:rPr>
        <w:fldChar w:fldCharType="end"/>
      </w:r>
      <w:r>
        <w:t xml:space="preserve">: </w:t>
      </w:r>
      <w:bookmarkEnd w:id="1074"/>
      <w:r>
        <w:t>Office Outlook 2007, Outlook 2010, Outlook 2013, Outlook 2016, and Outlook 2019 use this property for purposes outside the scope o</w:t>
      </w:r>
      <w:r>
        <w:t>f this algorithm.</w:t>
      </w:r>
    </w:p>
    <w:bookmarkStart w:id="1075" w:name="Appendix_A_31"/>
    <w:p w:rsidR="00014C07" w:rsidRDefault="00242C7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2.1.3.1.1.14</w:t>
      </w:r>
      <w:r>
        <w:rPr>
          <w:rStyle w:val="Hyperlink"/>
        </w:rPr>
        <w:fldChar w:fldCharType="end"/>
      </w:r>
      <w:r>
        <w:t xml:space="preserve">: </w:t>
      </w:r>
      <w:bookmarkEnd w:id="1075"/>
      <w:r>
        <w:t>Office Outlook 2003, Exchange 2003, Exchange 2007, Exchange 2010, Exchange 2013, Exchange 2016, and Exchange 2019 do not support this property.</w:t>
      </w:r>
    </w:p>
    <w:bookmarkStart w:id="1076" w:name="Appendix_A_32"/>
    <w:p w:rsidR="00014C07" w:rsidRDefault="00242C7A">
      <w:r>
        <w:rPr>
          <w:rStyle w:val="Hyperlink"/>
        </w:rPr>
        <w:fldChar w:fldCharType="begin"/>
      </w:r>
      <w:r>
        <w:rPr>
          <w:rStyle w:val="Hyperlink"/>
        </w:rPr>
        <w:instrText xml:space="preserve"> HYPERLINK \l "Appendi</w:instrText>
      </w:r>
      <w:r>
        <w:rPr>
          <w:rStyle w:val="Hyperlink"/>
        </w:rPr>
        <w:instrText xml:space="preserve">x_A_Target_32" \h </w:instrText>
      </w:r>
      <w:r>
        <w:rPr>
          <w:rStyle w:val="Hyperlink"/>
        </w:rPr>
      </w:r>
      <w:r>
        <w:rPr>
          <w:rStyle w:val="Hyperlink"/>
        </w:rPr>
        <w:fldChar w:fldCharType="separate"/>
      </w:r>
      <w:r>
        <w:rPr>
          <w:rStyle w:val="Hyperlink"/>
        </w:rPr>
        <w:t>&lt;32&gt; Section 2.1.3.1.1.15</w:t>
      </w:r>
      <w:r>
        <w:rPr>
          <w:rStyle w:val="Hyperlink"/>
        </w:rPr>
        <w:fldChar w:fldCharType="end"/>
      </w:r>
      <w:r>
        <w:t xml:space="preserve">: </w:t>
      </w:r>
      <w:bookmarkEnd w:id="1076"/>
      <w:r>
        <w:t>Office Outlook 2007, Outlook 2010, Outlook 2013, Outlook 2016, and Outlook 2019 use this property for purposes outside the scope of this algorithm.</w:t>
      </w:r>
    </w:p>
    <w:bookmarkStart w:id="1077" w:name="Appendix_A_33"/>
    <w:p w:rsidR="00014C07" w:rsidRDefault="00242C7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2.1.3.</w:t>
      </w:r>
      <w:r>
        <w:rPr>
          <w:rStyle w:val="Hyperlink"/>
        </w:rPr>
        <w:t>1.1.15</w:t>
      </w:r>
      <w:r>
        <w:rPr>
          <w:rStyle w:val="Hyperlink"/>
        </w:rPr>
        <w:fldChar w:fldCharType="end"/>
      </w:r>
      <w:r>
        <w:t xml:space="preserve">: </w:t>
      </w:r>
      <w:bookmarkEnd w:id="1077"/>
      <w:r>
        <w:t>Office Outlook 2003, Exchange 2003, Exchange 2007, Exchange 2010, Exchange 2013, Exchange 2016, and Exchange 2019 do not support this property.</w:t>
      </w:r>
    </w:p>
    <w:bookmarkStart w:id="1078" w:name="Appendix_A_34"/>
    <w:p w:rsidR="00014C07" w:rsidRDefault="00242C7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2.1.3.1.1.16</w:t>
      </w:r>
      <w:r>
        <w:rPr>
          <w:rStyle w:val="Hyperlink"/>
        </w:rPr>
        <w:fldChar w:fldCharType="end"/>
      </w:r>
      <w:r>
        <w:t xml:space="preserve">: </w:t>
      </w:r>
      <w:bookmarkEnd w:id="1078"/>
      <w:r>
        <w:t>Office Outlook 2007, Outlook 2010,</w:t>
      </w:r>
      <w:r>
        <w:t xml:space="preserve"> Outlook 2013, Outlook 2016, and Outlook 2019 use this property for purposes outside the scope of this algorithm.</w:t>
      </w:r>
    </w:p>
    <w:bookmarkStart w:id="1079" w:name="Appendix_A_35"/>
    <w:p w:rsidR="00014C07" w:rsidRDefault="00242C7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2.1.3.1.1.16</w:t>
      </w:r>
      <w:r>
        <w:rPr>
          <w:rStyle w:val="Hyperlink"/>
        </w:rPr>
        <w:fldChar w:fldCharType="end"/>
      </w:r>
      <w:r>
        <w:t xml:space="preserve">: </w:t>
      </w:r>
      <w:bookmarkEnd w:id="1079"/>
      <w:r>
        <w:t>Office Outlook 2003, Exchange 2003, Exchange 2007, Exchange 2010, Exchan</w:t>
      </w:r>
      <w:r>
        <w:t>ge 2013, Exchange 2016, and Exchange 2019 do not support this property.</w:t>
      </w:r>
    </w:p>
    <w:bookmarkStart w:id="1080" w:name="Appendix_A_36"/>
    <w:p w:rsidR="00014C07" w:rsidRDefault="00242C7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2.1.3.1.1.16</w:t>
      </w:r>
      <w:r>
        <w:rPr>
          <w:rStyle w:val="Hyperlink"/>
        </w:rPr>
        <w:fldChar w:fldCharType="end"/>
      </w:r>
      <w:r>
        <w:t xml:space="preserve">: </w:t>
      </w:r>
      <w:bookmarkEnd w:id="1080"/>
      <w:r>
        <w:t xml:space="preserve">Office Outlook 2003, Exchange 2003, Exchange 2007, Exchange 2010, Exchange 2013, Exchange 2016, and Exchange 2019 </w:t>
      </w:r>
      <w:r>
        <w:t xml:space="preserve">do not support this property. </w:t>
      </w:r>
    </w:p>
    <w:bookmarkStart w:id="1081" w:name="Appendix_A_37"/>
    <w:p w:rsidR="00014C07" w:rsidRDefault="00242C7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2.1.3.1.1.16</w:t>
      </w:r>
      <w:r>
        <w:rPr>
          <w:rStyle w:val="Hyperlink"/>
        </w:rPr>
        <w:fldChar w:fldCharType="end"/>
      </w:r>
      <w:r>
        <w:t xml:space="preserve">: </w:t>
      </w:r>
      <w:bookmarkEnd w:id="1081"/>
      <w:r>
        <w:t>Office Outlook 2007, Outlook 2010, Outlook 2013, Outlook 2016, and Outlook 2019 do not have logic to avoid splitting surrogate pairs.</w:t>
      </w:r>
    </w:p>
    <w:bookmarkStart w:id="1082" w:name="Appendix_A_38"/>
    <w:p w:rsidR="00014C07" w:rsidRDefault="00242C7A">
      <w:r>
        <w:rPr>
          <w:rStyle w:val="Hyperlink"/>
        </w:rPr>
        <w:fldChar w:fldCharType="begin"/>
      </w:r>
      <w:r>
        <w:rPr>
          <w:rStyle w:val="Hyperlink"/>
        </w:rPr>
        <w:instrText xml:space="preserve"> HYPERLINK \l "Appe</w:instrText>
      </w:r>
      <w:r>
        <w:rPr>
          <w:rStyle w:val="Hyperlink"/>
        </w:rPr>
        <w:instrText xml:space="preserve">ndix_A_Target_38" \h </w:instrText>
      </w:r>
      <w:r>
        <w:rPr>
          <w:rStyle w:val="Hyperlink"/>
        </w:rPr>
      </w:r>
      <w:r>
        <w:rPr>
          <w:rStyle w:val="Hyperlink"/>
        </w:rPr>
        <w:fldChar w:fldCharType="separate"/>
      </w:r>
      <w:r>
        <w:rPr>
          <w:rStyle w:val="Hyperlink"/>
        </w:rPr>
        <w:t>&lt;38&gt; Section 2.1.3.1.1.17</w:t>
      </w:r>
      <w:r>
        <w:rPr>
          <w:rStyle w:val="Hyperlink"/>
        </w:rPr>
        <w:fldChar w:fldCharType="end"/>
      </w:r>
      <w:r>
        <w:t xml:space="preserve">: </w:t>
      </w:r>
      <w:bookmarkEnd w:id="1082"/>
      <w:r>
        <w:t>Office Outlook 2003, Exchange 2003, Exchange 2007, Exchange 2010, Exchange 2013, Exchange 2016, and Exchange 2019 do not support this property.</w:t>
      </w:r>
    </w:p>
    <w:bookmarkStart w:id="1083" w:name="Appendix_A_39"/>
    <w:p w:rsidR="00014C07" w:rsidRDefault="00242C7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2.1.3.1</w:t>
      </w:r>
      <w:r>
        <w:rPr>
          <w:rStyle w:val="Hyperlink"/>
        </w:rPr>
        <w:t>.1.17</w:t>
      </w:r>
      <w:r>
        <w:rPr>
          <w:rStyle w:val="Hyperlink"/>
        </w:rPr>
        <w:fldChar w:fldCharType="end"/>
      </w:r>
      <w:r>
        <w:t xml:space="preserve">: </w:t>
      </w:r>
      <w:bookmarkEnd w:id="1083"/>
      <w:r>
        <w:t>Office Outlook 2003, Exchange 2003, Exchange 2007, Exchange 2010, Exchange 2013, Exchange 2016, and Exchange 2019 do not support this property.</w:t>
      </w:r>
    </w:p>
    <w:bookmarkStart w:id="1084" w:name="Appendix_A_40"/>
    <w:p w:rsidR="00014C07" w:rsidRDefault="00242C7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2.1.3.1.1.17</w:t>
      </w:r>
      <w:r>
        <w:rPr>
          <w:rStyle w:val="Hyperlink"/>
        </w:rPr>
        <w:fldChar w:fldCharType="end"/>
      </w:r>
      <w:r>
        <w:t xml:space="preserve">: </w:t>
      </w:r>
      <w:bookmarkEnd w:id="1084"/>
      <w:r>
        <w:t>Office Outlook 2003, Exchange 2003</w:t>
      </w:r>
      <w:r>
        <w:t>, Exchange 2007, Exchange 2010, Exchange 2013, Exchange 2016, and Exchange 2019 do not support this property.</w:t>
      </w:r>
    </w:p>
    <w:bookmarkStart w:id="1085" w:name="Appendix_A_41"/>
    <w:p w:rsidR="00014C07" w:rsidRDefault="00242C7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2.1.3.1.1.18</w:t>
      </w:r>
      <w:r>
        <w:rPr>
          <w:rStyle w:val="Hyperlink"/>
        </w:rPr>
        <w:fldChar w:fldCharType="end"/>
      </w:r>
      <w:r>
        <w:t xml:space="preserve">: </w:t>
      </w:r>
      <w:bookmarkEnd w:id="1085"/>
      <w:r>
        <w:t>Office Outlook 2007, Outlook 2010, Outlook 2013, Outlook 2016, and Outlook 2</w:t>
      </w:r>
      <w:r>
        <w:t>019 use this property for purposes outside the scope of this algorithm.</w:t>
      </w:r>
    </w:p>
    <w:bookmarkStart w:id="1086" w:name="Appendix_A_42"/>
    <w:p w:rsidR="00014C07" w:rsidRDefault="00242C7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2.1.3.1.1.18</w:t>
      </w:r>
      <w:r>
        <w:rPr>
          <w:rStyle w:val="Hyperlink"/>
        </w:rPr>
        <w:fldChar w:fldCharType="end"/>
      </w:r>
      <w:r>
        <w:t xml:space="preserve">: </w:t>
      </w:r>
      <w:bookmarkEnd w:id="1086"/>
      <w:r>
        <w:t xml:space="preserve">Office Outlook 2003, Exchange 2003, Exchange 2007, Exchange 2010, Exchange 2013, Exchange 2016, and Exchange 2019 </w:t>
      </w:r>
      <w:r>
        <w:t>do not support this property.</w:t>
      </w:r>
    </w:p>
    <w:bookmarkStart w:id="1087" w:name="Appendix_A_43"/>
    <w:p w:rsidR="00014C07" w:rsidRDefault="00242C7A">
      <w:r>
        <w:rPr>
          <w:rStyle w:val="Hyperlink"/>
        </w:rPr>
        <w:lastRenderedPageBreak/>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2.1.3.1.1.19</w:t>
      </w:r>
      <w:r>
        <w:rPr>
          <w:rStyle w:val="Hyperlink"/>
        </w:rPr>
        <w:fldChar w:fldCharType="end"/>
      </w:r>
      <w:r>
        <w:t xml:space="preserve">: </w:t>
      </w:r>
      <w:bookmarkEnd w:id="1087"/>
      <w:r>
        <w:t xml:space="preserve">Exchange 2003, Exchange 2007, Exchange 2010, Exchange 2013, Exchange 2016, and Exchange 2019 do not support more than one VTIMEZONE component per iCalendar </w:t>
      </w:r>
      <w:r>
        <w:t>file.</w:t>
      </w:r>
    </w:p>
    <w:bookmarkStart w:id="1088" w:name="Appendix_A_44"/>
    <w:p w:rsidR="00014C07" w:rsidRDefault="00242C7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2.1.3.1.1.19</w:t>
      </w:r>
      <w:r>
        <w:rPr>
          <w:rStyle w:val="Hyperlink"/>
        </w:rPr>
        <w:fldChar w:fldCharType="end"/>
      </w:r>
      <w:r>
        <w:t xml:space="preserve">: </w:t>
      </w:r>
      <w:bookmarkEnd w:id="1088"/>
      <w:r>
        <w:t xml:space="preserve">Office Outlook 2003, Office Outlook 2007, Exchange 2003, Exchange 2007, and the initial release version of Exchange 2010 do not export or import </w:t>
      </w:r>
      <w:r>
        <w:rPr>
          <w:b/>
        </w:rPr>
        <w:t>PidLidAppointmentTimeZoneDefinitionRecur</w:t>
      </w:r>
      <w:r>
        <w:t xml:space="preserve">, </w:t>
      </w:r>
      <w:r>
        <w:rPr>
          <w:b/>
        </w:rPr>
        <w:t>PidLidAppointmentTimeZoneDefinitionStartDisplay</w:t>
      </w:r>
      <w:r>
        <w:t xml:space="preserve">, or </w:t>
      </w:r>
      <w:r>
        <w:rPr>
          <w:b/>
        </w:rPr>
        <w:t>PidLidAppointmentTimeZoneDefinitionEndDisplay</w:t>
      </w:r>
      <w:r>
        <w:t xml:space="preserve">. These implementations only use </w:t>
      </w:r>
      <w:r>
        <w:rPr>
          <w:b/>
        </w:rPr>
        <w:t>PidLidTimeZoneDescription</w:t>
      </w:r>
      <w:r>
        <w:t xml:space="preserve"> and </w:t>
      </w:r>
      <w:r>
        <w:rPr>
          <w:b/>
        </w:rPr>
        <w:t>PidLidTimeZoneStruct</w:t>
      </w:r>
      <w:r>
        <w:t xml:space="preserve"> when exporting or importing VTIME</w:t>
      </w:r>
      <w:r>
        <w:t>ZONE components and TZID parameters.</w:t>
      </w:r>
    </w:p>
    <w:bookmarkStart w:id="1089" w:name="Appendix_A_45"/>
    <w:p w:rsidR="00014C07" w:rsidRDefault="00242C7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2.1.3.1.1.19</w:t>
      </w:r>
      <w:r>
        <w:rPr>
          <w:rStyle w:val="Hyperlink"/>
        </w:rPr>
        <w:fldChar w:fldCharType="end"/>
      </w:r>
      <w:r>
        <w:t xml:space="preserve">: </w:t>
      </w:r>
      <w:bookmarkEnd w:id="1089"/>
      <w:r>
        <w:t xml:space="preserve"> Microsoft Exchange Server 2010 Service Pack 1 (SP1), Exchange 2013, Exchange 2016, and Exchange 2019 set the </w:t>
      </w:r>
      <w:r>
        <w:rPr>
          <w:b/>
        </w:rPr>
        <w:t>wYear</w:t>
      </w:r>
      <w:r>
        <w:t xml:space="preserve"> field to 0x0001 for the first </w:t>
      </w:r>
      <w:r>
        <w:rPr>
          <w:b/>
        </w:rPr>
        <w:t>TZR</w:t>
      </w:r>
      <w:r>
        <w:rPr>
          <w:b/>
        </w:rPr>
        <w:t>ule</w:t>
      </w:r>
      <w:r>
        <w:t xml:space="preserve"> structure in the array.</w:t>
      </w:r>
    </w:p>
    <w:bookmarkStart w:id="1090" w:name="Appendix_A_46"/>
    <w:p w:rsidR="00014C07" w:rsidRDefault="00242C7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2.1.3.1.1.19</w:t>
      </w:r>
      <w:r>
        <w:rPr>
          <w:rStyle w:val="Hyperlink"/>
        </w:rPr>
        <w:fldChar w:fldCharType="end"/>
      </w:r>
      <w:r>
        <w:t xml:space="preserve">: </w:t>
      </w:r>
      <w:bookmarkEnd w:id="1090"/>
      <w:r>
        <w:t>Office Outlook 2007, Outlook 2010, Outlook 2013, Outlook 2016, and Outlook 2019 use a case-sensitive TZID comparison function.</w:t>
      </w:r>
    </w:p>
    <w:bookmarkStart w:id="1091" w:name="Appendix_A_47"/>
    <w:p w:rsidR="00014C07" w:rsidRDefault="00242C7A">
      <w:r>
        <w:rPr>
          <w:rStyle w:val="Hyperlink"/>
        </w:rPr>
        <w:fldChar w:fldCharType="begin"/>
      </w:r>
      <w:r>
        <w:rPr>
          <w:rStyle w:val="Hyperlink"/>
        </w:rPr>
        <w:instrText xml:space="preserve"> HYPERLINK \l "Appendix_A_Tar</w:instrText>
      </w:r>
      <w:r>
        <w:rPr>
          <w:rStyle w:val="Hyperlink"/>
        </w:rPr>
        <w:instrText xml:space="preserve">get_47" \h </w:instrText>
      </w:r>
      <w:r>
        <w:rPr>
          <w:rStyle w:val="Hyperlink"/>
        </w:rPr>
      </w:r>
      <w:r>
        <w:rPr>
          <w:rStyle w:val="Hyperlink"/>
        </w:rPr>
        <w:fldChar w:fldCharType="separate"/>
      </w:r>
      <w:r>
        <w:rPr>
          <w:rStyle w:val="Hyperlink"/>
        </w:rPr>
        <w:t>&lt;47&gt; Section 2.1.3.1.1.19</w:t>
      </w:r>
      <w:r>
        <w:rPr>
          <w:rStyle w:val="Hyperlink"/>
        </w:rPr>
        <w:fldChar w:fldCharType="end"/>
      </w:r>
      <w:r>
        <w:t xml:space="preserve">: </w:t>
      </w:r>
      <w:bookmarkEnd w:id="1091"/>
      <w:r>
        <w:t xml:space="preserve">Office Outlook 2003, Office Outlook 2007, Exchange 2003, Exchange 2007, and the initial release version of Exchange 2010 do not export or import </w:t>
      </w:r>
      <w:r>
        <w:rPr>
          <w:b/>
        </w:rPr>
        <w:t>PidLidAppointmentTimeZoneDefinitionRecur</w:t>
      </w:r>
      <w:r>
        <w:t xml:space="preserve">, </w:t>
      </w:r>
      <w:r>
        <w:rPr>
          <w:b/>
        </w:rPr>
        <w:t>PidLidAppointmentTimeZoneDefin</w:t>
      </w:r>
      <w:r>
        <w:rPr>
          <w:b/>
        </w:rPr>
        <w:t>itionStartDisplay</w:t>
      </w:r>
      <w:r>
        <w:t xml:space="preserve">, or </w:t>
      </w:r>
      <w:r>
        <w:rPr>
          <w:b/>
        </w:rPr>
        <w:t>PidLidAppointmentTimeZoneDefinitionEndDisplay</w:t>
      </w:r>
      <w:r>
        <w:t xml:space="preserve">. These implementations only use </w:t>
      </w:r>
      <w:r>
        <w:rPr>
          <w:b/>
        </w:rPr>
        <w:t>PidLidTimeZoneDescription</w:t>
      </w:r>
      <w:r>
        <w:t xml:space="preserve"> and </w:t>
      </w:r>
      <w:r>
        <w:rPr>
          <w:b/>
        </w:rPr>
        <w:t>PidLidTimeZoneStruct</w:t>
      </w:r>
      <w:r>
        <w:t xml:space="preserve"> when exporting or importing VTIMEZONE components and TZID parameters.</w:t>
      </w:r>
    </w:p>
    <w:bookmarkStart w:id="1092" w:name="Appendix_A_48"/>
    <w:p w:rsidR="00014C07" w:rsidRDefault="00242C7A">
      <w:r>
        <w:rPr>
          <w:rStyle w:val="Hyperlink"/>
        </w:rPr>
        <w:fldChar w:fldCharType="begin"/>
      </w:r>
      <w:r>
        <w:rPr>
          <w:rStyle w:val="Hyperlink"/>
        </w:rPr>
        <w:instrText xml:space="preserve"> HYPERLINK \l "Appendix_A_Target_</w:instrText>
      </w:r>
      <w:r>
        <w:rPr>
          <w:rStyle w:val="Hyperlink"/>
        </w:rPr>
        <w:instrText xml:space="preserve">48" \h </w:instrText>
      </w:r>
      <w:r>
        <w:rPr>
          <w:rStyle w:val="Hyperlink"/>
        </w:rPr>
      </w:r>
      <w:r>
        <w:rPr>
          <w:rStyle w:val="Hyperlink"/>
        </w:rPr>
        <w:fldChar w:fldCharType="separate"/>
      </w:r>
      <w:r>
        <w:rPr>
          <w:rStyle w:val="Hyperlink"/>
        </w:rPr>
        <w:t>&lt;48&gt; Section 2.1.3.1.1.19.1</w:t>
      </w:r>
      <w:r>
        <w:rPr>
          <w:rStyle w:val="Hyperlink"/>
        </w:rPr>
        <w:fldChar w:fldCharType="end"/>
      </w:r>
      <w:r>
        <w:t xml:space="preserve">: </w:t>
      </w:r>
      <w:bookmarkEnd w:id="1092"/>
      <w:r>
        <w:t>Office Outlook 2007, Outlook 2010, Outlook 2013, Outlook 2016, and Outlook 2019 use a case-sensitive TZID comparison function.</w:t>
      </w:r>
    </w:p>
    <w:bookmarkStart w:id="1093" w:name="Appendix_A_49"/>
    <w:p w:rsidR="00014C07" w:rsidRDefault="00242C7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2.1.3.1.1.19.1</w:t>
      </w:r>
      <w:r>
        <w:rPr>
          <w:rStyle w:val="Hyperlink"/>
        </w:rPr>
        <w:fldChar w:fldCharType="end"/>
      </w:r>
      <w:r>
        <w:t xml:space="preserve">: </w:t>
      </w:r>
      <w:bookmarkEnd w:id="1093"/>
      <w:r>
        <w:t>Exchange 2003, Excha</w:t>
      </w:r>
      <w:r>
        <w:t xml:space="preserve">nge 2007, Exchange 2010, Exchange 2013, Exchange 2016, and Exchange 2019 do not override </w:t>
      </w:r>
      <w:r>
        <w:rPr>
          <w:b/>
        </w:rPr>
        <w:t>PidLidTimeZoneDescription</w:t>
      </w:r>
      <w:r>
        <w:t>.</w:t>
      </w:r>
    </w:p>
    <w:bookmarkStart w:id="1094" w:name="Appendix_A_50"/>
    <w:p w:rsidR="00014C07" w:rsidRDefault="00242C7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2.1.3.1.1.19.2</w:t>
      </w:r>
      <w:r>
        <w:rPr>
          <w:rStyle w:val="Hyperlink"/>
        </w:rPr>
        <w:fldChar w:fldCharType="end"/>
      </w:r>
      <w:r>
        <w:t xml:space="preserve">: </w:t>
      </w:r>
      <w:bookmarkEnd w:id="1094"/>
      <w:r>
        <w:t>Office Outlook 2003, Exchange 2003, Exchange 2007, Exchange 2010, Ex</w:t>
      </w:r>
      <w:r>
        <w:t>change 2013, Exchange 2016, and Exchange 2019 do not parse the STANDARD component with the largest DTSTART.</w:t>
      </w:r>
    </w:p>
    <w:bookmarkStart w:id="1095" w:name="Appendix_A_51"/>
    <w:p w:rsidR="00014C07" w:rsidRDefault="00242C7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2.1.3.1.1.19.2</w:t>
      </w:r>
      <w:r>
        <w:rPr>
          <w:rStyle w:val="Hyperlink"/>
        </w:rPr>
        <w:fldChar w:fldCharType="end"/>
      </w:r>
      <w:r>
        <w:t xml:space="preserve">: </w:t>
      </w:r>
      <w:bookmarkEnd w:id="1095"/>
      <w:r>
        <w:t xml:space="preserve"> Office Outlook 2003</w:t>
      </w:r>
      <w:r>
        <w:t xml:space="preserve"> parses the first occurrence of the STANDARD component in the VTIMEZONE.</w:t>
      </w:r>
    </w:p>
    <w:bookmarkStart w:id="1096" w:name="Appendix_A_52"/>
    <w:p w:rsidR="00014C07" w:rsidRDefault="00242C7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2.1.3.1.1.19.2</w:t>
      </w:r>
      <w:r>
        <w:rPr>
          <w:rStyle w:val="Hyperlink"/>
        </w:rPr>
        <w:fldChar w:fldCharType="end"/>
      </w:r>
      <w:r>
        <w:t xml:space="preserve">: </w:t>
      </w:r>
      <w:bookmarkEnd w:id="1096"/>
      <w:r>
        <w:t xml:space="preserve"> Exchange 2010 SP1, Exchange 2013, Exchange 2016, and Exchange 2019 parse all STANDARD components in the VTIMEZ</w:t>
      </w:r>
      <w:r>
        <w:t>ONE that have unique years in their DTSTART subcomponents.</w:t>
      </w:r>
    </w:p>
    <w:bookmarkStart w:id="1097" w:name="Appendix_A_53"/>
    <w:p w:rsidR="00014C07" w:rsidRDefault="00242C7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2.1.3.1.1.19.2</w:t>
      </w:r>
      <w:r>
        <w:rPr>
          <w:rStyle w:val="Hyperlink"/>
        </w:rPr>
        <w:fldChar w:fldCharType="end"/>
      </w:r>
      <w:r>
        <w:t xml:space="preserve">: </w:t>
      </w:r>
      <w:bookmarkEnd w:id="1097"/>
      <w:r>
        <w:t xml:space="preserve"> Exchange 2003, Exchange 2007, and the initial release version of Exchange 2010 fail if more than one STANDARD component is p</w:t>
      </w:r>
      <w:r>
        <w:t>resent in a VTIMEZONE.</w:t>
      </w:r>
    </w:p>
    <w:bookmarkStart w:id="1098" w:name="Appendix_A_54"/>
    <w:p w:rsidR="00014C07" w:rsidRDefault="00242C7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2.1.3.1.1.19.2.1</w:t>
      </w:r>
      <w:r>
        <w:rPr>
          <w:rStyle w:val="Hyperlink"/>
        </w:rPr>
        <w:fldChar w:fldCharType="end"/>
      </w:r>
      <w:r>
        <w:t xml:space="preserve">: </w:t>
      </w:r>
      <w:bookmarkEnd w:id="1098"/>
      <w:r>
        <w:t xml:space="preserve">Office Outlook 2003, Exchange 2003, Exchange 2007, Exchange 2010, Exchange 2013, Exchange 2016, and Exchange 2019 do not set the fields of the </w:t>
      </w:r>
      <w:r>
        <w:rPr>
          <w:b/>
        </w:rPr>
        <w:t>stStandardDate</w:t>
      </w:r>
      <w:r>
        <w:t xml:space="preserve"> f</w:t>
      </w:r>
      <w:r>
        <w:t>ield according to the table.</w:t>
      </w:r>
    </w:p>
    <w:bookmarkStart w:id="1099" w:name="Appendix_A_55"/>
    <w:p w:rsidR="00014C07" w:rsidRDefault="00242C7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2.1.3.1.1.19.2.1</w:t>
      </w:r>
      <w:r>
        <w:rPr>
          <w:rStyle w:val="Hyperlink"/>
        </w:rPr>
        <w:fldChar w:fldCharType="end"/>
      </w:r>
      <w:r>
        <w:t xml:space="preserve">: </w:t>
      </w:r>
      <w:bookmarkEnd w:id="1099"/>
      <w:r>
        <w:t xml:space="preserve"> Office Outlook 2003 imports RDATE if RRULE is not present.</w:t>
      </w:r>
    </w:p>
    <w:bookmarkStart w:id="1100" w:name="Appendix_A_56"/>
    <w:p w:rsidR="00014C07" w:rsidRDefault="00242C7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2.1.3.1.1.19.2.1</w:t>
      </w:r>
      <w:r>
        <w:rPr>
          <w:rStyle w:val="Hyperlink"/>
        </w:rPr>
        <w:fldChar w:fldCharType="end"/>
      </w:r>
      <w:r>
        <w:t xml:space="preserve">: </w:t>
      </w:r>
      <w:bookmarkEnd w:id="1100"/>
      <w:r>
        <w:t xml:space="preserve"> Exchange 2003, Exc</w:t>
      </w:r>
      <w:r>
        <w:t>hange 2007, Exchange 2010, Exchange 2013, Exchange 2016, and Exchange 2019 import DTSTART if RRULE is not present.</w:t>
      </w:r>
    </w:p>
    <w:bookmarkStart w:id="1101" w:name="Appendix_A_57"/>
    <w:p w:rsidR="00014C07" w:rsidRDefault="00242C7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2.1.3.1.1.19.2.1</w:t>
      </w:r>
      <w:r>
        <w:rPr>
          <w:rStyle w:val="Hyperlink"/>
        </w:rPr>
        <w:fldChar w:fldCharType="end"/>
      </w:r>
      <w:r>
        <w:t xml:space="preserve">: </w:t>
      </w:r>
      <w:bookmarkEnd w:id="1101"/>
      <w:r>
        <w:t xml:space="preserve">Office Outlook 2007, Outlook 2010, Outlook 2013, Outlook 2016, and </w:t>
      </w:r>
      <w:r>
        <w:t>Outlook 2019 use the year 1601.</w:t>
      </w:r>
    </w:p>
    <w:bookmarkStart w:id="1102" w:name="Appendix_A_58"/>
    <w:p w:rsidR="00014C07" w:rsidRDefault="00242C7A">
      <w:r>
        <w:rPr>
          <w:rStyle w:val="Hyperlink"/>
        </w:rPr>
        <w:lastRenderedPageBreak/>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2.1.3.1.1.19.2.2</w:t>
      </w:r>
      <w:r>
        <w:rPr>
          <w:rStyle w:val="Hyperlink"/>
        </w:rPr>
        <w:fldChar w:fldCharType="end"/>
      </w:r>
      <w:r>
        <w:t xml:space="preserve">: </w:t>
      </w:r>
      <w:bookmarkEnd w:id="1102"/>
      <w:r>
        <w:t>Office Outlook 2003, Exchange 2003, Exchange 2007, Exchange 2010, Exchange 2013, Exchange 2016, and Exchange 2019 do not import VTIMEZONEs with RRULEs</w:t>
      </w:r>
      <w:r>
        <w:t xml:space="preserve"> that use BYMONTHDAY instead of BYDAY.</w:t>
      </w:r>
    </w:p>
    <w:bookmarkStart w:id="1103" w:name="Appendix_A_59"/>
    <w:p w:rsidR="00014C07" w:rsidRDefault="00242C7A">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2.1.3.1.1.19.2.2</w:t>
      </w:r>
      <w:r>
        <w:rPr>
          <w:rStyle w:val="Hyperlink"/>
        </w:rPr>
        <w:fldChar w:fldCharType="end"/>
      </w:r>
      <w:r>
        <w:t xml:space="preserve">: </w:t>
      </w:r>
      <w:bookmarkEnd w:id="1103"/>
      <w:r>
        <w:t>For transitions between Daylight Saving Time and Standard Time based on a specific day of the month, Office Outlook 2003 instead omits the RRUL</w:t>
      </w:r>
      <w:r>
        <w:t xml:space="preserve">E and exports </w:t>
      </w:r>
      <w:r>
        <w:rPr>
          <w:b/>
        </w:rPr>
        <w:t>PidLidTimeZoneStruct</w:t>
      </w:r>
      <w:r>
        <w:t>.</w:t>
      </w:r>
      <w:r>
        <w:rPr>
          <w:b/>
        </w:rPr>
        <w:t>stStandardDate</w:t>
      </w:r>
      <w:r>
        <w:t xml:space="preserve"> as an RDATE. Exchange 2003, Exchange 2007, Exchange 2010, Exchange 2013, Exchange 2016, and Exchange 2019 omit both the RRULE and RDATE, relying on DTSTART to convey the transition date.</w:t>
      </w:r>
    </w:p>
    <w:bookmarkStart w:id="1104" w:name="Appendix_A_60"/>
    <w:p w:rsidR="00014C07" w:rsidRDefault="00242C7A">
      <w:r>
        <w:rPr>
          <w:rStyle w:val="Hyperlink"/>
        </w:rPr>
        <w:fldChar w:fldCharType="begin"/>
      </w:r>
      <w:r>
        <w:rPr>
          <w:rStyle w:val="Hyperlink"/>
        </w:rPr>
        <w:instrText xml:space="preserve"> HYPERLINK \l "Ap</w:instrText>
      </w:r>
      <w:r>
        <w:rPr>
          <w:rStyle w:val="Hyperlink"/>
        </w:rPr>
        <w:instrText xml:space="preserve">pendix_A_Target_60" \h </w:instrText>
      </w:r>
      <w:r>
        <w:rPr>
          <w:rStyle w:val="Hyperlink"/>
        </w:rPr>
      </w:r>
      <w:r>
        <w:rPr>
          <w:rStyle w:val="Hyperlink"/>
        </w:rPr>
        <w:fldChar w:fldCharType="separate"/>
      </w:r>
      <w:r>
        <w:rPr>
          <w:rStyle w:val="Hyperlink"/>
        </w:rPr>
        <w:t>&lt;60&gt; Section 2.1.3.1.1.19.2.3</w:t>
      </w:r>
      <w:r>
        <w:rPr>
          <w:rStyle w:val="Hyperlink"/>
        </w:rPr>
        <w:fldChar w:fldCharType="end"/>
      </w:r>
      <w:r>
        <w:t xml:space="preserve">: </w:t>
      </w:r>
      <w:bookmarkEnd w:id="1104"/>
      <w:r>
        <w:t>Office Outlook 2003 exports the TZNAME property with value 'Standard Time'.</w:t>
      </w:r>
    </w:p>
    <w:bookmarkStart w:id="1105" w:name="Appendix_A_61"/>
    <w:p w:rsidR="00014C07" w:rsidRDefault="00242C7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2.1.3.1.1.19.3</w:t>
      </w:r>
      <w:r>
        <w:rPr>
          <w:rStyle w:val="Hyperlink"/>
        </w:rPr>
        <w:fldChar w:fldCharType="end"/>
      </w:r>
      <w:r>
        <w:t xml:space="preserve">: </w:t>
      </w:r>
      <w:bookmarkEnd w:id="1105"/>
      <w:r>
        <w:t>Office Outlook 2003, Exchange 2003, Exchange 2007, Ex</w:t>
      </w:r>
      <w:r>
        <w:t>change 2010, Exchange 2013, Exchange 2016, and Exchange 2019 do not parse the DAYLIGHT component with the largest DTSTART.</w:t>
      </w:r>
    </w:p>
    <w:bookmarkStart w:id="1106" w:name="Appendix_A_62"/>
    <w:p w:rsidR="00014C07" w:rsidRDefault="00242C7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2.1.3.1.1.19.3</w:t>
      </w:r>
      <w:r>
        <w:rPr>
          <w:rStyle w:val="Hyperlink"/>
        </w:rPr>
        <w:fldChar w:fldCharType="end"/>
      </w:r>
      <w:r>
        <w:t xml:space="preserve">: </w:t>
      </w:r>
      <w:bookmarkEnd w:id="1106"/>
      <w:r>
        <w:t xml:space="preserve"> Office Outlook 2003 parses the first occurrence of the DAYLI</w:t>
      </w:r>
      <w:r>
        <w:t>GHT component in the VTIMEZONE.</w:t>
      </w:r>
    </w:p>
    <w:bookmarkStart w:id="1107" w:name="Appendix_A_63"/>
    <w:p w:rsidR="00014C07" w:rsidRDefault="00242C7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2.1.3.1.1.19.3</w:t>
      </w:r>
      <w:r>
        <w:rPr>
          <w:rStyle w:val="Hyperlink"/>
        </w:rPr>
        <w:fldChar w:fldCharType="end"/>
      </w:r>
      <w:r>
        <w:t xml:space="preserve">: </w:t>
      </w:r>
      <w:bookmarkEnd w:id="1107"/>
      <w:r>
        <w:t xml:space="preserve"> Exchange 2010 SP1, Exchange 2013, Exchange 2016, and Exchange 2019 parse all DAYLIGHT components in the VTIMEZONE that have unique years in their DTSTA</w:t>
      </w:r>
      <w:r>
        <w:t>RT subcomponents.</w:t>
      </w:r>
    </w:p>
    <w:bookmarkStart w:id="1108" w:name="Appendix_A_64"/>
    <w:p w:rsidR="00014C07" w:rsidRDefault="00242C7A">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2.1.3.1.1.19.3</w:t>
      </w:r>
      <w:r>
        <w:rPr>
          <w:rStyle w:val="Hyperlink"/>
        </w:rPr>
        <w:fldChar w:fldCharType="end"/>
      </w:r>
      <w:r>
        <w:t xml:space="preserve">: </w:t>
      </w:r>
      <w:bookmarkEnd w:id="1108"/>
      <w:r>
        <w:t xml:space="preserve"> Exchange 2003, Exchange 2007, and the initial release version of Exchange 2010 fail if more than one DAYLIGHT component is present in a VTIMEZONE.</w:t>
      </w:r>
    </w:p>
    <w:bookmarkStart w:id="1109" w:name="Appendix_A_65"/>
    <w:p w:rsidR="00014C07" w:rsidRDefault="00242C7A">
      <w:r>
        <w:rPr>
          <w:rStyle w:val="Hyperlink"/>
        </w:rPr>
        <w:fldChar w:fldCharType="begin"/>
      </w:r>
      <w:r>
        <w:rPr>
          <w:rStyle w:val="Hyperlink"/>
        </w:rPr>
        <w:instrText xml:space="preserve"> HYPERLINK \l "A</w:instrText>
      </w:r>
      <w:r>
        <w:rPr>
          <w:rStyle w:val="Hyperlink"/>
        </w:rPr>
        <w:instrText xml:space="preserve">ppendix_A_Target_65" \h </w:instrText>
      </w:r>
      <w:r>
        <w:rPr>
          <w:rStyle w:val="Hyperlink"/>
        </w:rPr>
      </w:r>
      <w:r>
        <w:rPr>
          <w:rStyle w:val="Hyperlink"/>
        </w:rPr>
        <w:fldChar w:fldCharType="separate"/>
      </w:r>
      <w:r>
        <w:rPr>
          <w:rStyle w:val="Hyperlink"/>
        </w:rPr>
        <w:t>&lt;65&gt; Section 2.1.3.1.1.19.3</w:t>
      </w:r>
      <w:r>
        <w:rPr>
          <w:rStyle w:val="Hyperlink"/>
        </w:rPr>
        <w:fldChar w:fldCharType="end"/>
      </w:r>
      <w:r>
        <w:t xml:space="preserve">: </w:t>
      </w:r>
      <w:bookmarkEnd w:id="1109"/>
      <w:r>
        <w:t>Exchange 2003, Exchange 2007, Exchange 2010, Exchange 2013, Exchange 2016, and Exchange 2019 do export a DAYLIGHT component for time zones that do not observe DST. In this case, the TZOFFSETFROM and TZO</w:t>
      </w:r>
      <w:r>
        <w:t>FFSETTO properties for both the DAYLIGHT and STANDARD components are all set to the same value.</w:t>
      </w:r>
    </w:p>
    <w:bookmarkStart w:id="1110" w:name="Appendix_A_66"/>
    <w:p w:rsidR="00014C07" w:rsidRDefault="00242C7A">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2.1.3.1.1.19.3.3</w:t>
      </w:r>
      <w:r>
        <w:rPr>
          <w:rStyle w:val="Hyperlink"/>
        </w:rPr>
        <w:fldChar w:fldCharType="end"/>
      </w:r>
      <w:r>
        <w:t xml:space="preserve">: </w:t>
      </w:r>
      <w:bookmarkEnd w:id="1110"/>
      <w:r>
        <w:t>Office Outlook 2003 exports the TZNAME property with value 'Daylight Saving Time'.</w:t>
      </w:r>
    </w:p>
    <w:bookmarkStart w:id="1111" w:name="Appendix_A_67"/>
    <w:p w:rsidR="00014C07" w:rsidRDefault="00242C7A">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2.1.3.1.1.20.1</w:t>
      </w:r>
      <w:r>
        <w:rPr>
          <w:rStyle w:val="Hyperlink"/>
        </w:rPr>
        <w:fldChar w:fldCharType="end"/>
      </w:r>
      <w:r>
        <w:t xml:space="preserve">: </w:t>
      </w:r>
      <w:bookmarkEnd w:id="1111"/>
      <w:r>
        <w:t>Office Outlook 2003, Exchange 2003, Exchange 2007, Exchange 2010, Exchange 2013, Exchange 2016, and Exchange 2019 ignore ATTACH properties.</w:t>
      </w:r>
    </w:p>
    <w:bookmarkStart w:id="1112" w:name="Appendix_A_68"/>
    <w:p w:rsidR="00014C07" w:rsidRDefault="00242C7A">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w:t>
      </w:r>
      <w:r>
        <w:rPr>
          <w:rStyle w:val="Hyperlink"/>
        </w:rPr>
        <w:t>&gt; Section 2.1.3.1.1.20.1</w:t>
      </w:r>
      <w:r>
        <w:rPr>
          <w:rStyle w:val="Hyperlink"/>
        </w:rPr>
        <w:fldChar w:fldCharType="end"/>
      </w:r>
      <w:r>
        <w:t xml:space="preserve">: </w:t>
      </w:r>
      <w:bookmarkEnd w:id="1112"/>
      <w:r>
        <w:t>Office Outlook 2003, Exchange 2003, Exchange 2007, Exchange 2010, Exchange 2013, Exchange 2016, and Exchange 2019 ignore ATTACH properties.</w:t>
      </w:r>
    </w:p>
    <w:bookmarkStart w:id="1113" w:name="Appendix_A_69"/>
    <w:p w:rsidR="00014C07" w:rsidRDefault="00242C7A">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2.1.3.1.1.20.1</w:t>
      </w:r>
      <w:r>
        <w:rPr>
          <w:rStyle w:val="Hyperlink"/>
        </w:rPr>
        <w:fldChar w:fldCharType="end"/>
      </w:r>
      <w:r>
        <w:t xml:space="preserve">: </w:t>
      </w:r>
      <w:bookmarkEnd w:id="1113"/>
      <w:r>
        <w:t>Office Outlook 200</w:t>
      </w:r>
      <w:r>
        <w:t xml:space="preserve">3, Office Outlook 2007, Outlook 2010, Outlook 2013, Outlook 2016, Outlook 2019, Exchange 2007 (when parsing iCalendar submitted via </w:t>
      </w:r>
      <w:hyperlink w:anchor="gt_af6ba277-34c1-493d-8103-71d2af36ce30">
        <w:r>
          <w:rPr>
            <w:rStyle w:val="HyperlinkGreen"/>
            <w:b/>
          </w:rPr>
          <w:t>MIME</w:t>
        </w:r>
      </w:hyperlink>
      <w:r>
        <w:t>), Exchange 2010, Exchange 2013, Exchange 2016, and Exchan</w:t>
      </w:r>
      <w:r>
        <w:t xml:space="preserve">ge 2019 ignore ATTACH properties specified as CID URIs and, instead, import all of the MIME attachments into the </w:t>
      </w:r>
      <w:hyperlink w:anchor="gt_b6c15d0c-d992-421d-ba96-99d3b63894cf">
        <w:r>
          <w:rPr>
            <w:rStyle w:val="HyperlinkGreen"/>
            <w:b/>
          </w:rPr>
          <w:t>Message object</w:t>
        </w:r>
      </w:hyperlink>
      <w:r>
        <w:t>, regardless of whether or not they are referenced in the iCalendar</w:t>
      </w:r>
      <w:r>
        <w:t xml:space="preserve"> stream.</w:t>
      </w:r>
    </w:p>
    <w:bookmarkStart w:id="1114" w:name="Appendix_A_70"/>
    <w:p w:rsidR="00014C07" w:rsidRDefault="00242C7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2.1.3.1.1.20.1</w:t>
      </w:r>
      <w:r>
        <w:rPr>
          <w:rStyle w:val="Hyperlink"/>
        </w:rPr>
        <w:fldChar w:fldCharType="end"/>
      </w:r>
      <w:r>
        <w:t xml:space="preserve">: </w:t>
      </w:r>
      <w:bookmarkEnd w:id="1114"/>
      <w:r>
        <w:t>Office Outlook 2003, Exchange 2003, Exchange 2007, Exchange 2010, Exchange 2013, Exchange 2016, and Exchange 2019 ignore ATTACH properties.</w:t>
      </w:r>
    </w:p>
    <w:bookmarkStart w:id="1115" w:name="Appendix_A_71"/>
    <w:p w:rsidR="00014C07" w:rsidRDefault="00242C7A">
      <w:r>
        <w:rPr>
          <w:rStyle w:val="Hyperlink"/>
        </w:rPr>
        <w:fldChar w:fldCharType="begin"/>
      </w:r>
      <w:r>
        <w:rPr>
          <w:rStyle w:val="Hyperlink"/>
        </w:rPr>
        <w:instrText xml:space="preserve"> HYPERLINK \l "Appendix_A_Target_</w:instrText>
      </w:r>
      <w:r>
        <w:rPr>
          <w:rStyle w:val="Hyperlink"/>
        </w:rPr>
        <w:instrText xml:space="preserve">71" \h </w:instrText>
      </w:r>
      <w:r>
        <w:rPr>
          <w:rStyle w:val="Hyperlink"/>
        </w:rPr>
      </w:r>
      <w:r>
        <w:rPr>
          <w:rStyle w:val="Hyperlink"/>
        </w:rPr>
        <w:fldChar w:fldCharType="separate"/>
      </w:r>
      <w:r>
        <w:rPr>
          <w:rStyle w:val="Hyperlink"/>
        </w:rPr>
        <w:t>&lt;71&gt; Section 2.1.3.1.1.20.1</w:t>
      </w:r>
      <w:r>
        <w:rPr>
          <w:rStyle w:val="Hyperlink"/>
        </w:rPr>
        <w:fldChar w:fldCharType="end"/>
      </w:r>
      <w:r>
        <w:t xml:space="preserve">: </w:t>
      </w:r>
      <w:bookmarkEnd w:id="1115"/>
      <w:r>
        <w:t>Prior to Microsoft Exchange Server 2007 Service Pack 1 (SP1), Exchange 2007 (when parsing iCalendar submitted via MIME) does not export ATTACH properties specified as CID URIs.</w:t>
      </w:r>
    </w:p>
    <w:bookmarkStart w:id="1116" w:name="Appendix_A_72"/>
    <w:p w:rsidR="00014C07" w:rsidRDefault="00242C7A">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2.1.3.1.1.20.1</w:t>
      </w:r>
      <w:r>
        <w:rPr>
          <w:rStyle w:val="Hyperlink"/>
        </w:rPr>
        <w:fldChar w:fldCharType="end"/>
      </w:r>
      <w:r>
        <w:t xml:space="preserve">: </w:t>
      </w:r>
      <w:bookmarkEnd w:id="1116"/>
      <w:r>
        <w:t>Prior to Exchange 2007 SP1, Exchange 2007 (when parsing iCalendar submitted via MIME) does not export ATTACH properties specified as CID URIs.</w:t>
      </w:r>
    </w:p>
    <w:bookmarkStart w:id="1117" w:name="Appendix_A_73"/>
    <w:p w:rsidR="00014C07" w:rsidRDefault="00242C7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2.1.3.1.1.20.1</w:t>
      </w:r>
      <w:r>
        <w:rPr>
          <w:rStyle w:val="Hyperlink"/>
        </w:rPr>
        <w:fldChar w:fldCharType="end"/>
      </w:r>
      <w:r>
        <w:t xml:space="preserve">: </w:t>
      </w:r>
      <w:bookmarkEnd w:id="1117"/>
      <w:r>
        <w:t xml:space="preserve">Office Outlook 2003, Exchange 2003, Exchange 2007, Exchange 2010, Exchange 2013, Exchange 2016, and Exchange 2019 do not export ATTACH properties encoded with </w:t>
      </w:r>
      <w:hyperlink w:anchor="gt_179b9392-9019-45a3-880b-26f6890522b7">
        <w:r>
          <w:rPr>
            <w:rStyle w:val="HyperlinkGreen"/>
            <w:b/>
          </w:rPr>
          <w:t>base64 encoding</w:t>
        </w:r>
      </w:hyperlink>
      <w:r>
        <w:t>.</w:t>
      </w:r>
    </w:p>
    <w:bookmarkStart w:id="1118" w:name="Appendix_A_74"/>
    <w:p w:rsidR="00014C07" w:rsidRDefault="00242C7A">
      <w:r>
        <w:rPr>
          <w:rStyle w:val="Hyperlink"/>
        </w:rPr>
        <w:lastRenderedPageBreak/>
        <w:fldChar w:fldCharType="begin"/>
      </w:r>
      <w:r>
        <w:rPr>
          <w:rStyle w:val="Hyperlink"/>
        </w:rPr>
        <w:instrText xml:space="preserve"> HYPERLINK \l "A</w:instrText>
      </w:r>
      <w:r>
        <w:rPr>
          <w:rStyle w:val="Hyperlink"/>
        </w:rPr>
        <w:instrText xml:space="preserve">ppendix_A_Target_74" \h </w:instrText>
      </w:r>
      <w:r>
        <w:rPr>
          <w:rStyle w:val="Hyperlink"/>
        </w:rPr>
      </w:r>
      <w:r>
        <w:rPr>
          <w:rStyle w:val="Hyperlink"/>
        </w:rPr>
        <w:fldChar w:fldCharType="separate"/>
      </w:r>
      <w:r>
        <w:rPr>
          <w:rStyle w:val="Hyperlink"/>
        </w:rPr>
        <w:t>&lt;74&gt; Section 2.1.3.1.1.20.1.2</w:t>
      </w:r>
      <w:r>
        <w:rPr>
          <w:rStyle w:val="Hyperlink"/>
        </w:rPr>
        <w:fldChar w:fldCharType="end"/>
      </w:r>
      <w:r>
        <w:t xml:space="preserve">: </w:t>
      </w:r>
      <w:bookmarkEnd w:id="1118"/>
      <w:r>
        <w:t>Office Outlook 2003, Exchange 2003, Exchange 2007, Exchange 2010, Exchange 2013, Exchange 2016, and Exchange 2019 ignore ATTACH properties.</w:t>
      </w:r>
    </w:p>
    <w:bookmarkStart w:id="1119" w:name="Appendix_A_75"/>
    <w:p w:rsidR="00014C07" w:rsidRDefault="00242C7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2.1.</w:t>
      </w:r>
      <w:r>
        <w:rPr>
          <w:rStyle w:val="Hyperlink"/>
        </w:rPr>
        <w:t>3.1.1.20.1.4</w:t>
      </w:r>
      <w:r>
        <w:rPr>
          <w:rStyle w:val="Hyperlink"/>
        </w:rPr>
        <w:fldChar w:fldCharType="end"/>
      </w:r>
      <w:r>
        <w:t xml:space="preserve">: </w:t>
      </w:r>
      <w:bookmarkEnd w:id="1119"/>
      <w:r>
        <w:t>Office Outlook 2003, Exchange 2003, Exchange 2007, Exchange 2010, Exchange 2013, Exchange 2016, and Exchange 2019 ignore ATTACH properties.</w:t>
      </w:r>
    </w:p>
    <w:bookmarkStart w:id="1120" w:name="Appendix_A_76"/>
    <w:p w:rsidR="00014C07" w:rsidRDefault="00242C7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2.1.3.1.1.20.1.4</w:t>
      </w:r>
      <w:r>
        <w:rPr>
          <w:rStyle w:val="Hyperlink"/>
        </w:rPr>
        <w:fldChar w:fldCharType="end"/>
      </w:r>
      <w:r>
        <w:t xml:space="preserve">: </w:t>
      </w:r>
      <w:bookmarkEnd w:id="1120"/>
      <w:r>
        <w:t>Office Outlook 2003, Exchang</w:t>
      </w:r>
      <w:r>
        <w:t>e 2003, Exchange 2007, Exchange 2010, Exchange 2013, Exchange 2016, and Exchange 2019 do not export ATTACH properties encoded with base64 encoding.</w:t>
      </w:r>
    </w:p>
    <w:bookmarkStart w:id="1121" w:name="Appendix_A_77"/>
    <w:p w:rsidR="00014C07" w:rsidRDefault="00242C7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2.1.3.1.1.20.2</w:t>
      </w:r>
      <w:r>
        <w:rPr>
          <w:rStyle w:val="Hyperlink"/>
        </w:rPr>
        <w:fldChar w:fldCharType="end"/>
      </w:r>
      <w:r>
        <w:t xml:space="preserve">: </w:t>
      </w:r>
      <w:bookmarkEnd w:id="1121"/>
      <w:r>
        <w:t xml:space="preserve">Office Outlook 2003, Exchange 2003, </w:t>
      </w:r>
      <w:r>
        <w:t>Exchange 2007, Exchange 2010, Exchange 2013, Exchange 2016, and Exchange 2019 do not parse attendee properties with value 'invalid:nomail'.</w:t>
      </w:r>
    </w:p>
    <w:bookmarkStart w:id="1122" w:name="Appendix_A_78"/>
    <w:p w:rsidR="00014C07" w:rsidRDefault="00242C7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2.1.3.1.1.20.2</w:t>
      </w:r>
      <w:r>
        <w:rPr>
          <w:rStyle w:val="Hyperlink"/>
        </w:rPr>
        <w:fldChar w:fldCharType="end"/>
      </w:r>
      <w:r>
        <w:t xml:space="preserve">: </w:t>
      </w:r>
      <w:bookmarkEnd w:id="1122"/>
      <w:r>
        <w:t xml:space="preserve"> Office Outlook 2007 does not import attende</w:t>
      </w:r>
      <w:r>
        <w:t xml:space="preserve">es with a CUTYPE other than "RESOURCE" or "ROOM" and a ROLE of "NON-PARTICIPANT" to </w:t>
      </w:r>
      <w:r>
        <w:rPr>
          <w:b/>
        </w:rPr>
        <w:t>PidLidNonSendableBcc</w:t>
      </w:r>
      <w:r>
        <w:t>.</w:t>
      </w:r>
    </w:p>
    <w:bookmarkStart w:id="1123" w:name="Appendix_A_79"/>
    <w:p w:rsidR="00014C07" w:rsidRDefault="00242C7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2.1.3.1.1.20.2</w:t>
      </w:r>
      <w:r>
        <w:rPr>
          <w:rStyle w:val="Hyperlink"/>
        </w:rPr>
        <w:fldChar w:fldCharType="end"/>
      </w:r>
      <w:r>
        <w:t xml:space="preserve">: </w:t>
      </w:r>
      <w:bookmarkEnd w:id="1123"/>
      <w:r>
        <w:rPr>
          <w:b/>
        </w:rPr>
        <w:t xml:space="preserve"> </w:t>
      </w:r>
      <w:r>
        <w:t>Office Outlook 2007</w:t>
      </w:r>
      <w:r>
        <w:t xml:space="preserve"> imports attendees with a CUTYPE other than "RESOURCE" or "ROOM" and a ROLE of "NON-PARTICIPANT" to </w:t>
      </w:r>
      <w:r>
        <w:rPr>
          <w:b/>
        </w:rPr>
        <w:t>PidLidNonSendableCc</w:t>
      </w:r>
      <w:r>
        <w:t>.</w:t>
      </w:r>
    </w:p>
    <w:bookmarkStart w:id="1124" w:name="Appendix_A_80"/>
    <w:p w:rsidR="00014C07" w:rsidRDefault="00242C7A">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2.1.3.1.1.20.2</w:t>
      </w:r>
      <w:r>
        <w:rPr>
          <w:rStyle w:val="Hyperlink"/>
        </w:rPr>
        <w:fldChar w:fldCharType="end"/>
      </w:r>
      <w:r>
        <w:t xml:space="preserve">: </w:t>
      </w:r>
      <w:bookmarkEnd w:id="1124"/>
      <w:r>
        <w:t>Office Outlook 2003 imports only one attendee property when the</w:t>
      </w:r>
      <w:r>
        <w:t xml:space="preserve"> METHOD property has value 'REPLY'. For any other value of METHOD, Office Outlook 2003 does not import any attendee properties.</w:t>
      </w:r>
    </w:p>
    <w:bookmarkStart w:id="1125" w:name="Appendix_A_81"/>
    <w:p w:rsidR="00014C07" w:rsidRDefault="00242C7A">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2.1.3.1.1.20.2</w:t>
      </w:r>
      <w:r>
        <w:rPr>
          <w:rStyle w:val="Hyperlink"/>
        </w:rPr>
        <w:fldChar w:fldCharType="end"/>
      </w:r>
      <w:r>
        <w:t xml:space="preserve">: </w:t>
      </w:r>
      <w:bookmarkEnd w:id="1125"/>
      <w:r>
        <w:t xml:space="preserve">Office Outlook 2003 does not perform </w:t>
      </w:r>
      <w:hyperlink w:anchor="gt_d16f7b78-c5a6-48f4-9e0f-3b205b5598b5">
        <w:r>
          <w:rPr>
            <w:rStyle w:val="HyperlinkGreen"/>
            <w:b/>
          </w:rPr>
          <w:t>address book</w:t>
        </w:r>
      </w:hyperlink>
      <w:r>
        <w:t xml:space="preserve"> lookups on attendee properties. A one-off EntryID is created.</w:t>
      </w:r>
    </w:p>
    <w:bookmarkStart w:id="1126" w:name="Appendix_A_82"/>
    <w:p w:rsidR="00014C07" w:rsidRDefault="00242C7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2.1.3.1.1.20.2</w:t>
      </w:r>
      <w:r>
        <w:rPr>
          <w:rStyle w:val="Hyperlink"/>
        </w:rPr>
        <w:fldChar w:fldCharType="end"/>
      </w:r>
      <w:r>
        <w:t xml:space="preserve">: </w:t>
      </w:r>
      <w:bookmarkEnd w:id="1126"/>
      <w:r>
        <w:t>Office Outlook 2003 does not set this property.</w:t>
      </w:r>
    </w:p>
    <w:bookmarkStart w:id="1127" w:name="Appendix_A_83"/>
    <w:p w:rsidR="00014C07" w:rsidRDefault="00242C7A">
      <w:r>
        <w:rPr>
          <w:rStyle w:val="Hyperlink"/>
        </w:rPr>
        <w:fldChar w:fldCharType="begin"/>
      </w:r>
      <w:r>
        <w:rPr>
          <w:rStyle w:val="Hyperlink"/>
        </w:rPr>
        <w:instrText xml:space="preserve"> HYPERLINK \l "A</w:instrText>
      </w:r>
      <w:r>
        <w:rPr>
          <w:rStyle w:val="Hyperlink"/>
        </w:rPr>
        <w:instrText xml:space="preserve">ppendix_A_Target_83" \h </w:instrText>
      </w:r>
      <w:r>
        <w:rPr>
          <w:rStyle w:val="Hyperlink"/>
        </w:rPr>
      </w:r>
      <w:r>
        <w:rPr>
          <w:rStyle w:val="Hyperlink"/>
        </w:rPr>
        <w:fldChar w:fldCharType="separate"/>
      </w:r>
      <w:r>
        <w:rPr>
          <w:rStyle w:val="Hyperlink"/>
        </w:rPr>
        <w:t>&lt;83&gt; Section 2.1.3.1.1.20.2</w:t>
      </w:r>
      <w:r>
        <w:rPr>
          <w:rStyle w:val="Hyperlink"/>
        </w:rPr>
        <w:fldChar w:fldCharType="end"/>
      </w:r>
      <w:r>
        <w:t xml:space="preserve">: </w:t>
      </w:r>
      <w:bookmarkEnd w:id="1127"/>
      <w:r>
        <w:t>Office Outlook 2003 does not set this property.</w:t>
      </w:r>
    </w:p>
    <w:bookmarkStart w:id="1128" w:name="Appendix_A_84"/>
    <w:p w:rsidR="00014C07" w:rsidRDefault="00242C7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2.1.3.1.1.20.2</w:t>
      </w:r>
      <w:r>
        <w:rPr>
          <w:rStyle w:val="Hyperlink"/>
        </w:rPr>
        <w:fldChar w:fldCharType="end"/>
      </w:r>
      <w:r>
        <w:t xml:space="preserve">: </w:t>
      </w:r>
      <w:bookmarkEnd w:id="1128"/>
      <w:r>
        <w:t>Office Outlook 2003 does not set this property.</w:t>
      </w:r>
    </w:p>
    <w:bookmarkStart w:id="1129" w:name="Appendix_A_85"/>
    <w:p w:rsidR="00014C07" w:rsidRDefault="00242C7A">
      <w:r>
        <w:rPr>
          <w:rStyle w:val="Hyperlink"/>
        </w:rPr>
        <w:fldChar w:fldCharType="begin"/>
      </w:r>
      <w:r>
        <w:rPr>
          <w:rStyle w:val="Hyperlink"/>
        </w:rPr>
        <w:instrText xml:space="preserve"> HYPERLINK \l "Appendix_A_Target</w:instrText>
      </w:r>
      <w:r>
        <w:rPr>
          <w:rStyle w:val="Hyperlink"/>
        </w:rPr>
        <w:instrText xml:space="preserve">_85" \h </w:instrText>
      </w:r>
      <w:r>
        <w:rPr>
          <w:rStyle w:val="Hyperlink"/>
        </w:rPr>
      </w:r>
      <w:r>
        <w:rPr>
          <w:rStyle w:val="Hyperlink"/>
        </w:rPr>
        <w:fldChar w:fldCharType="separate"/>
      </w:r>
      <w:r>
        <w:rPr>
          <w:rStyle w:val="Hyperlink"/>
        </w:rPr>
        <w:t>&lt;85&gt; Section 2.1.3.1.1.20.2</w:t>
      </w:r>
      <w:r>
        <w:rPr>
          <w:rStyle w:val="Hyperlink"/>
        </w:rPr>
        <w:fldChar w:fldCharType="end"/>
      </w:r>
      <w:r>
        <w:t xml:space="preserve">: </w:t>
      </w:r>
      <w:bookmarkEnd w:id="1129"/>
      <w:r>
        <w:t>Office Outlook 2003 incorrectly adds the RECIP_ORGANIZER (0x00000002) bit to this property.</w:t>
      </w:r>
    </w:p>
    <w:bookmarkStart w:id="1130" w:name="Appendix_A_86"/>
    <w:p w:rsidR="00014C07" w:rsidRDefault="00242C7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2.1.3.1.1.20.2</w:t>
      </w:r>
      <w:r>
        <w:rPr>
          <w:rStyle w:val="Hyperlink"/>
        </w:rPr>
        <w:fldChar w:fldCharType="end"/>
      </w:r>
      <w:r>
        <w:t xml:space="preserve">: </w:t>
      </w:r>
      <w:bookmarkEnd w:id="1130"/>
      <w:r>
        <w:t>Office Outlook 2003 uses MAPI_TO (0x00000001).</w:t>
      </w:r>
    </w:p>
    <w:bookmarkStart w:id="1131" w:name="Appendix_A_87"/>
    <w:p w:rsidR="00014C07" w:rsidRDefault="00242C7A">
      <w:r>
        <w:rPr>
          <w:rStyle w:val="Hyperlink"/>
        </w:rPr>
        <w:fldChar w:fldCharType="begin"/>
      </w:r>
      <w:r>
        <w:rPr>
          <w:rStyle w:val="Hyperlink"/>
        </w:rPr>
        <w:instrText xml:space="preserve"> HYPE</w:instrText>
      </w:r>
      <w:r>
        <w:rPr>
          <w:rStyle w:val="Hyperlink"/>
        </w:rPr>
        <w:instrText xml:space="preserve">RLINK \l "Appendix_A_Target_87" \h </w:instrText>
      </w:r>
      <w:r>
        <w:rPr>
          <w:rStyle w:val="Hyperlink"/>
        </w:rPr>
      </w:r>
      <w:r>
        <w:rPr>
          <w:rStyle w:val="Hyperlink"/>
        </w:rPr>
        <w:fldChar w:fldCharType="separate"/>
      </w:r>
      <w:r>
        <w:rPr>
          <w:rStyle w:val="Hyperlink"/>
        </w:rPr>
        <w:t>&lt;87&gt; Section 2.1.3.1.1.20.2</w:t>
      </w:r>
      <w:r>
        <w:rPr>
          <w:rStyle w:val="Hyperlink"/>
        </w:rPr>
        <w:fldChar w:fldCharType="end"/>
      </w:r>
      <w:r>
        <w:t xml:space="preserve">: </w:t>
      </w:r>
      <w:bookmarkEnd w:id="1131"/>
      <w:r>
        <w:t xml:space="preserve">Office Outlook 2003, Exchange 2003, Office Outlook 2007, Exchange 2007, Exchange 2010, Exchange 2013, Exchange 2016, and Exchange 2019 do not import the PARTSTAT parameter as </w:t>
      </w:r>
      <w:r>
        <w:rPr>
          <w:b/>
        </w:rPr>
        <w:t>PidTagRecipientT</w:t>
      </w:r>
      <w:r>
        <w:rPr>
          <w:b/>
        </w:rPr>
        <w:t>rackStatus</w:t>
      </w:r>
      <w:r>
        <w:t>.</w:t>
      </w:r>
    </w:p>
    <w:bookmarkStart w:id="1132" w:name="Appendix_A_88"/>
    <w:p w:rsidR="00014C07" w:rsidRDefault="00242C7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2.1.3.1.1.20.2</w:t>
      </w:r>
      <w:r>
        <w:rPr>
          <w:rStyle w:val="Hyperlink"/>
        </w:rPr>
        <w:fldChar w:fldCharType="end"/>
      </w:r>
      <w:r>
        <w:t xml:space="preserve">: </w:t>
      </w:r>
      <w:bookmarkEnd w:id="1132"/>
      <w:r>
        <w:t>Office Outlook 2003, Exchange 2003, Office Outlook 2007, Exchange 2007, Exchange 2010, Exchange 2013, Exchange 2016, and Exchange 2019 do not import the X-MS-OLK-RESPTIME p</w:t>
      </w:r>
      <w:r>
        <w:t>arameter.</w:t>
      </w:r>
    </w:p>
    <w:bookmarkStart w:id="1133" w:name="Appendix_A_89"/>
    <w:p w:rsidR="00014C07" w:rsidRDefault="00242C7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2.1.3.1.1.20.2</w:t>
      </w:r>
      <w:r>
        <w:rPr>
          <w:rStyle w:val="Hyperlink"/>
        </w:rPr>
        <w:fldChar w:fldCharType="end"/>
      </w:r>
      <w:r>
        <w:t xml:space="preserve">: </w:t>
      </w:r>
      <w:bookmarkEnd w:id="1133"/>
      <w:r>
        <w:t xml:space="preserve"> Exchange 2003 does not use this table.</w:t>
      </w:r>
    </w:p>
    <w:bookmarkStart w:id="1134" w:name="Appendix_A_90"/>
    <w:p w:rsidR="00014C07" w:rsidRDefault="00242C7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2.1.3.1.1.20.2</w:t>
      </w:r>
      <w:r>
        <w:rPr>
          <w:rStyle w:val="Hyperlink"/>
        </w:rPr>
        <w:fldChar w:fldCharType="end"/>
      </w:r>
      <w:r>
        <w:t xml:space="preserve">: </w:t>
      </w:r>
      <w:bookmarkEnd w:id="1134"/>
      <w:r>
        <w:t xml:space="preserve"> Office Outlook 2007 sets </w:t>
      </w:r>
      <w:r>
        <w:rPr>
          <w:b/>
        </w:rPr>
        <w:t>PidTagRecipientType</w:t>
      </w:r>
      <w:r>
        <w:t xml:space="preserve"> to 0x00000002 fo</w:t>
      </w:r>
      <w:r>
        <w:t>r attendees with a CUTYPE other than "RESOURCE" or "ROOM" and a ROLE of "NON-PARTICIPANT".</w:t>
      </w:r>
    </w:p>
    <w:bookmarkStart w:id="1135" w:name="Appendix_A_91"/>
    <w:p w:rsidR="00014C07" w:rsidRDefault="00242C7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2.1.3.1.1.20.2</w:t>
      </w:r>
      <w:r>
        <w:rPr>
          <w:rStyle w:val="Hyperlink"/>
        </w:rPr>
        <w:fldChar w:fldCharType="end"/>
      </w:r>
      <w:r>
        <w:t xml:space="preserve">: </w:t>
      </w:r>
      <w:bookmarkEnd w:id="1135"/>
      <w:r>
        <w:t xml:space="preserve">Exchange 2007, Exchange 2010, Exchange 2013, Exchange 2016, and Exchange 2019 do not check </w:t>
      </w:r>
      <w:r>
        <w:rPr>
          <w:b/>
        </w:rPr>
        <w:t>Pi</w:t>
      </w:r>
      <w:r>
        <w:rPr>
          <w:b/>
        </w:rPr>
        <w:t>dLidAppointmentStateFlags</w:t>
      </w:r>
      <w:r>
        <w:t xml:space="preserve"> before exporting attendee properties.</w:t>
      </w:r>
    </w:p>
    <w:bookmarkStart w:id="1136" w:name="Appendix_A_92"/>
    <w:p w:rsidR="00014C07" w:rsidRDefault="00242C7A">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2.1.3.1.1.20.2</w:t>
      </w:r>
      <w:r>
        <w:rPr>
          <w:rStyle w:val="Hyperlink"/>
        </w:rPr>
        <w:fldChar w:fldCharType="end"/>
      </w:r>
      <w:r>
        <w:t xml:space="preserve">: </w:t>
      </w:r>
      <w:bookmarkEnd w:id="1136"/>
      <w:r>
        <w:t>Office Outlook 2003, Exchange 2003, Exchange 2007, Exchange 2010, and Exchange 2013, Exchange 2016, and Exchange 2019</w:t>
      </w:r>
      <w:r>
        <w:t xml:space="preserve"> omit the attendee property if no </w:t>
      </w:r>
      <w:hyperlink w:anchor="gt_0678be67-e739-4e33-97fe-2b03b903a379">
        <w:r>
          <w:rPr>
            <w:rStyle w:val="HyperlinkGreen"/>
            <w:b/>
          </w:rPr>
          <w:t>SMTP</w:t>
        </w:r>
      </w:hyperlink>
      <w:r>
        <w:t xml:space="preserve"> address is available.</w:t>
      </w:r>
    </w:p>
    <w:bookmarkStart w:id="1137" w:name="Appendix_A_93"/>
    <w:p w:rsidR="00014C07" w:rsidRDefault="00242C7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2.1.3.1.1.20.2</w:t>
      </w:r>
      <w:r>
        <w:rPr>
          <w:rStyle w:val="Hyperlink"/>
        </w:rPr>
        <w:fldChar w:fldCharType="end"/>
      </w:r>
      <w:r>
        <w:t xml:space="preserve">: </w:t>
      </w:r>
      <w:bookmarkEnd w:id="1137"/>
      <w:r>
        <w:t>Office Outlook 2003, Exchange 2003, Exchange 2007, Exchange 2</w:t>
      </w:r>
      <w:r>
        <w:t xml:space="preserve">010, Exchange 2013, Exchange 2016, and Exchange 2019 do not export </w:t>
      </w:r>
      <w:r>
        <w:rPr>
          <w:b/>
        </w:rPr>
        <w:t>PidLidNonSendableTo</w:t>
      </w:r>
      <w:r>
        <w:t xml:space="preserve">, </w:t>
      </w:r>
      <w:r>
        <w:rPr>
          <w:b/>
        </w:rPr>
        <w:t>PidLidNonSendableCc</w:t>
      </w:r>
      <w:r>
        <w:t xml:space="preserve">, or </w:t>
      </w:r>
      <w:r>
        <w:rPr>
          <w:b/>
        </w:rPr>
        <w:t>PidLidNonSendableBcc</w:t>
      </w:r>
      <w:r>
        <w:t>.</w:t>
      </w:r>
    </w:p>
    <w:bookmarkStart w:id="1138" w:name="Appendix_A_94"/>
    <w:p w:rsidR="00014C07" w:rsidRDefault="00242C7A">
      <w:r>
        <w:rPr>
          <w:rStyle w:val="Hyperlink"/>
        </w:rPr>
        <w:lastRenderedPageBreak/>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2.1.3.1.1.20.2.1</w:t>
      </w:r>
      <w:r>
        <w:rPr>
          <w:rStyle w:val="Hyperlink"/>
        </w:rPr>
        <w:fldChar w:fldCharType="end"/>
      </w:r>
      <w:r>
        <w:t xml:space="preserve">: </w:t>
      </w:r>
      <w:bookmarkEnd w:id="1138"/>
      <w:r>
        <w:t>Office Outlook 2003, Exchange 2003, Exchange 200</w:t>
      </w:r>
      <w:r>
        <w:t xml:space="preserve">7, Exchange 2010, Exchange 2013, Exchange 2016, and Exchange 2019 do not export </w:t>
      </w:r>
      <w:r>
        <w:rPr>
          <w:b/>
        </w:rPr>
        <w:t>PidLidNonSendableTo</w:t>
      </w:r>
      <w:r>
        <w:t xml:space="preserve">, </w:t>
      </w:r>
      <w:r>
        <w:rPr>
          <w:b/>
        </w:rPr>
        <w:t>PidLidNonSendableCc</w:t>
      </w:r>
      <w:r>
        <w:t xml:space="preserve">, or </w:t>
      </w:r>
      <w:r>
        <w:rPr>
          <w:b/>
        </w:rPr>
        <w:t>PidLidNonSendableBcc</w:t>
      </w:r>
      <w:r>
        <w:t>.</w:t>
      </w:r>
    </w:p>
    <w:bookmarkStart w:id="1139" w:name="Appendix_A_95"/>
    <w:p w:rsidR="00014C07" w:rsidRDefault="00242C7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2.1.3.1.1.20.2.2</w:t>
      </w:r>
      <w:r>
        <w:rPr>
          <w:rStyle w:val="Hyperlink"/>
        </w:rPr>
        <w:fldChar w:fldCharType="end"/>
      </w:r>
      <w:r>
        <w:t xml:space="preserve">: </w:t>
      </w:r>
      <w:bookmarkEnd w:id="1139"/>
      <w:r>
        <w:t>Office Outlook 2003, Exchange 2003,</w:t>
      </w:r>
      <w:r>
        <w:t xml:space="preserve"> Exchange 2007, Exchange 2010, Exchange 2013, Exchange 2016, and Exchange 2019 do not export the CUTYPE parameter.</w:t>
      </w:r>
    </w:p>
    <w:bookmarkStart w:id="1140" w:name="Appendix_A_96"/>
    <w:p w:rsidR="00014C07" w:rsidRDefault="00242C7A">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2.1.3.1.1.20.2.2</w:t>
      </w:r>
      <w:r>
        <w:rPr>
          <w:rStyle w:val="Hyperlink"/>
        </w:rPr>
        <w:fldChar w:fldCharType="end"/>
      </w:r>
      <w:r>
        <w:t xml:space="preserve">: </w:t>
      </w:r>
      <w:bookmarkEnd w:id="1140"/>
      <w:r>
        <w:t>Office Outlook 2003, Exchange 2003, Exchange 2007, Exchange 2010, E</w:t>
      </w:r>
      <w:r>
        <w:t>xchange 2013, Exchange 2016, and Exchange 2019 do not export the CUTYPE parameter.</w:t>
      </w:r>
    </w:p>
    <w:bookmarkStart w:id="1141" w:name="Appendix_A_97"/>
    <w:p w:rsidR="00014C07" w:rsidRDefault="00242C7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2.1.3.1.1.20.2.3</w:t>
      </w:r>
      <w:r>
        <w:rPr>
          <w:rStyle w:val="Hyperlink"/>
        </w:rPr>
        <w:fldChar w:fldCharType="end"/>
      </w:r>
      <w:r>
        <w:t xml:space="preserve">: </w:t>
      </w:r>
      <w:bookmarkEnd w:id="1141"/>
      <w:r>
        <w:t>Office Outlook 2003, Exchange 2003, Office Outlook 2007, Exchange 2007, Exchange 2010, Exchange 201</w:t>
      </w:r>
      <w:r>
        <w:t>3, Exchange 2016, and Exchange 2019 do not import the PARTSTAT parameter for calendars with a METHOD of PUBLISH.</w:t>
      </w:r>
    </w:p>
    <w:bookmarkStart w:id="1142" w:name="Appendix_A_98"/>
    <w:p w:rsidR="00014C07" w:rsidRDefault="00242C7A">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2.1.3.1.1.20.2.3</w:t>
      </w:r>
      <w:r>
        <w:rPr>
          <w:rStyle w:val="Hyperlink"/>
        </w:rPr>
        <w:fldChar w:fldCharType="end"/>
      </w:r>
      <w:r>
        <w:t xml:space="preserve">: </w:t>
      </w:r>
      <w:bookmarkEnd w:id="1142"/>
      <w:r>
        <w:t>Office Outlook 2003, Exchange 2003, Office Outlook 2007, Exchange 200</w:t>
      </w:r>
      <w:r>
        <w:t>7, Exchange 2010, Exchange 2013, Exchange 2016, and Exchange 2019 do not export the PARTSTAT parameter for calendars with a METHOD of PUBLISH.</w:t>
      </w:r>
    </w:p>
    <w:bookmarkStart w:id="1143" w:name="Appendix_A_99"/>
    <w:p w:rsidR="00014C07" w:rsidRDefault="00242C7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2.1.3.1.1.20.2.3</w:t>
      </w:r>
      <w:r>
        <w:rPr>
          <w:rStyle w:val="Hyperlink"/>
        </w:rPr>
        <w:fldChar w:fldCharType="end"/>
      </w:r>
      <w:r>
        <w:t xml:space="preserve">: </w:t>
      </w:r>
      <w:bookmarkEnd w:id="1143"/>
      <w:r>
        <w:t>Office Outlook 2003, Office Outlook 200</w:t>
      </w:r>
      <w:r>
        <w:t>7, Exchange 2003, Exchange 2007, Exchange 2010, Exchange 2013, Exchange 2016, and Exchange 2019 do not export the PARTSTAT parameter for calendars with a METHOD of PUBLISH.</w:t>
      </w:r>
    </w:p>
    <w:bookmarkStart w:id="1144" w:name="Appendix_A_100"/>
    <w:p w:rsidR="00014C07" w:rsidRDefault="00242C7A">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2.1.3.1.1.20.2.4</w:t>
      </w:r>
      <w:r>
        <w:rPr>
          <w:rStyle w:val="Hyperlink"/>
        </w:rPr>
        <w:fldChar w:fldCharType="end"/>
      </w:r>
      <w:r>
        <w:t xml:space="preserve">: </w:t>
      </w:r>
      <w:bookmarkEnd w:id="1144"/>
      <w:r>
        <w:t xml:space="preserve">Office </w:t>
      </w:r>
      <w:r>
        <w:t>Outlook 2003, Exchange 2003, Exchange 2007, Exchange 2010, Exchange 2013, Exchange 2016, and Exchange 2019 export a ROLE of 'REQ-PARTICIPANT' instead of omitting the ROLE parameter.</w:t>
      </w:r>
    </w:p>
    <w:bookmarkStart w:id="1145" w:name="Appendix_A_101"/>
    <w:p w:rsidR="00014C07" w:rsidRDefault="00242C7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2.1.3.1.1.20.2.4</w:t>
      </w:r>
      <w:r>
        <w:rPr>
          <w:rStyle w:val="Hyperlink"/>
        </w:rPr>
        <w:fldChar w:fldCharType="end"/>
      </w:r>
      <w:r>
        <w:t xml:space="preserve">: </w:t>
      </w:r>
      <w:bookmarkEnd w:id="1145"/>
      <w:r>
        <w:t xml:space="preserve">Office Outlook 2003, Exchange 2003, Exchange 2007, Exchange 2010, Exchange 2013, Exchange 2016, and Exchange 2019 do not export </w:t>
      </w:r>
      <w:r>
        <w:rPr>
          <w:b/>
        </w:rPr>
        <w:t>PidLidNonSendableTo</w:t>
      </w:r>
      <w:r>
        <w:t xml:space="preserve">, </w:t>
      </w:r>
      <w:r>
        <w:rPr>
          <w:b/>
        </w:rPr>
        <w:t>PidLidNonSendableCc</w:t>
      </w:r>
      <w:r>
        <w:t xml:space="preserve">, or </w:t>
      </w:r>
      <w:r>
        <w:rPr>
          <w:b/>
        </w:rPr>
        <w:t>PidLidNonSendableBcc</w:t>
      </w:r>
      <w:r>
        <w:t>.</w:t>
      </w:r>
    </w:p>
    <w:bookmarkStart w:id="1146" w:name="Appendix_A_102"/>
    <w:p w:rsidR="00014C07" w:rsidRDefault="00242C7A">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w:t>
      </w:r>
      <w:r>
        <w:rPr>
          <w:rStyle w:val="Hyperlink"/>
        </w:rPr>
        <w:t xml:space="preserve"> Section 2.1.3.1.1.20.2.6</w:t>
      </w:r>
      <w:r>
        <w:rPr>
          <w:rStyle w:val="Hyperlink"/>
        </w:rPr>
        <w:fldChar w:fldCharType="end"/>
      </w:r>
      <w:r>
        <w:t xml:space="preserve">: </w:t>
      </w:r>
      <w:bookmarkEnd w:id="1146"/>
      <w:r>
        <w:t>Exchange 2003, Exchange 2007, Exchange 2010, Exchange 2013, Exchange 2016, Exchange 2019, Office Outlook 2003, and Office Outlook 2007 do not import the X-MS-OLK-RESPTIME parameter.</w:t>
      </w:r>
    </w:p>
    <w:bookmarkStart w:id="1147" w:name="Appendix_A_103"/>
    <w:p w:rsidR="00014C07" w:rsidRDefault="00242C7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w:t>
      </w:r>
      <w:r>
        <w:rPr>
          <w:rStyle w:val="Hyperlink"/>
        </w:rPr>
        <w:t>3&gt; Section 2.1.3.1.1.20.2.6</w:t>
      </w:r>
      <w:r>
        <w:rPr>
          <w:rStyle w:val="Hyperlink"/>
        </w:rPr>
        <w:fldChar w:fldCharType="end"/>
      </w:r>
      <w:r>
        <w:t xml:space="preserve">: </w:t>
      </w:r>
      <w:bookmarkEnd w:id="1147"/>
      <w:r>
        <w:t xml:space="preserve">Exchange 2003, Exchange 2007, Exchange 2010, Exchange 2013, Exchange 2016, Exchange 2019, Office Outlook 2003, and Office Outlook 2007 do not export the X-MS-OLK-RESPTIME parameter from </w:t>
      </w:r>
      <w:r>
        <w:rPr>
          <w:b/>
        </w:rPr>
        <w:t>PidLidAppointmentReplyTime</w:t>
      </w:r>
      <w:r>
        <w:t>.</w:t>
      </w:r>
    </w:p>
    <w:bookmarkStart w:id="1148" w:name="Appendix_A_104"/>
    <w:p w:rsidR="00014C07" w:rsidRDefault="00242C7A">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2.1.3.1.1.20.3</w:t>
      </w:r>
      <w:r>
        <w:rPr>
          <w:rStyle w:val="Hyperlink"/>
        </w:rPr>
        <w:fldChar w:fldCharType="end"/>
      </w:r>
      <w:r>
        <w:t xml:space="preserve">: </w:t>
      </w:r>
      <w:bookmarkEnd w:id="1148"/>
      <w:r>
        <w:t>Office Outlook 2003, Exchange 2003, Exchange 2007, Exchange 2010, Exchange 2013, Exchange 2016, and Exchange 2019 do not apply this filter.</w:t>
      </w:r>
    </w:p>
    <w:bookmarkStart w:id="1149" w:name="Appendix_A_105"/>
    <w:p w:rsidR="00014C07" w:rsidRDefault="00242C7A">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2.1.3.1.1.20.3</w:t>
      </w:r>
      <w:r>
        <w:rPr>
          <w:rStyle w:val="Hyperlink"/>
        </w:rPr>
        <w:fldChar w:fldCharType="end"/>
      </w:r>
      <w:r>
        <w:t xml:space="preserve">: </w:t>
      </w:r>
      <w:bookmarkEnd w:id="1149"/>
      <w:r>
        <w:t xml:space="preserve">Office Outlook 2007, Outlook 2010, Outlook 2013, Outlook 2016, and Outlook 2019 consider all of the following to be whitespace characters: </w:t>
      </w:r>
      <w:hyperlink w:anchor="gt_c305d0ab-8b94-461a-bd76-13b40cb8c4d8">
        <w:r>
          <w:rPr>
            <w:rStyle w:val="HyperlinkGreen"/>
            <w:b/>
          </w:rPr>
          <w:t>Unicode</w:t>
        </w:r>
      </w:hyperlink>
      <w:r>
        <w:t xml:space="preserve"> characters U+0009</w:t>
      </w:r>
      <w:r>
        <w:t>, U+000A, U+000B, U+000C, U+000D, U+0020, U+0085, U+00A0, U+1680, U+2000, U+2001, U+2002, U+2003, U+2004, U+2005, U+2006, U+2007, U+2008, U+2009, U+200A, U+200B, U+2028, U+2029, U+202F, U+3000.</w:t>
      </w:r>
    </w:p>
    <w:bookmarkStart w:id="1150" w:name="Appendix_A_106"/>
    <w:p w:rsidR="00014C07" w:rsidRDefault="00242C7A">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2.1.</w:t>
      </w:r>
      <w:r>
        <w:rPr>
          <w:rStyle w:val="Hyperlink"/>
        </w:rPr>
        <w:t>3.1.1.20.3</w:t>
      </w:r>
      <w:r>
        <w:rPr>
          <w:rStyle w:val="Hyperlink"/>
        </w:rPr>
        <w:fldChar w:fldCharType="end"/>
      </w:r>
      <w:r>
        <w:t xml:space="preserve">: </w:t>
      </w:r>
      <w:bookmarkEnd w:id="1150"/>
      <w:r>
        <w:t>Office Outlook 2003, Exchange 2003, Exchange 2007, Exchange 2010, Exchange 2013, Exchange 2016, and Exchange 2019 do not apply this filter.</w:t>
      </w:r>
    </w:p>
    <w:bookmarkStart w:id="1151" w:name="Appendix_A_107"/>
    <w:p w:rsidR="00014C07" w:rsidRDefault="00242C7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2.1.3.1.1.20.3</w:t>
      </w:r>
      <w:r>
        <w:rPr>
          <w:rStyle w:val="Hyperlink"/>
        </w:rPr>
        <w:fldChar w:fldCharType="end"/>
      </w:r>
      <w:r>
        <w:t xml:space="preserve">: </w:t>
      </w:r>
      <w:bookmarkEnd w:id="1151"/>
      <w:r>
        <w:t xml:space="preserve">Office Outlook 2003, Exchange </w:t>
      </w:r>
      <w:r>
        <w:t>2003, Exchange 2007, Exchange 2010, Exchange 2013, Exchange 2016, and Exchange 2019 do not apply this filter.</w:t>
      </w:r>
    </w:p>
    <w:bookmarkStart w:id="1152" w:name="Appendix_A_108"/>
    <w:p w:rsidR="00014C07" w:rsidRDefault="00242C7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2.1.3.1.1.20.3</w:t>
      </w:r>
      <w:r>
        <w:rPr>
          <w:rStyle w:val="Hyperlink"/>
        </w:rPr>
        <w:fldChar w:fldCharType="end"/>
      </w:r>
      <w:r>
        <w:t xml:space="preserve">: </w:t>
      </w:r>
      <w:bookmarkEnd w:id="1152"/>
      <w:r>
        <w:t>Office Outlook 2007, Outlook 2010, Outlook 2013, Outlook 2016, and Outlo</w:t>
      </w:r>
      <w:r>
        <w:t>ok 2019 do not have logic to avoid splitting surrogate pairs.</w:t>
      </w:r>
    </w:p>
    <w:bookmarkStart w:id="1153" w:name="Appendix_A_109"/>
    <w:p w:rsidR="00014C07" w:rsidRDefault="00242C7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2.1.3.1.1.20.3</w:t>
      </w:r>
      <w:r>
        <w:rPr>
          <w:rStyle w:val="Hyperlink"/>
        </w:rPr>
        <w:fldChar w:fldCharType="end"/>
      </w:r>
      <w:r>
        <w:t xml:space="preserve">: </w:t>
      </w:r>
      <w:bookmarkEnd w:id="1153"/>
      <w:r>
        <w:t>Office Outlook 2003, Exchange 2003, Exchange 2007, Exchange 2010, Exchange 2013, Exchange 2016, and Exchange 2019 do not</w:t>
      </w:r>
      <w:r>
        <w:t xml:space="preserve"> apply this filter.</w:t>
      </w:r>
    </w:p>
    <w:bookmarkStart w:id="1154" w:name="Appendix_A_110"/>
    <w:p w:rsidR="00014C07" w:rsidRDefault="00242C7A">
      <w:r>
        <w:rPr>
          <w:rStyle w:val="Hyperlink"/>
        </w:rPr>
        <w:lastRenderedPageBreak/>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2.1.3.1.1.20.4</w:t>
      </w:r>
      <w:r>
        <w:rPr>
          <w:rStyle w:val="Hyperlink"/>
        </w:rPr>
        <w:fldChar w:fldCharType="end"/>
      </w:r>
      <w:r>
        <w:t xml:space="preserve">: </w:t>
      </w:r>
      <w:bookmarkEnd w:id="1154"/>
      <w:r>
        <w:t xml:space="preserve">Exchange 2003, Exchange 2007, Exchange 2010, Exchange 2013, Exchange 2016, and Exchange 2019 map SENSITIVITY_PERSONAL (0x00000001) to the 'PERSONAL' value of the </w:t>
      </w:r>
      <w:r>
        <w:t>CLASS property.</w:t>
      </w:r>
    </w:p>
    <w:bookmarkStart w:id="1155" w:name="Appendix_A_111"/>
    <w:p w:rsidR="00014C07" w:rsidRDefault="00242C7A">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2.1.3.1.1.20.4</w:t>
      </w:r>
      <w:r>
        <w:rPr>
          <w:rStyle w:val="Hyperlink"/>
        </w:rPr>
        <w:fldChar w:fldCharType="end"/>
      </w:r>
      <w:r>
        <w:t xml:space="preserve">: </w:t>
      </w:r>
      <w:bookmarkEnd w:id="1155"/>
      <w:r>
        <w:t>Office Outlook 2003 does not support the 'X-PERSONAL' value of the CLASS property. SENSITIVITY_PERSONAL (0x00000001) is exported as 'PRIVATE'.</w:t>
      </w:r>
    </w:p>
    <w:bookmarkStart w:id="1156" w:name="Appendix_A_112"/>
    <w:p w:rsidR="00014C07" w:rsidRDefault="00242C7A">
      <w:r>
        <w:rPr>
          <w:rStyle w:val="Hyperlink"/>
        </w:rPr>
        <w:fldChar w:fldCharType="begin"/>
      </w:r>
      <w:r>
        <w:rPr>
          <w:rStyle w:val="Hyperlink"/>
        </w:rPr>
        <w:instrText xml:space="preserve"> HYPERLINK \l "Append</w:instrText>
      </w:r>
      <w:r>
        <w:rPr>
          <w:rStyle w:val="Hyperlink"/>
        </w:rPr>
        <w:instrText xml:space="preserve">ix_A_Target_112" \h </w:instrText>
      </w:r>
      <w:r>
        <w:rPr>
          <w:rStyle w:val="Hyperlink"/>
        </w:rPr>
      </w:r>
      <w:r>
        <w:rPr>
          <w:rStyle w:val="Hyperlink"/>
        </w:rPr>
        <w:fldChar w:fldCharType="separate"/>
      </w:r>
      <w:r>
        <w:rPr>
          <w:rStyle w:val="Hyperlink"/>
        </w:rPr>
        <w:t>&lt;112&gt; Section 2.1.3.1.1.20.5</w:t>
      </w:r>
      <w:r>
        <w:rPr>
          <w:rStyle w:val="Hyperlink"/>
        </w:rPr>
        <w:fldChar w:fldCharType="end"/>
      </w:r>
      <w:r>
        <w:t xml:space="preserve">: </w:t>
      </w:r>
      <w:bookmarkEnd w:id="1156"/>
      <w:r>
        <w:t>Exchange 2007 (when parsing iCalendar submitted via WebDAV) and Office Outlook 2003 do not import or export the COMMENT property. For backwards compatibility, if the METHOD property of the VCALENDAR compon</w:t>
      </w:r>
      <w:r>
        <w:t xml:space="preserve">ent is set to 'REPLY' or 'COUNTER', then Office Outlook 2007, Outlook 2010, Outlook 2013, Outlook 2016, and Outlook 2019 will export </w:t>
      </w:r>
      <w:r>
        <w:rPr>
          <w:b/>
        </w:rPr>
        <w:t>PidTagBody</w:t>
      </w:r>
      <w:r>
        <w:t xml:space="preserve"> as both COMMENT and DESCRIPTION. In this same case, Office Outlook 2007, Outlook 2010, Outlook 2013, Outlook 201</w:t>
      </w:r>
      <w:r>
        <w:t xml:space="preserve">6, and Outlook 2019 will import </w:t>
      </w:r>
      <w:r>
        <w:rPr>
          <w:b/>
        </w:rPr>
        <w:t>PidTagBody</w:t>
      </w:r>
      <w:r>
        <w:t xml:space="preserve"> from COMMENT, falling back on DESCRIPTION if a COMMENT is not specified. Regardless of the METHOD property of the VCALENDAR, Exchange 2007 (when parsing iCalendar submitted via MIME) will import </w:t>
      </w:r>
      <w:r>
        <w:rPr>
          <w:b/>
        </w:rPr>
        <w:t>PidTagBody</w:t>
      </w:r>
      <w:r>
        <w:t xml:space="preserve"> from DE</w:t>
      </w:r>
      <w:r>
        <w:t xml:space="preserve">SCRIPTION, falling back on the COMMENT property if no DESCRIPTION is specified. Exchange 2010 will import </w:t>
      </w:r>
      <w:r>
        <w:rPr>
          <w:b/>
        </w:rPr>
        <w:t>PidTagBody</w:t>
      </w:r>
      <w:r>
        <w:t xml:space="preserve"> from DESCRIPTION and ignore COMMENT. Microsoft Exchange Server 2010 Service Pack 2 (SP2), Exchange 2013, Exchange 2016, and Exchange 2019 w</w:t>
      </w:r>
      <w:r>
        <w:t xml:space="preserve">ill import </w:t>
      </w:r>
      <w:r>
        <w:rPr>
          <w:b/>
        </w:rPr>
        <w:t>PidTagBody</w:t>
      </w:r>
      <w:r>
        <w:t xml:space="preserve"> from COMMENT only if the METHOD property is set to 'REPLY' or 'COUNTER' and the DESCRIPTION property is not specified.</w:t>
      </w:r>
    </w:p>
    <w:bookmarkStart w:id="1157" w:name="Appendix_A_113"/>
    <w:p w:rsidR="00014C07" w:rsidRDefault="00242C7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2.1.3.1.1.20.6</w:t>
      </w:r>
      <w:r>
        <w:rPr>
          <w:rStyle w:val="Hyperlink"/>
        </w:rPr>
        <w:fldChar w:fldCharType="end"/>
      </w:r>
      <w:r>
        <w:t xml:space="preserve">: </w:t>
      </w:r>
      <w:bookmarkEnd w:id="1157"/>
      <w:r>
        <w:t>Office Outlook 2003, Exchange 2003, Excha</w:t>
      </w:r>
      <w:r>
        <w:t>nge 2007, Exchange 2010, Exchange 2013, Exchange 2016, and Exchange 2019 do not import or export the CONTACT property.</w:t>
      </w:r>
    </w:p>
    <w:bookmarkStart w:id="1158" w:name="Appendix_A_114"/>
    <w:p w:rsidR="00014C07" w:rsidRDefault="00242C7A">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2.1.3.1.1.20.6</w:t>
      </w:r>
      <w:r>
        <w:rPr>
          <w:rStyle w:val="Hyperlink"/>
        </w:rPr>
        <w:fldChar w:fldCharType="end"/>
      </w:r>
      <w:r>
        <w:t xml:space="preserve">: </w:t>
      </w:r>
      <w:bookmarkEnd w:id="1158"/>
      <w:r>
        <w:t>Office Outlook 2003, Exchange 2003, Exchange 2007, Exchange 201</w:t>
      </w:r>
      <w:r>
        <w:t>0, Exchange 2013, Exchange 2016, and Exchange 2019 do not apply this filter.</w:t>
      </w:r>
    </w:p>
    <w:bookmarkStart w:id="1159" w:name="Appendix_A_115"/>
    <w:p w:rsidR="00014C07" w:rsidRDefault="00242C7A">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2.1.3.1.1.20.6</w:t>
      </w:r>
      <w:r>
        <w:rPr>
          <w:rStyle w:val="Hyperlink"/>
        </w:rPr>
        <w:fldChar w:fldCharType="end"/>
      </w:r>
      <w:r>
        <w:t xml:space="preserve">: </w:t>
      </w:r>
      <w:bookmarkEnd w:id="1159"/>
      <w:r>
        <w:t>Office Outlook 2007, Outlook 2010, Outlook 2013, Outlook 2016 and Outlook 2019 consider all of the follow</w:t>
      </w:r>
      <w:r>
        <w:t>ing to be whitespace characters: Unicode characters U+0009, U+000A, U+000B, U+000C, U+000D, U+0020, U+0085, U+00A0, U+1680, U+2000, U+2001, U+2002, U+2003, U+2004, U+2005, U+2006, U+2007, U+2008, U+2009, U+200A, U+200B, U+2028, U+2029, U+202F, U+3000.</w:t>
      </w:r>
    </w:p>
    <w:bookmarkStart w:id="1160" w:name="Appendix_A_116"/>
    <w:p w:rsidR="00014C07" w:rsidRDefault="00242C7A">
      <w:r>
        <w:rPr>
          <w:rStyle w:val="Hyperlink"/>
        </w:rPr>
        <w:fldChar w:fldCharType="begin"/>
      </w:r>
      <w:r>
        <w:rPr>
          <w:rStyle w:val="Hyperlink"/>
        </w:rPr>
        <w:instrText xml:space="preserve"> H</w:instrText>
      </w:r>
      <w:r>
        <w:rPr>
          <w:rStyle w:val="Hyperlink"/>
        </w:rPr>
        <w:instrText xml:space="preserve">YPERLINK \l "Appendix_A_Target_116" \h </w:instrText>
      </w:r>
      <w:r>
        <w:rPr>
          <w:rStyle w:val="Hyperlink"/>
        </w:rPr>
      </w:r>
      <w:r>
        <w:rPr>
          <w:rStyle w:val="Hyperlink"/>
        </w:rPr>
        <w:fldChar w:fldCharType="separate"/>
      </w:r>
      <w:r>
        <w:rPr>
          <w:rStyle w:val="Hyperlink"/>
        </w:rPr>
        <w:t>&lt;116&gt; Section 2.1.3.1.1.20.6</w:t>
      </w:r>
      <w:r>
        <w:rPr>
          <w:rStyle w:val="Hyperlink"/>
        </w:rPr>
        <w:fldChar w:fldCharType="end"/>
      </w:r>
      <w:r>
        <w:t xml:space="preserve">: </w:t>
      </w:r>
      <w:bookmarkEnd w:id="1160"/>
      <w:r>
        <w:t>Office Outlook 2003, Exchange 2003, Exchange 2007, Exchange 2010, Exchange 2013, Exchange 2016, and Exchange 2019 do not apply this filter.</w:t>
      </w:r>
    </w:p>
    <w:bookmarkStart w:id="1161" w:name="Appendix_A_117"/>
    <w:p w:rsidR="00014C07" w:rsidRDefault="00242C7A">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w:t>
      </w:r>
      <w:r>
        <w:rPr>
          <w:rStyle w:val="Hyperlink"/>
        </w:rPr>
        <w:t>117&gt; Section 2.1.3.1.1.20.6</w:t>
      </w:r>
      <w:r>
        <w:rPr>
          <w:rStyle w:val="Hyperlink"/>
        </w:rPr>
        <w:fldChar w:fldCharType="end"/>
      </w:r>
      <w:r>
        <w:t xml:space="preserve">: </w:t>
      </w:r>
      <w:bookmarkEnd w:id="1161"/>
      <w:r>
        <w:t>Office Outlook 2003, Exchange 2003, Exchange 2007, Exchange 2010, Exchange 2013, Exchange 2016, and Exchange 2019 do not apply this filter.</w:t>
      </w:r>
    </w:p>
    <w:bookmarkStart w:id="1162" w:name="Appendix_A_118"/>
    <w:p w:rsidR="00014C07" w:rsidRDefault="00242C7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2.1.3.1.1.20.6</w:t>
      </w:r>
      <w:r>
        <w:rPr>
          <w:rStyle w:val="Hyperlink"/>
        </w:rPr>
        <w:fldChar w:fldCharType="end"/>
      </w:r>
      <w:r>
        <w:t xml:space="preserve">: </w:t>
      </w:r>
      <w:bookmarkEnd w:id="1162"/>
      <w:r>
        <w:t>Office Outloo</w:t>
      </w:r>
      <w:r>
        <w:t>k 2003, Exchange 2003, Exchange 2007, Exchange 2010, Exchange 2013, Exchange 2016, and Exchange 2019 do not apply this filter.</w:t>
      </w:r>
    </w:p>
    <w:bookmarkStart w:id="1163" w:name="Appendix_A_119"/>
    <w:p w:rsidR="00014C07" w:rsidRDefault="00242C7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2.1.3.1.1.20.6</w:t>
      </w:r>
      <w:r>
        <w:rPr>
          <w:rStyle w:val="Hyperlink"/>
        </w:rPr>
        <w:fldChar w:fldCharType="end"/>
      </w:r>
      <w:r>
        <w:t xml:space="preserve">: </w:t>
      </w:r>
      <w:bookmarkEnd w:id="1163"/>
      <w:r>
        <w:t>Office Outlook 2007, Outlook 2010, Outlook 2013, Outloo</w:t>
      </w:r>
      <w:r>
        <w:t>k 2016, and Outlook 2019 do not have logic to avoid splitting surrogate pairs.</w:t>
      </w:r>
    </w:p>
    <w:bookmarkStart w:id="1164" w:name="Appendix_A_120"/>
    <w:p w:rsidR="00014C07" w:rsidRDefault="00242C7A">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2.1.3.1.1.20.6</w:t>
      </w:r>
      <w:r>
        <w:rPr>
          <w:rStyle w:val="Hyperlink"/>
        </w:rPr>
        <w:fldChar w:fldCharType="end"/>
      </w:r>
      <w:r>
        <w:t xml:space="preserve">: </w:t>
      </w:r>
      <w:bookmarkEnd w:id="1164"/>
      <w:r>
        <w:t>Office Outlook 2003, Exchange 2003, Exchange 2007, Exchange 2010, Exchange 2013, Exchange 2016, and Exc</w:t>
      </w:r>
      <w:r>
        <w:t>hange 2019 do not apply this filter.</w:t>
      </w:r>
    </w:p>
    <w:bookmarkStart w:id="1165" w:name="Appendix_A_121"/>
    <w:p w:rsidR="00014C07" w:rsidRDefault="00242C7A">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2.1.3.1.1.20.6</w:t>
      </w:r>
      <w:r>
        <w:rPr>
          <w:rStyle w:val="Hyperlink"/>
        </w:rPr>
        <w:fldChar w:fldCharType="end"/>
      </w:r>
      <w:r>
        <w:t xml:space="preserve">: </w:t>
      </w:r>
      <w:bookmarkEnd w:id="1165"/>
      <w:r>
        <w:t>Office Outlook 2003, Exchange 2003, Exchange 2007, Exchange 2010, Exchange 2013, Exchange 2016, and Exchange 2019 do not import or export the con</w:t>
      </w:r>
      <w:r>
        <w:t>tact property.</w:t>
      </w:r>
    </w:p>
    <w:bookmarkStart w:id="1166" w:name="Appendix_A_122"/>
    <w:p w:rsidR="00014C07" w:rsidRDefault="00242C7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2.1.3.1.1.20.7</w:t>
      </w:r>
      <w:r>
        <w:rPr>
          <w:rStyle w:val="Hyperlink"/>
        </w:rPr>
        <w:fldChar w:fldCharType="end"/>
      </w:r>
      <w:r>
        <w:t xml:space="preserve">: </w:t>
      </w:r>
      <w:bookmarkEnd w:id="1166"/>
      <w:r>
        <w:t>Office Outlook 2003, Exchange 2003, Exchange 2007, Exchange 2010, Exchange 2013, Exchange 2016, and Exchange 2019 do not import or export the CREATED property.</w:t>
      </w:r>
    </w:p>
    <w:bookmarkStart w:id="1167" w:name="Appendix_A_123"/>
    <w:p w:rsidR="00014C07" w:rsidRDefault="00242C7A">
      <w:r>
        <w:rPr>
          <w:rStyle w:val="Hyperlink"/>
        </w:rPr>
        <w:fldChar w:fldCharType="begin"/>
      </w:r>
      <w:r>
        <w:rPr>
          <w:rStyle w:val="Hyperlink"/>
        </w:rPr>
        <w:instrText xml:space="preserve"> HYPE</w:instrText>
      </w:r>
      <w:r>
        <w:rPr>
          <w:rStyle w:val="Hyperlink"/>
        </w:rPr>
        <w:instrText xml:space="preserve">RLINK \l "Appendix_A_Target_123" \h </w:instrText>
      </w:r>
      <w:r>
        <w:rPr>
          <w:rStyle w:val="Hyperlink"/>
        </w:rPr>
      </w:r>
      <w:r>
        <w:rPr>
          <w:rStyle w:val="Hyperlink"/>
        </w:rPr>
        <w:fldChar w:fldCharType="separate"/>
      </w:r>
      <w:r>
        <w:rPr>
          <w:rStyle w:val="Hyperlink"/>
        </w:rPr>
        <w:t>&lt;123&gt; Section 2.1.3.1.1.20.8</w:t>
      </w:r>
      <w:r>
        <w:rPr>
          <w:rStyle w:val="Hyperlink"/>
        </w:rPr>
        <w:fldChar w:fldCharType="end"/>
      </w:r>
      <w:r>
        <w:t xml:space="preserve">: </w:t>
      </w:r>
      <w:bookmarkEnd w:id="1167"/>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 E</w:t>
      </w:r>
      <w:r>
        <w:t xml:space="preserv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68" w:name="Appendix_A_124"/>
    <w:p w:rsidR="00014C07" w:rsidRDefault="00242C7A">
      <w:r>
        <w:rPr>
          <w:rStyle w:val="Hyperlink"/>
        </w:rPr>
        <w:lastRenderedPageBreak/>
        <w:fldChar w:fldCharType="begin"/>
      </w:r>
      <w:r>
        <w:rPr>
          <w:rStyle w:val="Hyperlink"/>
        </w:rPr>
        <w:instrText xml:space="preserve"> HYPERLINK \l "Appendix</w:instrText>
      </w:r>
      <w:r>
        <w:rPr>
          <w:rStyle w:val="Hyperlink"/>
        </w:rPr>
        <w:instrText xml:space="preserve">_A_Target_124" \h </w:instrText>
      </w:r>
      <w:r>
        <w:rPr>
          <w:rStyle w:val="Hyperlink"/>
        </w:rPr>
      </w:r>
      <w:r>
        <w:rPr>
          <w:rStyle w:val="Hyperlink"/>
        </w:rPr>
        <w:fldChar w:fldCharType="separate"/>
      </w:r>
      <w:r>
        <w:rPr>
          <w:rStyle w:val="Hyperlink"/>
        </w:rPr>
        <w:t>&lt;124&gt; Section 2.1.3.1.1.20.8</w:t>
      </w:r>
      <w:r>
        <w:rPr>
          <w:rStyle w:val="Hyperlink"/>
        </w:rPr>
        <w:fldChar w:fldCharType="end"/>
      </w:r>
      <w:r>
        <w:t xml:space="preserve">: </w:t>
      </w:r>
      <w:bookmarkEnd w:id="1168"/>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 Exchange 2003 and O</w:t>
      </w:r>
      <w:r>
        <w:t xml:space="preserve">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69" w:name="Appendix_A_125"/>
    <w:p w:rsidR="00014C07" w:rsidRDefault="00242C7A">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2.1.3.1.1.20.8</w:t>
      </w:r>
      <w:r>
        <w:rPr>
          <w:rStyle w:val="Hyperlink"/>
        </w:rPr>
        <w:fldChar w:fldCharType="end"/>
      </w:r>
      <w:r>
        <w:t xml:space="preserve">: </w:t>
      </w:r>
      <w:bookmarkEnd w:id="1169"/>
      <w:r>
        <w:t xml:space="preserve">Exchange 2003, Exchange 2007, Exchange 2010, Exchange 2013, Exchange 2016, and Exchange 2019 do not set </w:t>
      </w:r>
      <w:r>
        <w:rPr>
          <w:b/>
        </w:rPr>
        <w:t>PidLidAppointmentDuration</w:t>
      </w:r>
      <w:r>
        <w:t>.</w:t>
      </w:r>
    </w:p>
    <w:bookmarkStart w:id="1170" w:name="Appendix_A_126"/>
    <w:p w:rsidR="00014C07" w:rsidRDefault="00242C7A">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2.1.3.1.1.20.8</w:t>
      </w:r>
      <w:r>
        <w:rPr>
          <w:rStyle w:val="Hyperlink"/>
        </w:rPr>
        <w:fldChar w:fldCharType="end"/>
      </w:r>
      <w:r>
        <w:t xml:space="preserve">: </w:t>
      </w:r>
      <w:bookmarkEnd w:id="1170"/>
      <w:r>
        <w:t>Exchange 2003, Excha</w:t>
      </w:r>
      <w:r>
        <w:t>nge 2007, Exchange 2010, Exchange 2013, Exchange 2016, and Exchange 2019 require that X-MICROSOFT-CDO-ALLDAYEVENT be set to 'TRUE' if the Calendar object is to be imported as all day. Office Outlook 2003 requires that a VALUE parameter be set to 'DATE' for</w:t>
      </w:r>
      <w:r>
        <w:t xml:space="preserve"> both DTSTART and DTEND if the Calendar object is to be imported as all day.</w:t>
      </w:r>
    </w:p>
    <w:bookmarkStart w:id="1171" w:name="Appendix_A_127"/>
    <w:p w:rsidR="00014C07" w:rsidRDefault="00242C7A">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2.1.3.1.1.20.8</w:t>
      </w:r>
      <w:r>
        <w:rPr>
          <w:rStyle w:val="Hyperlink"/>
        </w:rPr>
        <w:fldChar w:fldCharType="end"/>
      </w:r>
      <w:r>
        <w:t xml:space="preserve">: </w:t>
      </w:r>
      <w:bookmarkEnd w:id="1171"/>
      <w:r>
        <w:t>Office Outlook 2003 does not import or export the X-MICROSOFT-CDO-ALLDAYEVENT or X-MICROSOFT-MSNCALENDAR-</w:t>
      </w:r>
      <w:r>
        <w:t>ALLDAYEVENT properties.</w:t>
      </w:r>
    </w:p>
    <w:bookmarkStart w:id="1172" w:name="Appendix_A_128"/>
    <w:p w:rsidR="00014C07" w:rsidRDefault="00242C7A">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2.1.3.1.1.20.8</w:t>
      </w:r>
      <w:r>
        <w:rPr>
          <w:rStyle w:val="Hyperlink"/>
        </w:rPr>
        <w:fldChar w:fldCharType="end"/>
      </w:r>
      <w:r>
        <w:t xml:space="preserve">: </w:t>
      </w:r>
      <w:bookmarkEnd w:id="1172"/>
      <w:r>
        <w:t xml:space="preserve">Regardless of the METHOD property of the VCALENDAR, Exchange 2003 and Office Outlook 2003 map DTSTART and DTEND to </w:t>
      </w:r>
      <w:r>
        <w:rPr>
          <w:b/>
        </w:rPr>
        <w:t>PidLidAppointmentStartWhole</w:t>
      </w:r>
      <w:r>
        <w:t xml:space="preserve"> and </w:t>
      </w:r>
      <w:r>
        <w:rPr>
          <w:b/>
        </w:rPr>
        <w:t>PidLidAppoi</w:t>
      </w:r>
      <w:r>
        <w:rPr>
          <w:b/>
        </w:rPr>
        <w:t>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w:t>
      </w:r>
      <w:r>
        <w:rPr>
          <w:b/>
        </w:rPr>
        <w:t>hole</w:t>
      </w:r>
      <w:r>
        <w:t>.</w:t>
      </w:r>
    </w:p>
    <w:bookmarkStart w:id="1173" w:name="Appendix_A_129"/>
    <w:p w:rsidR="00014C07" w:rsidRDefault="00242C7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2.1.3.1.1.20.8</w:t>
      </w:r>
      <w:r>
        <w:rPr>
          <w:rStyle w:val="Hyperlink"/>
        </w:rPr>
        <w:fldChar w:fldCharType="end"/>
      </w:r>
      <w:r>
        <w:t xml:space="preserve">: </w:t>
      </w:r>
      <w:bookmarkEnd w:id="1173"/>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74" w:name="Appendix_A_130"/>
    <w:p w:rsidR="00014C07" w:rsidRDefault="00242C7A">
      <w:r>
        <w:rPr>
          <w:rStyle w:val="Hyperlink"/>
        </w:rPr>
        <w:fldChar w:fldCharType="begin"/>
      </w:r>
      <w:r>
        <w:rPr>
          <w:rStyle w:val="Hyperlink"/>
        </w:rPr>
        <w:instrText xml:space="preserve"> HYPER</w:instrText>
      </w:r>
      <w:r>
        <w:rPr>
          <w:rStyle w:val="Hyperlink"/>
        </w:rPr>
        <w:instrText xml:space="preserve">LINK \l "Appendix_A_Target_130" \h </w:instrText>
      </w:r>
      <w:r>
        <w:rPr>
          <w:rStyle w:val="Hyperlink"/>
        </w:rPr>
      </w:r>
      <w:r>
        <w:rPr>
          <w:rStyle w:val="Hyperlink"/>
        </w:rPr>
        <w:fldChar w:fldCharType="separate"/>
      </w:r>
      <w:r>
        <w:rPr>
          <w:rStyle w:val="Hyperlink"/>
        </w:rPr>
        <w:t>&lt;130&gt; Section 2.1.3.1.1.20.8</w:t>
      </w:r>
      <w:r>
        <w:rPr>
          <w:rStyle w:val="Hyperlink"/>
        </w:rPr>
        <w:fldChar w:fldCharType="end"/>
      </w:r>
      <w:r>
        <w:t xml:space="preserve">: </w:t>
      </w:r>
      <w:bookmarkEnd w:id="1174"/>
      <w:r>
        <w:t>Exchange 2003, Exchange 2007, Exchange 2010, Exchange 2013, Exchange 2016, and Exchange 2019 do not export all day appointments in floating time.</w:t>
      </w:r>
    </w:p>
    <w:bookmarkStart w:id="1175" w:name="Appendix_A_131"/>
    <w:p w:rsidR="00014C07" w:rsidRDefault="00242C7A">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2.1.3.1.1.20.8</w:t>
      </w:r>
      <w:r>
        <w:rPr>
          <w:rStyle w:val="Hyperlink"/>
        </w:rPr>
        <w:fldChar w:fldCharType="end"/>
      </w:r>
      <w:r>
        <w:t xml:space="preserve">: </w:t>
      </w:r>
      <w:bookmarkEnd w:id="1175"/>
      <w:r>
        <w:t>Office Outlook 2007 exports non-recurring, non-all day appointments in UTC time.</w:t>
      </w:r>
    </w:p>
    <w:bookmarkStart w:id="1176" w:name="Appendix_A_132"/>
    <w:p w:rsidR="00014C07" w:rsidRDefault="00242C7A">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2.1.3.1.1.20.8.1</w:t>
      </w:r>
      <w:r>
        <w:rPr>
          <w:rStyle w:val="Hyperlink"/>
        </w:rPr>
        <w:fldChar w:fldCharType="end"/>
      </w:r>
      <w:r>
        <w:t xml:space="preserve">: </w:t>
      </w:r>
      <w:bookmarkEnd w:id="1176"/>
      <w:r>
        <w:t>Office Outlook 2003, Office Outlook 2007, Exchange 2003, Exchange 200</w:t>
      </w:r>
      <w:r>
        <w:t xml:space="preserve">7, and the initial release version of Exchange 2010 do not export or import </w:t>
      </w:r>
      <w:r>
        <w:rPr>
          <w:b/>
        </w:rPr>
        <w:t>PidLidAppointmentTimeZoneDefinitionRecur</w:t>
      </w:r>
      <w:r>
        <w:t>.</w:t>
      </w:r>
    </w:p>
    <w:bookmarkStart w:id="1177" w:name="Appendix_A_133"/>
    <w:p w:rsidR="00014C07" w:rsidRDefault="00242C7A">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2.1.3.1.1.20.8.1</w:t>
      </w:r>
      <w:r>
        <w:rPr>
          <w:rStyle w:val="Hyperlink"/>
        </w:rPr>
        <w:fldChar w:fldCharType="end"/>
      </w:r>
      <w:r>
        <w:t xml:space="preserve">: </w:t>
      </w:r>
      <w:bookmarkEnd w:id="1177"/>
      <w:r>
        <w:t>Office Outlook 2003, Office Outlook 2007, Exchange 2003, Excha</w:t>
      </w:r>
      <w:r>
        <w:t xml:space="preserve">nge 2007, and the initial release version of Exchange 2010 do not export or import </w:t>
      </w:r>
      <w:r>
        <w:rPr>
          <w:b/>
        </w:rPr>
        <w:t>PidLidAppointmentTimeZoneDefinitionEndDisplay</w:t>
      </w:r>
      <w:r>
        <w:t>.</w:t>
      </w:r>
    </w:p>
    <w:bookmarkStart w:id="1178" w:name="Appendix_A_134"/>
    <w:p w:rsidR="00014C07" w:rsidRDefault="00242C7A">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2.1.3.1.1.20.8.1</w:t>
      </w:r>
      <w:r>
        <w:rPr>
          <w:rStyle w:val="Hyperlink"/>
        </w:rPr>
        <w:fldChar w:fldCharType="end"/>
      </w:r>
      <w:r>
        <w:t xml:space="preserve">: </w:t>
      </w:r>
      <w:bookmarkEnd w:id="1178"/>
      <w:r>
        <w:t>Office Outlook 2003, Office Outlook 2007, Exchange</w:t>
      </w:r>
      <w:r>
        <w:t xml:space="preserve"> 2003, Exchange 2007, and the initial release version of Exchange 2010 do not export or import </w:t>
      </w:r>
      <w:r>
        <w:rPr>
          <w:b/>
        </w:rPr>
        <w:t>PidLidAppointmentTimeZoneDefinitionRecur</w:t>
      </w:r>
      <w:r>
        <w:t>.</w:t>
      </w:r>
    </w:p>
    <w:bookmarkStart w:id="1179" w:name="Appendix_A_135"/>
    <w:p w:rsidR="00014C07" w:rsidRDefault="00242C7A">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2.1.3.1.1.20.8.1</w:t>
      </w:r>
      <w:r>
        <w:rPr>
          <w:rStyle w:val="Hyperlink"/>
        </w:rPr>
        <w:fldChar w:fldCharType="end"/>
      </w:r>
      <w:r>
        <w:t xml:space="preserve">: </w:t>
      </w:r>
      <w:bookmarkEnd w:id="1179"/>
      <w:r>
        <w:t>Office Outlook 2003, Office Outlook 2007, E</w:t>
      </w:r>
      <w:r>
        <w:t xml:space="preserve">xchange 2003, Exchange 2007, and the initial release version of Exchange 2010 do not export or import </w:t>
      </w:r>
      <w:r>
        <w:rPr>
          <w:b/>
        </w:rPr>
        <w:t>PidLidAppointmentTimeZoneDefinitionEndDisplay</w:t>
      </w:r>
      <w:r>
        <w:t>.</w:t>
      </w:r>
    </w:p>
    <w:bookmarkStart w:id="1180" w:name="Appendix_A_136"/>
    <w:p w:rsidR="00014C07" w:rsidRDefault="00242C7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2.1.3.1.1.20.8.2</w:t>
      </w:r>
      <w:r>
        <w:rPr>
          <w:rStyle w:val="Hyperlink"/>
        </w:rPr>
        <w:fldChar w:fldCharType="end"/>
      </w:r>
      <w:r>
        <w:t xml:space="preserve">: </w:t>
      </w:r>
      <w:bookmarkEnd w:id="1180"/>
      <w:r>
        <w:t>Office Outlook 2003 requires th</w:t>
      </w:r>
      <w:r>
        <w:t>at a VALUE parameter be set to 'DATE' for both DTSTART and DTEND if the Calendar object is to be imported as all day.</w:t>
      </w:r>
    </w:p>
    <w:bookmarkStart w:id="1181" w:name="Appendix_A_137"/>
    <w:p w:rsidR="00014C07" w:rsidRDefault="00242C7A">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2.1.3.1.1.20.9</w:t>
      </w:r>
      <w:r>
        <w:rPr>
          <w:rStyle w:val="Hyperlink"/>
        </w:rPr>
        <w:fldChar w:fldCharType="end"/>
      </w:r>
      <w:r>
        <w:t xml:space="preserve">: </w:t>
      </w:r>
      <w:bookmarkEnd w:id="1181"/>
      <w:r>
        <w:t xml:space="preserve">Exchange 2003 and Exchange 2007 import DTSTAMP as </w:t>
      </w:r>
      <w:r>
        <w:rPr>
          <w:b/>
        </w:rPr>
        <w:t>PidLidAttendee</w:t>
      </w:r>
      <w:r>
        <w:rPr>
          <w:b/>
        </w:rPr>
        <w:t>CriticalChange</w:t>
      </w:r>
      <w:r>
        <w:t>.</w:t>
      </w:r>
    </w:p>
    <w:bookmarkStart w:id="1182" w:name="Appendix_A_138"/>
    <w:p w:rsidR="00014C07" w:rsidRDefault="00242C7A">
      <w:r>
        <w:rPr>
          <w:rStyle w:val="Hyperlink"/>
        </w:rPr>
        <w:lastRenderedPageBreak/>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2.1.3.1.1.20.10</w:t>
      </w:r>
      <w:r>
        <w:rPr>
          <w:rStyle w:val="Hyperlink"/>
        </w:rPr>
        <w:fldChar w:fldCharType="end"/>
      </w:r>
      <w:r>
        <w:t xml:space="preserve">: </w:t>
      </w:r>
      <w:bookmarkEnd w:id="1182"/>
      <w:r>
        <w:t xml:space="preserve">Regardless of the METHOD property of the VCALENDAR, Exchange 2003 and Office Outlook 2003 map DTSTART and DTEND to </w:t>
      </w:r>
      <w:r>
        <w:rPr>
          <w:b/>
        </w:rPr>
        <w:t>PidLidAppointmentStartWhole</w:t>
      </w:r>
      <w:r>
        <w:t xml:space="preserve"> and </w:t>
      </w:r>
      <w:r>
        <w:rPr>
          <w:b/>
        </w:rPr>
        <w:t>PidLidAppointmentE</w:t>
      </w:r>
      <w:r>
        <w:rPr>
          <w:b/>
        </w:rPr>
        <w:t>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83" w:name="Appendix_A_139"/>
    <w:p w:rsidR="00014C07" w:rsidRDefault="00242C7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2.1.3.1.1.20.10</w:t>
      </w:r>
      <w:r>
        <w:rPr>
          <w:rStyle w:val="Hyperlink"/>
        </w:rPr>
        <w:fldChar w:fldCharType="end"/>
      </w:r>
      <w:r>
        <w:t xml:space="preserve">: </w:t>
      </w:r>
      <w:bookmarkEnd w:id="1183"/>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w:t>
      </w:r>
      <w:r>
        <w:t xml:space="preserve">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84" w:name="Appendix_A_140"/>
    <w:p w:rsidR="00014C07" w:rsidRDefault="00242C7A">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2.1.3.1.1.20.10</w:t>
      </w:r>
      <w:r>
        <w:rPr>
          <w:rStyle w:val="Hyperlink"/>
        </w:rPr>
        <w:fldChar w:fldCharType="end"/>
      </w:r>
      <w:r>
        <w:t xml:space="preserve">: </w:t>
      </w:r>
      <w:bookmarkEnd w:id="1184"/>
      <w:r>
        <w:t xml:space="preserve">Exchange 2003, Exchange 2007, Exchange 2010, Exchange 2013, Exchange 2016, and Exchange 2019 do not set </w:t>
      </w:r>
      <w:r>
        <w:rPr>
          <w:b/>
        </w:rPr>
        <w:t>PidLidAppointmentDuration</w:t>
      </w:r>
      <w:r>
        <w:t>.</w:t>
      </w:r>
    </w:p>
    <w:bookmarkStart w:id="1185" w:name="Appendix_A_141"/>
    <w:p w:rsidR="00014C07" w:rsidRDefault="00242C7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w:t>
      </w:r>
      <w:r>
        <w:rPr>
          <w:rStyle w:val="Hyperlink"/>
        </w:rPr>
        <w:t>ction 2.1.3.1.1.20.10</w:t>
      </w:r>
      <w:r>
        <w:rPr>
          <w:rStyle w:val="Hyperlink"/>
        </w:rPr>
        <w:fldChar w:fldCharType="end"/>
      </w:r>
      <w:r>
        <w:t xml:space="preserve">: </w:t>
      </w:r>
      <w:bookmarkEnd w:id="1185"/>
      <w:r>
        <w:t>Exchange 2003, Exchange 2007, and Exchange 2010 require that X-MICROSOFT-CDO-ALLDAYEVENT be set to 'TRUE' if the Calendar object is to be imported as all day. Office Outlook 2003 requires that a VALUE parameter be set to 'DATE' for b</w:t>
      </w:r>
      <w:r>
        <w:t>oth DTSTART and DTEND if the Calendar object is to be imported as all day. Exchange 2010 SP1, Exchange 2013, Exchange 2016, and Exchange 2019 import an appointment as an all-day appointment if the VALUE parameter is set to 'DATE' for the DTSTART property a</w:t>
      </w:r>
      <w:r>
        <w:t>nd the DTEND and DURATION properties are missing.</w:t>
      </w:r>
    </w:p>
    <w:bookmarkStart w:id="1186" w:name="Appendix_A_142"/>
    <w:p w:rsidR="00014C07" w:rsidRDefault="00242C7A">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2.1.3.1.1.20.10</w:t>
      </w:r>
      <w:r>
        <w:rPr>
          <w:rStyle w:val="Hyperlink"/>
        </w:rPr>
        <w:fldChar w:fldCharType="end"/>
      </w:r>
      <w:r>
        <w:t xml:space="preserve">: </w:t>
      </w:r>
      <w:bookmarkEnd w:id="1186"/>
      <w:r>
        <w:t>Office Outlook 2003 does not import or export the X-MICROSOFT-CDO-ALLDAYEVENT or X-MICROSOFT-MSNCALENDAR-ALLDAYEVENT properties.</w:t>
      </w:r>
    </w:p>
    <w:bookmarkStart w:id="1187" w:name="Appendix_A_143"/>
    <w:p w:rsidR="00014C07" w:rsidRDefault="00242C7A">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2.1.3.1.1.20.10</w:t>
      </w:r>
      <w:r>
        <w:rPr>
          <w:rStyle w:val="Hyperlink"/>
        </w:rPr>
        <w:fldChar w:fldCharType="end"/>
      </w:r>
      <w:r>
        <w:t xml:space="preserve">: </w:t>
      </w:r>
      <w:bookmarkEnd w:id="1187"/>
      <w:r>
        <w:t xml:space="preserve"> Exchange 2010 SP2, Exchange 2013, Exchange 2016, and Exchange 2019 use the value of DTSTART to derive the end time if both the DTEND and DURATION properties are not specified.</w:t>
      </w:r>
    </w:p>
    <w:bookmarkStart w:id="1188" w:name="Appendix_A_144"/>
    <w:p w:rsidR="00014C07" w:rsidRDefault="00242C7A">
      <w:r>
        <w:rPr>
          <w:rStyle w:val="Hyperlink"/>
        </w:rPr>
        <w:fldChar w:fldCharType="begin"/>
      </w:r>
      <w:r>
        <w:rPr>
          <w:rStyle w:val="Hyperlink"/>
        </w:rPr>
        <w:instrText xml:space="preserve"> HYP</w:instrText>
      </w:r>
      <w:r>
        <w:rPr>
          <w:rStyle w:val="Hyperlink"/>
        </w:rPr>
        <w:instrText xml:space="preserve">ERLINK \l "Appendix_A_Target_144" \h </w:instrText>
      </w:r>
      <w:r>
        <w:rPr>
          <w:rStyle w:val="Hyperlink"/>
        </w:rPr>
      </w:r>
      <w:r>
        <w:rPr>
          <w:rStyle w:val="Hyperlink"/>
        </w:rPr>
        <w:fldChar w:fldCharType="separate"/>
      </w:r>
      <w:r>
        <w:rPr>
          <w:rStyle w:val="Hyperlink"/>
        </w:rPr>
        <w:t>&lt;144&gt; Section 2.1.3.1.1.20.10</w:t>
      </w:r>
      <w:r>
        <w:rPr>
          <w:rStyle w:val="Hyperlink"/>
        </w:rPr>
        <w:fldChar w:fldCharType="end"/>
      </w:r>
      <w:r>
        <w:t xml:space="preserve">: </w:t>
      </w:r>
      <w:bookmarkEnd w:id="1188"/>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w:t>
      </w:r>
      <w:r>
        <w:t xml:space="preserve">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89" w:name="Appendix_A_145"/>
    <w:p w:rsidR="00014C07" w:rsidRDefault="00242C7A">
      <w:r>
        <w:rPr>
          <w:rStyle w:val="Hyperlink"/>
        </w:rPr>
        <w:fldChar w:fldCharType="begin"/>
      </w:r>
      <w:r>
        <w:rPr>
          <w:rStyle w:val="Hyperlink"/>
        </w:rPr>
        <w:instrText xml:space="preserve"> HYPERLINK \l "Append</w:instrText>
      </w:r>
      <w:r>
        <w:rPr>
          <w:rStyle w:val="Hyperlink"/>
        </w:rPr>
        <w:instrText xml:space="preserve">ix_A_Target_145" \h </w:instrText>
      </w:r>
      <w:r>
        <w:rPr>
          <w:rStyle w:val="Hyperlink"/>
        </w:rPr>
      </w:r>
      <w:r>
        <w:rPr>
          <w:rStyle w:val="Hyperlink"/>
        </w:rPr>
        <w:fldChar w:fldCharType="separate"/>
      </w:r>
      <w:r>
        <w:rPr>
          <w:rStyle w:val="Hyperlink"/>
        </w:rPr>
        <w:t>&lt;145&gt; Section 2.1.3.1.1.20.10</w:t>
      </w:r>
      <w:r>
        <w:rPr>
          <w:rStyle w:val="Hyperlink"/>
        </w:rPr>
        <w:fldChar w:fldCharType="end"/>
      </w:r>
      <w:r>
        <w:t xml:space="preserve">: </w:t>
      </w:r>
      <w:bookmarkEnd w:id="1189"/>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 Exchange 2003 an</w:t>
      </w:r>
      <w:r>
        <w:t xml:space="preserve">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90" w:name="Appendix_A_146"/>
    <w:p w:rsidR="00014C07" w:rsidRDefault="00242C7A">
      <w:r>
        <w:rPr>
          <w:rStyle w:val="Hyperlink"/>
        </w:rPr>
        <w:fldChar w:fldCharType="begin"/>
      </w:r>
      <w:r>
        <w:rPr>
          <w:rStyle w:val="Hyperlink"/>
        </w:rPr>
        <w:instrText xml:space="preserve"> HYPERLINK \l "Appendix_A_Target_146" </w:instrText>
      </w:r>
      <w:r>
        <w:rPr>
          <w:rStyle w:val="Hyperlink"/>
        </w:rPr>
        <w:instrText xml:space="preserve">\h </w:instrText>
      </w:r>
      <w:r>
        <w:rPr>
          <w:rStyle w:val="Hyperlink"/>
        </w:rPr>
      </w:r>
      <w:r>
        <w:rPr>
          <w:rStyle w:val="Hyperlink"/>
        </w:rPr>
        <w:fldChar w:fldCharType="separate"/>
      </w:r>
      <w:r>
        <w:rPr>
          <w:rStyle w:val="Hyperlink"/>
        </w:rPr>
        <w:t>&lt;146&gt; Section 2.1.3.1.1.20.10</w:t>
      </w:r>
      <w:r>
        <w:rPr>
          <w:rStyle w:val="Hyperlink"/>
        </w:rPr>
        <w:fldChar w:fldCharType="end"/>
      </w:r>
      <w:r>
        <w:t xml:space="preserve">: </w:t>
      </w:r>
      <w:bookmarkEnd w:id="1190"/>
      <w:r>
        <w:t>Exchange 2003, Exchange 2007, Exchange 2010, Exchange 2013, Exchange 2016, and Exchange 2019 do not export all day appointments in floating time.</w:t>
      </w:r>
    </w:p>
    <w:bookmarkStart w:id="1191" w:name="Appendix_A_147"/>
    <w:p w:rsidR="00014C07" w:rsidRDefault="00242C7A">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2.1.3.1.1.20.10</w:t>
      </w:r>
      <w:r>
        <w:rPr>
          <w:rStyle w:val="Hyperlink"/>
        </w:rPr>
        <w:fldChar w:fldCharType="end"/>
      </w:r>
      <w:r>
        <w:t xml:space="preserve">: </w:t>
      </w:r>
      <w:bookmarkEnd w:id="1191"/>
      <w:r>
        <w:t>Office Outlook 2007 exports non-recurring, non-all day appointments in UTC time.</w:t>
      </w:r>
    </w:p>
    <w:bookmarkStart w:id="1192" w:name="Appendix_A_148"/>
    <w:p w:rsidR="00014C07" w:rsidRDefault="00242C7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2.1.3.1.1.20.10.1</w:t>
      </w:r>
      <w:r>
        <w:rPr>
          <w:rStyle w:val="Hyperlink"/>
        </w:rPr>
        <w:fldChar w:fldCharType="end"/>
      </w:r>
      <w:r>
        <w:t xml:space="preserve">: </w:t>
      </w:r>
      <w:bookmarkEnd w:id="1192"/>
      <w:r>
        <w:t>Office Outlook 2003, Office Outlook 2007, Exchange 2003, Exchange 2007, and the initial release ve</w:t>
      </w:r>
      <w:r>
        <w:t xml:space="preserve">rsion of Exchange 2010 do not export or import </w:t>
      </w:r>
      <w:r>
        <w:rPr>
          <w:b/>
        </w:rPr>
        <w:t>PidLidAppointmentTimeZoneDefinitionRecur</w:t>
      </w:r>
      <w:r>
        <w:t>.</w:t>
      </w:r>
    </w:p>
    <w:bookmarkStart w:id="1193" w:name="Appendix_A_149"/>
    <w:p w:rsidR="00014C07" w:rsidRDefault="00242C7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2.1.3.1.1.20.10.1</w:t>
      </w:r>
      <w:r>
        <w:rPr>
          <w:rStyle w:val="Hyperlink"/>
        </w:rPr>
        <w:fldChar w:fldCharType="end"/>
      </w:r>
      <w:r>
        <w:t xml:space="preserve">: </w:t>
      </w:r>
      <w:bookmarkEnd w:id="1193"/>
      <w:r>
        <w:t>Office Outlook 2003, Office Outlook 2007, Exchange 2003, Exchange 2007, and the initial re</w:t>
      </w:r>
      <w:r>
        <w:t xml:space="preserve">lease version of Exchange 2010 do not export or import </w:t>
      </w:r>
      <w:r>
        <w:rPr>
          <w:b/>
        </w:rPr>
        <w:t>PidLidAppointmentTimeZoneDefinitionStartDisplay</w:t>
      </w:r>
      <w:r>
        <w:t>.</w:t>
      </w:r>
    </w:p>
    <w:bookmarkStart w:id="1194" w:name="Appendix_A_150"/>
    <w:p w:rsidR="00014C07" w:rsidRDefault="00242C7A">
      <w:r>
        <w:rPr>
          <w:rStyle w:val="Hyperlink"/>
        </w:rPr>
        <w:lastRenderedPageBreak/>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2.1.3.1.1.20.10.1</w:t>
      </w:r>
      <w:r>
        <w:rPr>
          <w:rStyle w:val="Hyperlink"/>
        </w:rPr>
        <w:fldChar w:fldCharType="end"/>
      </w:r>
      <w:r>
        <w:t xml:space="preserve">: </w:t>
      </w:r>
      <w:bookmarkEnd w:id="1194"/>
      <w:r>
        <w:t>Office Outlook 2003, Office Outlook 2007, Exchange 2003, Exchange 2007, and</w:t>
      </w:r>
      <w:r>
        <w:t xml:space="preserve"> the initial release version of Exchange 2010 do not export or import </w:t>
      </w:r>
      <w:r>
        <w:rPr>
          <w:b/>
        </w:rPr>
        <w:t>PidLidAppointmentTimeZoneDefinitionRecur</w:t>
      </w:r>
      <w:r>
        <w:t>.</w:t>
      </w:r>
    </w:p>
    <w:bookmarkStart w:id="1195" w:name="Appendix_A_151"/>
    <w:p w:rsidR="00014C07" w:rsidRDefault="00242C7A">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2.1.3.1.1.20.10.1</w:t>
      </w:r>
      <w:r>
        <w:rPr>
          <w:rStyle w:val="Hyperlink"/>
        </w:rPr>
        <w:fldChar w:fldCharType="end"/>
      </w:r>
      <w:r>
        <w:t xml:space="preserve">: </w:t>
      </w:r>
      <w:bookmarkEnd w:id="1195"/>
      <w:r>
        <w:t xml:space="preserve">Office Outlook 2003, Office Outlook 2007, Exchange 2003, </w:t>
      </w:r>
      <w:r>
        <w:t xml:space="preserve">Exchange 2007, and the initial release version of Exchange 2010 do not export or import </w:t>
      </w:r>
      <w:r>
        <w:rPr>
          <w:b/>
        </w:rPr>
        <w:t>PidLidAppointmentTimeZoneDefinitionStartDisplay</w:t>
      </w:r>
      <w:r>
        <w:t>.</w:t>
      </w:r>
    </w:p>
    <w:bookmarkStart w:id="1196" w:name="Appendix_A_152"/>
    <w:p w:rsidR="00014C07" w:rsidRDefault="00242C7A">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2.1.3.1.1.20.10.2</w:t>
      </w:r>
      <w:r>
        <w:rPr>
          <w:rStyle w:val="Hyperlink"/>
        </w:rPr>
        <w:fldChar w:fldCharType="end"/>
      </w:r>
      <w:r>
        <w:t xml:space="preserve">: </w:t>
      </w:r>
      <w:bookmarkEnd w:id="1196"/>
      <w:r>
        <w:t xml:space="preserve">Office Outlook 2003 requires that a VALUE </w:t>
      </w:r>
      <w:r>
        <w:t>parameter be set to 'DATE' for both DTSTART and DTEND if the Calendar object is to be imported as all day.</w:t>
      </w:r>
    </w:p>
    <w:bookmarkStart w:id="1197" w:name="Appendix_A_153"/>
    <w:p w:rsidR="00014C07" w:rsidRDefault="00242C7A">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2.1.3.1.1.20.11</w:t>
      </w:r>
      <w:r>
        <w:rPr>
          <w:rStyle w:val="Hyperlink"/>
        </w:rPr>
        <w:fldChar w:fldCharType="end"/>
      </w:r>
      <w:r>
        <w:t xml:space="preserve">: </w:t>
      </w:r>
      <w:bookmarkEnd w:id="1197"/>
      <w:r>
        <w:t>For backwards compatibility, if the METHOD property of the VCALENDAR compo</w:t>
      </w:r>
      <w:r>
        <w:t xml:space="preserve">nent is set to 'REPLY' or 'COUNTER', then Office Outlook 2007, Outlook 2010, Outlook 2013, Outlook 2016, and Outlook 2019 will export </w:t>
      </w:r>
      <w:r>
        <w:rPr>
          <w:b/>
        </w:rPr>
        <w:t>PidTagBody</w:t>
      </w:r>
      <w:r>
        <w:t xml:space="preserve"> as both COMMENT and DESCRIPTION. In this same case, Office Outlook 2007, Outlook 2010, Outlook 2013, Outlook 20</w:t>
      </w:r>
      <w:r>
        <w:t xml:space="preserve">16, and Outlook 2019 will import </w:t>
      </w:r>
      <w:r>
        <w:rPr>
          <w:b/>
        </w:rPr>
        <w:t>PidTagBody</w:t>
      </w:r>
      <w:r>
        <w:t xml:space="preserve"> from DESCRIPTION if a COMMENT is not specified. Regardless of the METHOD property of the VCALENDAR, Exchange 2007 (when parsing iCalendar submitted via MIME) will import </w:t>
      </w:r>
      <w:r>
        <w:rPr>
          <w:b/>
        </w:rPr>
        <w:t>PidTagBody</w:t>
      </w:r>
      <w:r>
        <w:t xml:space="preserve"> from DESCRIPTION, falling back </w:t>
      </w:r>
      <w:r>
        <w:t xml:space="preserve">on the COMMENT property if no DESCRIPTION is specified. Exchange 2010 will import </w:t>
      </w:r>
      <w:r>
        <w:rPr>
          <w:b/>
        </w:rPr>
        <w:t>PidTagBody</w:t>
      </w:r>
      <w:r>
        <w:t xml:space="preserve"> from DESCRIPTION. Exchange 2010 SP2, Exchange 2013, Exchange 2016, and Exchange 2019 will import </w:t>
      </w:r>
      <w:r>
        <w:rPr>
          <w:b/>
        </w:rPr>
        <w:t>PidTagBody</w:t>
      </w:r>
      <w:r>
        <w:t xml:space="preserve"> from COMMENT only if the METHOD property is set to 'REP</w:t>
      </w:r>
      <w:r>
        <w:t>LY' or 'COUNTER' and the DESCRIPTION property is not specified.</w:t>
      </w:r>
    </w:p>
    <w:bookmarkStart w:id="1198" w:name="Appendix_A_154"/>
    <w:p w:rsidR="00014C07" w:rsidRDefault="00242C7A">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2.1.3.1.1.20.11.1</w:t>
      </w:r>
      <w:r>
        <w:rPr>
          <w:rStyle w:val="Hyperlink"/>
        </w:rPr>
        <w:fldChar w:fldCharType="end"/>
      </w:r>
      <w:r>
        <w:t xml:space="preserve">: </w:t>
      </w:r>
      <w:bookmarkEnd w:id="1198"/>
      <w:r>
        <w:t>Office Outlook 2003, Exchange 2003, Exchange 2007, Exchange 2010, Exchange 2013, Exchange 2016, and Exchange 2019 d</w:t>
      </w:r>
      <w:r>
        <w:t>o not import or export the LANGUAGE parameter.</w:t>
      </w:r>
    </w:p>
    <w:bookmarkStart w:id="1199" w:name="Appendix_A_155"/>
    <w:p w:rsidR="00014C07" w:rsidRDefault="00242C7A">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2.1.3.1.1.20.12</w:t>
      </w:r>
      <w:r>
        <w:rPr>
          <w:rStyle w:val="Hyperlink"/>
        </w:rPr>
        <w:fldChar w:fldCharType="end"/>
      </w:r>
      <w:r>
        <w:t xml:space="preserve">: </w:t>
      </w:r>
      <w:bookmarkEnd w:id="1199"/>
      <w:r>
        <w:t>Office Outlook 2003 does not import or export the DURATION property.</w:t>
      </w:r>
    </w:p>
    <w:bookmarkStart w:id="1200" w:name="Appendix_A_156"/>
    <w:p w:rsidR="00014C07" w:rsidRDefault="00242C7A">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2.1.3.1</w:t>
      </w:r>
      <w:r>
        <w:rPr>
          <w:rStyle w:val="Hyperlink"/>
        </w:rPr>
        <w:t>.1.20.13</w:t>
      </w:r>
      <w:r>
        <w:rPr>
          <w:rStyle w:val="Hyperlink"/>
        </w:rPr>
        <w:fldChar w:fldCharType="end"/>
      </w:r>
      <w:r>
        <w:t xml:space="preserve">: </w:t>
      </w:r>
      <w:bookmarkEnd w:id="1200"/>
      <w:r>
        <w:t xml:space="preserve">Exchange 2003, Exchange 2007, Exchange 2007 SP1, Microsoft Exchange Server 2007 Service Pack 2 (SP2), Exchange 2010, Exchange 2013, Exchange 2016, and Exchange 2019 ignore all instances of EXDATE except the last one in the VEVENT. Exchange 2003, </w:t>
      </w:r>
      <w:r>
        <w:t>Exchange 2007 SP2, Exchange 2010, Exchange 2013, Exchange 2016, and Exchange 2019 also ignore instances of EXDATE that have more than one value.</w:t>
      </w:r>
    </w:p>
    <w:bookmarkStart w:id="1201" w:name="Appendix_A_157"/>
    <w:p w:rsidR="00014C07" w:rsidRDefault="00242C7A">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2.1.3.1.1.20.13</w:t>
      </w:r>
      <w:r>
        <w:rPr>
          <w:rStyle w:val="Hyperlink"/>
        </w:rPr>
        <w:fldChar w:fldCharType="end"/>
      </w:r>
      <w:r>
        <w:t xml:space="preserve">: </w:t>
      </w:r>
      <w:bookmarkEnd w:id="1201"/>
      <w:r>
        <w:t xml:space="preserve"> The initial release version of Exch</w:t>
      </w:r>
      <w:r>
        <w:t xml:space="preserve">ange 2010 and Exchange 2010 SP1 ignore values of EXDATE that are specified in a time zone other than the time zone specified by </w:t>
      </w:r>
      <w:r>
        <w:rPr>
          <w:b/>
        </w:rPr>
        <w:t>PidLidTimeZoneStruct</w:t>
      </w:r>
      <w:r>
        <w:t>. Exchange 2010 SP2, Exchange 2013, Exchange 2016, and Exchange 2019 convert values of EXDATE to the time zo</w:t>
      </w:r>
      <w:r>
        <w:t xml:space="preserve">ne specified by </w:t>
      </w:r>
      <w:r>
        <w:rPr>
          <w:b/>
        </w:rPr>
        <w:t>PidLidTimeZoneStruct</w:t>
      </w:r>
      <w:r>
        <w:t>.</w:t>
      </w:r>
    </w:p>
    <w:bookmarkStart w:id="1202" w:name="Appendix_A_158"/>
    <w:p w:rsidR="00014C07" w:rsidRDefault="00242C7A">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2.1.3.1.1.20.13</w:t>
      </w:r>
      <w:r>
        <w:rPr>
          <w:rStyle w:val="Hyperlink"/>
        </w:rPr>
        <w:fldChar w:fldCharType="end"/>
      </w:r>
      <w:r>
        <w:t xml:space="preserve">: </w:t>
      </w:r>
      <w:bookmarkEnd w:id="1202"/>
      <w:r>
        <w:t>Exchange 2003, Exchange 2007 (when parsing iCalendar submitted via WebDAV), Office Outlook 2003, Office Outlook 2007, Outlook 2010, Outlook 201</w:t>
      </w:r>
      <w:r>
        <w:t>3, Outlook 2016, and Outlook 2019  do not support the X-MICROSOFT-EXDATE property.</w:t>
      </w:r>
    </w:p>
    <w:bookmarkStart w:id="1203" w:name="Appendix_A_159"/>
    <w:p w:rsidR="00014C07" w:rsidRDefault="00242C7A">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2.1.3.1.1.20.13</w:t>
      </w:r>
      <w:r>
        <w:rPr>
          <w:rStyle w:val="Hyperlink"/>
        </w:rPr>
        <w:fldChar w:fldCharType="end"/>
      </w:r>
      <w:r>
        <w:t xml:space="preserve">: </w:t>
      </w:r>
      <w:bookmarkEnd w:id="1203"/>
      <w:r>
        <w:t xml:space="preserve">In certain cases, RecurrencePattern.DeletedInstanceDates will be exported as a X-MICROSOFT-EXDATE </w:t>
      </w:r>
      <w:r>
        <w:t xml:space="preserve">instead of an EXDATE. See section </w:t>
      </w:r>
      <w:hyperlink w:anchor="Section_4518dacf35f044d887a839bc57dad5c7" w:history="1">
        <w:r>
          <w:rPr>
            <w:rStyle w:val="Hyperlink"/>
          </w:rPr>
          <w:t>2.1.3.1.1.20.39</w:t>
        </w:r>
      </w:hyperlink>
      <w:r>
        <w:t>. Exchange 2003, Exchange 2007, Exchange 2010, Exchange 2013, Exchange 2016, and Exchange 2019 export EXDATEs with times set to noon in the time zo</w:t>
      </w:r>
      <w:r>
        <w:t xml:space="preserve">ne specified by </w:t>
      </w:r>
      <w:r>
        <w:rPr>
          <w:b/>
        </w:rPr>
        <w:t>PidLidTimeZoneStruct</w:t>
      </w:r>
      <w:r>
        <w:t>.</w:t>
      </w:r>
    </w:p>
    <w:bookmarkStart w:id="1204" w:name="Appendix_A_160"/>
    <w:p w:rsidR="00014C07" w:rsidRDefault="00242C7A">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2.1.3.1.1.20.13.2</w:t>
      </w:r>
      <w:r>
        <w:rPr>
          <w:rStyle w:val="Hyperlink"/>
        </w:rPr>
        <w:fldChar w:fldCharType="end"/>
      </w:r>
      <w:r>
        <w:t xml:space="preserve">: </w:t>
      </w:r>
      <w:bookmarkEnd w:id="1204"/>
      <w:r>
        <w:t>Office Outlook 2003</w:t>
      </w:r>
      <w:r>
        <w:t xml:space="preserve"> requires that a VALUE parameter be set to 'DATE' for both DTSTART and DTEND if the Calendar object is to be imported as all day.</w:t>
      </w:r>
    </w:p>
    <w:bookmarkStart w:id="1205" w:name="Appendix_A_161"/>
    <w:p w:rsidR="00014C07" w:rsidRDefault="00242C7A">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2.1.3.1.1.20.14</w:t>
      </w:r>
      <w:r>
        <w:rPr>
          <w:rStyle w:val="Hyperlink"/>
        </w:rPr>
        <w:fldChar w:fldCharType="end"/>
      </w:r>
      <w:r>
        <w:t xml:space="preserve">: </w:t>
      </w:r>
      <w:bookmarkEnd w:id="1205"/>
      <w:r>
        <w:t>Exchange 2003 and Exchange 2007 import LAST-MODIFIE</w:t>
      </w:r>
      <w:r>
        <w:t xml:space="preserve">D as </w:t>
      </w:r>
      <w:r>
        <w:rPr>
          <w:b/>
        </w:rPr>
        <w:t>PidLidAttendeeCriticalChange</w:t>
      </w:r>
      <w:r>
        <w:t>.</w:t>
      </w:r>
    </w:p>
    <w:bookmarkStart w:id="1206" w:name="Appendix_A_162"/>
    <w:p w:rsidR="00014C07" w:rsidRDefault="00242C7A">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2.1.3.1.1.20.14</w:t>
      </w:r>
      <w:r>
        <w:rPr>
          <w:rStyle w:val="Hyperlink"/>
        </w:rPr>
        <w:fldChar w:fldCharType="end"/>
      </w:r>
      <w:r>
        <w:t xml:space="preserve">: </w:t>
      </w:r>
      <w:bookmarkEnd w:id="1206"/>
      <w:r>
        <w:t>Office Outlook 2003, Exchange 2003, Exchange 2007, Exchange 2010, Exchange 2013, Exchange 2016, and Exchange 2019 do not import or export the LAST</w:t>
      </w:r>
      <w:r>
        <w:t>-MODIFIED property.</w:t>
      </w:r>
    </w:p>
    <w:bookmarkStart w:id="1207" w:name="Appendix_A_163"/>
    <w:p w:rsidR="00014C07" w:rsidRDefault="00242C7A">
      <w:r>
        <w:rPr>
          <w:rStyle w:val="Hyperlink"/>
        </w:rPr>
        <w:lastRenderedPageBreak/>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2.1.3.1.1.20.15</w:t>
      </w:r>
      <w:r>
        <w:rPr>
          <w:rStyle w:val="Hyperlink"/>
        </w:rPr>
        <w:fldChar w:fldCharType="end"/>
      </w:r>
      <w:r>
        <w:t xml:space="preserve">: </w:t>
      </w:r>
      <w:bookmarkEnd w:id="1207"/>
      <w:r>
        <w:t>Office Outlook 2003 does not apply this filter.</w:t>
      </w:r>
    </w:p>
    <w:bookmarkStart w:id="1208" w:name="Appendix_A_164"/>
    <w:p w:rsidR="00014C07" w:rsidRDefault="00242C7A">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2.1.3.1.1.20.15</w:t>
      </w:r>
      <w:r>
        <w:rPr>
          <w:rStyle w:val="Hyperlink"/>
        </w:rPr>
        <w:fldChar w:fldCharType="end"/>
      </w:r>
      <w:r>
        <w:t xml:space="preserve">: </w:t>
      </w:r>
      <w:bookmarkEnd w:id="1208"/>
      <w:r>
        <w:t>Office Outlook 2003</w:t>
      </w:r>
      <w:r>
        <w:t xml:space="preserve"> does not apply this filter.</w:t>
      </w:r>
    </w:p>
    <w:bookmarkStart w:id="1209" w:name="Appendix_A_165"/>
    <w:p w:rsidR="00014C07" w:rsidRDefault="00242C7A">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2.1.3.1.1.20.15</w:t>
      </w:r>
      <w:r>
        <w:rPr>
          <w:rStyle w:val="Hyperlink"/>
        </w:rPr>
        <w:fldChar w:fldCharType="end"/>
      </w:r>
      <w:r>
        <w:t xml:space="preserve">: </w:t>
      </w:r>
      <w:bookmarkEnd w:id="1209"/>
      <w:r>
        <w:t>Office Outlook 2007, Outlook 2010, Outlook 2013, Outlook 2016, and Outlook 2019 do not have logic to avoid splitting surrogate pairs.</w:t>
      </w:r>
    </w:p>
    <w:bookmarkStart w:id="1210" w:name="Appendix_A_166"/>
    <w:p w:rsidR="00014C07" w:rsidRDefault="00242C7A">
      <w:r>
        <w:rPr>
          <w:rStyle w:val="Hyperlink"/>
        </w:rPr>
        <w:fldChar w:fldCharType="begin"/>
      </w:r>
      <w:r>
        <w:rPr>
          <w:rStyle w:val="Hyperlink"/>
        </w:rPr>
        <w:instrText xml:space="preserve"> HYPERLINK \l "A</w:instrText>
      </w:r>
      <w:r>
        <w:rPr>
          <w:rStyle w:val="Hyperlink"/>
        </w:rPr>
        <w:instrText xml:space="preserve">ppendix_A_Target_166" \h </w:instrText>
      </w:r>
      <w:r>
        <w:rPr>
          <w:rStyle w:val="Hyperlink"/>
        </w:rPr>
      </w:r>
      <w:r>
        <w:rPr>
          <w:rStyle w:val="Hyperlink"/>
        </w:rPr>
        <w:fldChar w:fldCharType="separate"/>
      </w:r>
      <w:r>
        <w:rPr>
          <w:rStyle w:val="Hyperlink"/>
        </w:rPr>
        <w:t>&lt;166&gt; Section 2.1.3.1.1.20.15.1</w:t>
      </w:r>
      <w:r>
        <w:rPr>
          <w:rStyle w:val="Hyperlink"/>
        </w:rPr>
        <w:fldChar w:fldCharType="end"/>
      </w:r>
      <w:r>
        <w:t xml:space="preserve">: </w:t>
      </w:r>
      <w:bookmarkEnd w:id="1210"/>
      <w:r>
        <w:t xml:space="preserve"> Exchange 2007, Exchange 2010, Exchange 2013, Exchange 2016, and Exchange 2019 import the ALTREP parameter on the LOCATION property to the </w:t>
      </w:r>
      <w:r>
        <w:rPr>
          <w:b/>
        </w:rPr>
        <w:t>PidNameLocationUrl</w:t>
      </w:r>
      <w:r>
        <w:t xml:space="preserve"> (section </w:t>
      </w:r>
      <w:hyperlink w:anchor="Section_eceb81bed7854e9f828b10357845d4c7" w:history="1">
        <w:r>
          <w:rPr>
            <w:rStyle w:val="Hyperlink"/>
          </w:rPr>
          <w:t>2.1.3.4.3</w:t>
        </w:r>
      </w:hyperlink>
      <w:r>
        <w:t>) property.</w:t>
      </w:r>
    </w:p>
    <w:bookmarkStart w:id="1211" w:name="Appendix_A_167"/>
    <w:p w:rsidR="00014C07" w:rsidRDefault="00242C7A">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2.1.3.1.1.20.15.1</w:t>
      </w:r>
      <w:r>
        <w:rPr>
          <w:rStyle w:val="Hyperlink"/>
        </w:rPr>
        <w:fldChar w:fldCharType="end"/>
      </w:r>
      <w:r>
        <w:t xml:space="preserve">: </w:t>
      </w:r>
      <w:bookmarkEnd w:id="1211"/>
      <w:r>
        <w:t xml:space="preserve"> Exchange 2007, Exchange 2010, Exchange 2013, Exchange 2016, and Exchange 2019 export the </w:t>
      </w:r>
      <w:r>
        <w:rPr>
          <w:b/>
        </w:rPr>
        <w:t>PidNameLocationUrl</w:t>
      </w:r>
      <w:r>
        <w:t xml:space="preserve"> property to the ALT</w:t>
      </w:r>
      <w:r>
        <w:t>REP parameter on the LOCATION property.</w:t>
      </w:r>
    </w:p>
    <w:bookmarkStart w:id="1212" w:name="Appendix_A_168"/>
    <w:p w:rsidR="00014C07" w:rsidRDefault="00242C7A">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2.1.3.1.1.20.15.2</w:t>
      </w:r>
      <w:r>
        <w:rPr>
          <w:rStyle w:val="Hyperlink"/>
        </w:rPr>
        <w:fldChar w:fldCharType="end"/>
      </w:r>
      <w:r>
        <w:t xml:space="preserve">: </w:t>
      </w:r>
      <w:bookmarkEnd w:id="1212"/>
      <w:r>
        <w:t>Office Outlook 2003, Exchange 2003, Exchange 2007, Exchange 2010, Exchange 2013, Exchange 2016, and Exchange 2019 do not import or export t</w:t>
      </w:r>
      <w:r>
        <w:t>he LANGUAGE parameter.</w:t>
      </w:r>
    </w:p>
    <w:bookmarkStart w:id="1213" w:name="Appendix_A_169"/>
    <w:p w:rsidR="00014C07" w:rsidRDefault="00242C7A">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2.1.3.1.1.20.16</w:t>
      </w:r>
      <w:r>
        <w:rPr>
          <w:rStyle w:val="Hyperlink"/>
        </w:rPr>
        <w:fldChar w:fldCharType="end"/>
      </w:r>
      <w:r>
        <w:t xml:space="preserve">: </w:t>
      </w:r>
      <w:bookmarkEnd w:id="1213"/>
      <w:r>
        <w:t>Office Outlook 2003 does not import the organizer property when the METHOD property has a value of 'REPLY'.</w:t>
      </w:r>
    </w:p>
    <w:bookmarkStart w:id="1214" w:name="Appendix_A_170"/>
    <w:p w:rsidR="00014C07" w:rsidRDefault="00242C7A">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 xml:space="preserve">&lt;170&gt; </w:t>
      </w:r>
      <w:r>
        <w:rPr>
          <w:rStyle w:val="Hyperlink"/>
        </w:rPr>
        <w:t>Section 2.1.3.1.1.20.16</w:t>
      </w:r>
      <w:r>
        <w:rPr>
          <w:rStyle w:val="Hyperlink"/>
        </w:rPr>
        <w:fldChar w:fldCharType="end"/>
      </w:r>
      <w:r>
        <w:t xml:space="preserve">: </w:t>
      </w:r>
      <w:bookmarkEnd w:id="1214"/>
      <w:r>
        <w:t>Office Outlook 2003, Exchange 2003, Exchange 2007, Exchange 2010, Exchange 2013, Exchange 2016, and Exchange 2019 do not export ATTACH properties encoded with base64 encoding.</w:t>
      </w:r>
    </w:p>
    <w:bookmarkStart w:id="1215" w:name="Appendix_A_171"/>
    <w:p w:rsidR="00014C07" w:rsidRDefault="00242C7A">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w:t>
      </w:r>
      <w:r>
        <w:rPr>
          <w:rStyle w:val="Hyperlink"/>
        </w:rPr>
        <w:t>on 2.1.3.1.1.20.16</w:t>
      </w:r>
      <w:r>
        <w:rPr>
          <w:rStyle w:val="Hyperlink"/>
        </w:rPr>
        <w:fldChar w:fldCharType="end"/>
      </w:r>
      <w:r>
        <w:t xml:space="preserve">: </w:t>
      </w:r>
      <w:bookmarkEnd w:id="1215"/>
      <w:r>
        <w:t>Office Outlook 2003, Exchange 2003, Exchange 2007, Exchange 2010, Exchange 2013, Exchange 2016, and Exchange 2019 do not export ATTACH properties encoded with base64 encoding.</w:t>
      </w:r>
    </w:p>
    <w:bookmarkStart w:id="1216" w:name="Appendix_A_172"/>
    <w:p w:rsidR="00014C07" w:rsidRDefault="00242C7A">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w:t>
      </w:r>
      <w:r>
        <w:rPr>
          <w:rStyle w:val="Hyperlink"/>
        </w:rPr>
        <w:t>1.3.1.1.20.16</w:t>
      </w:r>
      <w:r>
        <w:rPr>
          <w:rStyle w:val="Hyperlink"/>
        </w:rPr>
        <w:fldChar w:fldCharType="end"/>
      </w:r>
      <w:r>
        <w:t xml:space="preserve">: </w:t>
      </w:r>
      <w:bookmarkEnd w:id="1216"/>
      <w:r>
        <w:t>Office Outlook 2003, Exchange 2003, Exchange 2007, Exchange 2010, Exchange 2013, Exchange 2016, and Exchange 2019 do not export ATTACH properties encoded with base64 encoding.</w:t>
      </w:r>
    </w:p>
    <w:bookmarkStart w:id="1217" w:name="Appendix_A_173"/>
    <w:p w:rsidR="00014C07" w:rsidRDefault="00242C7A">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2.1.3.1</w:t>
      </w:r>
      <w:r>
        <w:rPr>
          <w:rStyle w:val="Hyperlink"/>
        </w:rPr>
        <w:t>.1.20.16</w:t>
      </w:r>
      <w:r>
        <w:rPr>
          <w:rStyle w:val="Hyperlink"/>
        </w:rPr>
        <w:fldChar w:fldCharType="end"/>
      </w:r>
      <w:r>
        <w:t xml:space="preserve">: </w:t>
      </w:r>
      <w:bookmarkEnd w:id="1217"/>
      <w:r>
        <w:t xml:space="preserve">If the METHOD property of the iCalendar is 'REPLY', Office Outlook 2003 exports the first entry in the recipient table as an organizer, ignoring the constraints specified in section </w:t>
      </w:r>
      <w:hyperlink w:anchor="Section_088b8ca4199c4a93bd5f590dc9126319" w:history="1">
        <w:r>
          <w:rPr>
            <w:rStyle w:val="Hyperlink"/>
          </w:rPr>
          <w:t>2.1.</w:t>
        </w:r>
        <w:r>
          <w:rPr>
            <w:rStyle w:val="Hyperlink"/>
          </w:rPr>
          <w:t>3.1.1.20.16</w:t>
        </w:r>
      </w:hyperlink>
      <w:r>
        <w:t xml:space="preserve">. For other values of the METHOD property, Office Outlook 2003 exports the </w:t>
      </w:r>
      <w:hyperlink w:anchor="gt_4792b6d3-b01a-43f6-aca4-42fc4e79a633">
        <w:r>
          <w:rPr>
            <w:rStyle w:val="HyperlinkGreen"/>
            <w:b/>
          </w:rPr>
          <w:t>Address Book object</w:t>
        </w:r>
      </w:hyperlink>
      <w:r>
        <w:t xml:space="preserve"> specified by </w:t>
      </w:r>
      <w:r>
        <w:rPr>
          <w:b/>
        </w:rPr>
        <w:t>PidTagSentRepresentingEntryId</w:t>
      </w:r>
      <w:r>
        <w:t xml:space="preserve"> as an organizer.</w:t>
      </w:r>
    </w:p>
    <w:bookmarkStart w:id="1218" w:name="Appendix_A_174"/>
    <w:p w:rsidR="00014C07" w:rsidRDefault="00242C7A">
      <w:r>
        <w:rPr>
          <w:rStyle w:val="Hyperlink"/>
        </w:rPr>
        <w:fldChar w:fldCharType="begin"/>
      </w:r>
      <w:r>
        <w:rPr>
          <w:rStyle w:val="Hyperlink"/>
        </w:rPr>
        <w:instrText xml:space="preserve"> HYPERLINK \l "Appendix_A_</w:instrText>
      </w:r>
      <w:r>
        <w:rPr>
          <w:rStyle w:val="Hyperlink"/>
        </w:rPr>
        <w:instrText xml:space="preserve">Target_174" \h </w:instrText>
      </w:r>
      <w:r>
        <w:rPr>
          <w:rStyle w:val="Hyperlink"/>
        </w:rPr>
      </w:r>
      <w:r>
        <w:rPr>
          <w:rStyle w:val="Hyperlink"/>
        </w:rPr>
        <w:fldChar w:fldCharType="separate"/>
      </w:r>
      <w:r>
        <w:rPr>
          <w:rStyle w:val="Hyperlink"/>
        </w:rPr>
        <w:t>&lt;174&gt; Section 2.1.3.1.1.20.16</w:t>
      </w:r>
      <w:r>
        <w:rPr>
          <w:rStyle w:val="Hyperlink"/>
        </w:rPr>
        <w:fldChar w:fldCharType="end"/>
      </w:r>
      <w:r>
        <w:t xml:space="preserve">: </w:t>
      </w:r>
      <w:bookmarkEnd w:id="1218"/>
      <w:r>
        <w:t>Office Outlook 2003, Exchange 2003, Exchange 2007, Exchange 2010, Exchange 2013, Exchange 2016, and Exchange 2019 omit the organizer property if no SMTP address is available.</w:t>
      </w:r>
    </w:p>
    <w:bookmarkStart w:id="1219" w:name="Appendix_A_175"/>
    <w:p w:rsidR="00014C07" w:rsidRDefault="00242C7A">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2.1.3.1.1.20.18</w:t>
      </w:r>
      <w:r>
        <w:rPr>
          <w:rStyle w:val="Hyperlink"/>
        </w:rPr>
        <w:fldChar w:fldCharType="end"/>
      </w:r>
      <w:r>
        <w:t xml:space="preserve">: </w:t>
      </w:r>
      <w:bookmarkEnd w:id="1219"/>
      <w:r>
        <w:t>Exchange 2003, Exchange 2007, Exchange 2010, Exchange 2013, Exchange 2016, and Exchange 2019 do not support RDATEs.</w:t>
      </w:r>
    </w:p>
    <w:bookmarkStart w:id="1220" w:name="Appendix_A_176"/>
    <w:p w:rsidR="00014C07" w:rsidRDefault="00242C7A">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2.1.3.1.1</w:t>
      </w:r>
      <w:r>
        <w:rPr>
          <w:rStyle w:val="Hyperlink"/>
        </w:rPr>
        <w:t>.20.18</w:t>
      </w:r>
      <w:r>
        <w:rPr>
          <w:rStyle w:val="Hyperlink"/>
        </w:rPr>
        <w:fldChar w:fldCharType="end"/>
      </w:r>
      <w:r>
        <w:t xml:space="preserve">: </w:t>
      </w:r>
      <w:bookmarkEnd w:id="1220"/>
      <w:r>
        <w:t>Exchange 2003, Exchange 2007, Exchange 2010, Exchange 2013, Exchange 2016, and Exchange 2019 do not support RDATEs.</w:t>
      </w:r>
    </w:p>
    <w:bookmarkStart w:id="1221" w:name="Appendix_A_177"/>
    <w:p w:rsidR="00014C07" w:rsidRDefault="00242C7A">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2.1.3.1.1.20.18</w:t>
      </w:r>
      <w:r>
        <w:rPr>
          <w:rStyle w:val="Hyperlink"/>
        </w:rPr>
        <w:fldChar w:fldCharType="end"/>
      </w:r>
      <w:r>
        <w:t xml:space="preserve">: </w:t>
      </w:r>
      <w:bookmarkEnd w:id="1221"/>
      <w:r>
        <w:t>Exchange 2003, Exchange 2007, Exchange 2010, Exchange 201</w:t>
      </w:r>
      <w:r>
        <w:t>3, Exchange 2016, and Exchange 2019 do not support RDATEs.</w:t>
      </w:r>
    </w:p>
    <w:bookmarkStart w:id="1222" w:name="Appendix_A_178"/>
    <w:p w:rsidR="00014C07" w:rsidRDefault="00242C7A">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2.1.3.1.1.20.18.2</w:t>
      </w:r>
      <w:r>
        <w:rPr>
          <w:rStyle w:val="Hyperlink"/>
        </w:rPr>
        <w:fldChar w:fldCharType="end"/>
      </w:r>
      <w:r>
        <w:t xml:space="preserve">: </w:t>
      </w:r>
      <w:bookmarkEnd w:id="1222"/>
      <w:r>
        <w:t>Office Outlook 2003 requires that a VALUE parameter be set to 'DATE' for both DTSTART and DTEND if the Calendar object i</w:t>
      </w:r>
      <w:r>
        <w:t>s to be imported as all day.</w:t>
      </w:r>
    </w:p>
    <w:bookmarkStart w:id="1223" w:name="Appendix_A_179"/>
    <w:p w:rsidR="00014C07" w:rsidRDefault="00242C7A">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2.1.3.1.1.20.20</w:t>
      </w:r>
      <w:r>
        <w:rPr>
          <w:rStyle w:val="Hyperlink"/>
        </w:rPr>
        <w:fldChar w:fldCharType="end"/>
      </w:r>
      <w:r>
        <w:t xml:space="preserve">: </w:t>
      </w:r>
      <w:bookmarkEnd w:id="1223"/>
      <w:r>
        <w:t>Office Outlook 2003, Exchange 2003, Exchange 2007, Exchange 2010, Exchange 2013, Exchange 2016, and Exchange 2019 only import or export the RECURRENCE-I</w:t>
      </w:r>
      <w:r>
        <w:t>D property in the context of a VCALENDAR component with exactly one VEVENT child and with a METHOD property of value 'REQUEST', 'REPLY', or 'CANCEL'.</w:t>
      </w:r>
    </w:p>
    <w:bookmarkStart w:id="1224" w:name="Appendix_A_180"/>
    <w:p w:rsidR="00014C07" w:rsidRDefault="00242C7A">
      <w:r>
        <w:rPr>
          <w:rStyle w:val="Hyperlink"/>
        </w:rPr>
        <w:lastRenderedPageBreak/>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2.1.3.1.1.20.20</w:t>
      </w:r>
      <w:r>
        <w:rPr>
          <w:rStyle w:val="Hyperlink"/>
        </w:rPr>
        <w:fldChar w:fldCharType="end"/>
      </w:r>
      <w:r>
        <w:t xml:space="preserve">: </w:t>
      </w:r>
      <w:bookmarkEnd w:id="1224"/>
      <w:r>
        <w:t>Office Outlook 2003, Exchange 2</w:t>
      </w:r>
      <w:r>
        <w:t>003, Exchange 2007, Exchange 2010, Exchange 2013, Exchange 2016, and Exchange 2019 only import or export the RECURRENCE-ID property in the context of a VCALENDAR component with exactly one VEVENT child and with a METHOD property of value 'REQUEST', 'REPLY'</w:t>
      </w:r>
      <w:r>
        <w:t>, or 'CANCEL'.</w:t>
      </w:r>
    </w:p>
    <w:bookmarkStart w:id="1225" w:name="Appendix_A_181"/>
    <w:p w:rsidR="00014C07" w:rsidRDefault="00242C7A">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2.1.3.1.1.20.20</w:t>
      </w:r>
      <w:r>
        <w:rPr>
          <w:rStyle w:val="Hyperlink"/>
        </w:rPr>
        <w:fldChar w:fldCharType="end"/>
      </w:r>
      <w:r>
        <w:t xml:space="preserve">: </w:t>
      </w:r>
      <w:bookmarkEnd w:id="1225"/>
      <w:r>
        <w:t xml:space="preserve">Office Outlook 2003, Exchange 2003, Exchange 2007, Exchange 2010, Exchange 2013, Exchange 2016, and Exchange 2019 only import or export the RECURRENCE-ID property in </w:t>
      </w:r>
      <w:r>
        <w:t>the context of a VCALENDAR component with exactly one VEVENT child and with a METHOD property of value 'REQUEST', 'REPLY', or 'CANCEL'.</w:t>
      </w:r>
    </w:p>
    <w:bookmarkStart w:id="1226" w:name="Appendix_A_182"/>
    <w:p w:rsidR="00014C07" w:rsidRDefault="00242C7A">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2.1.3.1.1.20.20</w:t>
      </w:r>
      <w:r>
        <w:rPr>
          <w:rStyle w:val="Hyperlink"/>
        </w:rPr>
        <w:fldChar w:fldCharType="end"/>
      </w:r>
      <w:r>
        <w:t xml:space="preserve">: </w:t>
      </w:r>
      <w:bookmarkEnd w:id="1226"/>
      <w:r>
        <w:t xml:space="preserve">Office Outlook 2003, Exchange 2003, Exchange </w:t>
      </w:r>
      <w:r>
        <w:t>2007, Exchange 2010, Exchange 2013, Exchange 2016, and Exchange 2019 only import or export the RECURRENCE-ID property in the context of a VCALENDAR component with exactly one VEVENT child and with a METHOD property of value 'REQUEST', 'REPLY', or 'CANCEL'.</w:t>
      </w:r>
    </w:p>
    <w:bookmarkStart w:id="1227" w:name="Appendix_A_183"/>
    <w:p w:rsidR="00014C07" w:rsidRDefault="00242C7A">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2.1.3.1.1.20.20</w:t>
      </w:r>
      <w:r>
        <w:rPr>
          <w:rStyle w:val="Hyperlink"/>
        </w:rPr>
        <w:fldChar w:fldCharType="end"/>
      </w:r>
      <w:r>
        <w:t xml:space="preserve">: </w:t>
      </w:r>
      <w:bookmarkEnd w:id="1227"/>
      <w:r>
        <w:t>Office Outlook 2003, Exchange 2003, Exchange 2007, Exchange 2010, Exchange 2013, Exchange 2016, and Exchange 2019 only import or export the RECURRENCE-ID property in the context of</w:t>
      </w:r>
      <w:r>
        <w:t xml:space="preserve"> a VCALENDAR component with exactly one VEVENT child and with a METHOD property of value 'REQUEST', 'REPLY', or 'CANCEL'.</w:t>
      </w:r>
    </w:p>
    <w:bookmarkStart w:id="1228" w:name="Appendix_A_184"/>
    <w:p w:rsidR="00014C07" w:rsidRDefault="00242C7A">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2.1.3.1.1.20.20</w:t>
      </w:r>
      <w:r>
        <w:rPr>
          <w:rStyle w:val="Hyperlink"/>
        </w:rPr>
        <w:fldChar w:fldCharType="end"/>
      </w:r>
      <w:r>
        <w:t xml:space="preserve">: </w:t>
      </w:r>
      <w:bookmarkEnd w:id="1228"/>
      <w:r>
        <w:t>Office Outlook 2003, Exchange 2003, Exchange 2007, Exchange</w:t>
      </w:r>
      <w:r>
        <w:t xml:space="preserve"> 2010, Exchange 2013, Exchange 2016, and Exchange 2019 only import or export the RECURRENCE-ID property in the context of a VCALENDAR component with exactly one VEVENT child and with a METHOD property of value 'REQUEST', 'REPLY', or 'CANCEL'.</w:t>
      </w:r>
    </w:p>
    <w:bookmarkStart w:id="1229" w:name="Appendix_A_185"/>
    <w:p w:rsidR="00014C07" w:rsidRDefault="00242C7A">
      <w:r>
        <w:rPr>
          <w:rStyle w:val="Hyperlink"/>
        </w:rPr>
        <w:fldChar w:fldCharType="begin"/>
      </w:r>
      <w:r>
        <w:rPr>
          <w:rStyle w:val="Hyperlink"/>
        </w:rPr>
        <w:instrText xml:space="preserve"> HYPERLINK </w:instrText>
      </w:r>
      <w:r>
        <w:rPr>
          <w:rStyle w:val="Hyperlink"/>
        </w:rPr>
        <w:instrText xml:space="preserve">\l "Appendix_A_Target_185" \h </w:instrText>
      </w:r>
      <w:r>
        <w:rPr>
          <w:rStyle w:val="Hyperlink"/>
        </w:rPr>
      </w:r>
      <w:r>
        <w:rPr>
          <w:rStyle w:val="Hyperlink"/>
        </w:rPr>
        <w:fldChar w:fldCharType="separate"/>
      </w:r>
      <w:r>
        <w:rPr>
          <w:rStyle w:val="Hyperlink"/>
        </w:rPr>
        <w:t>&lt;185&gt; Section 2.1.3.1.1.20.20.2</w:t>
      </w:r>
      <w:r>
        <w:rPr>
          <w:rStyle w:val="Hyperlink"/>
        </w:rPr>
        <w:fldChar w:fldCharType="end"/>
      </w:r>
      <w:r>
        <w:t xml:space="preserve">: </w:t>
      </w:r>
      <w:bookmarkEnd w:id="1229"/>
      <w:r>
        <w:t>Office Outlook 2003 requires that a VALUE parameter be set to 'DATE' for both DTSTART and DTEND if the Calendar object is to be imported as all day.</w:t>
      </w:r>
    </w:p>
    <w:bookmarkStart w:id="1230" w:name="Appendix_A_186"/>
    <w:p w:rsidR="00014C07" w:rsidRDefault="00242C7A">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2.1.3.1.1.20.21</w:t>
      </w:r>
      <w:r>
        <w:rPr>
          <w:rStyle w:val="Hyperlink"/>
        </w:rPr>
        <w:fldChar w:fldCharType="end"/>
      </w:r>
      <w:r>
        <w:t xml:space="preserve">: </w:t>
      </w:r>
      <w:bookmarkEnd w:id="1230"/>
      <w:r>
        <w:t>Office Outlook 2003, Exchange 2003, Exchange 2007, Exchange 2010, Exchange 2013, Exchange 2016, and Exchange 2019 do not import or export the RESOURCES property.</w:t>
      </w:r>
    </w:p>
    <w:bookmarkStart w:id="1231" w:name="Appendix_A_187"/>
    <w:p w:rsidR="00014C07" w:rsidRDefault="00242C7A">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2.1.</w:t>
      </w:r>
      <w:r>
        <w:rPr>
          <w:rStyle w:val="Hyperlink"/>
        </w:rPr>
        <w:t>3.1.1.20.21</w:t>
      </w:r>
      <w:r>
        <w:rPr>
          <w:rStyle w:val="Hyperlink"/>
        </w:rPr>
        <w:fldChar w:fldCharType="end"/>
      </w:r>
      <w:r>
        <w:t xml:space="preserve">: </w:t>
      </w:r>
      <w:bookmarkEnd w:id="1231"/>
      <w:r>
        <w:t>Exchange 2007, Exchange 2010, Exchange 2013, Exchange 2016, and Exchange 2019 consider all of the following to be whitespace characters: Unicode characters U+0009, U+000A, U+000B, U+000C, U+000D, U+0020, U+0085, U+00A0, U+1680, U+2000, U+2001,</w:t>
      </w:r>
      <w:r>
        <w:t xml:space="preserve"> U+2002, U+2003, U+2004, U+2005, U+2006, U+2007, U+2008, U+2009, U+200A, U+200B, U+2028, U+2029, U+202F, U+3000.</w:t>
      </w:r>
    </w:p>
    <w:bookmarkStart w:id="1232" w:name="Appendix_A_188"/>
    <w:p w:rsidR="00014C07" w:rsidRDefault="00242C7A">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2.1.3.1.1.20.21</w:t>
      </w:r>
      <w:r>
        <w:rPr>
          <w:rStyle w:val="Hyperlink"/>
        </w:rPr>
        <w:fldChar w:fldCharType="end"/>
      </w:r>
      <w:r>
        <w:t xml:space="preserve">: </w:t>
      </w:r>
      <w:bookmarkEnd w:id="1232"/>
      <w:r>
        <w:t>Office Outlook 2003, Exchange 2003, Exchange 2007, Exchange 2010, Ex</w:t>
      </w:r>
      <w:r>
        <w:t>change 2013, Exchange 2016, and Exchange 2019 do not import or export the RESOURCES property.</w:t>
      </w:r>
    </w:p>
    <w:bookmarkStart w:id="1233" w:name="Appendix_A_189"/>
    <w:p w:rsidR="00014C07" w:rsidRDefault="00242C7A">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2.1.3.1.1.20.21</w:t>
      </w:r>
      <w:r>
        <w:rPr>
          <w:rStyle w:val="Hyperlink"/>
        </w:rPr>
        <w:fldChar w:fldCharType="end"/>
      </w:r>
      <w:r>
        <w:t xml:space="preserve">: </w:t>
      </w:r>
      <w:bookmarkEnd w:id="1233"/>
      <w:r>
        <w:t xml:space="preserve">Office Outlook 2003, Exchange 2003, Exchange 2007, Exchange 2010, Exchange 2013, </w:t>
      </w:r>
      <w:r>
        <w:t>Exchange 2016, and Exchange 2019 do not import or export the LAST-MODIFIED property.</w:t>
      </w:r>
    </w:p>
    <w:bookmarkStart w:id="1234" w:name="Appendix_A_190"/>
    <w:p w:rsidR="00014C07" w:rsidRDefault="00242C7A">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2.1.3.1.1.20.21</w:t>
      </w:r>
      <w:r>
        <w:rPr>
          <w:rStyle w:val="Hyperlink"/>
        </w:rPr>
        <w:fldChar w:fldCharType="end"/>
      </w:r>
      <w:r>
        <w:t xml:space="preserve">: </w:t>
      </w:r>
      <w:bookmarkEnd w:id="1234"/>
      <w:r>
        <w:t xml:space="preserve">Office Outlook 2003, Exchange 2003, Exchange 2007, Exchange 2010, Exchange 2013, Exchange 2016, </w:t>
      </w:r>
      <w:r>
        <w:t>and Exchange 2019 do not import or export the RESOURCES property.</w:t>
      </w:r>
    </w:p>
    <w:bookmarkStart w:id="1235" w:name="Appendix_A_191"/>
    <w:p w:rsidR="00014C07" w:rsidRDefault="00242C7A">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2.1.3.1.1.20.22</w:t>
      </w:r>
      <w:r>
        <w:rPr>
          <w:rStyle w:val="Hyperlink"/>
        </w:rPr>
        <w:fldChar w:fldCharType="end"/>
      </w:r>
      <w:r>
        <w:t xml:space="preserve">: </w:t>
      </w:r>
      <w:bookmarkEnd w:id="1235"/>
      <w:r>
        <w:t>Office Outlook 2003, Office Outlook 2007, Outlook 2010, Outlook 2013, Outlook 2016, Outlook 2019, Exchange 2003</w:t>
      </w:r>
      <w:r>
        <w:t xml:space="preserve">, and Exchange 2007 (when parsing iCalendar submitted via WebDAV) import a </w:t>
      </w:r>
      <w:r>
        <w:rPr>
          <w:b/>
        </w:rPr>
        <w:t>PidLidAppointmentSequence</w:t>
      </w:r>
      <w:r>
        <w:t xml:space="preserve"> of 0x00000000 if no SEQUENCE property is specified.</w:t>
      </w:r>
    </w:p>
    <w:bookmarkStart w:id="1236" w:name="Appendix_A_192"/>
    <w:p w:rsidR="00014C07" w:rsidRDefault="00242C7A">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2.1.3.1.1.20.23</w:t>
      </w:r>
      <w:r>
        <w:rPr>
          <w:rStyle w:val="Hyperlink"/>
        </w:rPr>
        <w:fldChar w:fldCharType="end"/>
      </w:r>
      <w:r>
        <w:t xml:space="preserve">: </w:t>
      </w:r>
      <w:bookmarkEnd w:id="1236"/>
      <w:r>
        <w:t>Office Outlook 2003 does not</w:t>
      </w:r>
      <w:r>
        <w:t xml:space="preserve"> import or export the STATUS property.</w:t>
      </w:r>
    </w:p>
    <w:bookmarkStart w:id="1237" w:name="Appendix_A_193"/>
    <w:p w:rsidR="00014C07" w:rsidRDefault="00242C7A">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2.1.3.1.1.20.24</w:t>
      </w:r>
      <w:r>
        <w:rPr>
          <w:rStyle w:val="Hyperlink"/>
        </w:rPr>
        <w:fldChar w:fldCharType="end"/>
      </w:r>
      <w:r>
        <w:t xml:space="preserve">: </w:t>
      </w:r>
      <w:bookmarkEnd w:id="1237"/>
      <w:r>
        <w:t>Office Outlook 2003 does not apply these filters.</w:t>
      </w:r>
    </w:p>
    <w:bookmarkStart w:id="1238" w:name="Appendix_A_194"/>
    <w:p w:rsidR="00014C07" w:rsidRDefault="00242C7A">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2.1.3.1.1.20.24</w:t>
      </w:r>
      <w:r>
        <w:rPr>
          <w:rStyle w:val="Hyperlink"/>
        </w:rPr>
        <w:fldChar w:fldCharType="end"/>
      </w:r>
      <w:r>
        <w:t xml:space="preserve">: </w:t>
      </w:r>
      <w:bookmarkEnd w:id="1238"/>
      <w:r>
        <w:t>Office Outlook 20</w:t>
      </w:r>
      <w:r>
        <w:t>03 does not apply these filters.</w:t>
      </w:r>
    </w:p>
    <w:bookmarkStart w:id="1239" w:name="Appendix_A_195"/>
    <w:p w:rsidR="00014C07" w:rsidRDefault="00242C7A">
      <w:r>
        <w:rPr>
          <w:rStyle w:val="Hyperlink"/>
        </w:rPr>
        <w:lastRenderedPageBreak/>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2.1.3.1.1.20.24</w:t>
      </w:r>
      <w:r>
        <w:rPr>
          <w:rStyle w:val="Hyperlink"/>
        </w:rPr>
        <w:fldChar w:fldCharType="end"/>
      </w:r>
      <w:r>
        <w:t xml:space="preserve">: </w:t>
      </w:r>
      <w:bookmarkEnd w:id="1239"/>
      <w:r>
        <w:t>Office Outlook 2007, Outlook 2010, Outlook 2013, Outlook 2016, and Outlook 2019 do not have logic to avoid splitting surrogate pairs.</w:t>
      </w:r>
    </w:p>
    <w:bookmarkStart w:id="1240" w:name="Appendix_A_196"/>
    <w:p w:rsidR="00014C07" w:rsidRDefault="00242C7A">
      <w:r>
        <w:rPr>
          <w:rStyle w:val="Hyperlink"/>
        </w:rPr>
        <w:fldChar w:fldCharType="begin"/>
      </w:r>
      <w:r>
        <w:rPr>
          <w:rStyle w:val="Hyperlink"/>
        </w:rPr>
        <w:instrText xml:space="preserve"> HYPERLINK \</w:instrText>
      </w:r>
      <w:r>
        <w:rPr>
          <w:rStyle w:val="Hyperlink"/>
        </w:rPr>
        <w:instrText xml:space="preserve">l "Appendix_A_Target_196" \h </w:instrText>
      </w:r>
      <w:r>
        <w:rPr>
          <w:rStyle w:val="Hyperlink"/>
        </w:rPr>
      </w:r>
      <w:r>
        <w:rPr>
          <w:rStyle w:val="Hyperlink"/>
        </w:rPr>
        <w:fldChar w:fldCharType="separate"/>
      </w:r>
      <w:r>
        <w:rPr>
          <w:rStyle w:val="Hyperlink"/>
        </w:rPr>
        <w:t>&lt;196&gt; Section 2.1.3.1.1.20.24</w:t>
      </w:r>
      <w:r>
        <w:rPr>
          <w:rStyle w:val="Hyperlink"/>
        </w:rPr>
        <w:fldChar w:fldCharType="end"/>
      </w:r>
      <w:r>
        <w:t xml:space="preserve">: </w:t>
      </w:r>
      <w:bookmarkEnd w:id="1240"/>
      <w:r>
        <w:t xml:space="preserve">Office Outlook 2003 leaves </w:t>
      </w:r>
      <w:r>
        <w:rPr>
          <w:b/>
        </w:rPr>
        <w:t>PidTagSubject</w:t>
      </w:r>
      <w:r>
        <w:t xml:space="preserve"> unset when no SUMMARY is present.</w:t>
      </w:r>
    </w:p>
    <w:bookmarkStart w:id="1241" w:name="Appendix_A_197"/>
    <w:p w:rsidR="00014C07" w:rsidRDefault="00242C7A">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2.1.3.1.1.20.24</w:t>
      </w:r>
      <w:r>
        <w:rPr>
          <w:rStyle w:val="Hyperlink"/>
        </w:rPr>
        <w:fldChar w:fldCharType="end"/>
      </w:r>
      <w:r>
        <w:t xml:space="preserve">: </w:t>
      </w:r>
      <w:bookmarkEnd w:id="1241"/>
      <w:r>
        <w:t>Office Outlook 2003 omits the SUMMARY propert</w:t>
      </w:r>
      <w:r>
        <w:t xml:space="preserve">y if </w:t>
      </w:r>
      <w:r>
        <w:rPr>
          <w:b/>
        </w:rPr>
        <w:t>PidTagSubject</w:t>
      </w:r>
      <w:r>
        <w:t xml:space="preserve"> is unset or empty.</w:t>
      </w:r>
    </w:p>
    <w:bookmarkStart w:id="1242" w:name="Appendix_A_198"/>
    <w:p w:rsidR="00014C07" w:rsidRDefault="00242C7A">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2.1.3.1.1.20.24.1</w:t>
      </w:r>
      <w:r>
        <w:rPr>
          <w:rStyle w:val="Hyperlink"/>
        </w:rPr>
        <w:fldChar w:fldCharType="end"/>
      </w:r>
      <w:r>
        <w:t xml:space="preserve">: </w:t>
      </w:r>
      <w:bookmarkEnd w:id="1242"/>
      <w:r>
        <w:t>Office Outlook 2003, Exchange 2003, Exchange 2007, Exchange 2010, Exchange 2013, Exchange 2016, and Exchange 2019 do not import or export the</w:t>
      </w:r>
      <w:r>
        <w:t xml:space="preserve"> LANGUAGE parameter.</w:t>
      </w:r>
    </w:p>
    <w:bookmarkStart w:id="1243" w:name="Appendix_A_199"/>
    <w:p w:rsidR="00014C07" w:rsidRDefault="00242C7A">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2.1.3.1.1.20.24.1</w:t>
      </w:r>
      <w:r>
        <w:rPr>
          <w:rStyle w:val="Hyperlink"/>
        </w:rPr>
        <w:fldChar w:fldCharType="end"/>
      </w:r>
      <w:r>
        <w:t xml:space="preserve">: </w:t>
      </w:r>
      <w:bookmarkEnd w:id="1243"/>
      <w:r>
        <w:t>Office Outlook 2003, Exchange 2003, Exchange 2007, Exchange 2010, Exchange 2013, Exchange 2016, and Exchange 2019 do not import or export the LANGUAGE paramet</w:t>
      </w:r>
      <w:r>
        <w:t>er.</w:t>
      </w:r>
    </w:p>
    <w:bookmarkStart w:id="1244" w:name="Appendix_A_200"/>
    <w:p w:rsidR="00014C07" w:rsidRDefault="00242C7A">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2.1.3.1.1.20.25</w:t>
      </w:r>
      <w:r>
        <w:rPr>
          <w:rStyle w:val="Hyperlink"/>
        </w:rPr>
        <w:fldChar w:fldCharType="end"/>
      </w:r>
      <w:r>
        <w:t xml:space="preserve">: </w:t>
      </w:r>
      <w:bookmarkEnd w:id="1244"/>
      <w:r>
        <w:rPr>
          <w:b/>
        </w:rPr>
        <w:t>Exchange 2003</w:t>
      </w:r>
      <w:r>
        <w:t xml:space="preserve">, Exchange 2007, and Exchange 2010 map the TRANSP property directly to </w:t>
      </w:r>
      <w:r>
        <w:rPr>
          <w:b/>
        </w:rPr>
        <w:t>PidNameCalendarTransparent</w:t>
      </w:r>
      <w:r>
        <w:t>. Update Rollup 7 for Exchange Server 2007 Service Pack 3 (SP3), Up</w:t>
      </w:r>
      <w:r>
        <w:t xml:space="preserve">date Rollup 2 for Exchange Server 2010 Service Pack 2 (SP2), Exchange 2013, Exchange 2016, and Exchange 2019 import the TRANSP property into </w:t>
      </w:r>
      <w:r>
        <w:rPr>
          <w:b/>
        </w:rPr>
        <w:t>PidLidBusyStatus</w:t>
      </w:r>
      <w:r>
        <w:t xml:space="preserve"> if the X-MICROSOFT-CDO-BUSYSTATUS and X-MICROSOFT-MSNCALENDAR-BUSYSTATUS properties are absent.</w:t>
      </w:r>
    </w:p>
    <w:bookmarkStart w:id="1245" w:name="Appendix_A_201"/>
    <w:p w:rsidR="00014C07" w:rsidRDefault="00242C7A">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2.1.3.1.1.20.25</w:t>
      </w:r>
      <w:r>
        <w:rPr>
          <w:rStyle w:val="Hyperlink"/>
        </w:rPr>
        <w:fldChar w:fldCharType="end"/>
      </w:r>
      <w:r>
        <w:t xml:space="preserve">: </w:t>
      </w:r>
      <w:bookmarkEnd w:id="1245"/>
      <w:r>
        <w:t xml:space="preserve">Exchange 2003, Exchange 2007, Exchange 2010, Exchange 2013, Exchange 2016, and Exchange 2019 map the TRANSP property directly to </w:t>
      </w:r>
      <w:r>
        <w:rPr>
          <w:b/>
        </w:rPr>
        <w:t>PidNameCalendarTransparent</w:t>
      </w:r>
      <w:r>
        <w:t>.</w:t>
      </w:r>
    </w:p>
    <w:bookmarkStart w:id="1246" w:name="Appendix_A_202"/>
    <w:p w:rsidR="00014C07" w:rsidRDefault="00242C7A">
      <w:r>
        <w:rPr>
          <w:rStyle w:val="Hyperlink"/>
        </w:rPr>
        <w:fldChar w:fldCharType="begin"/>
      </w:r>
      <w:r>
        <w:rPr>
          <w:rStyle w:val="Hyperlink"/>
        </w:rPr>
        <w:instrText xml:space="preserve"> HYPERLINK \l "Appendix_</w:instrText>
      </w:r>
      <w:r>
        <w:rPr>
          <w:rStyle w:val="Hyperlink"/>
        </w:rPr>
        <w:instrText xml:space="preserve">A_Target_202" \h </w:instrText>
      </w:r>
      <w:r>
        <w:rPr>
          <w:rStyle w:val="Hyperlink"/>
        </w:rPr>
      </w:r>
      <w:r>
        <w:rPr>
          <w:rStyle w:val="Hyperlink"/>
        </w:rPr>
        <w:fldChar w:fldCharType="separate"/>
      </w:r>
      <w:r>
        <w:rPr>
          <w:rStyle w:val="Hyperlink"/>
        </w:rPr>
        <w:t>&lt;202&gt; Section 2.1.3.1.1.20.25</w:t>
      </w:r>
      <w:r>
        <w:rPr>
          <w:rStyle w:val="Hyperlink"/>
        </w:rPr>
        <w:fldChar w:fldCharType="end"/>
      </w:r>
      <w:r>
        <w:t xml:space="preserve">: </w:t>
      </w:r>
      <w:bookmarkEnd w:id="1246"/>
      <w:r>
        <w:rPr>
          <w:b/>
        </w:rPr>
        <w:t>Exchange 2003</w:t>
      </w:r>
      <w:r>
        <w:t xml:space="preserve">, Exchange 2007, Exchange 2010, Office Outlook 2003, Office Outlook 2007, and Outlook 2010 do not support the value 0x00000004 for the </w:t>
      </w:r>
      <w:r>
        <w:rPr>
          <w:b/>
        </w:rPr>
        <w:t>PidLidBusyStatus</w:t>
      </w:r>
      <w:r>
        <w:t xml:space="preserve"> property (</w:t>
      </w:r>
      <w:hyperlink r:id="rId311" w:anchor="Section_09861fdec8e440289346e7c214cfdba1">
        <w:r>
          <w:rPr>
            <w:rStyle w:val="Hyperlink"/>
          </w:rPr>
          <w:t>[MS-OXOCAL]</w:t>
        </w:r>
      </w:hyperlink>
      <w:r>
        <w:t xml:space="preserve"> section 2.2.1.2).</w:t>
      </w:r>
    </w:p>
    <w:bookmarkStart w:id="1247" w:name="Appendix_A_203"/>
    <w:p w:rsidR="00014C07" w:rsidRDefault="00242C7A">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2.1.3.1.1.20.26</w:t>
      </w:r>
      <w:r>
        <w:rPr>
          <w:rStyle w:val="Hyperlink"/>
        </w:rPr>
        <w:fldChar w:fldCharType="end"/>
      </w:r>
      <w:r>
        <w:t xml:space="preserve">: </w:t>
      </w:r>
      <w:bookmarkEnd w:id="1247"/>
      <w:r>
        <w:t>The ByteArrayID is case-sensitive in Office Outlook 2007, Outlook 2010, Outlook 2013, Outlook 2016</w:t>
      </w:r>
      <w:r>
        <w:t>, and Outlook 2019.</w:t>
      </w:r>
    </w:p>
    <w:bookmarkStart w:id="1248" w:name="Appendix_A_204"/>
    <w:p w:rsidR="00014C07" w:rsidRDefault="00242C7A">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2.1.3.1.1.20.27</w:t>
      </w:r>
      <w:r>
        <w:rPr>
          <w:rStyle w:val="Hyperlink"/>
        </w:rPr>
        <w:fldChar w:fldCharType="end"/>
      </w:r>
      <w:r>
        <w:t xml:space="preserve">: </w:t>
      </w:r>
      <w:bookmarkEnd w:id="1248"/>
      <w:r>
        <w:t>Office Outlook 2003, Exchange 2003, Exchange 2007, Exchange 2010, Exchange 2013, Exchange 2016, and Exchange 2019 do not import or export the X-ALT-DESC property</w:t>
      </w:r>
      <w:r>
        <w:t>.</w:t>
      </w:r>
    </w:p>
    <w:bookmarkStart w:id="1249" w:name="Appendix_A_205"/>
    <w:p w:rsidR="00014C07" w:rsidRDefault="00242C7A">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2.1.3.1.1.20.27</w:t>
      </w:r>
      <w:r>
        <w:rPr>
          <w:rStyle w:val="Hyperlink"/>
        </w:rPr>
        <w:fldChar w:fldCharType="end"/>
      </w:r>
      <w:r>
        <w:t xml:space="preserve">: </w:t>
      </w:r>
      <w:bookmarkEnd w:id="1249"/>
      <w:r>
        <w:t>Office Outlook 2003, Exchange 2003, Exchange 2007, Exchange 2010, Exchange 2013, Exchange 2016, and Exchange 2019 do not import or export the X-ALT-DESC property.</w:t>
      </w:r>
    </w:p>
    <w:bookmarkStart w:id="1250" w:name="Appendix_A_206"/>
    <w:p w:rsidR="00014C07" w:rsidRDefault="00242C7A">
      <w:r>
        <w:rPr>
          <w:rStyle w:val="Hyperlink"/>
        </w:rPr>
        <w:fldChar w:fldCharType="begin"/>
      </w:r>
      <w:r>
        <w:rPr>
          <w:rStyle w:val="Hyperlink"/>
        </w:rPr>
        <w:instrText xml:space="preserve"> HYPERLINK \l </w:instrText>
      </w:r>
      <w:r>
        <w:rPr>
          <w:rStyle w:val="Hyperlink"/>
        </w:rPr>
        <w:instrText xml:space="preserve">"Appendix_A_Target_206" \h </w:instrText>
      </w:r>
      <w:r>
        <w:rPr>
          <w:rStyle w:val="Hyperlink"/>
        </w:rPr>
      </w:r>
      <w:r>
        <w:rPr>
          <w:rStyle w:val="Hyperlink"/>
        </w:rPr>
        <w:fldChar w:fldCharType="separate"/>
      </w:r>
      <w:r>
        <w:rPr>
          <w:rStyle w:val="Hyperlink"/>
        </w:rPr>
        <w:t>&lt;206&gt; Section 2.1.3.1.1.20.28</w:t>
      </w:r>
      <w:r>
        <w:rPr>
          <w:rStyle w:val="Hyperlink"/>
        </w:rPr>
        <w:fldChar w:fldCharType="end"/>
      </w:r>
      <w:r>
        <w:t xml:space="preserve">: </w:t>
      </w:r>
      <w:bookmarkEnd w:id="1250"/>
      <w:r>
        <w:t>Office Outlook 2007, Outlook 2010, Outlook 2013, Outlook 2016, and Outlook 2019 check to see if DTEND falls on midnight in the time zone specified by DTSTART.</w:t>
      </w:r>
    </w:p>
    <w:bookmarkStart w:id="1251" w:name="Appendix_A_207"/>
    <w:p w:rsidR="00014C07" w:rsidRDefault="00242C7A">
      <w:r>
        <w:rPr>
          <w:rStyle w:val="Hyperlink"/>
        </w:rPr>
        <w:fldChar w:fldCharType="begin"/>
      </w:r>
      <w:r>
        <w:rPr>
          <w:rStyle w:val="Hyperlink"/>
        </w:rPr>
        <w:instrText xml:space="preserve"> HYPERLINK \l "Appendix_A_Target_207</w:instrText>
      </w:r>
      <w:r>
        <w:rPr>
          <w:rStyle w:val="Hyperlink"/>
        </w:rPr>
        <w:instrText xml:space="preserve">" \h </w:instrText>
      </w:r>
      <w:r>
        <w:rPr>
          <w:rStyle w:val="Hyperlink"/>
        </w:rPr>
      </w:r>
      <w:r>
        <w:rPr>
          <w:rStyle w:val="Hyperlink"/>
        </w:rPr>
        <w:fldChar w:fldCharType="separate"/>
      </w:r>
      <w:r>
        <w:rPr>
          <w:rStyle w:val="Hyperlink"/>
        </w:rPr>
        <w:t>&lt;207&gt; Section 2.1.3.1.1.20.28</w:t>
      </w:r>
      <w:r>
        <w:rPr>
          <w:rStyle w:val="Hyperlink"/>
        </w:rPr>
        <w:fldChar w:fldCharType="end"/>
      </w:r>
      <w:r>
        <w:t xml:space="preserve">: </w:t>
      </w:r>
      <w:bookmarkEnd w:id="1251"/>
      <w:r>
        <w:t>Office Outlook 2003 does not import or export the X-MICROSOFT-CDO-ALLDAYEVENT or X-MICROSOFT-MSNCALENDAR-ALLDAYEVENT properties.</w:t>
      </w:r>
    </w:p>
    <w:bookmarkStart w:id="1252" w:name="Appendix_A_208"/>
    <w:p w:rsidR="00014C07" w:rsidRDefault="00242C7A">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2.1.3.1.1.20.28</w:t>
      </w:r>
      <w:r>
        <w:rPr>
          <w:rStyle w:val="Hyperlink"/>
        </w:rPr>
        <w:fldChar w:fldCharType="end"/>
      </w:r>
      <w:r>
        <w:t xml:space="preserve">: </w:t>
      </w:r>
      <w:bookmarkEnd w:id="1252"/>
      <w:r>
        <w:t xml:space="preserve">Office Outlook </w:t>
      </w:r>
      <w:r>
        <w:t>2007, Outlook 2010, Outlook 2013, Outlook 2016, and Outlook 2019 do not have logic to avoid splitting surrogate pairs.</w:t>
      </w:r>
    </w:p>
    <w:bookmarkStart w:id="1253" w:name="Appendix_A_209"/>
    <w:p w:rsidR="00014C07" w:rsidRDefault="00242C7A">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2.1.3.1.1.20.28</w:t>
      </w:r>
      <w:r>
        <w:rPr>
          <w:rStyle w:val="Hyperlink"/>
        </w:rPr>
        <w:fldChar w:fldCharType="end"/>
      </w:r>
      <w:r>
        <w:t xml:space="preserve">: </w:t>
      </w:r>
      <w:bookmarkEnd w:id="1253"/>
      <w:r>
        <w:t>Office Outlook 2007, Outlook 2010, Outlook 2013, Outlook 2016,</w:t>
      </w:r>
      <w:r>
        <w:t xml:space="preserve"> and Outlook 2019 do not have logic to avoid splitting surrogate pairs.</w:t>
      </w:r>
    </w:p>
    <w:bookmarkStart w:id="1254" w:name="Appendix_A_210"/>
    <w:p w:rsidR="00014C07" w:rsidRDefault="00242C7A">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2.1.3.1.1.20.28</w:t>
      </w:r>
      <w:r>
        <w:rPr>
          <w:rStyle w:val="Hyperlink"/>
        </w:rPr>
        <w:fldChar w:fldCharType="end"/>
      </w:r>
      <w:r>
        <w:t xml:space="preserve">: </w:t>
      </w:r>
      <w:bookmarkEnd w:id="1254"/>
      <w:r>
        <w:t>Exchange 2003, Exchange 2007, Exchange 2010, Exchange 2013, Exchange 2016, and Exchange 2019 export X-MICROSO</w:t>
      </w:r>
      <w:r>
        <w:t>FT-CDO-ALLDAYEVENT.</w:t>
      </w:r>
    </w:p>
    <w:bookmarkStart w:id="1255" w:name="Appendix_A_211"/>
    <w:p w:rsidR="00014C07" w:rsidRDefault="00242C7A">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2.1.3.1.1.20.29</w:t>
      </w:r>
      <w:r>
        <w:rPr>
          <w:rStyle w:val="Hyperlink"/>
        </w:rPr>
        <w:fldChar w:fldCharType="end"/>
      </w:r>
      <w:r>
        <w:t xml:space="preserve">: </w:t>
      </w:r>
      <w:bookmarkEnd w:id="1255"/>
      <w:r>
        <w:t>Office Outlook 2003, Office Outlook 2007, Outlook 2010, Outlook 2013, Outlook 2016, and Outlook 2019 do not import or export X-MICROSOFT-CDO-APPT-SEQUENCE.</w:t>
      </w:r>
    </w:p>
    <w:bookmarkStart w:id="1256" w:name="Appendix_A_212"/>
    <w:p w:rsidR="00014C07" w:rsidRDefault="00242C7A">
      <w:r>
        <w:rPr>
          <w:rStyle w:val="Hyperlink"/>
        </w:rPr>
        <w:lastRenderedPageBreak/>
        <w:fldChar w:fldCharType="begin"/>
      </w:r>
      <w:r>
        <w:rPr>
          <w:rStyle w:val="Hyperlink"/>
        </w:rPr>
        <w:instrText xml:space="preserve"> HY</w:instrText>
      </w:r>
      <w:r>
        <w:rPr>
          <w:rStyle w:val="Hyperlink"/>
        </w:rPr>
        <w:instrText xml:space="preserve">PERLINK \l "Appendix_A_Target_212" \h </w:instrText>
      </w:r>
      <w:r>
        <w:rPr>
          <w:rStyle w:val="Hyperlink"/>
        </w:rPr>
      </w:r>
      <w:r>
        <w:rPr>
          <w:rStyle w:val="Hyperlink"/>
        </w:rPr>
        <w:fldChar w:fldCharType="separate"/>
      </w:r>
      <w:r>
        <w:rPr>
          <w:rStyle w:val="Hyperlink"/>
        </w:rPr>
        <w:t>&lt;212&gt; Section 2.1.3.1.1.20.29</w:t>
      </w:r>
      <w:r>
        <w:rPr>
          <w:rStyle w:val="Hyperlink"/>
        </w:rPr>
        <w:fldChar w:fldCharType="end"/>
      </w:r>
      <w:r>
        <w:t xml:space="preserve">: </w:t>
      </w:r>
      <w:bookmarkEnd w:id="1256"/>
      <w:r>
        <w:t xml:space="preserve">Exchange 2003, Exchange 2007, Exchange 2010, Exchange 2013, Exchange 2016, and Exchange 2019 export </w:t>
      </w:r>
      <w:r>
        <w:rPr>
          <w:b/>
        </w:rPr>
        <w:t>PidLidAppointmentSequence</w:t>
      </w:r>
      <w:r>
        <w:t xml:space="preserve"> as X-MICROSOFT-CDO-APPT-SEQUENCE.</w:t>
      </w:r>
    </w:p>
    <w:bookmarkStart w:id="1257" w:name="Appendix_A_213"/>
    <w:p w:rsidR="00014C07" w:rsidRDefault="00242C7A">
      <w:r>
        <w:rPr>
          <w:rStyle w:val="Hyperlink"/>
        </w:rPr>
        <w:fldChar w:fldCharType="begin"/>
      </w:r>
      <w:r>
        <w:rPr>
          <w:rStyle w:val="Hyperlink"/>
        </w:rPr>
        <w:instrText xml:space="preserve"> HYPERLINK \l "Appendix_</w:instrText>
      </w:r>
      <w:r>
        <w:rPr>
          <w:rStyle w:val="Hyperlink"/>
        </w:rPr>
        <w:instrText xml:space="preserve">A_Target_213" \h </w:instrText>
      </w:r>
      <w:r>
        <w:rPr>
          <w:rStyle w:val="Hyperlink"/>
        </w:rPr>
      </w:r>
      <w:r>
        <w:rPr>
          <w:rStyle w:val="Hyperlink"/>
        </w:rPr>
        <w:fldChar w:fldCharType="separate"/>
      </w:r>
      <w:r>
        <w:rPr>
          <w:rStyle w:val="Hyperlink"/>
        </w:rPr>
        <w:t>&lt;213&gt; Section 2.1.3.1.1.20.30</w:t>
      </w:r>
      <w:r>
        <w:rPr>
          <w:rStyle w:val="Hyperlink"/>
        </w:rPr>
        <w:fldChar w:fldCharType="end"/>
      </w:r>
      <w:r>
        <w:t xml:space="preserve">: </w:t>
      </w:r>
      <w:bookmarkEnd w:id="1257"/>
      <w:r>
        <w:t>Exchange 2003 and Exchange 2007 (when parsing iCalendar submitted via WebDAV) import and export the X-MICROSOFT-CDO-ATTENDEE-CRITICAL-CHANGE property.</w:t>
      </w:r>
    </w:p>
    <w:bookmarkStart w:id="1258" w:name="Appendix_A_214"/>
    <w:p w:rsidR="00014C07" w:rsidRDefault="00242C7A">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w:t>
      </w:r>
      <w:r>
        <w:rPr>
          <w:rStyle w:val="Hyperlink"/>
        </w:rPr>
        <w:t>n 2.1.3.1.1.20.30</w:t>
      </w:r>
      <w:r>
        <w:rPr>
          <w:rStyle w:val="Hyperlink"/>
        </w:rPr>
        <w:fldChar w:fldCharType="end"/>
      </w:r>
      <w:r>
        <w:t xml:space="preserve">: </w:t>
      </w:r>
      <w:bookmarkEnd w:id="1258"/>
      <w:r>
        <w:t>Exchange 2003 and Exchange 2007 (when parsing iCalendar submitted via WebDAV) import and export the X-MICROSOFT-CDO-ATTENDEE-CRITICAL-CHANGE property.</w:t>
      </w:r>
    </w:p>
    <w:bookmarkStart w:id="1259" w:name="Appendix_A_215"/>
    <w:p w:rsidR="00014C07" w:rsidRDefault="00242C7A">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2.1.3.1.1.20.31</w:t>
      </w:r>
      <w:r>
        <w:rPr>
          <w:rStyle w:val="Hyperlink"/>
        </w:rPr>
        <w:fldChar w:fldCharType="end"/>
      </w:r>
      <w:r>
        <w:t xml:space="preserve">: </w:t>
      </w:r>
      <w:bookmarkEnd w:id="1259"/>
      <w:r>
        <w:t>Office Outl</w:t>
      </w:r>
      <w:r>
        <w:t>ook 2003 does not import or export the X-MICROSOFT-CDO-BUSYSTATUS property.</w:t>
      </w:r>
    </w:p>
    <w:bookmarkStart w:id="1260" w:name="Appendix_A_216"/>
    <w:p w:rsidR="00014C07" w:rsidRDefault="00242C7A">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2.1.3.1.1.20.33</w:t>
      </w:r>
      <w:r>
        <w:rPr>
          <w:rStyle w:val="Hyperlink"/>
        </w:rPr>
        <w:fldChar w:fldCharType="end"/>
      </w:r>
      <w:r>
        <w:t xml:space="preserve">: </w:t>
      </w:r>
      <w:bookmarkEnd w:id="1260"/>
      <w:r>
        <w:t>Exchange 2003, Exchange 2007, Exchange 2010, Exchange 2013, Exchange 2016, and Exchange 2019 export an X-</w:t>
      </w:r>
      <w:r>
        <w:t>MICROSOFT-CDO-INSTTYPE with values: 0 if the appointment is non-recurring, 1 if the appointment is recurring, and 3 if the appointment is an exception of a recurring appointment.</w:t>
      </w:r>
    </w:p>
    <w:bookmarkStart w:id="1261" w:name="Appendix_A_217"/>
    <w:p w:rsidR="00014C07" w:rsidRDefault="00242C7A">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2.1.3.1.1.20.34</w:t>
      </w:r>
      <w:r>
        <w:rPr>
          <w:rStyle w:val="Hyperlink"/>
        </w:rPr>
        <w:fldChar w:fldCharType="end"/>
      </w:r>
      <w:r>
        <w:t xml:space="preserve">: </w:t>
      </w:r>
      <w:bookmarkEnd w:id="1261"/>
      <w:r>
        <w:t>Of</w:t>
      </w:r>
      <w:r>
        <w:t>fice Outlook 2003 does not import or export the X-MICROSOFT-CDO-INTENDEDSTATUS or X-MICROSOFT-MSNCALENDAR-INTENDEDSTATUS properties.</w:t>
      </w:r>
    </w:p>
    <w:bookmarkStart w:id="1262" w:name="Appendix_A_218"/>
    <w:p w:rsidR="00014C07" w:rsidRDefault="00242C7A">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2.1.3.1.1.20.34</w:t>
      </w:r>
      <w:r>
        <w:rPr>
          <w:rStyle w:val="Hyperlink"/>
        </w:rPr>
        <w:fldChar w:fldCharType="end"/>
      </w:r>
      <w:r>
        <w:t xml:space="preserve">: </w:t>
      </w:r>
      <w:bookmarkEnd w:id="1262"/>
      <w:r>
        <w:t xml:space="preserve">Update Rollup 2 for Exchange 2010 SP2, </w:t>
      </w:r>
      <w:r>
        <w:t xml:space="preserve">Exchange 2013, Exchange 2016, and Exchange 2019 set the value of </w:t>
      </w:r>
      <w:r>
        <w:rPr>
          <w:b/>
        </w:rPr>
        <w:t xml:space="preserve">PidLidBusyStatus </w:t>
      </w:r>
      <w:r>
        <w:t>to 0x00000001 if the METHOD property is REQUEST and the X-MICROSOFT-CDO-INTENDEDSTATUS property is present.</w:t>
      </w:r>
    </w:p>
    <w:bookmarkStart w:id="1263" w:name="Appendix_A_219"/>
    <w:p w:rsidR="00014C07" w:rsidRDefault="00242C7A">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2.1.3.1.</w:t>
      </w:r>
      <w:r>
        <w:rPr>
          <w:rStyle w:val="Hyperlink"/>
        </w:rPr>
        <w:t>1.20.34</w:t>
      </w:r>
      <w:r>
        <w:rPr>
          <w:rStyle w:val="Hyperlink"/>
        </w:rPr>
        <w:fldChar w:fldCharType="end"/>
      </w:r>
      <w:r>
        <w:t xml:space="preserve">: </w:t>
      </w:r>
      <w:bookmarkEnd w:id="1263"/>
      <w:r>
        <w:t xml:space="preserve">Exchange 2010 does not copy the value of </w:t>
      </w:r>
      <w:r>
        <w:rPr>
          <w:b/>
        </w:rPr>
        <w:t xml:space="preserve">PidLidBusyStatus </w:t>
      </w:r>
      <w:r>
        <w:t xml:space="preserve">into the </w:t>
      </w:r>
      <w:r>
        <w:rPr>
          <w:b/>
        </w:rPr>
        <w:t xml:space="preserve">PidLidIntendedBusyStatus </w:t>
      </w:r>
      <w:r>
        <w:t xml:space="preserve">property. Update Rollup 2 for Exchange 2010 SP2, Exchange 2013, Exchange 2016, and Exchange 2019 do copy the value of </w:t>
      </w:r>
      <w:r>
        <w:rPr>
          <w:b/>
        </w:rPr>
        <w:t xml:space="preserve">PidLidBusyStatus </w:t>
      </w:r>
      <w:r>
        <w:t xml:space="preserve">into the </w:t>
      </w:r>
      <w:r>
        <w:rPr>
          <w:b/>
        </w:rPr>
        <w:t>PidLidInten</w:t>
      </w:r>
      <w:r>
        <w:rPr>
          <w:b/>
        </w:rPr>
        <w:t>dedBusyStatus</w:t>
      </w:r>
      <w:r>
        <w:t xml:space="preserve"> property. Office Outlook 2003 does not import or export the X-MICROSOFT-CDO-INTENDEDSTATUS or X-MICROSOFT-MSNCALENDAR-INTENDEDSTATUS properties.</w:t>
      </w:r>
    </w:p>
    <w:bookmarkStart w:id="1264" w:name="Appendix_A_220"/>
    <w:p w:rsidR="00014C07" w:rsidRDefault="00242C7A">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2.1.3.1.1.20.34</w:t>
      </w:r>
      <w:r>
        <w:rPr>
          <w:rStyle w:val="Hyperlink"/>
        </w:rPr>
        <w:fldChar w:fldCharType="end"/>
      </w:r>
      <w:r>
        <w:t xml:space="preserve">: </w:t>
      </w:r>
      <w:bookmarkEnd w:id="1264"/>
      <w:r>
        <w:t>Office Outlook 2003 do</w:t>
      </w:r>
      <w:r>
        <w:t>es not import or export the X-MICROSOFT-CDO-INTENDEDSTATUS or X-MICROSOFT-MSNCALENDAR-INTENDEDSTATUS properties.</w:t>
      </w:r>
    </w:p>
    <w:bookmarkStart w:id="1265" w:name="Appendix_A_221"/>
    <w:p w:rsidR="00014C07" w:rsidRDefault="00242C7A">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2.1.3.1.1.20.34</w:t>
      </w:r>
      <w:r>
        <w:rPr>
          <w:rStyle w:val="Hyperlink"/>
        </w:rPr>
        <w:fldChar w:fldCharType="end"/>
      </w:r>
      <w:r>
        <w:t xml:space="preserve">: </w:t>
      </w:r>
      <w:bookmarkEnd w:id="1265"/>
      <w:r>
        <w:t>Office Outlook 2003 does not import or export the X-MICROSOFT-CDO-IN</w:t>
      </w:r>
      <w:r>
        <w:t>TENDEDSTATUS or X-MICROSOFT-MSNCALENDAR-INTENDEDSTATUS properties.</w:t>
      </w:r>
    </w:p>
    <w:bookmarkStart w:id="1266" w:name="Appendix_A_222"/>
    <w:p w:rsidR="00014C07" w:rsidRDefault="00242C7A">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2.1.3.1.1.20.35</w:t>
      </w:r>
      <w:r>
        <w:rPr>
          <w:rStyle w:val="Hyperlink"/>
        </w:rPr>
        <w:fldChar w:fldCharType="end"/>
      </w:r>
      <w:r>
        <w:t xml:space="preserve">: </w:t>
      </w:r>
      <w:bookmarkEnd w:id="1266"/>
      <w:r>
        <w:t>Office Outlook 2003, Office Outlook 2007, Outlook 2010, Outlook 2013, Outlook 2016, and Outlook 2019 do not import</w:t>
      </w:r>
      <w:r>
        <w:t xml:space="preserve"> or export the X-MICROSOFT-CDO-OWNERAPPTID property.</w:t>
      </w:r>
    </w:p>
    <w:bookmarkStart w:id="1267" w:name="Appendix_A_223"/>
    <w:p w:rsidR="00014C07" w:rsidRDefault="00242C7A">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2.1.3.1.1.20.36</w:t>
      </w:r>
      <w:r>
        <w:rPr>
          <w:rStyle w:val="Hyperlink"/>
        </w:rPr>
        <w:fldChar w:fldCharType="end"/>
      </w:r>
      <w:r>
        <w:t xml:space="preserve">: </w:t>
      </w:r>
      <w:bookmarkEnd w:id="1267"/>
      <w:r>
        <w:t>Exchange 2003 and Exchange 2007 (when parsing iCalendar submitted via WebDAV) import and export the X-MICROSOFT-CDO-OWNER-CRITIC</w:t>
      </w:r>
      <w:r>
        <w:t>AL-CHANGE property.</w:t>
      </w:r>
    </w:p>
    <w:bookmarkStart w:id="1268" w:name="Appendix_A_224"/>
    <w:p w:rsidR="00014C07" w:rsidRDefault="00242C7A">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2.1.3.1.1.20.36</w:t>
      </w:r>
      <w:r>
        <w:rPr>
          <w:rStyle w:val="Hyperlink"/>
        </w:rPr>
        <w:fldChar w:fldCharType="end"/>
      </w:r>
      <w:r>
        <w:t xml:space="preserve">: </w:t>
      </w:r>
      <w:bookmarkEnd w:id="1268"/>
      <w:r>
        <w:t>Exchange 2003 and Exchange 2007 (when parsing iCalendar submitted via WebDAV) import and export the X-MICROSOFT-CDO-OWNER-CRITICAL-CHANGE property.</w:t>
      </w:r>
    </w:p>
    <w:bookmarkStart w:id="1269" w:name="Appendix_A_225"/>
    <w:p w:rsidR="00014C07" w:rsidRDefault="00242C7A">
      <w:r>
        <w:rPr>
          <w:rStyle w:val="Hyperlink"/>
        </w:rPr>
        <w:fldChar w:fldCharType="begin"/>
      </w:r>
      <w:r>
        <w:rPr>
          <w:rStyle w:val="Hyperlink"/>
        </w:rPr>
        <w:instrText xml:space="preserve"> HYPERLINK </w:instrText>
      </w:r>
      <w:r>
        <w:rPr>
          <w:rStyle w:val="Hyperlink"/>
        </w:rPr>
        <w:instrText xml:space="preserve">\l "Appendix_A_Target_225" \h </w:instrText>
      </w:r>
      <w:r>
        <w:rPr>
          <w:rStyle w:val="Hyperlink"/>
        </w:rPr>
      </w:r>
      <w:r>
        <w:rPr>
          <w:rStyle w:val="Hyperlink"/>
        </w:rPr>
        <w:fldChar w:fldCharType="separate"/>
      </w:r>
      <w:r>
        <w:rPr>
          <w:rStyle w:val="Hyperlink"/>
        </w:rPr>
        <w:t>&lt;225&gt; Section 2.1.3.1.1.20.37</w:t>
      </w:r>
      <w:r>
        <w:rPr>
          <w:rStyle w:val="Hyperlink"/>
        </w:rPr>
        <w:fldChar w:fldCharType="end"/>
      </w:r>
      <w:r>
        <w:t xml:space="preserve">: </w:t>
      </w:r>
      <w:bookmarkEnd w:id="1269"/>
      <w:r>
        <w:t xml:space="preserve">If the METHOD property has value 'REPLY', Exchange 2003 and Exchange 2007 (when parsing iCalendar submitted via WebDAV) will import X-MICROSOFT-CDO-REPLYTIME as </w:t>
      </w:r>
      <w:r>
        <w:rPr>
          <w:b/>
        </w:rPr>
        <w:t>PidLidAttendeeCriticalChange</w:t>
      </w:r>
      <w:r>
        <w:t xml:space="preserve"> in a</w:t>
      </w:r>
      <w:r>
        <w:t xml:space="preserve">ddition to </w:t>
      </w:r>
      <w:r>
        <w:rPr>
          <w:b/>
        </w:rPr>
        <w:t>PidLidAppointmentReplyTime</w:t>
      </w:r>
      <w:r>
        <w:t>.</w:t>
      </w:r>
    </w:p>
    <w:bookmarkStart w:id="1270" w:name="Appendix_A_226"/>
    <w:p w:rsidR="00014C07" w:rsidRDefault="00242C7A">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2.1.3.1.1.20.37</w:t>
      </w:r>
      <w:r>
        <w:rPr>
          <w:rStyle w:val="Hyperlink"/>
        </w:rPr>
        <w:fldChar w:fldCharType="end"/>
      </w:r>
      <w:r>
        <w:t xml:space="preserve">: </w:t>
      </w:r>
      <w:bookmarkEnd w:id="1270"/>
      <w:r>
        <w:t>Exchange 2003 and Exchange 2007 (when parsing iCalendar submitted via WebDAV) import and export the X-MICROSOFT-CDO-REPLYTIME property.</w:t>
      </w:r>
    </w:p>
    <w:bookmarkStart w:id="1271" w:name="Appendix_A_227"/>
    <w:p w:rsidR="00014C07" w:rsidRDefault="00242C7A">
      <w:r>
        <w:rPr>
          <w:rStyle w:val="Hyperlink"/>
        </w:rPr>
        <w:lastRenderedPageBreak/>
        <w:fldChar w:fldCharType="begin"/>
      </w:r>
      <w:r>
        <w:rPr>
          <w:rStyle w:val="Hyperlink"/>
        </w:rPr>
        <w:instrText xml:space="preserve"> HYP</w:instrText>
      </w:r>
      <w:r>
        <w:rPr>
          <w:rStyle w:val="Hyperlink"/>
        </w:rPr>
        <w:instrText xml:space="preserve">ERLINK \l "Appendix_A_Target_227" \h </w:instrText>
      </w:r>
      <w:r>
        <w:rPr>
          <w:rStyle w:val="Hyperlink"/>
        </w:rPr>
      </w:r>
      <w:r>
        <w:rPr>
          <w:rStyle w:val="Hyperlink"/>
        </w:rPr>
        <w:fldChar w:fldCharType="separate"/>
      </w:r>
      <w:r>
        <w:rPr>
          <w:rStyle w:val="Hyperlink"/>
        </w:rPr>
        <w:t>&lt;227&gt; Section 2.1.3.1.1.20.38</w:t>
      </w:r>
      <w:r>
        <w:rPr>
          <w:rStyle w:val="Hyperlink"/>
        </w:rPr>
        <w:fldChar w:fldCharType="end"/>
      </w:r>
      <w:r>
        <w:t xml:space="preserve">: </w:t>
      </w:r>
      <w:bookmarkEnd w:id="1271"/>
      <w:r>
        <w:t>Exchange 2003, Exchange 2007, Exchange 2010, Exchange 2013, Exchange 2016, and Exchange 2019 do not import or export the X-MICROSOFT-DISALLOW-COUNTER property.</w:t>
      </w:r>
    </w:p>
    <w:bookmarkStart w:id="1272" w:name="Appendix_A_228"/>
    <w:p w:rsidR="00014C07" w:rsidRDefault="00242C7A">
      <w:r>
        <w:rPr>
          <w:rStyle w:val="Hyperlink"/>
        </w:rPr>
        <w:fldChar w:fldCharType="begin"/>
      </w:r>
      <w:r>
        <w:rPr>
          <w:rStyle w:val="Hyperlink"/>
        </w:rPr>
        <w:instrText xml:space="preserve"> HYPERLINK \l "Appendix_A</w:instrText>
      </w:r>
      <w:r>
        <w:rPr>
          <w:rStyle w:val="Hyperlink"/>
        </w:rPr>
        <w:instrText xml:space="preserve">_Target_228" \h </w:instrText>
      </w:r>
      <w:r>
        <w:rPr>
          <w:rStyle w:val="Hyperlink"/>
        </w:rPr>
      </w:r>
      <w:r>
        <w:rPr>
          <w:rStyle w:val="Hyperlink"/>
        </w:rPr>
        <w:fldChar w:fldCharType="separate"/>
      </w:r>
      <w:r>
        <w:rPr>
          <w:rStyle w:val="Hyperlink"/>
        </w:rPr>
        <w:t>&lt;228&gt; Section 2.1.3.1.1.20.39</w:t>
      </w:r>
      <w:r>
        <w:rPr>
          <w:rStyle w:val="Hyperlink"/>
        </w:rPr>
        <w:fldChar w:fldCharType="end"/>
      </w:r>
      <w:r>
        <w:t xml:space="preserve">: </w:t>
      </w:r>
      <w:bookmarkEnd w:id="1272"/>
      <w:r>
        <w:t>Exchange 2003, Exchange 2007 (when parsing iCalendar submitted via WebDAV), Office Outlook 2003, Office Outlook 2007, Outlook 2010, Outlook 2013, Outlook 2016, and Outlook 2019 do not import or export the X-M</w:t>
      </w:r>
      <w:r>
        <w:t>ICROSOFT-EXDATE property.</w:t>
      </w:r>
    </w:p>
    <w:bookmarkStart w:id="1273" w:name="Appendix_A_229"/>
    <w:p w:rsidR="00014C07" w:rsidRDefault="00242C7A">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2.1.3.1.1.20.39</w:t>
      </w:r>
      <w:r>
        <w:rPr>
          <w:rStyle w:val="Hyperlink"/>
        </w:rPr>
        <w:fldChar w:fldCharType="end"/>
      </w:r>
      <w:r>
        <w:t xml:space="preserve">: </w:t>
      </w:r>
      <w:bookmarkEnd w:id="1273"/>
      <w:r>
        <w:t>Exchange 2003, Exchange 2007 (when parsing iCalendar submitted via WebDAV), Office Outlook 2003, Office Outlook 2007, Outlook 2010, Outlook 2013, Outlook 2</w:t>
      </w:r>
      <w:r>
        <w:t>016, and Outlook 2019 do not import or export the X-MICROSOFT-EXDATE property.</w:t>
      </w:r>
    </w:p>
    <w:bookmarkStart w:id="1274" w:name="Appendix_A_230"/>
    <w:p w:rsidR="00014C07" w:rsidRDefault="00242C7A">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2.1.3.1.1.20.40</w:t>
      </w:r>
      <w:r>
        <w:rPr>
          <w:rStyle w:val="Hyperlink"/>
        </w:rPr>
        <w:fldChar w:fldCharType="end"/>
      </w:r>
      <w:r>
        <w:t xml:space="preserve">: </w:t>
      </w:r>
      <w:bookmarkEnd w:id="1274"/>
      <w:r>
        <w:t>Exchange 2003, Exchange 2007, Exchange 2010, Exchange 2013, Exchange 2016, Exchange 2019, Office Outlo</w:t>
      </w:r>
      <w:r>
        <w:t>ok 2003, and Office Outlook 2007 do not import or export the X-MICROSOFT-ISDRAFT property. Specifically, on import, those implementations treat X-MICROSOFT-ISDRAFT as unset.</w:t>
      </w:r>
    </w:p>
    <w:bookmarkStart w:id="1275" w:name="Appendix_A_231"/>
    <w:p w:rsidR="00014C07" w:rsidRDefault="00242C7A">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2.1.3.1.1.20.40</w:t>
      </w:r>
      <w:r>
        <w:rPr>
          <w:rStyle w:val="Hyperlink"/>
        </w:rPr>
        <w:fldChar w:fldCharType="end"/>
      </w:r>
      <w:r>
        <w:t xml:space="preserve">: </w:t>
      </w:r>
      <w:bookmarkEnd w:id="1275"/>
      <w:r>
        <w:t>Exchang</w:t>
      </w:r>
      <w:r>
        <w:t>e 2003, Exchange 2007, Exchange 2010, Exchange 2013, Exchange 2016, Exchange 2019, Office Outlook 2003, and Office Outlook 2007 do not import or export the X-MICROSOFT-ISDRAFT property. Specifically, on import, those implementations treat X-MICROSOFT-ISDRA</w:t>
      </w:r>
      <w:r>
        <w:t>FT as unset.</w:t>
      </w:r>
    </w:p>
    <w:bookmarkStart w:id="1276" w:name="Appendix_A_232"/>
    <w:p w:rsidR="00014C07" w:rsidRDefault="00242C7A">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2.1.3.1.1.20.41</w:t>
      </w:r>
      <w:r>
        <w:rPr>
          <w:rStyle w:val="Hyperlink"/>
        </w:rPr>
        <w:fldChar w:fldCharType="end"/>
      </w:r>
      <w:r>
        <w:t xml:space="preserve">: </w:t>
      </w:r>
      <w:bookmarkEnd w:id="1276"/>
      <w:r>
        <w:t>Exchange 2003, Exchange 2007, Exchange 2010, Exchange 2013, Exchange 2016, and Exchange 2019 do not import or export the X-MICROSOFT-MSNCALENDAR-ALLDAYEVENT property.</w:t>
      </w:r>
    </w:p>
    <w:bookmarkStart w:id="1277" w:name="Appendix_A_233"/>
    <w:p w:rsidR="00014C07" w:rsidRDefault="00242C7A">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2.1.3.1.1.20.42</w:t>
      </w:r>
      <w:r>
        <w:rPr>
          <w:rStyle w:val="Hyperlink"/>
        </w:rPr>
        <w:fldChar w:fldCharType="end"/>
      </w:r>
      <w:r>
        <w:t xml:space="preserve">: </w:t>
      </w:r>
      <w:bookmarkEnd w:id="1277"/>
      <w:r>
        <w:t>Office Outlook 2003, Exchange 2003, Exchange 2007, Exchange 2010, Exchange 2013, Exchange 2016, and Exchange 2019 do not import or export the X-MICROSOFT-MSNCALENDAR-BUSYSTATUS prope</w:t>
      </w:r>
      <w:r>
        <w:t>rty.</w:t>
      </w:r>
    </w:p>
    <w:bookmarkStart w:id="1278" w:name="Appendix_A_234"/>
    <w:p w:rsidR="00014C07" w:rsidRDefault="00242C7A">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2.1.3.1.1.20.43</w:t>
      </w:r>
      <w:r>
        <w:rPr>
          <w:rStyle w:val="Hyperlink"/>
        </w:rPr>
        <w:fldChar w:fldCharType="end"/>
      </w:r>
      <w:r>
        <w:t xml:space="preserve">: </w:t>
      </w:r>
      <w:bookmarkEnd w:id="1278"/>
      <w:r>
        <w:t>Office Outlook 2003, Exchange 2003, Exchange 2007, Exchange 2010, Exchange 2013, Exchange 2016, and Exchange 2019 do not import or export the X-MICROSOFT-MSNCALENDAR-IMPORTANCE</w:t>
      </w:r>
      <w:r>
        <w:t xml:space="preserve"> property.</w:t>
      </w:r>
    </w:p>
    <w:bookmarkStart w:id="1279" w:name="Appendix_A_235"/>
    <w:p w:rsidR="00014C07" w:rsidRDefault="00242C7A">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2.1.3.1.1.20.44</w:t>
      </w:r>
      <w:r>
        <w:rPr>
          <w:rStyle w:val="Hyperlink"/>
        </w:rPr>
        <w:fldChar w:fldCharType="end"/>
      </w:r>
      <w:r>
        <w:t xml:space="preserve">: </w:t>
      </w:r>
      <w:bookmarkEnd w:id="1279"/>
      <w:r>
        <w:t>Office Outlook 2003 does not import or export the X-MICROSOFT-CDO-INTENDEDSTATUS or X-MICROSOFT-MSNCALENDAR-INTENDEDSTATUS properties.</w:t>
      </w:r>
    </w:p>
    <w:bookmarkStart w:id="1280" w:name="Appendix_A_236"/>
    <w:p w:rsidR="00014C07" w:rsidRDefault="00242C7A">
      <w:r>
        <w:rPr>
          <w:rStyle w:val="Hyperlink"/>
        </w:rPr>
        <w:fldChar w:fldCharType="begin"/>
      </w:r>
      <w:r>
        <w:rPr>
          <w:rStyle w:val="Hyperlink"/>
        </w:rPr>
        <w:instrText xml:space="preserve"> HYPERLINK \l "Appendix_A_Target_</w:instrText>
      </w:r>
      <w:r>
        <w:rPr>
          <w:rStyle w:val="Hyperlink"/>
        </w:rPr>
        <w:instrText xml:space="preserve">236" \h </w:instrText>
      </w:r>
      <w:r>
        <w:rPr>
          <w:rStyle w:val="Hyperlink"/>
        </w:rPr>
      </w:r>
      <w:r>
        <w:rPr>
          <w:rStyle w:val="Hyperlink"/>
        </w:rPr>
        <w:fldChar w:fldCharType="separate"/>
      </w:r>
      <w:r>
        <w:rPr>
          <w:rStyle w:val="Hyperlink"/>
        </w:rPr>
        <w:t>&lt;236&gt; Section 2.1.3.1.1.20.45.2</w:t>
      </w:r>
      <w:r>
        <w:rPr>
          <w:rStyle w:val="Hyperlink"/>
        </w:rPr>
        <w:fldChar w:fldCharType="end"/>
      </w:r>
      <w:r>
        <w:t xml:space="preserve">: </w:t>
      </w:r>
      <w:bookmarkEnd w:id="1280"/>
      <w:r>
        <w:t>Office Outlook 2003, Office Outlook 2007, Outlook 2010, Outlook 2013, Outlook 2016, Outlook 2019, Exchange 2003, and Exchange 2007 (when parsing iCalendar submitted via WebDAV) do not import or export the X-MICROSO</w:t>
      </w:r>
      <w:r>
        <w:t>FT-RRULE property.</w:t>
      </w:r>
    </w:p>
    <w:bookmarkStart w:id="1281" w:name="Appendix_A_237"/>
    <w:p w:rsidR="00014C07" w:rsidRDefault="00242C7A">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2.1.3.1.1.20.46</w:t>
      </w:r>
      <w:r>
        <w:rPr>
          <w:rStyle w:val="Hyperlink"/>
        </w:rPr>
        <w:fldChar w:fldCharType="end"/>
      </w:r>
      <w:r>
        <w:t xml:space="preserve">: </w:t>
      </w:r>
      <w:bookmarkEnd w:id="1281"/>
      <w:r>
        <w:t>Office Outlook 2003, Exchange 2003, Exchange 2007, Exchange 2010, Exchange 2013, Exchange 2016, and Exchange 2019 do not import or export the X-MS-OLK-ALLOWEXTERN</w:t>
      </w:r>
      <w:r>
        <w:t>CHECK property.</w:t>
      </w:r>
    </w:p>
    <w:bookmarkStart w:id="1282" w:name="Appendix_A_238"/>
    <w:p w:rsidR="00014C07" w:rsidRDefault="00242C7A">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2.1.3.1.1.20.47</w:t>
      </w:r>
      <w:r>
        <w:rPr>
          <w:rStyle w:val="Hyperlink"/>
        </w:rPr>
        <w:fldChar w:fldCharType="end"/>
      </w:r>
      <w:r>
        <w:t xml:space="preserve">: </w:t>
      </w:r>
      <w:bookmarkEnd w:id="1282"/>
      <w:r>
        <w:t>Office Outlook 2003, Exchange 2003, Exchange 2007, Exchange 2010, Exchange 2013, Exchange 2016, and Exchange 2019 do not import or export the X-MS-OLK-APPTLASTSEQUEN</w:t>
      </w:r>
      <w:r>
        <w:t>CE property.</w:t>
      </w:r>
    </w:p>
    <w:bookmarkStart w:id="1283" w:name="Appendix_A_239"/>
    <w:p w:rsidR="00014C07" w:rsidRDefault="00242C7A">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2.1.3.1.1.20.48</w:t>
      </w:r>
      <w:r>
        <w:rPr>
          <w:rStyle w:val="Hyperlink"/>
        </w:rPr>
        <w:fldChar w:fldCharType="end"/>
      </w:r>
      <w:r>
        <w:t xml:space="preserve">: </w:t>
      </w:r>
      <w:bookmarkEnd w:id="1283"/>
      <w:r>
        <w:t>Office Outlook 2003, Exchange 2003, Exchange 2007, Exchange 2010, Exchange 2013, Exchange 2016, and Exchange 2019 do not import or export the X-MS-OLK-APPTSEQTIME prope</w:t>
      </w:r>
      <w:r>
        <w:t>rty.</w:t>
      </w:r>
    </w:p>
    <w:bookmarkStart w:id="1284" w:name="Appendix_A_240"/>
    <w:p w:rsidR="00014C07" w:rsidRDefault="00242C7A">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2.1.3.1.1.20.48</w:t>
      </w:r>
      <w:r>
        <w:rPr>
          <w:rStyle w:val="Hyperlink"/>
        </w:rPr>
        <w:fldChar w:fldCharType="end"/>
      </w:r>
      <w:r>
        <w:t xml:space="preserve">: </w:t>
      </w:r>
      <w:bookmarkEnd w:id="1284"/>
      <w:r>
        <w:t>Office Outlook 2003, Exchange 2003, Exchange 2007, Exchange 2010, Exchange 2013, Exchange 2016, and Exchange 2019 do not import or export the X-MS-OLK-APPTSEQTIME property.</w:t>
      </w:r>
    </w:p>
    <w:bookmarkStart w:id="1285" w:name="Appendix_A_241"/>
    <w:p w:rsidR="00014C07" w:rsidRDefault="00242C7A">
      <w:r>
        <w:rPr>
          <w:rStyle w:val="Hyperlink"/>
        </w:rPr>
        <w:fldChar w:fldCharType="begin"/>
      </w:r>
      <w:r>
        <w:rPr>
          <w:rStyle w:val="Hyperlink"/>
        </w:rPr>
        <w:instrText xml:space="preserve"> </w:instrText>
      </w:r>
      <w:r>
        <w:rPr>
          <w:rStyle w:val="Hyperlink"/>
        </w:rPr>
        <w:instrText xml:space="preserve">HYPERLINK \l "Appendix_A_Target_241" \h </w:instrText>
      </w:r>
      <w:r>
        <w:rPr>
          <w:rStyle w:val="Hyperlink"/>
        </w:rPr>
      </w:r>
      <w:r>
        <w:rPr>
          <w:rStyle w:val="Hyperlink"/>
        </w:rPr>
        <w:fldChar w:fldCharType="separate"/>
      </w:r>
      <w:r>
        <w:rPr>
          <w:rStyle w:val="Hyperlink"/>
        </w:rPr>
        <w:t>&lt;241&gt; Section 2.1.3.1.1.20.49</w:t>
      </w:r>
      <w:r>
        <w:rPr>
          <w:rStyle w:val="Hyperlink"/>
        </w:rPr>
        <w:fldChar w:fldCharType="end"/>
      </w:r>
      <w:r>
        <w:t xml:space="preserve">: </w:t>
      </w:r>
      <w:bookmarkEnd w:id="1285"/>
      <w:r>
        <w:t>Office Outlook 2003, Exchange 2003, Exchange 2007, Exchange 2010, Exchange 2013, Exchange 2016, and Exchange 2019 do not import or export the X-MS-OLK-AUTOFILLLOCATION property.</w:t>
      </w:r>
    </w:p>
    <w:bookmarkStart w:id="1286" w:name="Appendix_A_242"/>
    <w:p w:rsidR="00014C07" w:rsidRDefault="00242C7A">
      <w:r>
        <w:rPr>
          <w:rStyle w:val="Hyperlink"/>
        </w:rPr>
        <w:lastRenderedPageBreak/>
        <w:fldChar w:fldCharType="begin"/>
      </w:r>
      <w:r>
        <w:rPr>
          <w:rStyle w:val="Hyperlink"/>
        </w:rPr>
        <w:instrText xml:space="preserve"> HYP</w:instrText>
      </w:r>
      <w:r>
        <w:rPr>
          <w:rStyle w:val="Hyperlink"/>
        </w:rPr>
        <w:instrText xml:space="preserve">ERLINK \l "Appendix_A_Target_242" \h </w:instrText>
      </w:r>
      <w:r>
        <w:rPr>
          <w:rStyle w:val="Hyperlink"/>
        </w:rPr>
      </w:r>
      <w:r>
        <w:rPr>
          <w:rStyle w:val="Hyperlink"/>
        </w:rPr>
        <w:fldChar w:fldCharType="separate"/>
      </w:r>
      <w:r>
        <w:rPr>
          <w:rStyle w:val="Hyperlink"/>
        </w:rPr>
        <w:t>&lt;242&gt; Section 2.1.3.1.1.20.50</w:t>
      </w:r>
      <w:r>
        <w:rPr>
          <w:rStyle w:val="Hyperlink"/>
        </w:rPr>
        <w:fldChar w:fldCharType="end"/>
      </w:r>
      <w:r>
        <w:t xml:space="preserve">: </w:t>
      </w:r>
      <w:bookmarkEnd w:id="1286"/>
      <w:r>
        <w:t>Office Outlook 2003, Exchange 2003, Exchange 2007, Exchange 2010, Exchange 2013, Exchange 2016, and Exchange 2019 do not import or export the X-MS-OLK-AUTOSTARTCHECK property.</w:t>
      </w:r>
    </w:p>
    <w:bookmarkStart w:id="1287" w:name="Appendix_A_243"/>
    <w:p w:rsidR="00014C07" w:rsidRDefault="00242C7A">
      <w:r>
        <w:rPr>
          <w:rStyle w:val="Hyperlink"/>
        </w:rPr>
        <w:fldChar w:fldCharType="begin"/>
      </w:r>
      <w:r>
        <w:rPr>
          <w:rStyle w:val="Hyperlink"/>
        </w:rPr>
        <w:instrText xml:space="preserve"> HYPERLIN</w:instrText>
      </w:r>
      <w:r>
        <w:rPr>
          <w:rStyle w:val="Hyperlink"/>
        </w:rPr>
        <w:instrText xml:space="preserve">K \l "Appendix_A_Target_243" \h </w:instrText>
      </w:r>
      <w:r>
        <w:rPr>
          <w:rStyle w:val="Hyperlink"/>
        </w:rPr>
      </w:r>
      <w:r>
        <w:rPr>
          <w:rStyle w:val="Hyperlink"/>
        </w:rPr>
        <w:fldChar w:fldCharType="separate"/>
      </w:r>
      <w:r>
        <w:rPr>
          <w:rStyle w:val="Hyperlink"/>
        </w:rPr>
        <w:t>&lt;243&gt; Section 2.1.3.1.1.20.51</w:t>
      </w:r>
      <w:r>
        <w:rPr>
          <w:rStyle w:val="Hyperlink"/>
        </w:rPr>
        <w:fldChar w:fldCharType="end"/>
      </w:r>
      <w:r>
        <w:t xml:space="preserve">: </w:t>
      </w:r>
      <w:bookmarkEnd w:id="1287"/>
      <w:r>
        <w:t>Office Outlook 2003, Exchange 2003, Exchange 2007, Exchange 2010, Exchange 2013, Exchange 2016, and Exchange 2019 do not import or export the X-MS-OLK-COLLABORATEDOC property.</w:t>
      </w:r>
    </w:p>
    <w:bookmarkStart w:id="1288" w:name="Appendix_A_244"/>
    <w:p w:rsidR="00014C07" w:rsidRDefault="00242C7A">
      <w:r>
        <w:rPr>
          <w:rStyle w:val="Hyperlink"/>
        </w:rPr>
        <w:fldChar w:fldCharType="begin"/>
      </w:r>
      <w:r>
        <w:rPr>
          <w:rStyle w:val="Hyperlink"/>
        </w:rPr>
        <w:instrText xml:space="preserve"> HYPERLINK \l </w:instrText>
      </w:r>
      <w:r>
        <w:rPr>
          <w:rStyle w:val="Hyperlink"/>
        </w:rPr>
        <w:instrText xml:space="preserve">"Appendix_A_Target_244" \h </w:instrText>
      </w:r>
      <w:r>
        <w:rPr>
          <w:rStyle w:val="Hyperlink"/>
        </w:rPr>
      </w:r>
      <w:r>
        <w:rPr>
          <w:rStyle w:val="Hyperlink"/>
        </w:rPr>
        <w:fldChar w:fldCharType="separate"/>
      </w:r>
      <w:r>
        <w:rPr>
          <w:rStyle w:val="Hyperlink"/>
        </w:rPr>
        <w:t>&lt;244&gt; Section 2.1.3.1.1.20.52</w:t>
      </w:r>
      <w:r>
        <w:rPr>
          <w:rStyle w:val="Hyperlink"/>
        </w:rPr>
        <w:fldChar w:fldCharType="end"/>
      </w:r>
      <w:r>
        <w:t xml:space="preserve">: </w:t>
      </w:r>
      <w:bookmarkEnd w:id="1288"/>
      <w:r>
        <w:t>Office Outlook 2003, Exchange 2003, Exchange 2007, Exchange 2010, Exchange 2013, Exchange 2016, and Exchange 2019 do not import or export the X-MS-OLK-CONFCHECK property.</w:t>
      </w:r>
    </w:p>
    <w:bookmarkStart w:id="1289" w:name="Appendix_A_245"/>
    <w:p w:rsidR="00014C07" w:rsidRDefault="00242C7A">
      <w:r>
        <w:rPr>
          <w:rStyle w:val="Hyperlink"/>
        </w:rPr>
        <w:fldChar w:fldCharType="begin"/>
      </w:r>
      <w:r>
        <w:rPr>
          <w:rStyle w:val="Hyperlink"/>
        </w:rPr>
        <w:instrText xml:space="preserve"> HYPERLINK \l "Appendix_</w:instrText>
      </w:r>
      <w:r>
        <w:rPr>
          <w:rStyle w:val="Hyperlink"/>
        </w:rPr>
        <w:instrText xml:space="preserve">A_Target_245" \h </w:instrText>
      </w:r>
      <w:r>
        <w:rPr>
          <w:rStyle w:val="Hyperlink"/>
        </w:rPr>
      </w:r>
      <w:r>
        <w:rPr>
          <w:rStyle w:val="Hyperlink"/>
        </w:rPr>
        <w:fldChar w:fldCharType="separate"/>
      </w:r>
      <w:r>
        <w:rPr>
          <w:rStyle w:val="Hyperlink"/>
        </w:rPr>
        <w:t>&lt;245&gt; Section 2.1.3.1.1.20.53</w:t>
      </w:r>
      <w:r>
        <w:rPr>
          <w:rStyle w:val="Hyperlink"/>
        </w:rPr>
        <w:fldChar w:fldCharType="end"/>
      </w:r>
      <w:r>
        <w:t xml:space="preserve">: </w:t>
      </w:r>
      <w:bookmarkEnd w:id="1289"/>
      <w:r>
        <w:t>Office Outlook 2003, Exchange 2003, Exchange 2007, Exchange 2010, Exchange 2013, Exchange 2016, and Exchange 2019 do not import or export the X-MS-OLK-CONFTYPE property.</w:t>
      </w:r>
    </w:p>
    <w:bookmarkStart w:id="1290" w:name="Appendix_A_246"/>
    <w:p w:rsidR="00014C07" w:rsidRDefault="00242C7A">
      <w:r>
        <w:rPr>
          <w:rStyle w:val="Hyperlink"/>
        </w:rPr>
        <w:fldChar w:fldCharType="begin"/>
      </w:r>
      <w:r>
        <w:rPr>
          <w:rStyle w:val="Hyperlink"/>
        </w:rPr>
        <w:instrText xml:space="preserve"> HYPERLINK \l "Appendix_A_Target_24</w:instrText>
      </w:r>
      <w:r>
        <w:rPr>
          <w:rStyle w:val="Hyperlink"/>
        </w:rPr>
        <w:instrText xml:space="preserve">6" \h </w:instrText>
      </w:r>
      <w:r>
        <w:rPr>
          <w:rStyle w:val="Hyperlink"/>
        </w:rPr>
      </w:r>
      <w:r>
        <w:rPr>
          <w:rStyle w:val="Hyperlink"/>
        </w:rPr>
        <w:fldChar w:fldCharType="separate"/>
      </w:r>
      <w:r>
        <w:rPr>
          <w:rStyle w:val="Hyperlink"/>
        </w:rPr>
        <w:t>&lt;246&gt; Section 2.1.3.1.1.20.54</w:t>
      </w:r>
      <w:r>
        <w:rPr>
          <w:rStyle w:val="Hyperlink"/>
        </w:rPr>
        <w:fldChar w:fldCharType="end"/>
      </w:r>
      <w:r>
        <w:t xml:space="preserve">: </w:t>
      </w:r>
      <w:bookmarkEnd w:id="1290"/>
      <w:r>
        <w:t>Office Outlook 2003, Exchange 2003, Exchange 2007, Exchange 2010, Exchange 2013, Exchange 2016, and Exchange 2019 do not import or export the X-MS-OLK-DIRECTORY property.</w:t>
      </w:r>
    </w:p>
    <w:bookmarkStart w:id="1291" w:name="Appendix_A_247"/>
    <w:p w:rsidR="00014C07" w:rsidRDefault="00242C7A">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w:t>
      </w:r>
      <w:r>
        <w:rPr>
          <w:rStyle w:val="Hyperlink"/>
        </w:rPr>
        <w:t>247&gt; Section 2.1.3.1.1.20.55</w:t>
      </w:r>
      <w:r>
        <w:rPr>
          <w:rStyle w:val="Hyperlink"/>
        </w:rPr>
        <w:fldChar w:fldCharType="end"/>
      </w:r>
      <w:r>
        <w:t xml:space="preserve">: </w:t>
      </w:r>
      <w:bookmarkEnd w:id="1291"/>
      <w:r>
        <w:t>Office Outlook 2003, Exchange 2003, Exchange 2007, Exchange 2010, Exchange 2013, Exchange 2016, and Exchange 2019 do not import or export the X-MS-OLK-MWSURL property.</w:t>
      </w:r>
    </w:p>
    <w:bookmarkStart w:id="1292" w:name="Appendix_A_248"/>
    <w:p w:rsidR="00014C07" w:rsidRDefault="00242C7A">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w:t>
      </w:r>
      <w:r>
        <w:rPr>
          <w:rStyle w:val="Hyperlink"/>
        </w:rPr>
        <w:t xml:space="preserve"> Section 2.1.3.1.1.20.56</w:t>
      </w:r>
      <w:r>
        <w:rPr>
          <w:rStyle w:val="Hyperlink"/>
        </w:rPr>
        <w:fldChar w:fldCharType="end"/>
      </w:r>
      <w:r>
        <w:t xml:space="preserve">: </w:t>
      </w:r>
      <w:bookmarkEnd w:id="1292"/>
      <w:r>
        <w:t>Office Outlook 2003, Exchange 2003, Exchange 2007, Exchange 2010, Exchange 2013, Exchange 2016, and Exchange 2019 do not import or export the X-MS-OLK-NETSHOWURL property.</w:t>
      </w:r>
    </w:p>
    <w:bookmarkStart w:id="1293" w:name="Appendix_A_249"/>
    <w:p w:rsidR="00014C07" w:rsidRDefault="00242C7A">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 xml:space="preserve">&lt;249&gt; Section </w:t>
      </w:r>
      <w:r>
        <w:rPr>
          <w:rStyle w:val="Hyperlink"/>
        </w:rPr>
        <w:t>2.1.3.1.1.20.57</w:t>
      </w:r>
      <w:r>
        <w:rPr>
          <w:rStyle w:val="Hyperlink"/>
        </w:rPr>
        <w:fldChar w:fldCharType="end"/>
      </w:r>
      <w:r>
        <w:t xml:space="preserve">: </w:t>
      </w:r>
      <w:bookmarkEnd w:id="1293"/>
      <w:r>
        <w:t>Office Outlook 2003, Exchange 2003, Exchange 2007, Exchange 2010, Exchange 2013, Exchange 2016, and Exchange 2019 do not import or export the X-MS-OLK-ONLINEPASSWORD property.</w:t>
      </w:r>
    </w:p>
    <w:bookmarkStart w:id="1294" w:name="Appendix_A_250"/>
    <w:p w:rsidR="00014C07" w:rsidRDefault="00242C7A">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2.1.3</w:t>
      </w:r>
      <w:r>
        <w:rPr>
          <w:rStyle w:val="Hyperlink"/>
        </w:rPr>
        <w:t>.1.1.20.58</w:t>
      </w:r>
      <w:r>
        <w:rPr>
          <w:rStyle w:val="Hyperlink"/>
        </w:rPr>
        <w:fldChar w:fldCharType="end"/>
      </w:r>
      <w:r>
        <w:t xml:space="preserve">: </w:t>
      </w:r>
      <w:bookmarkEnd w:id="1294"/>
      <w:r>
        <w:t>Office Outlook 2003, Exchange 2003, Exchange 2007, Exchange 2010, Exchange 2013, Exchange 2016, and Exchange 2019 do not import or export the X-MS-OLK-ORGALIAS property.</w:t>
      </w:r>
    </w:p>
    <w:bookmarkStart w:id="1295" w:name="Appendix_A_251"/>
    <w:p w:rsidR="00014C07" w:rsidRDefault="00242C7A">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2.1.3.1.1.20.59</w:t>
      </w:r>
      <w:r>
        <w:rPr>
          <w:rStyle w:val="Hyperlink"/>
        </w:rPr>
        <w:fldChar w:fldCharType="end"/>
      </w:r>
      <w:r>
        <w:t>:</w:t>
      </w:r>
      <w:r>
        <w:t xml:space="preserve"> </w:t>
      </w:r>
      <w:bookmarkEnd w:id="1295"/>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 Exchange 2003 and Office Outlook 2003 ignore X-MS-OLK-ORIGINALSTART</w:t>
      </w:r>
      <w:r>
        <w:t xml:space="preserve"> and X-MS-OLK-ORIGINALEND. Furthermore, Exchange 2003 and Office Outlook 2003 never export </w:t>
      </w:r>
      <w:r>
        <w:rPr>
          <w:b/>
        </w:rPr>
        <w:t>PidLidAppointmentProposedStartWhole</w:t>
      </w:r>
      <w:r>
        <w:t xml:space="preserve"> or </w:t>
      </w:r>
      <w:r>
        <w:rPr>
          <w:b/>
        </w:rPr>
        <w:t>PidLidAppointmentProposedEndWhole</w:t>
      </w:r>
      <w:r>
        <w:t>.</w:t>
      </w:r>
    </w:p>
    <w:bookmarkStart w:id="1296" w:name="Appendix_A_252"/>
    <w:p w:rsidR="00014C07" w:rsidRDefault="00242C7A">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2.1.3.1.1.20.59</w:t>
      </w:r>
      <w:r>
        <w:rPr>
          <w:rStyle w:val="Hyperlink"/>
        </w:rPr>
        <w:fldChar w:fldCharType="end"/>
      </w:r>
      <w:r>
        <w:t xml:space="preserve">: </w:t>
      </w:r>
      <w:bookmarkEnd w:id="1296"/>
      <w:r>
        <w:t>Exchange 2003, E</w:t>
      </w:r>
      <w:r>
        <w:t xml:space="preserve">xchange 2007, Exchange 2010, Exchange 2013, Exchange 2016, and Exchange 2019 do not set </w:t>
      </w:r>
      <w:r>
        <w:rPr>
          <w:b/>
        </w:rPr>
        <w:t>PidLidAppointmentDuration</w:t>
      </w:r>
      <w:r>
        <w:t>.</w:t>
      </w:r>
    </w:p>
    <w:bookmarkStart w:id="1297" w:name="Appendix_A_253"/>
    <w:p w:rsidR="00014C07" w:rsidRDefault="00242C7A">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2.1.3.1.1.20.60</w:t>
      </w:r>
      <w:r>
        <w:rPr>
          <w:rStyle w:val="Hyperlink"/>
        </w:rPr>
        <w:fldChar w:fldCharType="end"/>
      </w:r>
      <w:r>
        <w:t xml:space="preserve">: </w:t>
      </w:r>
      <w:bookmarkEnd w:id="1297"/>
      <w:r>
        <w:t xml:space="preserve">Regardless of the METHOD property of the VCALENDAR, Exchange 2003 </w:t>
      </w:r>
      <w:r>
        <w:t xml:space="preserve">and Office Outlook 2003 map DTSTART and DTEND to </w:t>
      </w:r>
      <w:r>
        <w:rPr>
          <w:b/>
        </w:rPr>
        <w:t>PidLidAppointmentStartWhole</w:t>
      </w:r>
      <w:r>
        <w:t xml:space="preserve"> and </w:t>
      </w:r>
      <w:r>
        <w:rPr>
          <w:b/>
        </w:rPr>
        <w:t>PidLidAppointmentEndWhole</w:t>
      </w:r>
      <w:r>
        <w:t>, respectively. Exchange 2003 and Office Outlook 2003 ignore X-MS-OLK-ORIGINALSTART and X-MS-OLK-ORIGINALEND. Furthermore, Exchange 2003 and Office Ou</w:t>
      </w:r>
      <w:r>
        <w:t xml:space="preserve">tlook 2003 never export </w:t>
      </w:r>
      <w:r>
        <w:rPr>
          <w:b/>
        </w:rPr>
        <w:t>PidLidAppointmentProposedStartWhole</w:t>
      </w:r>
      <w:r>
        <w:t xml:space="preserve"> or </w:t>
      </w:r>
      <w:r>
        <w:rPr>
          <w:b/>
        </w:rPr>
        <w:t>PidLidAppointmentProposedEndWhole</w:t>
      </w:r>
      <w:r>
        <w:t>.</w:t>
      </w:r>
    </w:p>
    <w:bookmarkStart w:id="1298" w:name="Appendix_A_254"/>
    <w:p w:rsidR="00014C07" w:rsidRDefault="00242C7A">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2.1.3.1.1.20.60</w:t>
      </w:r>
      <w:r>
        <w:rPr>
          <w:rStyle w:val="Hyperlink"/>
        </w:rPr>
        <w:fldChar w:fldCharType="end"/>
      </w:r>
      <w:r>
        <w:t xml:space="preserve">: </w:t>
      </w:r>
      <w:bookmarkEnd w:id="1298"/>
      <w:r>
        <w:t>Exchange 2003, Exchange 2007, Exchange 2010, Exchange 2013, Exchange 2016, and Exch</w:t>
      </w:r>
      <w:r>
        <w:t xml:space="preserve">ange 2019 do not set </w:t>
      </w:r>
      <w:r>
        <w:rPr>
          <w:b/>
        </w:rPr>
        <w:t>PidLidAppointmentDuration</w:t>
      </w:r>
      <w:r>
        <w:t>.</w:t>
      </w:r>
    </w:p>
    <w:bookmarkStart w:id="1299" w:name="Appendix_A_255"/>
    <w:p w:rsidR="00014C07" w:rsidRDefault="00242C7A">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2.1.3.1.1.20.61</w:t>
      </w:r>
      <w:r>
        <w:rPr>
          <w:rStyle w:val="Hyperlink"/>
        </w:rPr>
        <w:fldChar w:fldCharType="end"/>
      </w:r>
      <w:r>
        <w:t xml:space="preserve">: </w:t>
      </w:r>
      <w:bookmarkEnd w:id="1299"/>
      <w:r>
        <w:t>Office Outlook 2003, Exchange 2003, Exchange 2007, Exchange 2010, Exchange 2013, Exchange 2016, and Exchange 2019 do not import or ex</w:t>
      </w:r>
      <w:r>
        <w:t>port the X-MS-OLK-SENDER property.</w:t>
      </w:r>
    </w:p>
    <w:bookmarkStart w:id="1300" w:name="Appendix_A_256"/>
    <w:p w:rsidR="00014C07" w:rsidRDefault="00242C7A">
      <w:r>
        <w:rPr>
          <w:rStyle w:val="Hyperlink"/>
        </w:rPr>
        <w:lastRenderedPageBreak/>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2.1.3.1.1.20.61</w:t>
      </w:r>
      <w:r>
        <w:rPr>
          <w:rStyle w:val="Hyperlink"/>
        </w:rPr>
        <w:fldChar w:fldCharType="end"/>
      </w:r>
      <w:r>
        <w:t xml:space="preserve">: </w:t>
      </w:r>
      <w:bookmarkEnd w:id="1300"/>
      <w:r>
        <w:t xml:space="preserve">Exchange 2003, Exchange 2007, Exchange 2010, Exchange 2013, Exchange 2016, and Exchange 2019 export </w:t>
      </w:r>
      <w:r>
        <w:rPr>
          <w:b/>
        </w:rPr>
        <w:t>PidLidAppointmentSequence</w:t>
      </w:r>
      <w:r>
        <w:t xml:space="preserve"> as X-MICROSOFT-CDO-A</w:t>
      </w:r>
      <w:r>
        <w:t>PPT-SEQUENCE.</w:t>
      </w:r>
    </w:p>
    <w:bookmarkStart w:id="1301" w:name="Appendix_A_257"/>
    <w:p w:rsidR="00014C07" w:rsidRDefault="00242C7A">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2.1.3.1.1.20.61</w:t>
      </w:r>
      <w:r>
        <w:rPr>
          <w:rStyle w:val="Hyperlink"/>
        </w:rPr>
        <w:fldChar w:fldCharType="end"/>
      </w:r>
      <w:r>
        <w:t xml:space="preserve">: </w:t>
      </w:r>
      <w:bookmarkEnd w:id="1301"/>
      <w:r>
        <w:t xml:space="preserve">Exchange 2003, Exchange 2007, Exchange 2010, Exchange 2013, Exchange 2016, and Exchange 2019 export </w:t>
      </w:r>
      <w:r>
        <w:rPr>
          <w:b/>
        </w:rPr>
        <w:t>PidLidAppointmentSequence</w:t>
      </w:r>
      <w:r>
        <w:t xml:space="preserve"> as X-MICROSOFT-CDO-APPT-SEQUENCE.</w:t>
      </w:r>
    </w:p>
    <w:bookmarkStart w:id="1302" w:name="Appendix_A_258"/>
    <w:p w:rsidR="00014C07" w:rsidRDefault="00242C7A">
      <w:r>
        <w:rPr>
          <w:rStyle w:val="Hyperlink"/>
        </w:rPr>
        <w:fldChar w:fldCharType="begin"/>
      </w:r>
      <w:r>
        <w:rPr>
          <w:rStyle w:val="Hyperlink"/>
        </w:rPr>
        <w:instrText xml:space="preserve"> HYPE</w:instrText>
      </w:r>
      <w:r>
        <w:rPr>
          <w:rStyle w:val="Hyperlink"/>
        </w:rPr>
        <w:instrText xml:space="preserve">RLINK \l "Appendix_A_Target_258" \h </w:instrText>
      </w:r>
      <w:r>
        <w:rPr>
          <w:rStyle w:val="Hyperlink"/>
        </w:rPr>
      </w:r>
      <w:r>
        <w:rPr>
          <w:rStyle w:val="Hyperlink"/>
        </w:rPr>
        <w:fldChar w:fldCharType="separate"/>
      </w:r>
      <w:r>
        <w:rPr>
          <w:rStyle w:val="Hyperlink"/>
        </w:rPr>
        <w:t>&lt;258&gt; Section 2.1.3.1.1.20.61</w:t>
      </w:r>
      <w:r>
        <w:rPr>
          <w:rStyle w:val="Hyperlink"/>
        </w:rPr>
        <w:fldChar w:fldCharType="end"/>
      </w:r>
      <w:r>
        <w:t xml:space="preserve">: </w:t>
      </w:r>
      <w:bookmarkEnd w:id="1302"/>
      <w:r>
        <w:t xml:space="preserve">Exchange 2003, Exchange 2007, Exchange 2010, Exchange 2013, Exchange 2016, and Exchange 2019 export </w:t>
      </w:r>
      <w:r>
        <w:rPr>
          <w:b/>
        </w:rPr>
        <w:t>PidLidAppointmentSequence</w:t>
      </w:r>
      <w:r>
        <w:t xml:space="preserve"> as X-MICROSOFT-CDO-APPT-SEQUENCE.</w:t>
      </w:r>
    </w:p>
    <w:bookmarkStart w:id="1303" w:name="Appendix_A_259"/>
    <w:p w:rsidR="00014C07" w:rsidRDefault="00242C7A">
      <w:r>
        <w:rPr>
          <w:rStyle w:val="Hyperlink"/>
        </w:rPr>
        <w:fldChar w:fldCharType="begin"/>
      </w:r>
      <w:r>
        <w:rPr>
          <w:rStyle w:val="Hyperlink"/>
        </w:rPr>
        <w:instrText xml:space="preserve"> HYPERLINK \l "Appendix_A_</w:instrText>
      </w:r>
      <w:r>
        <w:rPr>
          <w:rStyle w:val="Hyperlink"/>
        </w:rPr>
        <w:instrText xml:space="preserve">Target_259" \h </w:instrText>
      </w:r>
      <w:r>
        <w:rPr>
          <w:rStyle w:val="Hyperlink"/>
        </w:rPr>
      </w:r>
      <w:r>
        <w:rPr>
          <w:rStyle w:val="Hyperlink"/>
        </w:rPr>
        <w:fldChar w:fldCharType="separate"/>
      </w:r>
      <w:r>
        <w:rPr>
          <w:rStyle w:val="Hyperlink"/>
        </w:rPr>
        <w:t>&lt;259&gt; Section 2.1.3.1.1.20.61</w:t>
      </w:r>
      <w:r>
        <w:rPr>
          <w:rStyle w:val="Hyperlink"/>
        </w:rPr>
        <w:fldChar w:fldCharType="end"/>
      </w:r>
      <w:r>
        <w:t xml:space="preserve">: </w:t>
      </w:r>
      <w:bookmarkEnd w:id="1303"/>
      <w:r>
        <w:t xml:space="preserve">Exchange 2003, Exchange 2007, Exchange 2010, Exchange 2013, Exchange 2016, and Exchange 2019 export </w:t>
      </w:r>
      <w:r>
        <w:rPr>
          <w:b/>
        </w:rPr>
        <w:t>PidLidAppointmentSequence</w:t>
      </w:r>
      <w:r>
        <w:t xml:space="preserve"> as X-MICROSOFT-CDO-APPT-SEQUENCE.</w:t>
      </w:r>
    </w:p>
    <w:bookmarkStart w:id="1304" w:name="Appendix_A_260"/>
    <w:p w:rsidR="00014C07" w:rsidRDefault="00242C7A">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w:t>
      </w:r>
      <w:r>
        <w:rPr>
          <w:rStyle w:val="Hyperlink"/>
        </w:rPr>
        <w:t xml:space="preserve"> Section 2.1.3.1.1.20.61</w:t>
      </w:r>
      <w:r>
        <w:rPr>
          <w:rStyle w:val="Hyperlink"/>
        </w:rPr>
        <w:fldChar w:fldCharType="end"/>
      </w:r>
      <w:r>
        <w:t xml:space="preserve">: </w:t>
      </w:r>
      <w:bookmarkEnd w:id="1304"/>
      <w:r>
        <w:t xml:space="preserve">Exchange 2003, Exchange 2007, Exchange 2010, Exchange 2013, Exchange 2016, and Exchange 2019 export </w:t>
      </w:r>
      <w:r>
        <w:rPr>
          <w:b/>
        </w:rPr>
        <w:t>PidLidAppointmentSequence</w:t>
      </w:r>
      <w:r>
        <w:t xml:space="preserve"> as X-MICROSOFT-CDO-APPT-SEQUENCE.</w:t>
      </w:r>
    </w:p>
    <w:bookmarkStart w:id="1305" w:name="Appendix_A_261"/>
    <w:p w:rsidR="00014C07" w:rsidRDefault="00242C7A">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2.1.3.1.1.20</w:t>
      </w:r>
      <w:r>
        <w:rPr>
          <w:rStyle w:val="Hyperlink"/>
        </w:rPr>
        <w:t>.61.1</w:t>
      </w:r>
      <w:r>
        <w:rPr>
          <w:rStyle w:val="Hyperlink"/>
        </w:rPr>
        <w:fldChar w:fldCharType="end"/>
      </w:r>
      <w:r>
        <w:t xml:space="preserve">: </w:t>
      </w:r>
      <w:bookmarkEnd w:id="1305"/>
      <w:r>
        <w:t xml:space="preserve">Exchange 2003, Exchange 2007, Exchange 2010, Exchange 2013, Exchange 2016, and Exchange 2019 export </w:t>
      </w:r>
      <w:r>
        <w:rPr>
          <w:b/>
        </w:rPr>
        <w:t>PidLidAppointmentSequence</w:t>
      </w:r>
      <w:r>
        <w:t xml:space="preserve"> as X-MICROSOFT-CDO-APPT-SEQUENCE</w:t>
      </w:r>
    </w:p>
    <w:bookmarkStart w:id="1306" w:name="Appendix_A_262"/>
    <w:p w:rsidR="00014C07" w:rsidRDefault="00242C7A">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2.1.3.1.1.20.62</w:t>
      </w:r>
      <w:r>
        <w:rPr>
          <w:rStyle w:val="Hyperlink"/>
        </w:rPr>
        <w:fldChar w:fldCharType="end"/>
      </w:r>
      <w:r>
        <w:t xml:space="preserve">: </w:t>
      </w:r>
      <w:bookmarkEnd w:id="1306"/>
      <w:r>
        <w:t xml:space="preserve">Office Outlook </w:t>
      </w:r>
      <w:r>
        <w:t>2003, Office Outlook 2007, Outlook 2010, Outlook 2013, Outlook 2016, Outlook 2019, and Exchange 2003 ignore TRIGGER properties that are specified as Date-Time.</w:t>
      </w:r>
    </w:p>
    <w:bookmarkStart w:id="1307" w:name="Appendix_A_263"/>
    <w:p w:rsidR="00014C07" w:rsidRDefault="00242C7A">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2.1.3.1.1.20.62</w:t>
      </w:r>
      <w:r>
        <w:rPr>
          <w:rStyle w:val="Hyperlink"/>
        </w:rPr>
        <w:fldChar w:fldCharType="end"/>
      </w:r>
      <w:r>
        <w:t xml:space="preserve">: </w:t>
      </w:r>
      <w:bookmarkEnd w:id="1307"/>
      <w:r>
        <w:t>In this case, Exchang</w:t>
      </w:r>
      <w:r>
        <w:t xml:space="preserve">e 2003, Exchange 2007, Exchange 2010, Exchange 2013, Exchange 2016, and Exchange 2019 set </w:t>
      </w:r>
      <w:r>
        <w:rPr>
          <w:b/>
        </w:rPr>
        <w:t>PidLidReminderDelta</w:t>
      </w:r>
      <w:r>
        <w:t xml:space="preserve"> to 0x0000000F for all Calendar objects.</w:t>
      </w:r>
    </w:p>
    <w:bookmarkStart w:id="1308" w:name="Appendix_A_264"/>
    <w:p w:rsidR="00014C07" w:rsidRDefault="00242C7A">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2.1.3.1.1.20.62</w:t>
      </w:r>
      <w:r>
        <w:rPr>
          <w:rStyle w:val="Hyperlink"/>
        </w:rPr>
        <w:fldChar w:fldCharType="end"/>
      </w:r>
      <w:r>
        <w:t xml:space="preserve">: </w:t>
      </w:r>
      <w:bookmarkEnd w:id="1308"/>
      <w:r>
        <w:t>Office Outlook 2003 does not se</w:t>
      </w:r>
      <w:r>
        <w:t xml:space="preserve">t </w:t>
      </w:r>
      <w:r>
        <w:rPr>
          <w:b/>
        </w:rPr>
        <w:t>PidLidReminderSignalTime</w:t>
      </w:r>
      <w:r>
        <w:t>.</w:t>
      </w:r>
    </w:p>
    <w:bookmarkStart w:id="1309" w:name="Appendix_A_265"/>
    <w:p w:rsidR="00014C07" w:rsidRDefault="00242C7A">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2.1.3.1.1.20.62</w:t>
      </w:r>
      <w:r>
        <w:rPr>
          <w:rStyle w:val="Hyperlink"/>
        </w:rPr>
        <w:fldChar w:fldCharType="end"/>
      </w:r>
      <w:r>
        <w:t xml:space="preserve">: </w:t>
      </w:r>
      <w:bookmarkEnd w:id="1309"/>
      <w:r>
        <w:t>Office Outlook 2003, Office Outlook 2007, Outlook 2010, Outlook 2013, Outlook 2016, Outlook 2019, and Exchange 2003 ignore TRIGGER properties that are sp</w:t>
      </w:r>
      <w:r>
        <w:t>ecified as Date-Time.</w:t>
      </w:r>
    </w:p>
    <w:bookmarkStart w:id="1310" w:name="Appendix_A_266"/>
    <w:p w:rsidR="00014C07" w:rsidRDefault="00242C7A">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2.1.3.2.1.2</w:t>
      </w:r>
      <w:r>
        <w:rPr>
          <w:rStyle w:val="Hyperlink"/>
        </w:rPr>
        <w:fldChar w:fldCharType="end"/>
      </w:r>
      <w:r>
        <w:t xml:space="preserve">: </w:t>
      </w:r>
      <w:bookmarkEnd w:id="1310"/>
      <w:r>
        <w:t>For Office Outlook 2003, the maximum INTERVAL of a YEARLY recurrence is 1.</w:t>
      </w:r>
    </w:p>
    <w:bookmarkStart w:id="1311" w:name="Appendix_A_267"/>
    <w:p w:rsidR="00014C07" w:rsidRDefault="00242C7A">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2.1.3.2.1.10</w:t>
      </w:r>
      <w:r>
        <w:rPr>
          <w:rStyle w:val="Hyperlink"/>
        </w:rPr>
        <w:fldChar w:fldCharType="end"/>
      </w:r>
      <w:r>
        <w:t xml:space="preserve">: </w:t>
      </w:r>
      <w:bookmarkEnd w:id="1311"/>
      <w:r>
        <w:t>Office Outlook 2</w:t>
      </w:r>
      <w:r>
        <w:t>003 does not apply this filter.</w:t>
      </w:r>
    </w:p>
    <w:bookmarkStart w:id="1312" w:name="Appendix_A_268"/>
    <w:p w:rsidR="00014C07" w:rsidRDefault="00242C7A">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2.1.3.2.1.11</w:t>
      </w:r>
      <w:r>
        <w:rPr>
          <w:rStyle w:val="Hyperlink"/>
        </w:rPr>
        <w:fldChar w:fldCharType="end"/>
      </w:r>
      <w:r>
        <w:t xml:space="preserve">: </w:t>
      </w:r>
      <w:bookmarkEnd w:id="1312"/>
      <w:r>
        <w:t>Exchange 2003, Exchange 2007, Exchange 2010, Exchange 2013, Exchange 2016, and Exchange 2019 export an X-MICROSOFT-CDO-INSTTYPE with values: 0 if the ap</w:t>
      </w:r>
      <w:r>
        <w:t>pointment is non-recurring, 1 if the appointment is recurring, and 3 if the appointment is an exception of a recurring appointment.</w:t>
      </w:r>
    </w:p>
    <w:bookmarkStart w:id="1313" w:name="Appendix_A_269"/>
    <w:p w:rsidR="00014C07" w:rsidRDefault="00242C7A">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2.1.3.2.2</w:t>
      </w:r>
      <w:r>
        <w:rPr>
          <w:rStyle w:val="Hyperlink"/>
        </w:rPr>
        <w:fldChar w:fldCharType="end"/>
      </w:r>
      <w:r>
        <w:t xml:space="preserve">: </w:t>
      </w:r>
      <w:bookmarkEnd w:id="1313"/>
      <w:r>
        <w:t>Office Outlook 2003, Office Outlook 2007, Outlook 2010,</w:t>
      </w:r>
      <w:r>
        <w:t xml:space="preserve"> Outlook 2013, Outlook 2016, Outlook 2019, Exchange 2003, and Exchange 2007 (when parsing iCalendar submitted via WebDAV) do not import or export the X-MICROSOFT-RRULE property.</w:t>
      </w:r>
    </w:p>
    <w:bookmarkStart w:id="1314" w:name="Appendix_A_270"/>
    <w:p w:rsidR="00014C07" w:rsidRDefault="00242C7A">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2.1.3.2.2</w:t>
      </w:r>
      <w:r>
        <w:rPr>
          <w:rStyle w:val="Hyperlink"/>
        </w:rPr>
        <w:fldChar w:fldCharType="end"/>
      </w:r>
      <w:r>
        <w:t xml:space="preserve">: </w:t>
      </w:r>
      <w:bookmarkEnd w:id="1314"/>
      <w:r>
        <w:t xml:space="preserve"> Exchange</w:t>
      </w:r>
      <w:r>
        <w:t xml:space="preserve"> 2003, Exchange 2007, and Exchange 2010 do not set the </w:t>
      </w:r>
      <w:r>
        <w:rPr>
          <w:b/>
        </w:rPr>
        <w:t>PidLidClipStart</w:t>
      </w:r>
      <w:r>
        <w:t xml:space="preserve"> property ([MS-OXOCAL] section 2.2.1.14) or the</w:t>
      </w:r>
      <w:r>
        <w:rPr>
          <w:b/>
        </w:rPr>
        <w:t xml:space="preserve"> PidLidClipEnd</w:t>
      </w:r>
      <w:r>
        <w:t xml:space="preserve"> property ([MS-OXOCAL] section 2.2.1.15). Exchange 2010 SP2, Exchange 2013, Exchange 2016, and Exchange 2019 set the </w:t>
      </w:r>
      <w:r>
        <w:rPr>
          <w:b/>
        </w:rPr>
        <w:t>PidLidCl</w:t>
      </w:r>
      <w:r>
        <w:rPr>
          <w:b/>
        </w:rPr>
        <w:t>ipStart</w:t>
      </w:r>
      <w:r>
        <w:t xml:space="preserve"> and </w:t>
      </w:r>
      <w:r>
        <w:rPr>
          <w:b/>
        </w:rPr>
        <w:t>PidLidClipEnd</w:t>
      </w:r>
      <w:r>
        <w:t xml:space="preserve"> properties as specified.</w:t>
      </w:r>
    </w:p>
    <w:bookmarkStart w:id="1315" w:name="Appendix_A_271"/>
    <w:p w:rsidR="00014C07" w:rsidRDefault="00242C7A">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2.1.3.2.2.1</w:t>
      </w:r>
      <w:r>
        <w:rPr>
          <w:rStyle w:val="Hyperlink"/>
        </w:rPr>
        <w:fldChar w:fldCharType="end"/>
      </w:r>
      <w:r>
        <w:t xml:space="preserve">: </w:t>
      </w:r>
      <w:bookmarkEnd w:id="1315"/>
      <w:r>
        <w:t>Office Outlook 2003 does not import or export the X-MICROSOFT-CDO-INTENDEDSTATUS or X-MICROSOFT-MSNCALENDAR-INTENDEDSTATUS properties.</w:t>
      </w:r>
    </w:p>
    <w:bookmarkStart w:id="1316" w:name="Appendix_A_272"/>
    <w:p w:rsidR="00014C07" w:rsidRDefault="00242C7A">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2.1.3.2.2.1</w:t>
      </w:r>
      <w:r>
        <w:rPr>
          <w:rStyle w:val="Hyperlink"/>
        </w:rPr>
        <w:fldChar w:fldCharType="end"/>
      </w:r>
      <w:r>
        <w:t xml:space="preserve">: </w:t>
      </w:r>
      <w:bookmarkEnd w:id="1316"/>
      <w:r>
        <w:t>Office Outlook 2003 does not import or export the X-MICROSOFT-CDO-INTENDEDSTATUS or X-MICROSOFT-MSNCALENDAR-INTENDEDSTATUS properties.</w:t>
      </w:r>
    </w:p>
    <w:bookmarkStart w:id="1317" w:name="Appendix_A_273"/>
    <w:p w:rsidR="00014C07" w:rsidRDefault="00242C7A">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w:t>
      </w:r>
      <w:r>
        <w:rPr>
          <w:rStyle w:val="Hyperlink"/>
        </w:rPr>
        <w:t xml:space="preserve"> Section 2.1.3.2.2.1</w:t>
      </w:r>
      <w:r>
        <w:rPr>
          <w:rStyle w:val="Hyperlink"/>
        </w:rPr>
        <w:fldChar w:fldCharType="end"/>
      </w:r>
      <w:r>
        <w:t xml:space="preserve">: </w:t>
      </w:r>
      <w:bookmarkEnd w:id="1317"/>
      <w:r>
        <w:t>Exchange 2007 (when parsing iCalendar submitted via MIME), Exchange 2010, Exchange 2013, Exchange 2016, and Exchange 2019 do not follow this guidance.</w:t>
      </w:r>
    </w:p>
    <w:bookmarkStart w:id="1318" w:name="Appendix_A_274"/>
    <w:p w:rsidR="00014C07" w:rsidRDefault="00242C7A">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2.1.3.2.2.1</w:t>
      </w:r>
      <w:r>
        <w:rPr>
          <w:rStyle w:val="Hyperlink"/>
        </w:rPr>
        <w:fldChar w:fldCharType="end"/>
      </w:r>
      <w:r>
        <w:t xml:space="preserve">: </w:t>
      </w:r>
      <w:bookmarkEnd w:id="1318"/>
      <w:r>
        <w:t>Office Outlo</w:t>
      </w:r>
      <w:r>
        <w:t>ok 2003, Office Outlook 2007, Outlook 2010, Outlook 2013, Outlook 2016, and Outlook 2019 do not import or export the X-MICROSOFT-CDO-OWNERAPPTID property.</w:t>
      </w:r>
    </w:p>
    <w:bookmarkStart w:id="1319" w:name="Appendix_A_275"/>
    <w:p w:rsidR="00014C07" w:rsidRDefault="00242C7A">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2.1.3.2.2.1</w:t>
      </w:r>
      <w:r>
        <w:rPr>
          <w:rStyle w:val="Hyperlink"/>
        </w:rPr>
        <w:fldChar w:fldCharType="end"/>
      </w:r>
      <w:r>
        <w:t xml:space="preserve">: </w:t>
      </w:r>
      <w:bookmarkEnd w:id="1319"/>
      <w:r>
        <w:t>Office Outlook 2007, Outlook 2</w:t>
      </w:r>
      <w:r>
        <w:t xml:space="preserve">010, Outlook 2013, Outlook 2016, and Outlook 2019 export 0x00002021 </w:t>
      </w:r>
      <w:r>
        <w:rPr>
          <w:b/>
        </w:rPr>
        <w:t>EndType</w:t>
      </w:r>
      <w:r>
        <w:t xml:space="preserve"> values as a COUNT part instead of an UNTIL part.</w:t>
      </w:r>
    </w:p>
    <w:bookmarkStart w:id="1320" w:name="Appendix_A_276"/>
    <w:p w:rsidR="00014C07" w:rsidRDefault="00242C7A">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2.1.3.2.2.1</w:t>
      </w:r>
      <w:r>
        <w:rPr>
          <w:rStyle w:val="Hyperlink"/>
        </w:rPr>
        <w:fldChar w:fldCharType="end"/>
      </w:r>
      <w:r>
        <w:t xml:space="preserve">: </w:t>
      </w:r>
      <w:bookmarkEnd w:id="1320"/>
      <w:r>
        <w:t xml:space="preserve">If </w:t>
      </w:r>
      <w:r>
        <w:rPr>
          <w:b/>
        </w:rPr>
        <w:t>EndType</w:t>
      </w:r>
      <w:r>
        <w:t xml:space="preserve"> is 0x00002021, Exchange 2007, Exchange 2007 SP1</w:t>
      </w:r>
      <w:r>
        <w:t xml:space="preserve">, and Exchange 2007 SP2 set the UNTIL recurrence part to midnight on the date specified by </w:t>
      </w:r>
      <w:r>
        <w:rPr>
          <w:b/>
        </w:rPr>
        <w:t>EndDate</w:t>
      </w:r>
      <w:r>
        <w:t>.</w:t>
      </w:r>
    </w:p>
    <w:bookmarkStart w:id="1321" w:name="Appendix_A_277"/>
    <w:p w:rsidR="00014C07" w:rsidRDefault="00242C7A">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2.1.3.2.2.1</w:t>
      </w:r>
      <w:r>
        <w:rPr>
          <w:rStyle w:val="Hyperlink"/>
        </w:rPr>
        <w:fldChar w:fldCharType="end"/>
      </w:r>
      <w:r>
        <w:t xml:space="preserve">: </w:t>
      </w:r>
      <w:bookmarkEnd w:id="1321"/>
      <w:r>
        <w:t xml:space="preserve">Office Outlook 2003 will export </w:t>
      </w:r>
      <w:r>
        <w:rPr>
          <w:b/>
        </w:rPr>
        <w:t>FirstDOW</w:t>
      </w:r>
      <w:r>
        <w:t xml:space="preserve"> as the WKST recurrence part, regardless of w</w:t>
      </w:r>
      <w:r>
        <w:t>hether or not it is relevant.</w:t>
      </w:r>
    </w:p>
    <w:bookmarkStart w:id="1322" w:name="Appendix_A_278"/>
    <w:p w:rsidR="00014C07" w:rsidRDefault="00242C7A">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2.1.3.2.2.2</w:t>
      </w:r>
      <w:r>
        <w:rPr>
          <w:rStyle w:val="Hyperlink"/>
        </w:rPr>
        <w:fldChar w:fldCharType="end"/>
      </w:r>
      <w:r>
        <w:t xml:space="preserve">: </w:t>
      </w:r>
      <w:bookmarkEnd w:id="1322"/>
      <w:r>
        <w:t>Office Outlook 2003 does not import or export the X-MICROSOFT-CDO-INTENDEDSTATUS or X-MICROSOFT-MSNCALENDAR-INTENDEDSTATUS properties.</w:t>
      </w:r>
    </w:p>
    <w:bookmarkStart w:id="1323" w:name="Appendix_A_279"/>
    <w:p w:rsidR="00014C07" w:rsidRDefault="00242C7A">
      <w:r>
        <w:rPr>
          <w:rStyle w:val="Hyperlink"/>
        </w:rPr>
        <w:fldChar w:fldCharType="begin"/>
      </w:r>
      <w:r>
        <w:rPr>
          <w:rStyle w:val="Hyperlink"/>
        </w:rPr>
        <w:instrText xml:space="preserve"> HYPERLINK \l "App</w:instrText>
      </w:r>
      <w:r>
        <w:rPr>
          <w:rStyle w:val="Hyperlink"/>
        </w:rPr>
        <w:instrText xml:space="preserve">endix_A_Target_279" \h </w:instrText>
      </w:r>
      <w:r>
        <w:rPr>
          <w:rStyle w:val="Hyperlink"/>
        </w:rPr>
      </w:r>
      <w:r>
        <w:rPr>
          <w:rStyle w:val="Hyperlink"/>
        </w:rPr>
        <w:fldChar w:fldCharType="separate"/>
      </w:r>
      <w:r>
        <w:rPr>
          <w:rStyle w:val="Hyperlink"/>
        </w:rPr>
        <w:t>&lt;279&gt; Section 2.1.3.2.2.2</w:t>
      </w:r>
      <w:r>
        <w:rPr>
          <w:rStyle w:val="Hyperlink"/>
        </w:rPr>
        <w:fldChar w:fldCharType="end"/>
      </w:r>
      <w:r>
        <w:t xml:space="preserve">: </w:t>
      </w:r>
      <w:bookmarkEnd w:id="1323"/>
      <w:r>
        <w:t>Office Outlook 2003 does not import or export the X-MICROSOFT-CDO-INTENDEDSTATUS or X-MICROSOFT-MSNCALENDAR-INTENDEDSTATUS properties.</w:t>
      </w:r>
    </w:p>
    <w:bookmarkStart w:id="1324" w:name="Appendix_A_280"/>
    <w:p w:rsidR="00014C07" w:rsidRDefault="00242C7A">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2.1.3.2.2.2</w:t>
      </w:r>
      <w:r>
        <w:rPr>
          <w:rStyle w:val="Hyperlink"/>
        </w:rPr>
        <w:fldChar w:fldCharType="end"/>
      </w:r>
      <w:r>
        <w:t>:</w:t>
      </w:r>
      <w:r>
        <w:t xml:space="preserve"> </w:t>
      </w:r>
      <w:bookmarkEnd w:id="1324"/>
      <w:r>
        <w:t xml:space="preserve">Office Outlook 2007, Outlook 2010, Outlook 2013, Outlook 2016, and Outlook 2019 export 0x00002021 </w:t>
      </w:r>
      <w:r>
        <w:rPr>
          <w:b/>
        </w:rPr>
        <w:t>EndType</w:t>
      </w:r>
      <w:r>
        <w:t xml:space="preserve"> values as a COUNT part instead of an UNTIL part.</w:t>
      </w:r>
    </w:p>
    <w:bookmarkStart w:id="1325" w:name="Appendix_A_281"/>
    <w:p w:rsidR="00014C07" w:rsidRDefault="00242C7A">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2.1.3.2.2.2</w:t>
      </w:r>
      <w:r>
        <w:rPr>
          <w:rStyle w:val="Hyperlink"/>
        </w:rPr>
        <w:fldChar w:fldCharType="end"/>
      </w:r>
      <w:r>
        <w:t xml:space="preserve">: </w:t>
      </w:r>
      <w:bookmarkEnd w:id="1325"/>
      <w:r>
        <w:t xml:space="preserve">If </w:t>
      </w:r>
      <w:r>
        <w:rPr>
          <w:b/>
        </w:rPr>
        <w:t>EndType</w:t>
      </w:r>
      <w:r>
        <w:t xml:space="preserve"> is 0x00002021, Exc</w:t>
      </w:r>
      <w:r>
        <w:t xml:space="preserve">hange 2007, Exchange 2007 SP1, and Exchange 2007 SP2 set the UNTIL recurrence part to midnight on the date specified by </w:t>
      </w:r>
      <w:r>
        <w:rPr>
          <w:b/>
        </w:rPr>
        <w:t>EndDate</w:t>
      </w:r>
      <w:r>
        <w:t>.</w:t>
      </w:r>
    </w:p>
    <w:bookmarkStart w:id="1326" w:name="Appendix_A_282"/>
    <w:p w:rsidR="00014C07" w:rsidRDefault="00242C7A">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2.1.3.2.2.2</w:t>
      </w:r>
      <w:r>
        <w:rPr>
          <w:rStyle w:val="Hyperlink"/>
        </w:rPr>
        <w:fldChar w:fldCharType="end"/>
      </w:r>
      <w:r>
        <w:t xml:space="preserve">: </w:t>
      </w:r>
      <w:bookmarkEnd w:id="1326"/>
      <w:r>
        <w:t xml:space="preserve">Office Outlook 2003 will export </w:t>
      </w:r>
      <w:r>
        <w:rPr>
          <w:b/>
        </w:rPr>
        <w:t>FirstDOW</w:t>
      </w:r>
      <w:r>
        <w:t xml:space="preserve"> as the WKST rec</w:t>
      </w:r>
      <w:r>
        <w:t>urrence part, regardless of whether it is relevant.</w:t>
      </w:r>
    </w:p>
    <w:bookmarkStart w:id="1327" w:name="Appendix_A_283"/>
    <w:p w:rsidR="00014C07" w:rsidRDefault="00242C7A">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2.1.3.2.2.3</w:t>
      </w:r>
      <w:r>
        <w:rPr>
          <w:rStyle w:val="Hyperlink"/>
        </w:rPr>
        <w:fldChar w:fldCharType="end"/>
      </w:r>
      <w:r>
        <w:t xml:space="preserve">: </w:t>
      </w:r>
      <w:bookmarkEnd w:id="1327"/>
      <w:r>
        <w:t>Office Outlook 2003 does not import or export the X-MICROSOFT-CDO-INTENDEDSTATUS or X-MICROSOFT-MSNCALENDAR-INTENDEDSTATUS properties</w:t>
      </w:r>
      <w:r>
        <w:t>.</w:t>
      </w:r>
    </w:p>
    <w:bookmarkStart w:id="1328" w:name="Appendix_A_284"/>
    <w:p w:rsidR="00014C07" w:rsidRDefault="00242C7A">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2.1.3.2.2.3</w:t>
      </w:r>
      <w:r>
        <w:rPr>
          <w:rStyle w:val="Hyperlink"/>
        </w:rPr>
        <w:fldChar w:fldCharType="end"/>
      </w:r>
      <w:r>
        <w:t xml:space="preserve">: </w:t>
      </w:r>
      <w:bookmarkEnd w:id="1328"/>
      <w:r>
        <w:t>Office Outlook 2007, Outlook 2010, Outlook 2013, Outlook 2016, and Outlook 2019 will promote MONTHLY recurrences with an INTERVAL of 12 to a YEARLY recurrence.</w:t>
      </w:r>
    </w:p>
    <w:bookmarkStart w:id="1329" w:name="Appendix_A_285"/>
    <w:p w:rsidR="00014C07" w:rsidRDefault="00242C7A">
      <w:r>
        <w:rPr>
          <w:rStyle w:val="Hyperlink"/>
        </w:rPr>
        <w:fldChar w:fldCharType="begin"/>
      </w:r>
      <w:r>
        <w:rPr>
          <w:rStyle w:val="Hyperlink"/>
        </w:rPr>
        <w:instrText xml:space="preserve"> HYPERLINK \l "Append</w:instrText>
      </w:r>
      <w:r>
        <w:rPr>
          <w:rStyle w:val="Hyperlink"/>
        </w:rPr>
        <w:instrText xml:space="preserve">ix_A_Target_285" \h </w:instrText>
      </w:r>
      <w:r>
        <w:rPr>
          <w:rStyle w:val="Hyperlink"/>
        </w:rPr>
      </w:r>
      <w:r>
        <w:rPr>
          <w:rStyle w:val="Hyperlink"/>
        </w:rPr>
        <w:fldChar w:fldCharType="separate"/>
      </w:r>
      <w:r>
        <w:rPr>
          <w:rStyle w:val="Hyperlink"/>
        </w:rPr>
        <w:t>&lt;285&gt; Section 2.1.3.2.2.3</w:t>
      </w:r>
      <w:r>
        <w:rPr>
          <w:rStyle w:val="Hyperlink"/>
        </w:rPr>
        <w:fldChar w:fldCharType="end"/>
      </w:r>
      <w:r>
        <w:t xml:space="preserve">: </w:t>
      </w:r>
      <w:bookmarkEnd w:id="1329"/>
      <w:r>
        <w:t xml:space="preserve">Office Outlook 2003 imports BYMONTHDAY directly into </w:t>
      </w:r>
      <w:r>
        <w:rPr>
          <w:b/>
        </w:rPr>
        <w:t>PatternTypeSpecific.Month.Day</w:t>
      </w:r>
      <w:r>
        <w:t>.</w:t>
      </w:r>
    </w:p>
    <w:bookmarkStart w:id="1330" w:name="Appendix_A_286"/>
    <w:p w:rsidR="00014C07" w:rsidRDefault="00242C7A">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2.1.3.2.2.3</w:t>
      </w:r>
      <w:r>
        <w:rPr>
          <w:rStyle w:val="Hyperlink"/>
        </w:rPr>
        <w:fldChar w:fldCharType="end"/>
      </w:r>
      <w:r>
        <w:t xml:space="preserve">: </w:t>
      </w:r>
      <w:bookmarkEnd w:id="1330"/>
      <w:r>
        <w:t>Office Outlook 2003</w:t>
      </w:r>
      <w:r>
        <w:t xml:space="preserve"> does not import or export the X-MICROSOFT-CDO-INTENDEDSTATUS or X-MICROSOFT-MSNCALENDAR-INTENDEDSTATUS properties.</w:t>
      </w:r>
    </w:p>
    <w:bookmarkStart w:id="1331" w:name="Appendix_A_287"/>
    <w:p w:rsidR="00014C07" w:rsidRDefault="00242C7A">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2.1.3.2.2.3</w:t>
      </w:r>
      <w:r>
        <w:rPr>
          <w:rStyle w:val="Hyperlink"/>
        </w:rPr>
        <w:fldChar w:fldCharType="end"/>
      </w:r>
      <w:r>
        <w:t xml:space="preserve">: </w:t>
      </w:r>
      <w:bookmarkEnd w:id="1331"/>
      <w:r>
        <w:t xml:space="preserve">Office Outlook 2003 exports </w:t>
      </w:r>
      <w:r>
        <w:rPr>
          <w:b/>
        </w:rPr>
        <w:t>PatternTypeSpecific.Month.Day</w:t>
      </w:r>
      <w:r>
        <w:t xml:space="preserve"> directly as</w:t>
      </w:r>
      <w:r>
        <w:t xml:space="preserve"> BYMONTHDAY.</w:t>
      </w:r>
    </w:p>
    <w:bookmarkStart w:id="1332" w:name="Appendix_A_288"/>
    <w:p w:rsidR="00014C07" w:rsidRDefault="00242C7A">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2.1.3.2.2.3</w:t>
      </w:r>
      <w:r>
        <w:rPr>
          <w:rStyle w:val="Hyperlink"/>
        </w:rPr>
        <w:fldChar w:fldCharType="end"/>
      </w:r>
      <w:r>
        <w:t xml:space="preserve">: </w:t>
      </w:r>
      <w:bookmarkEnd w:id="1332"/>
      <w:r>
        <w:t xml:space="preserve">Office Outlook 2007, Outlook 2010, Outlook 2013, Outlook 2016, and Outlook 2019 export 0x00002021 </w:t>
      </w:r>
      <w:r>
        <w:rPr>
          <w:b/>
        </w:rPr>
        <w:t>EndType</w:t>
      </w:r>
      <w:r>
        <w:t xml:space="preserve"> values as a COUNT part instead of an UNTIL part.</w:t>
      </w:r>
    </w:p>
    <w:bookmarkStart w:id="1333" w:name="Appendix_A_289"/>
    <w:p w:rsidR="00014C07" w:rsidRDefault="00242C7A">
      <w:r>
        <w:rPr>
          <w:rStyle w:val="Hyperlink"/>
        </w:rPr>
        <w:fldChar w:fldCharType="begin"/>
      </w:r>
      <w:r>
        <w:rPr>
          <w:rStyle w:val="Hyperlink"/>
        </w:rPr>
        <w:instrText xml:space="preserve"> HYPERLINK \l "</w:instrText>
      </w:r>
      <w:r>
        <w:rPr>
          <w:rStyle w:val="Hyperlink"/>
        </w:rPr>
        <w:instrText xml:space="preserve">Appendix_A_Target_289" \h </w:instrText>
      </w:r>
      <w:r>
        <w:rPr>
          <w:rStyle w:val="Hyperlink"/>
        </w:rPr>
      </w:r>
      <w:r>
        <w:rPr>
          <w:rStyle w:val="Hyperlink"/>
        </w:rPr>
        <w:fldChar w:fldCharType="separate"/>
      </w:r>
      <w:r>
        <w:rPr>
          <w:rStyle w:val="Hyperlink"/>
        </w:rPr>
        <w:t>&lt;289&gt; Section 2.1.3.2.2.3</w:t>
      </w:r>
      <w:r>
        <w:rPr>
          <w:rStyle w:val="Hyperlink"/>
        </w:rPr>
        <w:fldChar w:fldCharType="end"/>
      </w:r>
      <w:r>
        <w:t xml:space="preserve">: </w:t>
      </w:r>
      <w:bookmarkEnd w:id="1333"/>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34" w:name="Appendix_A_290"/>
    <w:p w:rsidR="00014C07" w:rsidRDefault="00242C7A">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2.1.3.2.2.3</w:t>
      </w:r>
      <w:r>
        <w:rPr>
          <w:rStyle w:val="Hyperlink"/>
        </w:rPr>
        <w:fldChar w:fldCharType="end"/>
      </w:r>
      <w:r>
        <w:t xml:space="preserve">: </w:t>
      </w:r>
      <w:bookmarkEnd w:id="1334"/>
      <w:r>
        <w:t xml:space="preserve">Office Outlook 2003 will export </w:t>
      </w:r>
      <w:r>
        <w:rPr>
          <w:b/>
        </w:rPr>
        <w:t>FirstDOW</w:t>
      </w:r>
      <w:r>
        <w:t xml:space="preserve"> as the WKST recurrence part, regardless of whether it is relevant.</w:t>
      </w:r>
    </w:p>
    <w:bookmarkStart w:id="1335" w:name="Appendix_A_291"/>
    <w:p w:rsidR="00014C07" w:rsidRDefault="00242C7A">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2.1.3.2.2.4</w:t>
      </w:r>
      <w:r>
        <w:rPr>
          <w:rStyle w:val="Hyperlink"/>
        </w:rPr>
        <w:fldChar w:fldCharType="end"/>
      </w:r>
      <w:r>
        <w:t xml:space="preserve">: </w:t>
      </w:r>
      <w:bookmarkEnd w:id="1335"/>
      <w:r>
        <w:t xml:space="preserve">Office Outlook 2003 does not import or export the </w:t>
      </w:r>
      <w:r>
        <w:t>X-MICROSOFT-CDO-INTENDEDSTATUS or X-MICROSOFT-MSNCALENDAR-INTENDEDSTATUS properties.</w:t>
      </w:r>
    </w:p>
    <w:bookmarkStart w:id="1336" w:name="Appendix_A_292"/>
    <w:p w:rsidR="00014C07" w:rsidRDefault="00242C7A">
      <w:r>
        <w:rPr>
          <w:rStyle w:val="Hyperlink"/>
        </w:rPr>
        <w:lastRenderedPageBreak/>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2.1.3.2.2.4</w:t>
      </w:r>
      <w:r>
        <w:rPr>
          <w:rStyle w:val="Hyperlink"/>
        </w:rPr>
        <w:fldChar w:fldCharType="end"/>
      </w:r>
      <w:r>
        <w:t xml:space="preserve">: </w:t>
      </w:r>
      <w:bookmarkEnd w:id="1336"/>
      <w:r>
        <w:t>Office Outlook 2007, Outlook 2010, Outlook 2013, Outlook 2016, and Outlook 2019 will promote MONTHLY</w:t>
      </w:r>
      <w:r>
        <w:t xml:space="preserve"> recurrences with an INTERVAL of 12 to a YEARLY recurrence.</w:t>
      </w:r>
    </w:p>
    <w:bookmarkStart w:id="1337" w:name="Appendix_A_293"/>
    <w:p w:rsidR="00014C07" w:rsidRDefault="00242C7A">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2.1.3.2.2.4</w:t>
      </w:r>
      <w:r>
        <w:rPr>
          <w:rStyle w:val="Hyperlink"/>
        </w:rPr>
        <w:fldChar w:fldCharType="end"/>
      </w:r>
      <w:r>
        <w:t xml:space="preserve">: </w:t>
      </w:r>
      <w:bookmarkEnd w:id="1337"/>
      <w:r>
        <w:t>Office Outlook 2003 does not import or export the X-MICROSOFT-CDO-INTENDEDSTATUS or X-MICROSOFT-MSNCALENDAR-INTENDEDSTATUS pr</w:t>
      </w:r>
      <w:r>
        <w:t>operties.</w:t>
      </w:r>
    </w:p>
    <w:bookmarkStart w:id="1338" w:name="Appendix_A_294"/>
    <w:p w:rsidR="00014C07" w:rsidRDefault="00242C7A">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2.1.3.2.2.4</w:t>
      </w:r>
      <w:r>
        <w:rPr>
          <w:rStyle w:val="Hyperlink"/>
        </w:rPr>
        <w:fldChar w:fldCharType="end"/>
      </w:r>
      <w:r>
        <w:t xml:space="preserve">: </w:t>
      </w:r>
      <w:bookmarkEnd w:id="1338"/>
      <w:r>
        <w:t xml:space="preserve">Office Outlook 2007, Outlook 2010, Outlook 2013, Outlook 2016, and Outlook 2019 export 0x00002021 </w:t>
      </w:r>
      <w:r>
        <w:rPr>
          <w:b/>
        </w:rPr>
        <w:t>EndType</w:t>
      </w:r>
      <w:r>
        <w:t xml:space="preserve"> values as a COUNT part instead of an UNTIL part.</w:t>
      </w:r>
    </w:p>
    <w:bookmarkStart w:id="1339" w:name="Appendix_A_295"/>
    <w:p w:rsidR="00014C07" w:rsidRDefault="00242C7A">
      <w:r>
        <w:rPr>
          <w:rStyle w:val="Hyperlink"/>
        </w:rPr>
        <w:fldChar w:fldCharType="begin"/>
      </w:r>
      <w:r>
        <w:rPr>
          <w:rStyle w:val="Hyperlink"/>
        </w:rPr>
        <w:instrText xml:space="preserve"> HYPERLINK \l "App</w:instrText>
      </w:r>
      <w:r>
        <w:rPr>
          <w:rStyle w:val="Hyperlink"/>
        </w:rPr>
        <w:instrText xml:space="preserve">endix_A_Target_295" \h </w:instrText>
      </w:r>
      <w:r>
        <w:rPr>
          <w:rStyle w:val="Hyperlink"/>
        </w:rPr>
      </w:r>
      <w:r>
        <w:rPr>
          <w:rStyle w:val="Hyperlink"/>
        </w:rPr>
        <w:fldChar w:fldCharType="separate"/>
      </w:r>
      <w:r>
        <w:rPr>
          <w:rStyle w:val="Hyperlink"/>
        </w:rPr>
        <w:t>&lt;295&gt; Section 2.1.3.2.2.4</w:t>
      </w:r>
      <w:r>
        <w:rPr>
          <w:rStyle w:val="Hyperlink"/>
        </w:rPr>
        <w:fldChar w:fldCharType="end"/>
      </w:r>
      <w:r>
        <w:t xml:space="preserve">: </w:t>
      </w:r>
      <w:bookmarkEnd w:id="1339"/>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40" w:name="Appendix_A_296"/>
    <w:p w:rsidR="00014C07" w:rsidRDefault="00242C7A">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w:t>
      </w:r>
      <w:r>
        <w:rPr>
          <w:rStyle w:val="Hyperlink"/>
        </w:rPr>
        <w:t>6&gt; Section 2.1.3.2.2.4</w:t>
      </w:r>
      <w:r>
        <w:rPr>
          <w:rStyle w:val="Hyperlink"/>
        </w:rPr>
        <w:fldChar w:fldCharType="end"/>
      </w:r>
      <w:r>
        <w:t xml:space="preserve">: </w:t>
      </w:r>
      <w:bookmarkEnd w:id="1340"/>
      <w:r>
        <w:t xml:space="preserve">Office Outlook 2003 will export </w:t>
      </w:r>
      <w:r>
        <w:rPr>
          <w:b/>
        </w:rPr>
        <w:t>FirstDOW</w:t>
      </w:r>
      <w:r>
        <w:t xml:space="preserve"> as the WKST recurrence part, regardless of whether or not it is relevant.</w:t>
      </w:r>
    </w:p>
    <w:bookmarkStart w:id="1341" w:name="Appendix_A_297"/>
    <w:p w:rsidR="00014C07" w:rsidRDefault="00242C7A">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2.1.3.2.2.5</w:t>
      </w:r>
      <w:r>
        <w:rPr>
          <w:rStyle w:val="Hyperlink"/>
        </w:rPr>
        <w:fldChar w:fldCharType="end"/>
      </w:r>
      <w:r>
        <w:t xml:space="preserve">: </w:t>
      </w:r>
      <w:bookmarkEnd w:id="1341"/>
      <w:r>
        <w:t xml:space="preserve">Office Outlook 2003 does not import or export </w:t>
      </w:r>
      <w:r>
        <w:t>the X-MICROSOFT-CDO-INTENDEDSTATUS or X-MICROSOFT-MSNCALENDAR-INTENDEDSTATUS properties.</w:t>
      </w:r>
    </w:p>
    <w:bookmarkStart w:id="1342" w:name="Appendix_A_298"/>
    <w:p w:rsidR="00014C07" w:rsidRDefault="00242C7A">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2.1.3.2.2.5</w:t>
      </w:r>
      <w:r>
        <w:rPr>
          <w:rStyle w:val="Hyperlink"/>
        </w:rPr>
        <w:fldChar w:fldCharType="end"/>
      </w:r>
      <w:r>
        <w:t xml:space="preserve">: </w:t>
      </w:r>
      <w:bookmarkEnd w:id="1342"/>
      <w:r>
        <w:t>Office Outlook 2003 does not support Yearly Recurrence with an INTERVAL other than 1.</w:t>
      </w:r>
    </w:p>
    <w:bookmarkStart w:id="1343" w:name="Appendix_A_299"/>
    <w:p w:rsidR="00014C07" w:rsidRDefault="00242C7A">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2.1.3.2.2.5</w:t>
      </w:r>
      <w:r>
        <w:rPr>
          <w:rStyle w:val="Hyperlink"/>
        </w:rPr>
        <w:fldChar w:fldCharType="end"/>
      </w:r>
      <w:r>
        <w:t xml:space="preserve">: </w:t>
      </w:r>
      <w:bookmarkEnd w:id="1343"/>
      <w:r>
        <w:t xml:space="preserve">Office Outlook 2003 imports BYMONTHDAY directly into </w:t>
      </w:r>
      <w:r>
        <w:rPr>
          <w:b/>
        </w:rPr>
        <w:t>PatternTypeSpecific.Month.Day</w:t>
      </w:r>
      <w:r>
        <w:t>.</w:t>
      </w:r>
    </w:p>
    <w:bookmarkStart w:id="1344" w:name="Appendix_A_300"/>
    <w:p w:rsidR="00014C07" w:rsidRDefault="00242C7A">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2.1.3.2.2.5</w:t>
      </w:r>
      <w:r>
        <w:rPr>
          <w:rStyle w:val="Hyperlink"/>
        </w:rPr>
        <w:fldChar w:fldCharType="end"/>
      </w:r>
      <w:r>
        <w:t xml:space="preserve">: </w:t>
      </w:r>
      <w:bookmarkEnd w:id="1344"/>
      <w:r>
        <w:t>Office Outlook 2003 does not imp</w:t>
      </w:r>
      <w:r>
        <w:t>ort or export the X-MICROSOFT-CDO-INTENDEDSTATUS or X-MICROSOFT-MSNCALENDAR-INTENDEDSTATUS properties.</w:t>
      </w:r>
    </w:p>
    <w:bookmarkStart w:id="1345" w:name="Appendix_A_301"/>
    <w:p w:rsidR="00014C07" w:rsidRDefault="00242C7A">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2.1.3.2.2.5</w:t>
      </w:r>
      <w:r>
        <w:rPr>
          <w:rStyle w:val="Hyperlink"/>
        </w:rPr>
        <w:fldChar w:fldCharType="end"/>
      </w:r>
      <w:r>
        <w:t xml:space="preserve">: </w:t>
      </w:r>
      <w:bookmarkEnd w:id="1345"/>
      <w:r>
        <w:t xml:space="preserve">Office Outlook 2003 exports </w:t>
      </w:r>
      <w:r>
        <w:rPr>
          <w:b/>
        </w:rPr>
        <w:t>PatternTypeSpecific.Month.Day</w:t>
      </w:r>
      <w:r>
        <w:t xml:space="preserve"> directly as BYMONTHDAY.</w:t>
      </w:r>
    </w:p>
    <w:bookmarkStart w:id="1346" w:name="Appendix_A_302"/>
    <w:p w:rsidR="00014C07" w:rsidRDefault="00242C7A">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2.1.3.2.2.5</w:t>
      </w:r>
      <w:r>
        <w:rPr>
          <w:rStyle w:val="Hyperlink"/>
        </w:rPr>
        <w:fldChar w:fldCharType="end"/>
      </w:r>
      <w:r>
        <w:t xml:space="preserve">: </w:t>
      </w:r>
      <w:bookmarkEnd w:id="1346"/>
      <w:r>
        <w:t xml:space="preserve">Office Outlook 2007, Outlook 2010, Outlook 2013, Outlook 2016, and Outlook 2019 export 0x00002021 </w:t>
      </w:r>
      <w:r>
        <w:rPr>
          <w:b/>
        </w:rPr>
        <w:t>EndType</w:t>
      </w:r>
      <w:r>
        <w:t xml:space="preserve"> values as a COUNT part instead of an UNTIL part.</w:t>
      </w:r>
    </w:p>
    <w:bookmarkStart w:id="1347" w:name="Appendix_A_303"/>
    <w:p w:rsidR="00014C07" w:rsidRDefault="00242C7A">
      <w:r>
        <w:rPr>
          <w:rStyle w:val="Hyperlink"/>
        </w:rPr>
        <w:fldChar w:fldCharType="begin"/>
      </w:r>
      <w:r>
        <w:rPr>
          <w:rStyle w:val="Hyperlink"/>
        </w:rPr>
        <w:instrText xml:space="preserve"> HYPERLINK \l "Appendix_A_Ta</w:instrText>
      </w:r>
      <w:r>
        <w:rPr>
          <w:rStyle w:val="Hyperlink"/>
        </w:rPr>
        <w:instrText xml:space="preserve">rget_303" \h </w:instrText>
      </w:r>
      <w:r>
        <w:rPr>
          <w:rStyle w:val="Hyperlink"/>
        </w:rPr>
      </w:r>
      <w:r>
        <w:rPr>
          <w:rStyle w:val="Hyperlink"/>
        </w:rPr>
        <w:fldChar w:fldCharType="separate"/>
      </w:r>
      <w:r>
        <w:rPr>
          <w:rStyle w:val="Hyperlink"/>
        </w:rPr>
        <w:t>&lt;303&gt; Section 2.1.3.2.2.5</w:t>
      </w:r>
      <w:r>
        <w:rPr>
          <w:rStyle w:val="Hyperlink"/>
        </w:rPr>
        <w:fldChar w:fldCharType="end"/>
      </w:r>
      <w:r>
        <w:t xml:space="preserve">: </w:t>
      </w:r>
      <w:bookmarkEnd w:id="1347"/>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48" w:name="Appendix_A_304"/>
    <w:p w:rsidR="00014C07" w:rsidRDefault="00242C7A">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w:t>
      </w:r>
      <w:r>
        <w:rPr>
          <w:rStyle w:val="Hyperlink"/>
        </w:rPr>
        <w:t>n 2.1.3.2.2.5</w:t>
      </w:r>
      <w:r>
        <w:rPr>
          <w:rStyle w:val="Hyperlink"/>
        </w:rPr>
        <w:fldChar w:fldCharType="end"/>
      </w:r>
      <w:r>
        <w:t xml:space="preserve">: </w:t>
      </w:r>
      <w:bookmarkEnd w:id="1348"/>
      <w:r>
        <w:t xml:space="preserve">Office Outlook 2003 will export </w:t>
      </w:r>
      <w:r>
        <w:rPr>
          <w:b/>
        </w:rPr>
        <w:t>FirstDOW</w:t>
      </w:r>
      <w:r>
        <w:t xml:space="preserve"> as the WKST recurrence part, regardless of whether or not it is relevant.</w:t>
      </w:r>
    </w:p>
    <w:bookmarkStart w:id="1349" w:name="Appendix_A_305"/>
    <w:p w:rsidR="00014C07" w:rsidRDefault="00242C7A">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2.1.3.2.2.6</w:t>
      </w:r>
      <w:r>
        <w:rPr>
          <w:rStyle w:val="Hyperlink"/>
        </w:rPr>
        <w:fldChar w:fldCharType="end"/>
      </w:r>
      <w:r>
        <w:t xml:space="preserve">: </w:t>
      </w:r>
      <w:bookmarkEnd w:id="1349"/>
      <w:r>
        <w:t>Office Outlook 2003</w:t>
      </w:r>
      <w:r>
        <w:t xml:space="preserve"> does not import or export the X-MICROSOFT-CDO-INTENDEDSTATUS or X-MICROSOFT-MSNCALENDAR-INTENDEDSTATUS properties.</w:t>
      </w:r>
    </w:p>
    <w:bookmarkStart w:id="1350" w:name="Appendix_A_306"/>
    <w:p w:rsidR="00014C07" w:rsidRDefault="00242C7A">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2.1.3.2.2.6</w:t>
      </w:r>
      <w:r>
        <w:rPr>
          <w:rStyle w:val="Hyperlink"/>
        </w:rPr>
        <w:fldChar w:fldCharType="end"/>
      </w:r>
      <w:r>
        <w:t xml:space="preserve">: </w:t>
      </w:r>
      <w:bookmarkEnd w:id="1350"/>
      <w:r>
        <w:t>Office Outlook 2003 does not support Yearly Recurrence with an INTERV</w:t>
      </w:r>
      <w:r>
        <w:t>AL other than 1.</w:t>
      </w:r>
    </w:p>
    <w:bookmarkStart w:id="1351" w:name="Appendix_A_307"/>
    <w:p w:rsidR="00014C07" w:rsidRDefault="00242C7A">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2.1.3.2.2.6</w:t>
      </w:r>
      <w:r>
        <w:rPr>
          <w:rStyle w:val="Hyperlink"/>
        </w:rPr>
        <w:fldChar w:fldCharType="end"/>
      </w:r>
      <w:r>
        <w:t xml:space="preserve">: </w:t>
      </w:r>
      <w:bookmarkEnd w:id="1351"/>
      <w:r>
        <w:t>Office Outlook 2003 does not import or export the X-MICROSOFT-CDO-INTENDEDSTATUS or X-MICROSOFT-MSNCALENDAR-INTENDEDSTATUS properties.</w:t>
      </w:r>
    </w:p>
    <w:bookmarkStart w:id="1352" w:name="Appendix_A_308"/>
    <w:p w:rsidR="00014C07" w:rsidRDefault="00242C7A">
      <w:r>
        <w:rPr>
          <w:rStyle w:val="Hyperlink"/>
        </w:rPr>
        <w:fldChar w:fldCharType="begin"/>
      </w:r>
      <w:r>
        <w:rPr>
          <w:rStyle w:val="Hyperlink"/>
        </w:rPr>
        <w:instrText xml:space="preserve"> HYPERLINK \l "Appendix_A_Targe</w:instrText>
      </w:r>
      <w:r>
        <w:rPr>
          <w:rStyle w:val="Hyperlink"/>
        </w:rPr>
        <w:instrText xml:space="preserve">t_308" \h </w:instrText>
      </w:r>
      <w:r>
        <w:rPr>
          <w:rStyle w:val="Hyperlink"/>
        </w:rPr>
      </w:r>
      <w:r>
        <w:rPr>
          <w:rStyle w:val="Hyperlink"/>
        </w:rPr>
        <w:fldChar w:fldCharType="separate"/>
      </w:r>
      <w:r>
        <w:rPr>
          <w:rStyle w:val="Hyperlink"/>
        </w:rPr>
        <w:t>&lt;308&gt; Section 2.1.3.2.2.6</w:t>
      </w:r>
      <w:r>
        <w:rPr>
          <w:rStyle w:val="Hyperlink"/>
        </w:rPr>
        <w:fldChar w:fldCharType="end"/>
      </w:r>
      <w:r>
        <w:t xml:space="preserve">: </w:t>
      </w:r>
      <w:bookmarkEnd w:id="1352"/>
      <w:r>
        <w:t xml:space="preserve">Office Outlook 2007, Outlook 2010, Outlook 2013, Outlook 2016, and Outlook 2019 export 0x00002021 </w:t>
      </w:r>
      <w:r>
        <w:rPr>
          <w:b/>
        </w:rPr>
        <w:t>EndType</w:t>
      </w:r>
      <w:r>
        <w:t xml:space="preserve"> values as a COUNT part instead of an UNTIL part.</w:t>
      </w:r>
    </w:p>
    <w:bookmarkStart w:id="1353" w:name="Appendix_A_309"/>
    <w:p w:rsidR="00014C07" w:rsidRDefault="00242C7A">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2.1.3</w:t>
      </w:r>
      <w:r>
        <w:rPr>
          <w:rStyle w:val="Hyperlink"/>
        </w:rPr>
        <w:t>.2.2.6</w:t>
      </w:r>
      <w:r>
        <w:rPr>
          <w:rStyle w:val="Hyperlink"/>
        </w:rPr>
        <w:fldChar w:fldCharType="end"/>
      </w:r>
      <w:r>
        <w:t xml:space="preserve">: </w:t>
      </w:r>
      <w:bookmarkEnd w:id="1353"/>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54" w:name="Appendix_A_310"/>
    <w:p w:rsidR="00014C07" w:rsidRDefault="00242C7A">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2.1.3.2.2.6</w:t>
      </w:r>
      <w:r>
        <w:rPr>
          <w:rStyle w:val="Hyperlink"/>
        </w:rPr>
        <w:fldChar w:fldCharType="end"/>
      </w:r>
      <w:r>
        <w:t xml:space="preserve">: </w:t>
      </w:r>
      <w:bookmarkEnd w:id="1354"/>
      <w:r>
        <w:t>Office Outlook 2003</w:t>
      </w:r>
      <w:r>
        <w:t xml:space="preserve"> will export </w:t>
      </w:r>
      <w:r>
        <w:rPr>
          <w:b/>
        </w:rPr>
        <w:t>FirstDOW</w:t>
      </w:r>
      <w:r>
        <w:t xml:space="preserve"> as the WKST recurrence part, regardless of whether it is relevant.</w:t>
      </w:r>
    </w:p>
    <w:bookmarkStart w:id="1355" w:name="Appendix_A_311"/>
    <w:p w:rsidR="00014C07" w:rsidRDefault="00242C7A">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2.1.3.2.4</w:t>
      </w:r>
      <w:r>
        <w:rPr>
          <w:rStyle w:val="Hyperlink"/>
        </w:rPr>
        <w:fldChar w:fldCharType="end"/>
      </w:r>
      <w:r>
        <w:t xml:space="preserve">: </w:t>
      </w:r>
      <w:bookmarkEnd w:id="1355"/>
      <w:r>
        <w:t>Exchange 2003, Exchange 2007, Exchange 2010, Exchange 2013, Exchange 2016, and Exchange 2019</w:t>
      </w:r>
      <w:r>
        <w:t xml:space="preserve"> do not implement this compatibility fix for Office Outlook 2003.</w:t>
      </w:r>
    </w:p>
    <w:bookmarkStart w:id="1356" w:name="Appendix_A_312"/>
    <w:p w:rsidR="00014C07" w:rsidRDefault="00242C7A">
      <w:r>
        <w:rPr>
          <w:rStyle w:val="Hyperlink"/>
        </w:rPr>
        <w:lastRenderedPageBreak/>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2.1.3.2.4</w:t>
      </w:r>
      <w:r>
        <w:rPr>
          <w:rStyle w:val="Hyperlink"/>
        </w:rPr>
        <w:fldChar w:fldCharType="end"/>
      </w:r>
      <w:r>
        <w:t xml:space="preserve">: </w:t>
      </w:r>
      <w:bookmarkEnd w:id="1356"/>
      <w:r>
        <w:t>Exchange 2003, Exchange 2007, Exchange 2010, Exchange 2013, Exchange 2016, and Exchange 2019 do not implement this compat</w:t>
      </w:r>
      <w:r>
        <w:t>ibility fix for Office Outlook 2003.</w:t>
      </w:r>
    </w:p>
    <w:bookmarkStart w:id="1357" w:name="Appendix_A_313"/>
    <w:p w:rsidR="00014C07" w:rsidRDefault="00242C7A">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2.1.3.2.4</w:t>
      </w:r>
      <w:r>
        <w:rPr>
          <w:rStyle w:val="Hyperlink"/>
        </w:rPr>
        <w:fldChar w:fldCharType="end"/>
      </w:r>
      <w:r>
        <w:t xml:space="preserve">: </w:t>
      </w:r>
      <w:bookmarkEnd w:id="1357"/>
      <w:r>
        <w:t>Exchange 2003, Exchange 2007, Exchange 2010, Exchange 2013, Exchange 2016, and Exchange 2019 do not implement this compatibility fix for Office Outloo</w:t>
      </w:r>
      <w:r>
        <w:t>k 2003.</w:t>
      </w:r>
    </w:p>
    <w:bookmarkStart w:id="1358" w:name="Appendix_A_314"/>
    <w:p w:rsidR="00014C07" w:rsidRDefault="00242C7A">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2.1.3.3</w:t>
      </w:r>
      <w:r>
        <w:rPr>
          <w:rStyle w:val="Hyperlink"/>
        </w:rPr>
        <w:fldChar w:fldCharType="end"/>
      </w:r>
      <w:r>
        <w:t xml:space="preserve">: </w:t>
      </w:r>
      <w:bookmarkEnd w:id="1358"/>
      <w:r>
        <w:t xml:space="preserve"> Exchange 2007 sets these additional properties.</w:t>
      </w:r>
    </w:p>
    <w:p w:rsidR="00014C07" w:rsidRDefault="00242C7A">
      <w:pPr>
        <w:pStyle w:val="Heading1"/>
      </w:pPr>
      <w:bookmarkStart w:id="1359" w:name="section_3749f8df16f14db8852be5393e2d0665"/>
      <w:bookmarkStart w:id="1360" w:name="_Toc174599993"/>
      <w:r>
        <w:lastRenderedPageBreak/>
        <w:t>Change Tracking</w:t>
      </w:r>
      <w:bookmarkEnd w:id="1359"/>
      <w:bookmarkEnd w:id="136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42C7A" w:rsidP="00380B90">
      <w:r w:rsidRPr="00F6169D">
        <w:t>This section identifies changes that were made to this document sin</w:t>
      </w:r>
      <w:r w:rsidRPr="00F6169D">
        <w:t xml:space="preserve">ce the last release. Changes are classified as Major, Minor, or None. </w:t>
      </w:r>
    </w:p>
    <w:p w:rsidR="00380B90" w:rsidRDefault="00242C7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w:t>
      </w:r>
      <w:r>
        <w:t>changes are:</w:t>
      </w:r>
    </w:p>
    <w:p w:rsidR="00380B90" w:rsidRDefault="00242C7A" w:rsidP="00380B90">
      <w:pPr>
        <w:pStyle w:val="ListParagraph"/>
        <w:numPr>
          <w:ilvl w:val="0"/>
          <w:numId w:val="71"/>
        </w:numPr>
        <w:contextualSpacing/>
      </w:pPr>
      <w:r>
        <w:t>A document revision that incorporates changes to interoperability requirements.</w:t>
      </w:r>
    </w:p>
    <w:p w:rsidR="00380B90" w:rsidRDefault="00242C7A" w:rsidP="00380B90">
      <w:pPr>
        <w:pStyle w:val="ListParagraph"/>
        <w:numPr>
          <w:ilvl w:val="0"/>
          <w:numId w:val="71"/>
        </w:numPr>
        <w:contextualSpacing/>
      </w:pPr>
      <w:r>
        <w:t>A document revision that captures changes to protocol functionality.</w:t>
      </w:r>
    </w:p>
    <w:p w:rsidR="00380B90" w:rsidRDefault="00242C7A" w:rsidP="00380B90">
      <w:r>
        <w:t xml:space="preserve">The revision class </w:t>
      </w:r>
      <w:r w:rsidRPr="00F6169D">
        <w:rPr>
          <w:b/>
        </w:rPr>
        <w:t>Minor</w:t>
      </w:r>
      <w:r>
        <w:t xml:space="preserve"> means that the meaning of the technical content was clarified. Minor </w:t>
      </w:r>
      <w:r>
        <w:t>changes do not affect protocol interoperability or implementation. Examples of minor changes are updates to clarify ambiguity at the sentence, paragraph, or table level.</w:t>
      </w:r>
    </w:p>
    <w:p w:rsidR="00380B90" w:rsidRDefault="00242C7A" w:rsidP="00380B90">
      <w:r>
        <w:t xml:space="preserve">The revision class </w:t>
      </w:r>
      <w:r w:rsidRPr="00F6169D">
        <w:rPr>
          <w:b/>
        </w:rPr>
        <w:t>None</w:t>
      </w:r>
      <w:r>
        <w:t xml:space="preserve"> means that no new technical changes were introduced. Minor edi</w:t>
      </w:r>
      <w:r>
        <w:t>torial and formatting changes may have been made, but the relevant technical content is identical to the last released version.</w:t>
      </w:r>
    </w:p>
    <w:p w:rsidR="00014C07" w:rsidRDefault="00242C7A">
      <w:r>
        <w:t xml:space="preserve">The changes made to this document are listed in the following table. For more information, please contact </w:t>
      </w:r>
      <w:hyperlink r:id="rId31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014C07" w:rsidTr="00014C0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14C07" w:rsidRDefault="00242C7A">
            <w:pPr>
              <w:pStyle w:val="TableHeaderText"/>
            </w:pPr>
            <w:r>
              <w:t>Section</w:t>
            </w:r>
          </w:p>
        </w:tc>
        <w:tc>
          <w:tcPr>
            <w:tcW w:w="0" w:type="auto"/>
            <w:vAlign w:val="center"/>
          </w:tcPr>
          <w:p w:rsidR="00014C07" w:rsidRDefault="00242C7A">
            <w:pPr>
              <w:pStyle w:val="TableHeaderText"/>
            </w:pPr>
            <w:r>
              <w:t>Description</w:t>
            </w:r>
          </w:p>
        </w:tc>
        <w:tc>
          <w:tcPr>
            <w:tcW w:w="0" w:type="auto"/>
            <w:vAlign w:val="center"/>
          </w:tcPr>
          <w:p w:rsidR="00014C07" w:rsidRDefault="00242C7A">
            <w:pPr>
              <w:pStyle w:val="TableHeaderText"/>
            </w:pPr>
            <w:r>
              <w:t>Revision class</w:t>
            </w:r>
          </w:p>
        </w:tc>
      </w:tr>
      <w:tr w:rsidR="00014C07" w:rsidTr="00014C07">
        <w:tc>
          <w:tcPr>
            <w:tcW w:w="0" w:type="auto"/>
            <w:vAlign w:val="center"/>
          </w:tcPr>
          <w:p w:rsidR="00014C07" w:rsidRDefault="00242C7A">
            <w:pPr>
              <w:pStyle w:val="TableBodyText"/>
            </w:pPr>
            <w:hyperlink w:anchor="Section_afb90409bcd24a449f1eca9340ec0508">
              <w:r>
                <w:rPr>
                  <w:rStyle w:val="Hyperlink"/>
                </w:rPr>
                <w:t>5</w:t>
              </w:r>
            </w:hyperlink>
            <w:r>
              <w:t xml:space="preserve"> Appendix A: Product Behavior</w:t>
            </w:r>
          </w:p>
        </w:tc>
        <w:tc>
          <w:tcPr>
            <w:tcW w:w="0" w:type="auto"/>
            <w:vAlign w:val="center"/>
          </w:tcPr>
          <w:p w:rsidR="00014C07" w:rsidRDefault="00242C7A">
            <w:pPr>
              <w:pStyle w:val="TableBodyText"/>
            </w:pPr>
            <w:r>
              <w:t>Updated list of supported products.</w:t>
            </w:r>
          </w:p>
        </w:tc>
        <w:tc>
          <w:tcPr>
            <w:tcW w:w="0" w:type="auto"/>
            <w:vAlign w:val="center"/>
          </w:tcPr>
          <w:p w:rsidR="00014C07" w:rsidRDefault="00242C7A">
            <w:pPr>
              <w:pStyle w:val="TableBodyText"/>
            </w:pPr>
            <w:r>
              <w:t>Major</w:t>
            </w:r>
          </w:p>
        </w:tc>
      </w:tr>
    </w:tbl>
    <w:p w:rsidR="00014C07" w:rsidRDefault="00242C7A">
      <w:pPr>
        <w:pStyle w:val="Heading1"/>
        <w:sectPr w:rsidR="00014C07">
          <w:footerReference w:type="default" r:id="rId313"/>
          <w:endnotePr>
            <w:numFmt w:val="decimal"/>
          </w:endnotePr>
          <w:type w:val="continuous"/>
          <w:pgSz w:w="12240" w:h="15840"/>
          <w:pgMar w:top="1080" w:right="1440" w:bottom="2016" w:left="1440" w:header="720" w:footer="720" w:gutter="0"/>
          <w:cols w:space="720"/>
          <w:docGrid w:linePitch="360"/>
        </w:sectPr>
      </w:pPr>
      <w:bookmarkStart w:id="1361" w:name="section_06a5597df2a9440bad67d6312f1229db"/>
      <w:bookmarkStart w:id="1362" w:name="_Toc174599994"/>
      <w:r>
        <w:lastRenderedPageBreak/>
        <w:t>Index</w:t>
      </w:r>
      <w:bookmarkEnd w:id="1361"/>
      <w:bookmarkEnd w:id="1362"/>
    </w:p>
    <w:p w:rsidR="00014C07" w:rsidRDefault="00242C7A">
      <w:pPr>
        <w:pStyle w:val="indexheader"/>
      </w:pPr>
      <w:r>
        <w:t>A</w:t>
      </w:r>
    </w:p>
    <w:p w:rsidR="00014C07" w:rsidRDefault="00014C07">
      <w:pPr>
        <w:spacing w:before="0" w:after="0"/>
        <w:rPr>
          <w:sz w:val="16"/>
        </w:rPr>
      </w:pPr>
    </w:p>
    <w:p w:rsidR="00014C07" w:rsidRDefault="00242C7A">
      <w:pPr>
        <w:pStyle w:val="indexentry0"/>
      </w:pPr>
      <w:hyperlink w:anchor="section_a026ba8141a44542b5fabd5f61a5207e">
        <w:r>
          <w:rPr>
            <w:rStyle w:val="Hyperlink"/>
          </w:rPr>
          <w:t>Applicability</w:t>
        </w:r>
      </w:hyperlink>
      <w:r>
        <w:t xml:space="preserve"> </w:t>
      </w:r>
      <w:r>
        <w:fldChar w:fldCharType="begin"/>
      </w:r>
      <w:r>
        <w:instrText>PAGEREF section_a026ba8141a44542b5fabd5f61a5207e</w:instrText>
      </w:r>
      <w:r>
        <w:fldChar w:fldCharType="separate"/>
      </w:r>
      <w:r>
        <w:rPr>
          <w:noProof/>
        </w:rPr>
        <w:t>12</w:t>
      </w:r>
      <w:r>
        <w:fldChar w:fldCharType="end"/>
      </w:r>
    </w:p>
    <w:p w:rsidR="00014C07" w:rsidRDefault="00242C7A">
      <w:pPr>
        <w:pStyle w:val="indexentry0"/>
      </w:pPr>
      <w:hyperlink w:anchor="section_703406b8e8ed46039b334994d09d60fd">
        <w:r>
          <w:rPr>
            <w:rStyle w:val="Hyperlink"/>
          </w:rPr>
          <w:t>Attendee's meeting acceptance example</w:t>
        </w:r>
      </w:hyperlink>
      <w:r>
        <w:t xml:space="preserve"> </w:t>
      </w:r>
      <w:r>
        <w:fldChar w:fldCharType="begin"/>
      </w:r>
      <w:r>
        <w:instrText>PAGEREF section_703406b8e8ed46039b334994d09d60fd</w:instrText>
      </w:r>
      <w:r>
        <w:fldChar w:fldCharType="separate"/>
      </w:r>
      <w:r>
        <w:rPr>
          <w:noProof/>
        </w:rPr>
        <w:t>177</w:t>
      </w:r>
      <w:r>
        <w:fldChar w:fldCharType="end"/>
      </w:r>
    </w:p>
    <w:p w:rsidR="00014C07" w:rsidRDefault="00242C7A">
      <w:pPr>
        <w:pStyle w:val="indexentry0"/>
      </w:pPr>
      <w:hyperlink w:anchor="section_264be0a258994c91aa413fea3b161bdf">
        <w:r>
          <w:rPr>
            <w:rStyle w:val="Hyperlink"/>
          </w:rPr>
          <w:t>Attendee's tentative acceptance of the series example</w:t>
        </w:r>
      </w:hyperlink>
      <w:r>
        <w:t xml:space="preserve"> </w:t>
      </w:r>
      <w:r>
        <w:fldChar w:fldCharType="begin"/>
      </w:r>
      <w:r>
        <w:instrText>PAGEREF section_264be0a258994c91aa413fea3b161bdf</w:instrText>
      </w:r>
      <w:r>
        <w:fldChar w:fldCharType="separate"/>
      </w:r>
      <w:r>
        <w:rPr>
          <w:noProof/>
        </w:rPr>
        <w:t>220</w:t>
      </w:r>
      <w:r>
        <w:fldChar w:fldCharType="end"/>
      </w:r>
    </w:p>
    <w:p w:rsidR="00014C07" w:rsidRDefault="00014C07">
      <w:pPr>
        <w:spacing w:before="0" w:after="0"/>
        <w:rPr>
          <w:sz w:val="16"/>
        </w:rPr>
      </w:pPr>
    </w:p>
    <w:p w:rsidR="00014C07" w:rsidRDefault="00242C7A">
      <w:pPr>
        <w:pStyle w:val="indexheader"/>
      </w:pPr>
      <w:r>
        <w:t>B</w:t>
      </w:r>
    </w:p>
    <w:p w:rsidR="00014C07" w:rsidRDefault="00014C07">
      <w:pPr>
        <w:spacing w:before="0" w:after="0"/>
        <w:rPr>
          <w:sz w:val="16"/>
        </w:rPr>
      </w:pPr>
    </w:p>
    <w:p w:rsidR="00014C07" w:rsidRDefault="00242C7A">
      <w:pPr>
        <w:pStyle w:val="indexentry0"/>
      </w:pPr>
      <w:hyperlink w:anchor="section_3babc5c25d1b4366b8c1e0b49fe5cc26">
        <w:r>
          <w:rPr>
            <w:rStyle w:val="Hyperlink"/>
          </w:rPr>
          <w:t>Birthday Calendar for 2008 example</w:t>
        </w:r>
      </w:hyperlink>
      <w:r>
        <w:t xml:space="preserve"> </w:t>
      </w:r>
      <w:r>
        <w:fldChar w:fldCharType="begin"/>
      </w:r>
      <w:r>
        <w:instrText>PAGEREF section_3babc5c25d1b4366b8c1</w:instrText>
      </w:r>
      <w:r>
        <w:instrText>e0b49fe5cc26</w:instrText>
      </w:r>
      <w:r>
        <w:fldChar w:fldCharType="separate"/>
      </w:r>
      <w:r>
        <w:rPr>
          <w:noProof/>
        </w:rPr>
        <w:t>107</w:t>
      </w:r>
      <w:r>
        <w:fldChar w:fldCharType="end"/>
      </w:r>
    </w:p>
    <w:p w:rsidR="00014C07" w:rsidRDefault="00014C07">
      <w:pPr>
        <w:spacing w:before="0" w:after="0"/>
        <w:rPr>
          <w:sz w:val="16"/>
        </w:rPr>
      </w:pPr>
    </w:p>
    <w:p w:rsidR="00014C07" w:rsidRDefault="00242C7A">
      <w:pPr>
        <w:pStyle w:val="indexheader"/>
      </w:pPr>
      <w:r>
        <w:t>C</w:t>
      </w:r>
    </w:p>
    <w:p w:rsidR="00014C07" w:rsidRDefault="00014C07">
      <w:pPr>
        <w:spacing w:before="0" w:after="0"/>
        <w:rPr>
          <w:sz w:val="16"/>
        </w:rPr>
      </w:pPr>
    </w:p>
    <w:p w:rsidR="00014C07" w:rsidRDefault="00242C7A">
      <w:pPr>
        <w:pStyle w:val="indexentry0"/>
      </w:pPr>
      <w:hyperlink w:anchor="section_3749f8df16f14db8852be5393e2d0665">
        <w:r>
          <w:rPr>
            <w:rStyle w:val="Hyperlink"/>
          </w:rPr>
          <w:t>Change tracking</w:t>
        </w:r>
      </w:hyperlink>
      <w:r>
        <w:t xml:space="preserve"> </w:t>
      </w:r>
      <w:r>
        <w:fldChar w:fldCharType="begin"/>
      </w:r>
      <w:r>
        <w:instrText>PAGEREF section_3749f8df16f14db8852be5393e2d0665</w:instrText>
      </w:r>
      <w:r>
        <w:fldChar w:fldCharType="separate"/>
      </w:r>
      <w:r>
        <w:rPr>
          <w:noProof/>
        </w:rPr>
        <w:t>248</w:t>
      </w:r>
      <w:r>
        <w:fldChar w:fldCharType="end"/>
      </w:r>
    </w:p>
    <w:p w:rsidR="00014C07" w:rsidRDefault="00242C7A">
      <w:pPr>
        <w:pStyle w:val="indexentry0"/>
      </w:pPr>
      <w:r>
        <w:t>Common</w:t>
      </w:r>
    </w:p>
    <w:p w:rsidR="00014C07" w:rsidRDefault="00242C7A">
      <w:pPr>
        <w:pStyle w:val="indexentry0"/>
      </w:pPr>
      <w:r>
        <w:t xml:space="preserve">   </w:t>
      </w:r>
      <w:hyperlink w:anchor="section_14e51233db3e49f98f7abadc454934dd">
        <w:r>
          <w:rPr>
            <w:rStyle w:val="Hyperlink"/>
          </w:rPr>
          <w:t>abstract data model</w:t>
        </w:r>
      </w:hyperlink>
      <w:r>
        <w:t xml:space="preserve"> </w:t>
      </w:r>
      <w:r>
        <w:fldChar w:fldCharType="begin"/>
      </w:r>
      <w:r>
        <w:instrText>PAGEREF section_14e51233db3e49f98f7abadc454934dd</w:instrText>
      </w:r>
      <w:r>
        <w:fldChar w:fldCharType="separate"/>
      </w:r>
      <w:r>
        <w:rPr>
          <w:noProof/>
        </w:rPr>
        <w:t>13</w:t>
      </w:r>
      <w:r>
        <w:fldChar w:fldCharType="end"/>
      </w:r>
    </w:p>
    <w:p w:rsidR="00014C07" w:rsidRDefault="00242C7A">
      <w:pPr>
        <w:pStyle w:val="indexentry0"/>
      </w:pPr>
      <w:r>
        <w:t xml:space="preserve">   </w:t>
      </w:r>
      <w:hyperlink w:anchor="section_3b6432d9823c48a095e1569e2ef1a3b9">
        <w:r>
          <w:rPr>
            <w:rStyle w:val="Hyperlink"/>
          </w:rPr>
          <w:t>initialization</w:t>
        </w:r>
      </w:hyperlink>
      <w:r>
        <w:t xml:space="preserve"> </w:t>
      </w:r>
      <w:r>
        <w:fldChar w:fldCharType="begin"/>
      </w:r>
      <w:r>
        <w:instrText>PAGEREF section_3b6432d9823c48a095e1569e2ef1a3b9</w:instrText>
      </w:r>
      <w:r>
        <w:fldChar w:fldCharType="separate"/>
      </w:r>
      <w:r>
        <w:rPr>
          <w:noProof/>
        </w:rPr>
        <w:t>13</w:t>
      </w:r>
      <w:r>
        <w:fldChar w:fldCharType="end"/>
      </w:r>
    </w:p>
    <w:p w:rsidR="00014C07" w:rsidRDefault="00242C7A">
      <w:pPr>
        <w:pStyle w:val="indexentry0"/>
      </w:pPr>
      <w:r>
        <w:t xml:space="preserve">   </w:t>
      </w:r>
      <w:hyperlink w:anchor="section_8f714eaadae44105856b39727e13bb90">
        <w:r>
          <w:rPr>
            <w:rStyle w:val="Hyperlink"/>
          </w:rPr>
          <w:t>overvie</w:t>
        </w:r>
        <w:r>
          <w:rPr>
            <w:rStyle w:val="Hyperlink"/>
          </w:rPr>
          <w:t>w</w:t>
        </w:r>
      </w:hyperlink>
      <w:r>
        <w:t xml:space="preserve"> </w:t>
      </w:r>
      <w:r>
        <w:fldChar w:fldCharType="begin"/>
      </w:r>
      <w:r>
        <w:instrText>PAGEREF section_8f714eaadae44105856b39727e13bb90</w:instrText>
      </w:r>
      <w:r>
        <w:fldChar w:fldCharType="separate"/>
      </w:r>
      <w:r>
        <w:rPr>
          <w:noProof/>
        </w:rPr>
        <w:t>13</w:t>
      </w:r>
      <w:r>
        <w:fldChar w:fldCharType="end"/>
      </w:r>
    </w:p>
    <w:p w:rsidR="00014C07" w:rsidRDefault="00242C7A">
      <w:pPr>
        <w:pStyle w:val="indexentry0"/>
      </w:pPr>
      <w:r>
        <w:t xml:space="preserve">   </w:t>
      </w:r>
      <w:hyperlink w:anchor="section_74d3bf60f30d4fca84d3cfd04da8e627">
        <w:r>
          <w:rPr>
            <w:rStyle w:val="Hyperlink"/>
          </w:rPr>
          <w:t>processing rules</w:t>
        </w:r>
      </w:hyperlink>
      <w:r>
        <w:t xml:space="preserve"> </w:t>
      </w:r>
      <w:r>
        <w:fldChar w:fldCharType="begin"/>
      </w:r>
      <w:r>
        <w:instrText>PAGEREF section_74d3bf60f30d4fca84d3cfd04da8e627</w:instrText>
      </w:r>
      <w:r>
        <w:fldChar w:fldCharType="separate"/>
      </w:r>
      <w:r>
        <w:rPr>
          <w:noProof/>
        </w:rPr>
        <w:t>13</w:t>
      </w:r>
      <w:r>
        <w:fldChar w:fldCharType="end"/>
      </w:r>
    </w:p>
    <w:p w:rsidR="00014C07" w:rsidRDefault="00014C07">
      <w:pPr>
        <w:spacing w:before="0" w:after="0"/>
        <w:rPr>
          <w:sz w:val="16"/>
        </w:rPr>
      </w:pPr>
    </w:p>
    <w:p w:rsidR="00014C07" w:rsidRDefault="00242C7A">
      <w:pPr>
        <w:pStyle w:val="indexheader"/>
      </w:pPr>
      <w:r>
        <w:t>E</w:t>
      </w:r>
    </w:p>
    <w:p w:rsidR="00014C07" w:rsidRDefault="00014C07">
      <w:pPr>
        <w:spacing w:before="0" w:after="0"/>
        <w:rPr>
          <w:sz w:val="16"/>
        </w:rPr>
      </w:pPr>
    </w:p>
    <w:p w:rsidR="00014C07" w:rsidRDefault="00242C7A">
      <w:pPr>
        <w:pStyle w:val="indexentry0"/>
      </w:pPr>
      <w:r>
        <w:t>Examples</w:t>
      </w:r>
    </w:p>
    <w:p w:rsidR="00014C07" w:rsidRDefault="00242C7A">
      <w:pPr>
        <w:pStyle w:val="indexentry0"/>
      </w:pPr>
      <w:r>
        <w:t xml:space="preserve">   </w:t>
      </w:r>
      <w:hyperlink w:anchor="section_703406b8e8ed46039b334994d09d60fd">
        <w:r>
          <w:rPr>
            <w:rStyle w:val="Hyperlink"/>
          </w:rPr>
          <w:t>attendee's meeting acceptance</w:t>
        </w:r>
      </w:hyperlink>
      <w:r>
        <w:t xml:space="preserve"> </w:t>
      </w:r>
      <w:r>
        <w:fldChar w:fldCharType="begin"/>
      </w:r>
      <w:r>
        <w:instrText>PAGEREF section_703406b8e8ed46039b334994d09d60fd</w:instrText>
      </w:r>
      <w:r>
        <w:fldChar w:fldCharType="separate"/>
      </w:r>
      <w:r>
        <w:rPr>
          <w:noProof/>
        </w:rPr>
        <w:t>177</w:t>
      </w:r>
      <w:r>
        <w:fldChar w:fldCharType="end"/>
      </w:r>
    </w:p>
    <w:p w:rsidR="00014C07" w:rsidRDefault="00242C7A">
      <w:pPr>
        <w:pStyle w:val="indexentry0"/>
      </w:pPr>
      <w:r>
        <w:t xml:space="preserve">   </w:t>
      </w:r>
      <w:hyperlink w:anchor="section_264be0a258994c91aa413fea3b161bdf">
        <w:r>
          <w:rPr>
            <w:rStyle w:val="Hyperlink"/>
          </w:rPr>
          <w:t>attendee's tentative acceptance of the series</w:t>
        </w:r>
      </w:hyperlink>
      <w:r>
        <w:t xml:space="preserve"> </w:t>
      </w:r>
      <w:r>
        <w:fldChar w:fldCharType="begin"/>
      </w:r>
      <w:r>
        <w:instrText>PAGEREF section_264be0a258994c91aa413fea3b161bdf</w:instrText>
      </w:r>
      <w:r>
        <w:fldChar w:fldCharType="separate"/>
      </w:r>
      <w:r>
        <w:rPr>
          <w:noProof/>
        </w:rPr>
        <w:t>220</w:t>
      </w:r>
      <w:r>
        <w:fldChar w:fldCharType="end"/>
      </w:r>
    </w:p>
    <w:p w:rsidR="00014C07" w:rsidRDefault="00242C7A">
      <w:pPr>
        <w:pStyle w:val="indexentry0"/>
      </w:pPr>
      <w:r>
        <w:t xml:space="preserve">   </w:t>
      </w:r>
      <w:hyperlink w:anchor="section_3babc5c25d1b4366b8c1e0b49fe5cc26">
        <w:r>
          <w:rPr>
            <w:rStyle w:val="Hyperlink"/>
          </w:rPr>
          <w:t>Birthday Calendar for 2008</w:t>
        </w:r>
      </w:hyperlink>
      <w:r>
        <w:t xml:space="preserve"> </w:t>
      </w:r>
      <w:r>
        <w:fldChar w:fldCharType="begin"/>
      </w:r>
      <w:r>
        <w:instrText>PAGEREF section_3babc5c25d1b4366b8c1e0b49fe5cc26</w:instrText>
      </w:r>
      <w:r>
        <w:fldChar w:fldCharType="separate"/>
      </w:r>
      <w:r>
        <w:rPr>
          <w:noProof/>
        </w:rPr>
        <w:t>107</w:t>
      </w:r>
      <w:r>
        <w:fldChar w:fldCharType="end"/>
      </w:r>
    </w:p>
    <w:p w:rsidR="00014C07" w:rsidRDefault="00242C7A">
      <w:pPr>
        <w:pStyle w:val="indexentry0"/>
      </w:pPr>
      <w:r>
        <w:t xml:space="preserve">   </w:t>
      </w:r>
      <w:hyperlink w:anchor="section_58adbf7cd2ef43ec8471d9f17691c69e">
        <w:r>
          <w:rPr>
            <w:rStyle w:val="Hyperlink"/>
          </w:rPr>
          <w:t>organizer's cancellation</w:t>
        </w:r>
      </w:hyperlink>
      <w:r>
        <w:t xml:space="preserve"> </w:t>
      </w:r>
      <w:r>
        <w:fldChar w:fldCharType="begin"/>
      </w:r>
      <w:r>
        <w:instrText>PAGEREF section_58adbf7cd2ef43ec8471d9f17691c69e</w:instrText>
      </w:r>
      <w:r>
        <w:fldChar w:fldCharType="separate"/>
      </w:r>
      <w:r>
        <w:rPr>
          <w:noProof/>
        </w:rPr>
        <w:t>181</w:t>
      </w:r>
      <w:r>
        <w:fldChar w:fldCharType="end"/>
      </w:r>
    </w:p>
    <w:p w:rsidR="00014C07" w:rsidRDefault="00242C7A">
      <w:pPr>
        <w:pStyle w:val="indexentry0"/>
      </w:pPr>
      <w:r>
        <w:t xml:space="preserve">   </w:t>
      </w:r>
      <w:hyperlink w:anchor="section_013777bc9ec34409869268dbff4b8fe2">
        <w:r>
          <w:rPr>
            <w:rStyle w:val="Hyperlink"/>
          </w:rPr>
          <w:t>organizer's cancellation of an instance</w:t>
        </w:r>
      </w:hyperlink>
      <w:r>
        <w:t xml:space="preserve"> </w:t>
      </w:r>
      <w:r>
        <w:fldChar w:fldCharType="begin"/>
      </w:r>
      <w:r>
        <w:instrText>PAGEREF section_013777bc9ec34409869268dbff4b8fe2</w:instrText>
      </w:r>
      <w:r>
        <w:fldChar w:fldCharType="separate"/>
      </w:r>
      <w:r>
        <w:rPr>
          <w:noProof/>
        </w:rPr>
        <w:t>201</w:t>
      </w:r>
      <w:r>
        <w:fldChar w:fldCharType="end"/>
      </w:r>
    </w:p>
    <w:p w:rsidR="00014C07" w:rsidRDefault="00242C7A">
      <w:pPr>
        <w:pStyle w:val="indexentry0"/>
      </w:pPr>
      <w:r>
        <w:t xml:space="preserve">   </w:t>
      </w:r>
      <w:hyperlink w:anchor="section_3b2ba9cd5f0d4564b2feba0f8dd3438e">
        <w:r>
          <w:rPr>
            <w:rStyle w:val="Hyperlink"/>
          </w:rPr>
          <w:t>organizer's location change of an instance</w:t>
        </w:r>
      </w:hyperlink>
      <w:r>
        <w:t xml:space="preserve"> </w:t>
      </w:r>
      <w:r>
        <w:fldChar w:fldCharType="begin"/>
      </w:r>
      <w:r>
        <w:instrText>PAGEREF section_3b2ba9cd5f0d4564b2feba0f8dd3438e</w:instrText>
      </w:r>
      <w:r>
        <w:fldChar w:fldCharType="separate"/>
      </w:r>
      <w:r>
        <w:rPr>
          <w:noProof/>
        </w:rPr>
        <w:t>210</w:t>
      </w:r>
      <w:r>
        <w:fldChar w:fldCharType="end"/>
      </w:r>
    </w:p>
    <w:p w:rsidR="00014C07" w:rsidRDefault="00242C7A">
      <w:pPr>
        <w:pStyle w:val="indexentry0"/>
      </w:pPr>
      <w:r>
        <w:t xml:space="preserve">   organizer's meeting request (</w:t>
      </w:r>
      <w:hyperlink w:anchor="section_206554c541ab4da4a864fe2a0e85caa1">
        <w:r>
          <w:rPr>
            <w:rStyle w:val="Hyperlink"/>
          </w:rPr>
          <w:t>section 3.3.1</w:t>
        </w:r>
      </w:hyperlink>
      <w:r>
        <w:t xml:space="preserve"> </w:t>
      </w:r>
      <w:r>
        <w:fldChar w:fldCharType="begin"/>
      </w:r>
      <w:r>
        <w:instrText>PAGEREF section_206554c541ab4da4a864fe2a0e85caa1</w:instrText>
      </w:r>
      <w:r>
        <w:fldChar w:fldCharType="separate"/>
      </w:r>
      <w:r>
        <w:rPr>
          <w:noProof/>
        </w:rPr>
        <w:t>168</w:t>
      </w:r>
      <w:r>
        <w:fldChar w:fldCharType="end"/>
      </w:r>
      <w:r>
        <w:t xml:space="preserve">, </w:t>
      </w:r>
      <w:hyperlink w:anchor="section_d4c12df208f34d5b95dd24316f7d7d5f">
        <w:r>
          <w:rPr>
            <w:rStyle w:val="Hyperlink"/>
          </w:rPr>
          <w:t>section 3.4.1</w:t>
        </w:r>
      </w:hyperlink>
      <w:r>
        <w:t xml:space="preserve"> </w:t>
      </w:r>
      <w:r>
        <w:fldChar w:fldCharType="begin"/>
      </w:r>
      <w:r>
        <w:instrText>PAGEREF section_d4c12df208f34d5b95dd24316f7d7d5f</w:instrText>
      </w:r>
      <w:r>
        <w:fldChar w:fldCharType="separate"/>
      </w:r>
      <w:r>
        <w:rPr>
          <w:noProof/>
        </w:rPr>
        <w:t>191</w:t>
      </w:r>
      <w:r>
        <w:fldChar w:fldCharType="end"/>
      </w:r>
      <w:r>
        <w:t>)</w:t>
      </w:r>
    </w:p>
    <w:p w:rsidR="00014C07" w:rsidRDefault="00242C7A">
      <w:pPr>
        <w:pStyle w:val="indexentry0"/>
      </w:pPr>
      <w:r>
        <w:t xml:space="preserve">   </w:t>
      </w:r>
      <w:hyperlink w:anchor="section_9c0a28df88f641a1b518d5a1a6c8b39d">
        <w:r>
          <w:rPr>
            <w:rStyle w:val="Hyperlink"/>
          </w:rPr>
          <w:t>overview</w:t>
        </w:r>
      </w:hyperlink>
      <w:r>
        <w:t xml:space="preserve"> </w:t>
      </w:r>
      <w:r>
        <w:fldChar w:fldCharType="begin"/>
      </w:r>
      <w:r>
        <w:instrText>PAGEREF section_9c0a28df88f641a1b518d5a1a6c8b39d</w:instrText>
      </w:r>
      <w:r>
        <w:fldChar w:fldCharType="separate"/>
      </w:r>
      <w:r>
        <w:rPr>
          <w:noProof/>
        </w:rPr>
        <w:t>107</w:t>
      </w:r>
      <w:r>
        <w:fldChar w:fldCharType="end"/>
      </w:r>
    </w:p>
    <w:p w:rsidR="00014C07" w:rsidRDefault="00242C7A">
      <w:pPr>
        <w:pStyle w:val="indexentry0"/>
      </w:pPr>
      <w:r>
        <w:t xml:space="preserve">   </w:t>
      </w:r>
      <w:hyperlink w:anchor="section_3026c6bc8a75430f89169bcc22bb9d8f">
        <w:r>
          <w:rPr>
            <w:rStyle w:val="Hyperlink"/>
          </w:rPr>
          <w:t>Recurring Meeting Scenario</w:t>
        </w:r>
      </w:hyperlink>
      <w:r>
        <w:t xml:space="preserve"> </w:t>
      </w:r>
      <w:r>
        <w:fldChar w:fldCharType="begin"/>
      </w:r>
      <w:r>
        <w:instrText>PAGEREF section_3026c6bc8a75430f89169bcc22bb9d8f</w:instrText>
      </w:r>
      <w:r>
        <w:fldChar w:fldCharType="separate"/>
      </w:r>
      <w:r>
        <w:rPr>
          <w:noProof/>
        </w:rPr>
        <w:t>191</w:t>
      </w:r>
      <w:r>
        <w:fldChar w:fldCharType="end"/>
      </w:r>
    </w:p>
    <w:p w:rsidR="00014C07" w:rsidRDefault="00242C7A">
      <w:pPr>
        <w:pStyle w:val="indexentry0"/>
      </w:pPr>
      <w:r>
        <w:t xml:space="preserve">   </w:t>
      </w:r>
      <w:hyperlink w:anchor="section_b1551c41bbc148b4b4fd1e31881584d3">
        <w:r>
          <w:rPr>
            <w:rStyle w:val="Hyperlink"/>
          </w:rPr>
          <w:t>Schedule for the Week of June 16 - 2008</w:t>
        </w:r>
      </w:hyperlink>
      <w:r>
        <w:t xml:space="preserve"> </w:t>
      </w:r>
      <w:r>
        <w:fldChar w:fldCharType="begin"/>
      </w:r>
      <w:r>
        <w:instrText>PAGEREF section_b1551c41bbc148b4b4fd1e31881584d3</w:instrText>
      </w:r>
      <w:r>
        <w:fldChar w:fldCharType="separate"/>
      </w:r>
      <w:r>
        <w:rPr>
          <w:noProof/>
        </w:rPr>
        <w:t>132</w:t>
      </w:r>
      <w:r>
        <w:fldChar w:fldCharType="end"/>
      </w:r>
    </w:p>
    <w:p w:rsidR="00014C07" w:rsidRDefault="00242C7A">
      <w:pPr>
        <w:pStyle w:val="indexentry0"/>
      </w:pPr>
      <w:r>
        <w:t xml:space="preserve">   </w:t>
      </w:r>
      <w:hyperlink w:anchor="section_6672cb97a5474e01bab6fcfa826c61a6">
        <w:r>
          <w:rPr>
            <w:rStyle w:val="Hyperlink"/>
          </w:rPr>
          <w:t>Single Meeting Scenario</w:t>
        </w:r>
      </w:hyperlink>
      <w:r>
        <w:t xml:space="preserve"> </w:t>
      </w:r>
      <w:r>
        <w:fldChar w:fldCharType="begin"/>
      </w:r>
      <w:r>
        <w:instrText>PAGEREF section_6672cb97a5474e01bab6fcfa826c61a6</w:instrText>
      </w:r>
      <w:r>
        <w:fldChar w:fldCharType="separate"/>
      </w:r>
      <w:r>
        <w:rPr>
          <w:noProof/>
        </w:rPr>
        <w:t>168</w:t>
      </w:r>
      <w:r>
        <w:fldChar w:fldCharType="end"/>
      </w:r>
    </w:p>
    <w:p w:rsidR="00014C07" w:rsidRDefault="00014C07">
      <w:pPr>
        <w:spacing w:before="0" w:after="0"/>
        <w:rPr>
          <w:sz w:val="16"/>
        </w:rPr>
      </w:pPr>
    </w:p>
    <w:p w:rsidR="00014C07" w:rsidRDefault="00242C7A">
      <w:pPr>
        <w:pStyle w:val="indexheader"/>
      </w:pPr>
      <w:r>
        <w:t>G</w:t>
      </w:r>
    </w:p>
    <w:p w:rsidR="00014C07" w:rsidRDefault="00014C07">
      <w:pPr>
        <w:spacing w:before="0" w:after="0"/>
        <w:rPr>
          <w:sz w:val="16"/>
        </w:rPr>
      </w:pPr>
    </w:p>
    <w:p w:rsidR="00014C07" w:rsidRDefault="00242C7A">
      <w:pPr>
        <w:pStyle w:val="indexentry0"/>
      </w:pPr>
      <w:hyperlink w:anchor="section_b5e89fb228cb48298a09d6ce0ce4806e">
        <w:r>
          <w:rPr>
            <w:rStyle w:val="Hyperlink"/>
          </w:rPr>
          <w:t>Glossary</w:t>
        </w:r>
      </w:hyperlink>
      <w:r>
        <w:t xml:space="preserve"> </w:t>
      </w:r>
      <w:r>
        <w:fldChar w:fldCharType="begin"/>
      </w:r>
      <w:r>
        <w:instrText>PAGEREF section_b5e89fb228cb48298a09d6ce0ce4806e</w:instrText>
      </w:r>
      <w:r>
        <w:fldChar w:fldCharType="separate"/>
      </w:r>
      <w:r>
        <w:rPr>
          <w:noProof/>
        </w:rPr>
        <w:t>8</w:t>
      </w:r>
      <w:r>
        <w:fldChar w:fldCharType="end"/>
      </w:r>
    </w:p>
    <w:p w:rsidR="00014C07" w:rsidRDefault="00014C07">
      <w:pPr>
        <w:spacing w:before="0" w:after="0"/>
        <w:rPr>
          <w:sz w:val="16"/>
        </w:rPr>
      </w:pPr>
    </w:p>
    <w:p w:rsidR="00014C07" w:rsidRDefault="00242C7A">
      <w:pPr>
        <w:pStyle w:val="indexheader"/>
      </w:pPr>
      <w:r>
        <w:t>I</w:t>
      </w:r>
    </w:p>
    <w:p w:rsidR="00014C07" w:rsidRDefault="00014C07">
      <w:pPr>
        <w:spacing w:before="0" w:after="0"/>
        <w:rPr>
          <w:sz w:val="16"/>
        </w:rPr>
      </w:pPr>
    </w:p>
    <w:p w:rsidR="00014C07" w:rsidRDefault="00242C7A">
      <w:pPr>
        <w:pStyle w:val="indexentry0"/>
      </w:pPr>
      <w:hyperlink w:anchor="section_caa4e204c34c4791bb0bd5ebea05acbf">
        <w:r>
          <w:rPr>
            <w:rStyle w:val="Hyperlink"/>
          </w:rPr>
          <w:t>Implementer - security considerations</w:t>
        </w:r>
      </w:hyperlink>
      <w:r>
        <w:t xml:space="preserve"> </w:t>
      </w:r>
      <w:r>
        <w:fldChar w:fldCharType="begin"/>
      </w:r>
      <w:r>
        <w:instrText>PAGEREF section_caa4e204c34c4791bb0bd5ebea05acbf</w:instrText>
      </w:r>
      <w:r>
        <w:fldChar w:fldCharType="separate"/>
      </w:r>
      <w:r>
        <w:rPr>
          <w:noProof/>
        </w:rPr>
        <w:t>226</w:t>
      </w:r>
      <w:r>
        <w:fldChar w:fldCharType="end"/>
      </w:r>
    </w:p>
    <w:p w:rsidR="00014C07" w:rsidRDefault="00242C7A">
      <w:pPr>
        <w:pStyle w:val="indexentry0"/>
      </w:pPr>
      <w:hyperlink w:anchor="section_2a44f159ce8641d48e4dd86d0412d747">
        <w:r>
          <w:rPr>
            <w:rStyle w:val="Hyperlink"/>
          </w:rPr>
          <w:t>Index of security parameters</w:t>
        </w:r>
      </w:hyperlink>
      <w:r>
        <w:t xml:space="preserve"> </w:t>
      </w:r>
      <w:r>
        <w:fldChar w:fldCharType="begin"/>
      </w:r>
      <w:r>
        <w:instrText>PAGEREF section_2a44f159ce8641d48e4dd86d0412d747</w:instrText>
      </w:r>
      <w:r>
        <w:fldChar w:fldCharType="separate"/>
      </w:r>
      <w:r>
        <w:rPr>
          <w:noProof/>
        </w:rPr>
        <w:t>226</w:t>
      </w:r>
      <w:r>
        <w:fldChar w:fldCharType="end"/>
      </w:r>
    </w:p>
    <w:p w:rsidR="00014C07" w:rsidRDefault="00242C7A">
      <w:pPr>
        <w:pStyle w:val="indexentry0"/>
      </w:pPr>
      <w:hyperlink w:anchor="section_1d544aaed1bc4892b22ab18d9e792c36">
        <w:r>
          <w:rPr>
            <w:rStyle w:val="Hyperlink"/>
          </w:rPr>
          <w:t>Informative references</w:t>
        </w:r>
      </w:hyperlink>
      <w:r>
        <w:t xml:space="preserve"> </w:t>
      </w:r>
      <w:r>
        <w:fldChar w:fldCharType="begin"/>
      </w:r>
      <w:r>
        <w:instrText>PAGEREF section_1d544aaed1bc4892b22ab18d9e792c36</w:instrText>
      </w:r>
      <w:r>
        <w:fldChar w:fldCharType="separate"/>
      </w:r>
      <w:r>
        <w:rPr>
          <w:noProof/>
        </w:rPr>
        <w:t>12</w:t>
      </w:r>
      <w:r>
        <w:fldChar w:fldCharType="end"/>
      </w:r>
    </w:p>
    <w:p w:rsidR="00014C07" w:rsidRDefault="00242C7A">
      <w:pPr>
        <w:pStyle w:val="indexentry0"/>
      </w:pPr>
      <w:hyperlink w:anchor="section_f2cba7bc588a4db5b5ddb23ff244c462">
        <w:r>
          <w:rPr>
            <w:rStyle w:val="Hyperlink"/>
          </w:rPr>
          <w:t>Introduction</w:t>
        </w:r>
      </w:hyperlink>
      <w:r>
        <w:t xml:space="preserve"> </w:t>
      </w:r>
      <w:r>
        <w:fldChar w:fldCharType="begin"/>
      </w:r>
      <w:r>
        <w:instrText>PAGEREF section_f2cba7bc588a4db5b5ddb23ff244c462</w:instrText>
      </w:r>
      <w:r>
        <w:fldChar w:fldCharType="separate"/>
      </w:r>
      <w:r>
        <w:rPr>
          <w:noProof/>
        </w:rPr>
        <w:t>8</w:t>
      </w:r>
      <w:r>
        <w:fldChar w:fldCharType="end"/>
      </w:r>
    </w:p>
    <w:p w:rsidR="00014C07" w:rsidRDefault="00014C07">
      <w:pPr>
        <w:spacing w:before="0" w:after="0"/>
        <w:rPr>
          <w:sz w:val="16"/>
        </w:rPr>
      </w:pPr>
    </w:p>
    <w:p w:rsidR="00014C07" w:rsidRDefault="00242C7A">
      <w:pPr>
        <w:pStyle w:val="indexheader"/>
      </w:pPr>
      <w:r>
        <w:t>N</w:t>
      </w:r>
    </w:p>
    <w:p w:rsidR="00014C07" w:rsidRDefault="00014C07">
      <w:pPr>
        <w:spacing w:before="0" w:after="0"/>
        <w:rPr>
          <w:sz w:val="16"/>
        </w:rPr>
      </w:pPr>
    </w:p>
    <w:p w:rsidR="00014C07" w:rsidRDefault="00242C7A">
      <w:pPr>
        <w:pStyle w:val="indexentry0"/>
      </w:pPr>
      <w:hyperlink w:anchor="section_bb54f2fe7f224b059ec34af601b741c6">
        <w:r>
          <w:rPr>
            <w:rStyle w:val="Hyperlink"/>
          </w:rPr>
          <w:t>Normative references</w:t>
        </w:r>
      </w:hyperlink>
      <w:r>
        <w:t xml:space="preserve"> </w:t>
      </w:r>
      <w:r>
        <w:fldChar w:fldCharType="begin"/>
      </w:r>
      <w:r>
        <w:instrText>PAGEREF section_bb54f2fe7f224b059ec34af601b741c6</w:instrText>
      </w:r>
      <w:r>
        <w:fldChar w:fldCharType="separate"/>
      </w:r>
      <w:r>
        <w:rPr>
          <w:noProof/>
        </w:rPr>
        <w:t>11</w:t>
      </w:r>
      <w:r>
        <w:fldChar w:fldCharType="end"/>
      </w:r>
    </w:p>
    <w:p w:rsidR="00014C07" w:rsidRDefault="00014C07">
      <w:pPr>
        <w:spacing w:before="0" w:after="0"/>
        <w:rPr>
          <w:sz w:val="16"/>
        </w:rPr>
      </w:pPr>
    </w:p>
    <w:p w:rsidR="00014C07" w:rsidRDefault="00242C7A">
      <w:pPr>
        <w:pStyle w:val="indexheader"/>
      </w:pPr>
      <w:r>
        <w:t>O</w:t>
      </w:r>
    </w:p>
    <w:p w:rsidR="00014C07" w:rsidRDefault="00014C07">
      <w:pPr>
        <w:spacing w:before="0" w:after="0"/>
        <w:rPr>
          <w:sz w:val="16"/>
        </w:rPr>
      </w:pPr>
    </w:p>
    <w:p w:rsidR="00014C07" w:rsidRDefault="00242C7A">
      <w:pPr>
        <w:pStyle w:val="indexentry0"/>
      </w:pPr>
      <w:hyperlink w:anchor="section_58adbf7cd2ef43ec8471d9f17691c69e">
        <w:r>
          <w:rPr>
            <w:rStyle w:val="Hyperlink"/>
          </w:rPr>
          <w:t>Organizer's cancellation example</w:t>
        </w:r>
      </w:hyperlink>
      <w:r>
        <w:t xml:space="preserve"> </w:t>
      </w:r>
      <w:r>
        <w:fldChar w:fldCharType="begin"/>
      </w:r>
      <w:r>
        <w:instrText>PAGEREF section_58ad</w:instrText>
      </w:r>
      <w:r>
        <w:instrText>bf7cd2ef43ec8471d9f17691c69e</w:instrText>
      </w:r>
      <w:r>
        <w:fldChar w:fldCharType="separate"/>
      </w:r>
      <w:r>
        <w:rPr>
          <w:noProof/>
        </w:rPr>
        <w:t>181</w:t>
      </w:r>
      <w:r>
        <w:fldChar w:fldCharType="end"/>
      </w:r>
    </w:p>
    <w:p w:rsidR="00014C07" w:rsidRDefault="00242C7A">
      <w:pPr>
        <w:pStyle w:val="indexentry0"/>
      </w:pPr>
      <w:hyperlink w:anchor="section_013777bc9ec34409869268dbff4b8fe2">
        <w:r>
          <w:rPr>
            <w:rStyle w:val="Hyperlink"/>
          </w:rPr>
          <w:t>Organizer's cancellation of an instance example</w:t>
        </w:r>
      </w:hyperlink>
      <w:r>
        <w:t xml:space="preserve"> </w:t>
      </w:r>
      <w:r>
        <w:fldChar w:fldCharType="begin"/>
      </w:r>
      <w:r>
        <w:instrText>PAGEREF section_013777bc9ec34409869268dbff4b8fe2</w:instrText>
      </w:r>
      <w:r>
        <w:fldChar w:fldCharType="separate"/>
      </w:r>
      <w:r>
        <w:rPr>
          <w:noProof/>
        </w:rPr>
        <w:t>201</w:t>
      </w:r>
      <w:r>
        <w:fldChar w:fldCharType="end"/>
      </w:r>
    </w:p>
    <w:p w:rsidR="00014C07" w:rsidRDefault="00242C7A">
      <w:pPr>
        <w:pStyle w:val="indexentry0"/>
      </w:pPr>
      <w:hyperlink w:anchor="section_3b2ba9cd5f0d4564b2feba0f8dd3438e">
        <w:r>
          <w:rPr>
            <w:rStyle w:val="Hyperlink"/>
          </w:rPr>
          <w:t>Organizer's location change of an instance example</w:t>
        </w:r>
      </w:hyperlink>
      <w:r>
        <w:t xml:space="preserve"> </w:t>
      </w:r>
      <w:r>
        <w:fldChar w:fldCharType="begin"/>
      </w:r>
      <w:r>
        <w:instrText>PAGEREF section_3b2ba9cd5f0d4564b2feba0f8dd3438e</w:instrText>
      </w:r>
      <w:r>
        <w:fldChar w:fldCharType="separate"/>
      </w:r>
      <w:r>
        <w:rPr>
          <w:noProof/>
        </w:rPr>
        <w:t>210</w:t>
      </w:r>
      <w:r>
        <w:fldChar w:fldCharType="end"/>
      </w:r>
    </w:p>
    <w:p w:rsidR="00014C07" w:rsidRDefault="00242C7A">
      <w:pPr>
        <w:pStyle w:val="indexentry0"/>
      </w:pPr>
      <w:r>
        <w:t>Organizer's meeting request example (</w:t>
      </w:r>
      <w:hyperlink w:anchor="section_206554c541ab4da4a864fe2a0e85caa1">
        <w:r>
          <w:rPr>
            <w:rStyle w:val="Hyperlink"/>
          </w:rPr>
          <w:t>section 3.3.1</w:t>
        </w:r>
      </w:hyperlink>
      <w:r>
        <w:t xml:space="preserve"> </w:t>
      </w:r>
      <w:r>
        <w:fldChar w:fldCharType="begin"/>
      </w:r>
      <w:r>
        <w:instrText>PAGEREF section_206554c541ab4da4a864f</w:instrText>
      </w:r>
      <w:r>
        <w:instrText>e2a0e85caa1</w:instrText>
      </w:r>
      <w:r>
        <w:fldChar w:fldCharType="separate"/>
      </w:r>
      <w:r>
        <w:rPr>
          <w:noProof/>
        </w:rPr>
        <w:t>168</w:t>
      </w:r>
      <w:r>
        <w:fldChar w:fldCharType="end"/>
      </w:r>
      <w:r>
        <w:t xml:space="preserve">, </w:t>
      </w:r>
      <w:hyperlink w:anchor="section_d4c12df208f34d5b95dd24316f7d7d5f">
        <w:r>
          <w:rPr>
            <w:rStyle w:val="Hyperlink"/>
          </w:rPr>
          <w:t>section 3.4.1</w:t>
        </w:r>
      </w:hyperlink>
      <w:r>
        <w:t xml:space="preserve"> </w:t>
      </w:r>
      <w:r>
        <w:fldChar w:fldCharType="begin"/>
      </w:r>
      <w:r>
        <w:instrText>PAGEREF section_d4c12df208f34d5b95dd24316f7d7d5f</w:instrText>
      </w:r>
      <w:r>
        <w:fldChar w:fldCharType="separate"/>
      </w:r>
      <w:r>
        <w:rPr>
          <w:noProof/>
        </w:rPr>
        <w:t>191</w:t>
      </w:r>
      <w:r>
        <w:fldChar w:fldCharType="end"/>
      </w:r>
      <w:r>
        <w:t>)</w:t>
      </w:r>
    </w:p>
    <w:p w:rsidR="00014C07" w:rsidRDefault="00242C7A">
      <w:pPr>
        <w:pStyle w:val="indexentry0"/>
      </w:pPr>
      <w:hyperlink w:anchor="section_a259b661747b46d79ce1be279709b54e">
        <w:r>
          <w:rPr>
            <w:rStyle w:val="Hyperlink"/>
          </w:rPr>
          <w:t>Overview (synopsis)</w:t>
        </w:r>
      </w:hyperlink>
      <w:r>
        <w:t xml:space="preserve"> </w:t>
      </w:r>
      <w:r>
        <w:fldChar w:fldCharType="begin"/>
      </w:r>
      <w:r>
        <w:instrText>PAGEREF section_a259b661747</w:instrText>
      </w:r>
      <w:r>
        <w:instrText>b46d79ce1be279709b54e</w:instrText>
      </w:r>
      <w:r>
        <w:fldChar w:fldCharType="separate"/>
      </w:r>
      <w:r>
        <w:rPr>
          <w:noProof/>
        </w:rPr>
        <w:t>12</w:t>
      </w:r>
      <w:r>
        <w:fldChar w:fldCharType="end"/>
      </w:r>
    </w:p>
    <w:p w:rsidR="00014C07" w:rsidRDefault="00014C07">
      <w:pPr>
        <w:spacing w:before="0" w:after="0"/>
        <w:rPr>
          <w:sz w:val="16"/>
        </w:rPr>
      </w:pPr>
    </w:p>
    <w:p w:rsidR="00014C07" w:rsidRDefault="00242C7A">
      <w:pPr>
        <w:pStyle w:val="indexheader"/>
      </w:pPr>
      <w:r>
        <w:t>P</w:t>
      </w:r>
    </w:p>
    <w:p w:rsidR="00014C07" w:rsidRDefault="00014C07">
      <w:pPr>
        <w:spacing w:before="0" w:after="0"/>
        <w:rPr>
          <w:sz w:val="16"/>
        </w:rPr>
      </w:pPr>
    </w:p>
    <w:p w:rsidR="00014C07" w:rsidRDefault="00242C7A">
      <w:pPr>
        <w:pStyle w:val="indexentry0"/>
      </w:pPr>
      <w:hyperlink w:anchor="section_2a44f159ce8641d48e4dd86d0412d747">
        <w:r>
          <w:rPr>
            <w:rStyle w:val="Hyperlink"/>
          </w:rPr>
          <w:t>Parameters - security index</w:t>
        </w:r>
      </w:hyperlink>
      <w:r>
        <w:t xml:space="preserve"> </w:t>
      </w:r>
      <w:r>
        <w:fldChar w:fldCharType="begin"/>
      </w:r>
      <w:r>
        <w:instrText>PAGEREF section_2a44f159ce8641d48e4dd86d0412d747</w:instrText>
      </w:r>
      <w:r>
        <w:fldChar w:fldCharType="separate"/>
      </w:r>
      <w:r>
        <w:rPr>
          <w:noProof/>
        </w:rPr>
        <w:t>226</w:t>
      </w:r>
      <w:r>
        <w:fldChar w:fldCharType="end"/>
      </w:r>
    </w:p>
    <w:p w:rsidR="00014C07" w:rsidRDefault="00242C7A">
      <w:pPr>
        <w:pStyle w:val="indexentry0"/>
      </w:pPr>
      <w:hyperlink w:anchor="section_afb90409bcd24a449f1eca9340ec0508">
        <w:r>
          <w:rPr>
            <w:rStyle w:val="Hyperlink"/>
          </w:rPr>
          <w:t>Product behavior</w:t>
        </w:r>
      </w:hyperlink>
      <w:r>
        <w:t xml:space="preserve"> </w:t>
      </w:r>
      <w:r>
        <w:fldChar w:fldCharType="begin"/>
      </w:r>
      <w:r>
        <w:instrText>PAGEREF section_afb90409bcd24a449f1eca9340ec0508</w:instrText>
      </w:r>
      <w:r>
        <w:fldChar w:fldCharType="separate"/>
      </w:r>
      <w:r>
        <w:rPr>
          <w:noProof/>
        </w:rPr>
        <w:t>227</w:t>
      </w:r>
      <w:r>
        <w:fldChar w:fldCharType="end"/>
      </w:r>
    </w:p>
    <w:p w:rsidR="00014C07" w:rsidRDefault="00014C07">
      <w:pPr>
        <w:spacing w:before="0" w:after="0"/>
        <w:rPr>
          <w:sz w:val="16"/>
        </w:rPr>
      </w:pPr>
    </w:p>
    <w:p w:rsidR="00014C07" w:rsidRDefault="00242C7A">
      <w:pPr>
        <w:pStyle w:val="indexheader"/>
      </w:pPr>
      <w:r>
        <w:t>R</w:t>
      </w:r>
    </w:p>
    <w:p w:rsidR="00014C07" w:rsidRDefault="00014C07">
      <w:pPr>
        <w:spacing w:before="0" w:after="0"/>
        <w:rPr>
          <w:sz w:val="16"/>
        </w:rPr>
      </w:pPr>
    </w:p>
    <w:p w:rsidR="00014C07" w:rsidRDefault="00242C7A">
      <w:pPr>
        <w:pStyle w:val="indexentry0"/>
      </w:pPr>
      <w:hyperlink w:anchor="section_3026c6bc8a75430f89169bcc22bb9d8f">
        <w:r>
          <w:rPr>
            <w:rStyle w:val="Hyperlink"/>
          </w:rPr>
          <w:t>Recurring Meeting Scenario example</w:t>
        </w:r>
      </w:hyperlink>
      <w:r>
        <w:t xml:space="preserve"> </w:t>
      </w:r>
      <w:r>
        <w:fldChar w:fldCharType="begin"/>
      </w:r>
      <w:r>
        <w:instrText>PAGEREF section_3026c6bc8a75430f89169bcc22bb9d8f</w:instrText>
      </w:r>
      <w:r>
        <w:fldChar w:fldCharType="separate"/>
      </w:r>
      <w:r>
        <w:rPr>
          <w:noProof/>
        </w:rPr>
        <w:t>191</w:t>
      </w:r>
      <w:r>
        <w:fldChar w:fldCharType="end"/>
      </w:r>
    </w:p>
    <w:p w:rsidR="00014C07" w:rsidRDefault="00242C7A">
      <w:pPr>
        <w:pStyle w:val="indexentry0"/>
      </w:pPr>
      <w:r>
        <w:t>References</w:t>
      </w:r>
    </w:p>
    <w:p w:rsidR="00014C07" w:rsidRDefault="00242C7A">
      <w:pPr>
        <w:pStyle w:val="indexentry0"/>
      </w:pPr>
      <w:r>
        <w:t xml:space="preserve">   </w:t>
      </w:r>
      <w:hyperlink w:anchor="section_1d544aaed1bc4892b22ab18d9e792c36">
        <w:r>
          <w:rPr>
            <w:rStyle w:val="Hyperlink"/>
          </w:rPr>
          <w:t>informative</w:t>
        </w:r>
      </w:hyperlink>
      <w:r>
        <w:t xml:space="preserve"> </w:t>
      </w:r>
      <w:r>
        <w:fldChar w:fldCharType="begin"/>
      </w:r>
      <w:r>
        <w:instrText>PAGEREF section_1d544aaed1bc4892b22ab18d9e792c36</w:instrText>
      </w:r>
      <w:r>
        <w:fldChar w:fldCharType="separate"/>
      </w:r>
      <w:r>
        <w:rPr>
          <w:noProof/>
        </w:rPr>
        <w:t>12</w:t>
      </w:r>
      <w:r>
        <w:fldChar w:fldCharType="end"/>
      </w:r>
    </w:p>
    <w:p w:rsidR="00014C07" w:rsidRDefault="00242C7A">
      <w:pPr>
        <w:pStyle w:val="indexentry0"/>
      </w:pPr>
      <w:r>
        <w:t xml:space="preserve">   </w:t>
      </w:r>
      <w:hyperlink w:anchor="section_bb54f2fe7f224b059ec34af601b741c6">
        <w:r>
          <w:rPr>
            <w:rStyle w:val="Hyperlink"/>
          </w:rPr>
          <w:t>normative</w:t>
        </w:r>
      </w:hyperlink>
      <w:r>
        <w:t xml:space="preserve"> </w:t>
      </w:r>
      <w:r>
        <w:fldChar w:fldCharType="begin"/>
      </w:r>
      <w:r>
        <w:instrText>PAGEREF section_bb54f2fe7f224b059ec34af601b741c6</w:instrText>
      </w:r>
      <w:r>
        <w:fldChar w:fldCharType="separate"/>
      </w:r>
      <w:r>
        <w:rPr>
          <w:noProof/>
        </w:rPr>
        <w:t>11</w:t>
      </w:r>
      <w:r>
        <w:fldChar w:fldCharType="end"/>
      </w:r>
    </w:p>
    <w:p w:rsidR="00014C07" w:rsidRDefault="00242C7A">
      <w:pPr>
        <w:pStyle w:val="indexentry0"/>
      </w:pPr>
      <w:r>
        <w:t>Relationship to</w:t>
      </w:r>
    </w:p>
    <w:p w:rsidR="00014C07" w:rsidRDefault="00242C7A">
      <w:pPr>
        <w:pStyle w:val="indexentry0"/>
      </w:pPr>
      <w:r>
        <w:t xml:space="preserve">   other protocols</w:t>
      </w:r>
    </w:p>
    <w:p w:rsidR="00014C07" w:rsidRDefault="00242C7A">
      <w:pPr>
        <w:pStyle w:val="indexentry0"/>
      </w:pPr>
      <w:r>
        <w:t xml:space="preserve">      Relationship to</w:t>
      </w:r>
    </w:p>
    <w:p w:rsidR="00014C07" w:rsidRDefault="00242C7A">
      <w:pPr>
        <w:pStyle w:val="indexentry0"/>
      </w:pPr>
      <w:r>
        <w:t xml:space="preserve">         </w:t>
      </w:r>
      <w:hyperlink w:anchor="section_572e49347e7748afbd1054e486a6a935">
        <w:r>
          <w:rPr>
            <w:rStyle w:val="Hyperlink"/>
          </w:rPr>
          <w:t>other algorithms</w:t>
        </w:r>
      </w:hyperlink>
      <w:r>
        <w:t xml:space="preserve"> </w:t>
      </w:r>
      <w:r>
        <w:fldChar w:fldCharType="begin"/>
      </w:r>
      <w:r>
        <w:instrText>PAGEREF section_572e49347e7748afbd1054e486a6a935</w:instrText>
      </w:r>
      <w:r>
        <w:fldChar w:fldCharType="separate"/>
      </w:r>
      <w:r>
        <w:rPr>
          <w:noProof/>
        </w:rPr>
        <w:t>12</w:t>
      </w:r>
      <w:r>
        <w:fldChar w:fldCharType="end"/>
      </w:r>
    </w:p>
    <w:p w:rsidR="00014C07" w:rsidRDefault="00014C07">
      <w:pPr>
        <w:spacing w:before="0" w:after="0"/>
        <w:rPr>
          <w:sz w:val="16"/>
        </w:rPr>
      </w:pPr>
    </w:p>
    <w:p w:rsidR="00014C07" w:rsidRDefault="00242C7A">
      <w:pPr>
        <w:pStyle w:val="indexheader"/>
      </w:pPr>
      <w:r>
        <w:t>S</w:t>
      </w:r>
    </w:p>
    <w:p w:rsidR="00014C07" w:rsidRDefault="00014C07">
      <w:pPr>
        <w:spacing w:before="0" w:after="0"/>
        <w:rPr>
          <w:sz w:val="16"/>
        </w:rPr>
      </w:pPr>
    </w:p>
    <w:p w:rsidR="00014C07" w:rsidRDefault="00242C7A">
      <w:pPr>
        <w:pStyle w:val="indexentry0"/>
      </w:pPr>
      <w:hyperlink w:anchor="section_b1551c41bbc148b4b4fd1e31881584d3">
        <w:r>
          <w:rPr>
            <w:rStyle w:val="Hyperlink"/>
          </w:rPr>
          <w:t>Schedule for the Week of J</w:t>
        </w:r>
        <w:r>
          <w:rPr>
            <w:rStyle w:val="Hyperlink"/>
          </w:rPr>
          <w:t>une 16 - 2008 example</w:t>
        </w:r>
      </w:hyperlink>
      <w:r>
        <w:t xml:space="preserve"> </w:t>
      </w:r>
      <w:r>
        <w:fldChar w:fldCharType="begin"/>
      </w:r>
      <w:r>
        <w:instrText>PAGEREF section_b1551c41bbc148b4b4fd1e31881584d3</w:instrText>
      </w:r>
      <w:r>
        <w:fldChar w:fldCharType="separate"/>
      </w:r>
      <w:r>
        <w:rPr>
          <w:noProof/>
        </w:rPr>
        <w:t>132</w:t>
      </w:r>
      <w:r>
        <w:fldChar w:fldCharType="end"/>
      </w:r>
    </w:p>
    <w:p w:rsidR="00014C07" w:rsidRDefault="00242C7A">
      <w:pPr>
        <w:pStyle w:val="indexentry0"/>
      </w:pPr>
      <w:r>
        <w:t>Security</w:t>
      </w:r>
    </w:p>
    <w:p w:rsidR="00014C07" w:rsidRDefault="00242C7A">
      <w:pPr>
        <w:pStyle w:val="indexentry0"/>
      </w:pPr>
      <w:r>
        <w:t xml:space="preserve">   </w:t>
      </w:r>
      <w:hyperlink w:anchor="section_caa4e204c34c4791bb0bd5ebea05acbf">
        <w:r>
          <w:rPr>
            <w:rStyle w:val="Hyperlink"/>
          </w:rPr>
          <w:t>implementer considerations</w:t>
        </w:r>
      </w:hyperlink>
      <w:r>
        <w:t xml:space="preserve"> </w:t>
      </w:r>
      <w:r>
        <w:fldChar w:fldCharType="begin"/>
      </w:r>
      <w:r>
        <w:instrText>PAGEREF section_caa4e204c34c4791bb0bd5ebea05acbf</w:instrText>
      </w:r>
      <w:r>
        <w:fldChar w:fldCharType="separate"/>
      </w:r>
      <w:r>
        <w:rPr>
          <w:noProof/>
        </w:rPr>
        <w:t>226</w:t>
      </w:r>
      <w:r>
        <w:fldChar w:fldCharType="end"/>
      </w:r>
    </w:p>
    <w:p w:rsidR="00014C07" w:rsidRDefault="00242C7A">
      <w:pPr>
        <w:pStyle w:val="indexentry0"/>
      </w:pPr>
      <w:r>
        <w:t xml:space="preserve">   </w:t>
      </w:r>
      <w:hyperlink w:anchor="section_2a44f159ce8641d48e4dd86d0412d747">
        <w:r>
          <w:rPr>
            <w:rStyle w:val="Hyperlink"/>
          </w:rPr>
          <w:t>parameter index</w:t>
        </w:r>
      </w:hyperlink>
      <w:r>
        <w:t xml:space="preserve"> </w:t>
      </w:r>
      <w:r>
        <w:fldChar w:fldCharType="begin"/>
      </w:r>
      <w:r>
        <w:instrText>PAGEREF section_2a44f159ce8641d48e4dd86d0412d747</w:instrText>
      </w:r>
      <w:r>
        <w:fldChar w:fldCharType="separate"/>
      </w:r>
      <w:r>
        <w:rPr>
          <w:noProof/>
        </w:rPr>
        <w:t>226</w:t>
      </w:r>
      <w:r>
        <w:fldChar w:fldCharType="end"/>
      </w:r>
    </w:p>
    <w:p w:rsidR="00014C07" w:rsidRDefault="00242C7A">
      <w:pPr>
        <w:pStyle w:val="indexentry0"/>
      </w:pPr>
      <w:hyperlink w:anchor="section_6672cb97a5474e01bab6fcfa826c61a6">
        <w:r>
          <w:rPr>
            <w:rStyle w:val="Hyperlink"/>
          </w:rPr>
          <w:t>Single Meeting Scenario example</w:t>
        </w:r>
      </w:hyperlink>
      <w:r>
        <w:t xml:space="preserve"> </w:t>
      </w:r>
      <w:r>
        <w:fldChar w:fldCharType="begin"/>
      </w:r>
      <w:r>
        <w:instrText>PAGEREF section_6672cb97a5474e01bab6fcfa826c61a6</w:instrText>
      </w:r>
      <w:r>
        <w:fldChar w:fldCharType="separate"/>
      </w:r>
      <w:r>
        <w:rPr>
          <w:noProof/>
        </w:rPr>
        <w:t>168</w:t>
      </w:r>
      <w:r>
        <w:fldChar w:fldCharType="end"/>
      </w:r>
    </w:p>
    <w:p w:rsidR="00014C07" w:rsidRDefault="00242C7A">
      <w:pPr>
        <w:pStyle w:val="indexentry0"/>
      </w:pPr>
      <w:hyperlink w:anchor="section_1ba7746661574748aab9e48ad6d762eb">
        <w:r>
          <w:rPr>
            <w:rStyle w:val="Hyperlink"/>
          </w:rPr>
          <w:t>Standards assignments</w:t>
        </w:r>
      </w:hyperlink>
      <w:r>
        <w:t xml:space="preserve"> </w:t>
      </w:r>
      <w:r>
        <w:fldChar w:fldCharType="begin"/>
      </w:r>
      <w:r>
        <w:instrText>PAGEREF section_1ba7746661574748aab9e48ad6d762eb</w:instrText>
      </w:r>
      <w:r>
        <w:fldChar w:fldCharType="separate"/>
      </w:r>
      <w:r>
        <w:rPr>
          <w:noProof/>
        </w:rPr>
        <w:t>12</w:t>
      </w:r>
      <w:r>
        <w:fldChar w:fldCharType="end"/>
      </w:r>
    </w:p>
    <w:p w:rsidR="00014C07" w:rsidRDefault="00014C07">
      <w:pPr>
        <w:spacing w:before="0" w:after="0"/>
        <w:rPr>
          <w:sz w:val="16"/>
        </w:rPr>
      </w:pPr>
    </w:p>
    <w:p w:rsidR="00014C07" w:rsidRDefault="00242C7A">
      <w:pPr>
        <w:pStyle w:val="indexheader"/>
      </w:pPr>
      <w:r>
        <w:t>T</w:t>
      </w:r>
    </w:p>
    <w:p w:rsidR="00014C07" w:rsidRDefault="00014C07">
      <w:pPr>
        <w:spacing w:before="0" w:after="0"/>
        <w:rPr>
          <w:sz w:val="16"/>
        </w:rPr>
      </w:pPr>
    </w:p>
    <w:p w:rsidR="00014C07" w:rsidRDefault="00242C7A">
      <w:pPr>
        <w:pStyle w:val="indexentry0"/>
      </w:pPr>
      <w:hyperlink w:anchor="section_3749f8df16f14db8852be5393e2d0665">
        <w:r>
          <w:rPr>
            <w:rStyle w:val="Hyperlink"/>
          </w:rPr>
          <w:t>Tracking changes</w:t>
        </w:r>
      </w:hyperlink>
      <w:r>
        <w:t xml:space="preserve"> </w:t>
      </w:r>
      <w:r>
        <w:fldChar w:fldCharType="begin"/>
      </w:r>
      <w:r>
        <w:instrText>PAGEREF section_3749f8df16f14db8852</w:instrText>
      </w:r>
      <w:r>
        <w:instrText>be5393e2d0665</w:instrText>
      </w:r>
      <w:r>
        <w:fldChar w:fldCharType="separate"/>
      </w:r>
      <w:r>
        <w:rPr>
          <w:noProof/>
        </w:rPr>
        <w:t>248</w:t>
      </w:r>
      <w:r>
        <w:fldChar w:fldCharType="end"/>
      </w:r>
    </w:p>
    <w:p w:rsidR="00014C07" w:rsidRDefault="00014C07">
      <w:pPr>
        <w:rPr>
          <w:rStyle w:val="InlineCode"/>
        </w:rPr>
      </w:pPr>
      <w:bookmarkStart w:id="1363" w:name="EndOfDocument_ST"/>
      <w:bookmarkEnd w:id="1363"/>
    </w:p>
    <w:sectPr w:rsidR="00014C07">
      <w:footerReference w:type="default" r:id="rId31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4C07" w:rsidRDefault="00242C7A">
      <w:r>
        <w:separator/>
      </w:r>
    </w:p>
    <w:p w:rsidR="00014C07" w:rsidRDefault="00014C07"/>
  </w:endnote>
  <w:endnote w:type="continuationSeparator" w:id="0">
    <w:p w:rsidR="00014C07" w:rsidRDefault="00242C7A">
      <w:r>
        <w:continuationSeparator/>
      </w:r>
    </w:p>
    <w:p w:rsidR="00014C07" w:rsidRDefault="00014C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4C07" w:rsidRDefault="00242C7A">
    <w:pPr>
      <w:pStyle w:val="Footer"/>
      <w:jc w:val="right"/>
    </w:pPr>
    <w:r>
      <w:fldChar w:fldCharType="begin"/>
    </w:r>
    <w:r>
      <w:instrText xml:space="preserve"> PAGE </w:instrText>
    </w:r>
    <w:r>
      <w:fldChar w:fldCharType="separate"/>
    </w:r>
    <w:r>
      <w:rPr>
        <w:noProof/>
      </w:rPr>
      <w:t>248</w:t>
    </w:r>
    <w:r>
      <w:fldChar w:fldCharType="end"/>
    </w:r>
    <w:r>
      <w:t xml:space="preserve"> / </w:t>
    </w:r>
    <w:r>
      <w:fldChar w:fldCharType="begin"/>
    </w:r>
    <w:r>
      <w:instrText xml:space="preserve"> NUMPAGES </w:instrText>
    </w:r>
    <w:r>
      <w:fldChar w:fldCharType="separate"/>
    </w:r>
    <w:r>
      <w:rPr>
        <w:noProof/>
      </w:rPr>
      <w:t>248</w:t>
    </w:r>
    <w:r>
      <w:fldChar w:fldCharType="end"/>
    </w:r>
  </w:p>
  <w:p w:rsidR="00014C07" w:rsidRDefault="00242C7A">
    <w:pPr>
      <w:pStyle w:val="PageFooter"/>
    </w:pPr>
    <w:r>
      <w:t>[MS-OXCICAL] - v20240820</w:t>
    </w:r>
  </w:p>
  <w:p w:rsidR="00014C07" w:rsidRDefault="00242C7A">
    <w:pPr>
      <w:pStyle w:val="PageFooter"/>
    </w:pPr>
    <w:r>
      <w:t>iCalendar to Appointment Object Conversion Algorithm</w:t>
    </w:r>
  </w:p>
  <w:p w:rsidR="00014C07" w:rsidRDefault="00242C7A">
    <w:pPr>
      <w:pStyle w:val="PageFooter"/>
    </w:pPr>
    <w:r>
      <w:t>Copyright © 2024 Microsoft Corporation</w:t>
    </w:r>
  </w:p>
  <w:p w:rsidR="00014C07" w:rsidRDefault="00242C7A">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4C07" w:rsidRDefault="00242C7A">
    <w:pPr>
      <w:pStyle w:val="Footer"/>
      <w:jc w:val="right"/>
    </w:pPr>
    <w:r>
      <w:fldChar w:fldCharType="begin"/>
    </w:r>
    <w:r>
      <w:instrText xml:space="preserve"> PAGE </w:instrText>
    </w:r>
    <w:r>
      <w:fldChar w:fldCharType="separate"/>
    </w:r>
    <w:r>
      <w:rPr>
        <w:noProof/>
      </w:rPr>
      <w:t>245</w:t>
    </w:r>
    <w:r>
      <w:fldChar w:fldCharType="end"/>
    </w:r>
    <w:r>
      <w:t xml:space="preserve"> / </w:t>
    </w:r>
    <w:r>
      <w:fldChar w:fldCharType="begin"/>
    </w:r>
    <w:r>
      <w:instrText xml:space="preserve"> NUMPAGES </w:instrText>
    </w:r>
    <w:r>
      <w:fldChar w:fldCharType="separate"/>
    </w:r>
    <w:r>
      <w:rPr>
        <w:noProof/>
      </w:rPr>
      <w:t>245</w:t>
    </w:r>
    <w:r>
      <w:fldChar w:fldCharType="end"/>
    </w:r>
  </w:p>
  <w:p w:rsidR="00014C07" w:rsidRDefault="00242C7A">
    <w:pPr>
      <w:pStyle w:val="PageFooter"/>
    </w:pPr>
    <w:r>
      <w:t>[MS-OXCICAL] - v20240820</w:t>
    </w:r>
  </w:p>
  <w:p w:rsidR="00014C07" w:rsidRDefault="00242C7A">
    <w:pPr>
      <w:pStyle w:val="PageFooter"/>
    </w:pPr>
    <w:r>
      <w:t>iCalendar to Appointment Object Conversion Algorithm</w:t>
    </w:r>
  </w:p>
  <w:p w:rsidR="00014C07" w:rsidRDefault="00242C7A">
    <w:pPr>
      <w:pStyle w:val="PageFooter"/>
    </w:pPr>
    <w:r>
      <w:t>Copyright © 2024 Microsoft Corporation</w:t>
    </w:r>
  </w:p>
  <w:p w:rsidR="00014C07" w:rsidRDefault="00242C7A">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4C07" w:rsidRDefault="00242C7A">
      <w:r>
        <w:separator/>
      </w:r>
    </w:p>
    <w:p w:rsidR="00014C07" w:rsidRDefault="00014C07"/>
  </w:footnote>
  <w:footnote w:type="continuationSeparator" w:id="0">
    <w:p w:rsidR="00014C07" w:rsidRDefault="00242C7A">
      <w:r>
        <w:continuationSeparator/>
      </w:r>
    </w:p>
    <w:p w:rsidR="00014C07" w:rsidRDefault="00014C0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AC144D"/>
    <w:multiLevelType w:val="hybridMultilevel"/>
    <w:tmpl w:val="0618473E"/>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DC62883"/>
    <w:multiLevelType w:val="hybridMultilevel"/>
    <w:tmpl w:val="B9BE54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216AD2"/>
    <w:multiLevelType w:val="hybridMultilevel"/>
    <w:tmpl w:val="87BA57C8"/>
    <w:lvl w:ilvl="0" w:tplc="E534BCA2">
      <w:start w:val="1"/>
      <w:numFmt w:val="bullet"/>
      <w:lvlRestart w:val="0"/>
      <w:lvlText w:val="§"/>
      <w:lvlJc w:val="left"/>
      <w:pPr>
        <w:ind w:left="360" w:hanging="360"/>
      </w:pPr>
      <w:rPr>
        <w:rFonts w:ascii="Wingdings" w:hAnsi="Wingdings" w:hint="default"/>
      </w:rPr>
    </w:lvl>
    <w:lvl w:ilvl="1" w:tplc="1466D75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807E57"/>
    <w:multiLevelType w:val="hybridMultilevel"/>
    <w:tmpl w:val="501CA5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C465C94"/>
    <w:multiLevelType w:val="hybridMultilevel"/>
    <w:tmpl w:val="EA0EC8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FB81E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3511416"/>
    <w:multiLevelType w:val="hybridMultilevel"/>
    <w:tmpl w:val="47B8A986"/>
    <w:lvl w:ilvl="0" w:tplc="E534BCA2">
      <w:start w:val="1"/>
      <w:numFmt w:val="bullet"/>
      <w:lvlRestart w:val="0"/>
      <w:lvlText w:val="§"/>
      <w:lvlJc w:val="left"/>
      <w:pPr>
        <w:ind w:left="360" w:hanging="360"/>
      </w:pPr>
      <w:rPr>
        <w:rFonts w:ascii="Wingdings" w:hAnsi="Wingdings" w:hint="default"/>
      </w:rPr>
    </w:lvl>
    <w:lvl w:ilvl="1" w:tplc="1F7C304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9D7476F"/>
    <w:multiLevelType w:val="hybridMultilevel"/>
    <w:tmpl w:val="6AA2366E"/>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D112878"/>
    <w:multiLevelType w:val="hybridMultilevel"/>
    <w:tmpl w:val="7F48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293E17"/>
    <w:multiLevelType w:val="hybridMultilevel"/>
    <w:tmpl w:val="50D6B1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678450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6CC7245"/>
    <w:multiLevelType w:val="hybridMultilevel"/>
    <w:tmpl w:val="1D3271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73E02E4"/>
    <w:multiLevelType w:val="hybridMultilevel"/>
    <w:tmpl w:val="B3D2065C"/>
    <w:lvl w:ilvl="0" w:tplc="E534BCA2">
      <w:start w:val="1"/>
      <w:numFmt w:val="bullet"/>
      <w:lvlRestart w:val="0"/>
      <w:lvlText w:val="§"/>
      <w:lvlJc w:val="left"/>
      <w:pPr>
        <w:ind w:left="360" w:hanging="360"/>
      </w:pPr>
      <w:rPr>
        <w:rFonts w:ascii="Wingdings" w:hAnsi="Wingdings" w:hint="default"/>
      </w:rPr>
    </w:lvl>
    <w:lvl w:ilvl="1" w:tplc="67CA50A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6171BB1"/>
    <w:multiLevelType w:val="hybridMultilevel"/>
    <w:tmpl w:val="B10A73C2"/>
    <w:lvl w:ilvl="0" w:tplc="E534BCA2">
      <w:start w:val="1"/>
      <w:numFmt w:val="bullet"/>
      <w:lvlRestart w:val="0"/>
      <w:lvlText w:val="§"/>
      <w:lvlJc w:val="left"/>
      <w:pPr>
        <w:ind w:left="360" w:hanging="360"/>
      </w:pPr>
      <w:rPr>
        <w:rFonts w:ascii="Wingdings" w:hAnsi="Wingdings" w:hint="default"/>
      </w:rPr>
    </w:lvl>
    <w:lvl w:ilvl="1" w:tplc="C2DABF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8C319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50796DC9"/>
    <w:multiLevelType w:val="hybridMultilevel"/>
    <w:tmpl w:val="1D8AC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084209F"/>
    <w:multiLevelType w:val="hybridMultilevel"/>
    <w:tmpl w:val="BF721386"/>
    <w:lvl w:ilvl="0" w:tplc="E534BCA2">
      <w:start w:val="1"/>
      <w:numFmt w:val="bullet"/>
      <w:lvlRestart w:val="0"/>
      <w:lvlText w:val="§"/>
      <w:lvlJc w:val="left"/>
      <w:pPr>
        <w:ind w:left="360" w:hanging="360"/>
      </w:pPr>
      <w:rPr>
        <w:rFonts w:ascii="Wingdings" w:hAnsi="Wingdings" w:hint="default"/>
      </w:rPr>
    </w:lvl>
    <w:lvl w:ilvl="1" w:tplc="AB846A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4290077"/>
    <w:multiLevelType w:val="hybridMultilevel"/>
    <w:tmpl w:val="FAD6A62C"/>
    <w:lvl w:ilvl="0" w:tplc="E534BCA2">
      <w:start w:val="1"/>
      <w:numFmt w:val="bullet"/>
      <w:lvlRestart w:val="0"/>
      <w:lvlText w:val="§"/>
      <w:lvlJc w:val="left"/>
      <w:pPr>
        <w:ind w:left="360" w:hanging="360"/>
      </w:pPr>
      <w:rPr>
        <w:rFonts w:ascii="Wingdings" w:hAnsi="Wingdings" w:hint="default"/>
      </w:rPr>
    </w:lvl>
    <w:lvl w:ilvl="1" w:tplc="A1E8C83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EBF00BA"/>
    <w:multiLevelType w:val="hybridMultilevel"/>
    <w:tmpl w:val="2E142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6A17FC6"/>
    <w:multiLevelType w:val="hybridMultilevel"/>
    <w:tmpl w:val="36BE7366"/>
    <w:lvl w:ilvl="0" w:tplc="E534BCA2">
      <w:start w:val="1"/>
      <w:numFmt w:val="bullet"/>
      <w:lvlRestart w:val="0"/>
      <w:lvlText w:val="§"/>
      <w:lvlJc w:val="left"/>
      <w:pPr>
        <w:ind w:left="360" w:hanging="360"/>
      </w:pPr>
      <w:rPr>
        <w:rFonts w:ascii="Wingdings" w:hAnsi="Wingdings" w:hint="default"/>
      </w:rPr>
    </w:lvl>
    <w:lvl w:ilvl="1" w:tplc="82DCD0F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6B950A6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C9A2D61"/>
    <w:multiLevelType w:val="hybridMultilevel"/>
    <w:tmpl w:val="4C9EAB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0426DF1"/>
    <w:multiLevelType w:val="hybridMultilevel"/>
    <w:tmpl w:val="2320DD84"/>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9" w15:restartNumberingAfterBreak="0">
    <w:nsid w:val="77C922F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791C7E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8"/>
  </w:num>
  <w:num w:numId="2">
    <w:abstractNumId w:val="21"/>
  </w:num>
  <w:num w:numId="3">
    <w:abstractNumId w:val="16"/>
  </w:num>
  <w:num w:numId="4">
    <w:abstractNumId w:val="62"/>
  </w:num>
  <w:num w:numId="5">
    <w:abstractNumId w:val="24"/>
  </w:num>
  <w:num w:numId="6">
    <w:abstractNumId w:val="18"/>
  </w:num>
  <w:num w:numId="7">
    <w:abstractNumId w:val="57"/>
  </w:num>
  <w:num w:numId="8">
    <w:abstractNumId w:val="17"/>
  </w:num>
  <w:num w:numId="9">
    <w:abstractNumId w:val="1"/>
  </w:num>
  <w:num w:numId="10">
    <w:abstractNumId w:val="41"/>
  </w:num>
  <w:num w:numId="11">
    <w:abstractNumId w:val="26"/>
  </w:num>
  <w:num w:numId="12">
    <w:abstractNumId w:val="12"/>
  </w:num>
  <w:num w:numId="13">
    <w:abstractNumId w:val="58"/>
  </w:num>
  <w:num w:numId="14">
    <w:abstractNumId w:val="0"/>
  </w:num>
  <w:num w:numId="15">
    <w:abstractNumId w:val="47"/>
  </w:num>
  <w:num w:numId="16">
    <w:abstractNumId w:val="47"/>
  </w:num>
  <w:num w:numId="17">
    <w:abstractNumId w:val="47"/>
  </w:num>
  <w:num w:numId="18">
    <w:abstractNumId w:val="47"/>
  </w:num>
  <w:num w:numId="19">
    <w:abstractNumId w:val="47"/>
  </w:num>
  <w:num w:numId="20">
    <w:abstractNumId w:val="47"/>
  </w:num>
  <w:num w:numId="21">
    <w:abstractNumId w:val="47"/>
  </w:num>
  <w:num w:numId="22">
    <w:abstractNumId w:val="47"/>
  </w:num>
  <w:num w:numId="23">
    <w:abstractNumId w:val="47"/>
  </w:num>
  <w:num w:numId="24">
    <w:abstractNumId w:val="30"/>
  </w:num>
  <w:num w:numId="25">
    <w:abstractNumId w:val="56"/>
  </w:num>
  <w:num w:numId="26">
    <w:abstractNumId w:val="4"/>
  </w:num>
  <w:num w:numId="27">
    <w:abstractNumId w:val="33"/>
  </w:num>
  <w:num w:numId="28">
    <w:abstractNumId w:val="31"/>
  </w:num>
  <w:num w:numId="29">
    <w:abstractNumId w:val="6"/>
  </w:num>
  <w:num w:numId="30">
    <w:abstractNumId w:val="8"/>
  </w:num>
  <w:num w:numId="31">
    <w:abstractNumId w:val="20"/>
  </w:num>
  <w:num w:numId="32">
    <w:abstractNumId w:val="40"/>
  </w:num>
  <w:num w:numId="33">
    <w:abstractNumId w:val="10"/>
  </w:num>
  <w:num w:numId="34">
    <w:abstractNumId w:val="52"/>
  </w:num>
  <w:num w:numId="35">
    <w:abstractNumId w:val="43"/>
  </w:num>
  <w:num w:numId="36">
    <w:abstractNumId w:val="49"/>
  </w:num>
  <w:num w:numId="37">
    <w:abstractNumId w:val="14"/>
  </w:num>
  <w:num w:numId="38">
    <w:abstractNumId w:val="19"/>
  </w:num>
  <w:num w:numId="39">
    <w:abstractNumId w:val="42"/>
  </w:num>
  <w:num w:numId="40">
    <w:abstractNumId w:val="35"/>
  </w:num>
  <w:num w:numId="41">
    <w:abstractNumId w:val="32"/>
  </w:num>
  <w:num w:numId="42">
    <w:abstractNumId w:val="45"/>
  </w:num>
  <w:num w:numId="43">
    <w:abstractNumId w:val="54"/>
  </w:num>
  <w:num w:numId="44">
    <w:abstractNumId w:val="61"/>
  </w:num>
  <w:num w:numId="45">
    <w:abstractNumId w:val="51"/>
  </w:num>
  <w:num w:numId="46">
    <w:abstractNumId w:val="9"/>
  </w:num>
  <w:num w:numId="47">
    <w:abstractNumId w:val="29"/>
  </w:num>
  <w:num w:numId="48">
    <w:abstractNumId w:val="34"/>
  </w:num>
  <w:num w:numId="49">
    <w:abstractNumId w:val="53"/>
  </w:num>
  <w:num w:numId="50">
    <w:abstractNumId w:val="38"/>
  </w:num>
  <w:num w:numId="51">
    <w:abstractNumId w:val="46"/>
  </w:num>
  <w:num w:numId="52">
    <w:abstractNumId w:val="55"/>
  </w:num>
  <w:num w:numId="53">
    <w:abstractNumId w:val="22"/>
  </w:num>
  <w:num w:numId="54">
    <w:abstractNumId w:val="2"/>
  </w:num>
  <w:num w:numId="55">
    <w:abstractNumId w:val="39"/>
  </w:num>
  <w:num w:numId="56">
    <w:abstractNumId w:val="5"/>
  </w:num>
  <w:num w:numId="57">
    <w:abstractNumId w:val="15"/>
  </w:num>
  <w:num w:numId="58">
    <w:abstractNumId w:val="25"/>
  </w:num>
  <w:num w:numId="59">
    <w:abstractNumId w:val="23"/>
  </w:num>
  <w:num w:numId="60">
    <w:abstractNumId w:val="28"/>
  </w:num>
  <w:num w:numId="61">
    <w:abstractNumId w:val="44"/>
  </w:num>
  <w:num w:numId="62">
    <w:abstractNumId w:val="3"/>
  </w:num>
  <w:num w:numId="63">
    <w:abstractNumId w:val="11"/>
  </w:num>
  <w:num w:numId="64">
    <w:abstractNumId w:val="37"/>
  </w:num>
  <w:num w:numId="65">
    <w:abstractNumId w:val="7"/>
  </w:num>
  <w:num w:numId="66">
    <w:abstractNumId w:val="36"/>
  </w:num>
  <w:num w:numId="67">
    <w:abstractNumId w:val="60"/>
  </w:num>
  <w:num w:numId="68">
    <w:abstractNumId w:val="27"/>
  </w:num>
  <w:num w:numId="69">
    <w:abstractNumId w:val="50"/>
  </w:num>
  <w:num w:numId="70">
    <w:abstractNumId w:val="13"/>
  </w:num>
  <w:num w:numId="71">
    <w:abstractNumId w:val="59"/>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14C07"/>
    <w:rsid w:val="00014C07"/>
    <w:rsid w:val="00242C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12504" TargetMode="External"/><Relationship Id="rId299" Type="http://schemas.openxmlformats.org/officeDocument/2006/relationships/hyperlink" Target="%5bMS-OXOCAL%5d.pdf" TargetMode="External"/><Relationship Id="rId21" Type="http://schemas.openxmlformats.org/officeDocument/2006/relationships/hyperlink" Target="%5bMS-MEETS%5d.pdf" TargetMode="External"/><Relationship Id="rId63" Type="http://schemas.openxmlformats.org/officeDocument/2006/relationships/hyperlink" Target="%5bMS-OXOMSG%5d.pdf" TargetMode="External"/><Relationship Id="rId159" Type="http://schemas.openxmlformats.org/officeDocument/2006/relationships/hyperlink" Target="https://go.microsoft.com/fwlink/?LinkId=112504" TargetMode="External"/><Relationship Id="rId170" Type="http://schemas.openxmlformats.org/officeDocument/2006/relationships/hyperlink" Target="https://go.microsoft.com/fwlink/?LinkId=112504" TargetMode="External"/><Relationship Id="rId226" Type="http://schemas.openxmlformats.org/officeDocument/2006/relationships/hyperlink" Target="%5bMS-OXPROPS%5d.pdf" TargetMode="External"/><Relationship Id="rId268" Type="http://schemas.openxmlformats.org/officeDocument/2006/relationships/hyperlink" Target="https://go.microsoft.com/fwlink/?LinkId=112504" TargetMode="External"/><Relationship Id="rId32" Type="http://schemas.openxmlformats.org/officeDocument/2006/relationships/hyperlink" Target="https://go.microsoft.com/fwlink/?LinkId=151240" TargetMode="External"/><Relationship Id="rId74" Type="http://schemas.openxmlformats.org/officeDocument/2006/relationships/hyperlink" Target="https://go.microsoft.com/fwlink/?LinkId=112504" TargetMode="External"/><Relationship Id="rId128" Type="http://schemas.openxmlformats.org/officeDocument/2006/relationships/hyperlink" Target="https://go.microsoft.com/fwlink/?LinkId=112504" TargetMode="External"/><Relationship Id="rId5" Type="http://schemas.openxmlformats.org/officeDocument/2006/relationships/settings" Target="settings.xml"/><Relationship Id="rId181" Type="http://schemas.openxmlformats.org/officeDocument/2006/relationships/hyperlink" Target="%5bMS-LCID%5d.pdf" TargetMode="External"/><Relationship Id="rId237" Type="http://schemas.openxmlformats.org/officeDocument/2006/relationships/hyperlink" Target="https://go.microsoft.com/fwlink/?LinkId=112504" TargetMode="External"/><Relationship Id="rId279" Type="http://schemas.openxmlformats.org/officeDocument/2006/relationships/hyperlink" Target="%5bMS-OXPROPS%5d.pdf" TargetMode="External"/><Relationship Id="rId43" Type="http://schemas.openxmlformats.org/officeDocument/2006/relationships/hyperlink" Target="%5bMS-OXRTFCP%5d.pdf" TargetMode="External"/><Relationship Id="rId139" Type="http://schemas.openxmlformats.org/officeDocument/2006/relationships/hyperlink" Target="%5bMS-OXPROPS%5d.pdf" TargetMode="External"/><Relationship Id="rId290" Type="http://schemas.openxmlformats.org/officeDocument/2006/relationships/hyperlink" Target="https://go.microsoft.com/fwlink/?LinkId=112504" TargetMode="External"/><Relationship Id="rId304" Type="http://schemas.openxmlformats.org/officeDocument/2006/relationships/hyperlink" Target="%5bMS-OXCDATA%5d.pdf" TargetMode="External"/><Relationship Id="rId85" Type="http://schemas.openxmlformats.org/officeDocument/2006/relationships/hyperlink" Target="https://go.microsoft.com/fwlink/?LinkId=112504" TargetMode="External"/><Relationship Id="rId150" Type="http://schemas.openxmlformats.org/officeDocument/2006/relationships/hyperlink" Target="%5bMS-OXPROPS%5d.pdf" TargetMode="External"/><Relationship Id="rId192" Type="http://schemas.openxmlformats.org/officeDocument/2006/relationships/hyperlink" Target="https://go.microsoft.com/fwlink/?LinkId=112504" TargetMode="External"/><Relationship Id="rId206" Type="http://schemas.openxmlformats.org/officeDocument/2006/relationships/hyperlink" Target="%5bMS-LCID%5d.pdf" TargetMode="External"/><Relationship Id="rId248" Type="http://schemas.openxmlformats.org/officeDocument/2006/relationships/hyperlink" Target="%5bMS-OXPROPS%5d.pdf"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112504" TargetMode="External"/><Relationship Id="rId315" Type="http://schemas.openxmlformats.org/officeDocument/2006/relationships/fontTable" Target="fontTable.xml"/><Relationship Id="rId54" Type="http://schemas.openxmlformats.org/officeDocument/2006/relationships/hyperlink" Target="https://go.microsoft.com/fwlink/?LinkId=152822" TargetMode="External"/><Relationship Id="rId96" Type="http://schemas.openxmlformats.org/officeDocument/2006/relationships/hyperlink" Target="https://go.microsoft.com/fwlink/?LinkId=112504" TargetMode="External"/><Relationship Id="rId161" Type="http://schemas.openxmlformats.org/officeDocument/2006/relationships/hyperlink" Target="%5bMS-OXPROPS%5d.pdf" TargetMode="External"/><Relationship Id="rId217" Type="http://schemas.openxmlformats.org/officeDocument/2006/relationships/hyperlink" Target="https://go.microsoft.com/fwlink/?LinkId=112504" TargetMode="External"/><Relationship Id="rId259" Type="http://schemas.openxmlformats.org/officeDocument/2006/relationships/hyperlink" Target="%5bMS-OXPROPS%5d.pdf" TargetMode="External"/><Relationship Id="rId23" Type="http://schemas.openxmlformats.org/officeDocument/2006/relationships/hyperlink" Target="https://go.microsoft.com/fwlink/?LinkId=90308" TargetMode="External"/><Relationship Id="rId119" Type="http://schemas.openxmlformats.org/officeDocument/2006/relationships/hyperlink" Target="https://go.microsoft.com/fwlink/?LinkId=90307" TargetMode="External"/><Relationship Id="rId270" Type="http://schemas.openxmlformats.org/officeDocument/2006/relationships/hyperlink" Target="https://go.microsoft.com/fwlink/?LinkId=112504" TargetMode="External"/><Relationship Id="rId65" Type="http://schemas.openxmlformats.org/officeDocument/2006/relationships/hyperlink" Target="%5bMS-OXCMAIL%5d.pdf" TargetMode="External"/><Relationship Id="rId130" Type="http://schemas.openxmlformats.org/officeDocument/2006/relationships/hyperlink" Target="https://go.microsoft.com/fwlink/?LinkId=113487" TargetMode="External"/><Relationship Id="rId172" Type="http://schemas.openxmlformats.org/officeDocument/2006/relationships/hyperlink" Target="https://go.microsoft.com/fwlink/?LinkId=112504" TargetMode="External"/><Relationship Id="rId193" Type="http://schemas.openxmlformats.org/officeDocument/2006/relationships/hyperlink" Target="https://go.microsoft.com/fwlink/?LinkId=112504" TargetMode="External"/><Relationship Id="rId207" Type="http://schemas.openxmlformats.org/officeDocument/2006/relationships/hyperlink" Target="https://go.microsoft.com/fwlink/?LinkId=112504" TargetMode="External"/><Relationship Id="rId228" Type="http://schemas.openxmlformats.org/officeDocument/2006/relationships/hyperlink" Target="https://go.microsoft.com/fwlink/?LinkId=112504" TargetMode="External"/><Relationship Id="rId249" Type="http://schemas.openxmlformats.org/officeDocument/2006/relationships/hyperlink" Target="https://go.microsoft.com/fwlink/?LinkId=11250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12504" TargetMode="External"/><Relationship Id="rId260" Type="http://schemas.openxmlformats.org/officeDocument/2006/relationships/hyperlink" Target="https://go.microsoft.com/fwlink/?LinkId=112504" TargetMode="External"/><Relationship Id="rId281" Type="http://schemas.openxmlformats.org/officeDocument/2006/relationships/hyperlink" Target="https://go.microsoft.com/fwlink/?LinkId=112504" TargetMode="External"/><Relationship Id="rId316" Type="http://schemas.openxmlformats.org/officeDocument/2006/relationships/theme" Target="theme/theme1.xml"/><Relationship Id="rId34" Type="http://schemas.openxmlformats.org/officeDocument/2006/relationships/hyperlink" Target="https://go.microsoft.com/fwlink/?linkid=850906" TargetMode="External"/><Relationship Id="rId55" Type="http://schemas.openxmlformats.org/officeDocument/2006/relationships/hyperlink" Target="%5bMS-OXCMSG%5d.pdf" TargetMode="External"/><Relationship Id="rId76" Type="http://schemas.openxmlformats.org/officeDocument/2006/relationships/hyperlink" Target="https://go.microsoft.com/fwlink/?LinkId=112504" TargetMode="External"/><Relationship Id="rId97" Type="http://schemas.openxmlformats.org/officeDocument/2006/relationships/hyperlink" Target="%5bMS-OXPROPS%5d.pdf" TargetMode="External"/><Relationship Id="rId120" Type="http://schemas.openxmlformats.org/officeDocument/2006/relationships/hyperlink" Target="%5bMS-OXPROPS%5d.pdf" TargetMode="External"/><Relationship Id="rId141" Type="http://schemas.openxmlformats.org/officeDocument/2006/relationships/hyperlink" Target="%5bMS-OXPROPS%5d.pdf" TargetMode="External"/><Relationship Id="rId7" Type="http://schemas.openxmlformats.org/officeDocument/2006/relationships/footnotes" Target="footnotes.xml"/><Relationship Id="rId162" Type="http://schemas.openxmlformats.org/officeDocument/2006/relationships/hyperlink" Target="https://go.microsoft.com/fwlink/?LinkId=112504" TargetMode="External"/><Relationship Id="rId183" Type="http://schemas.openxmlformats.org/officeDocument/2006/relationships/hyperlink" Target="https://go.microsoft.com/fwlink/?LinkId=113487" TargetMode="External"/><Relationship Id="rId218" Type="http://schemas.openxmlformats.org/officeDocument/2006/relationships/hyperlink" Target="https://go.microsoft.com/fwlink/?LinkId=112504" TargetMode="External"/><Relationship Id="rId239" Type="http://schemas.openxmlformats.org/officeDocument/2006/relationships/hyperlink" Target="https://go.microsoft.com/fwlink/?LinkId=112504" TargetMode="External"/><Relationship Id="rId250" Type="http://schemas.openxmlformats.org/officeDocument/2006/relationships/hyperlink" Target="https://go.microsoft.com/fwlink/?LinkId=112504" TargetMode="External"/><Relationship Id="rId271" Type="http://schemas.openxmlformats.org/officeDocument/2006/relationships/hyperlink" Target="https://go.microsoft.com/fwlink/?LinkId=112504" TargetMode="External"/><Relationship Id="rId292" Type="http://schemas.openxmlformats.org/officeDocument/2006/relationships/hyperlink" Target="https://go.microsoft.com/fwlink/?LinkId=112504" TargetMode="External"/><Relationship Id="rId306"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45" Type="http://schemas.openxmlformats.org/officeDocument/2006/relationships/hyperlink" Target="https://go.microsoft.com/fwlink/?LinkId=120475" TargetMode="External"/><Relationship Id="rId66" Type="http://schemas.openxmlformats.org/officeDocument/2006/relationships/hyperlink" Target="%5bMS-OXPROTO%5d.pdf" TargetMode="External"/><Relationship Id="rId87" Type="http://schemas.openxmlformats.org/officeDocument/2006/relationships/hyperlink" Target="https://go.microsoft.com/fwlink/?LinkId=112504" TargetMode="External"/><Relationship Id="rId110" Type="http://schemas.openxmlformats.org/officeDocument/2006/relationships/hyperlink" Target="https://go.microsoft.com/fwlink/?LinkId=112504" TargetMode="External"/><Relationship Id="rId131" Type="http://schemas.openxmlformats.org/officeDocument/2006/relationships/hyperlink" Target="%5bMS-OXOABK%5d.pdf" TargetMode="External"/><Relationship Id="rId152" Type="http://schemas.openxmlformats.org/officeDocument/2006/relationships/hyperlink" Target="%5bMS-OXPROPS%5d.pdf" TargetMode="External"/><Relationship Id="rId173" Type="http://schemas.openxmlformats.org/officeDocument/2006/relationships/hyperlink" Target="https://go.microsoft.com/fwlink/?LinkId=112504" TargetMode="External"/><Relationship Id="rId194" Type="http://schemas.openxmlformats.org/officeDocument/2006/relationships/hyperlink" Target="https://go.microsoft.com/fwlink/?LinkId=112504" TargetMode="External"/><Relationship Id="rId208" Type="http://schemas.openxmlformats.org/officeDocument/2006/relationships/hyperlink" Target="https://go.microsoft.com/fwlink/?LinkId=112504" TargetMode="External"/><Relationship Id="rId229" Type="http://schemas.openxmlformats.org/officeDocument/2006/relationships/hyperlink" Target="https://go.microsoft.com/fwlink/?LinkId=112504" TargetMode="External"/><Relationship Id="rId240" Type="http://schemas.openxmlformats.org/officeDocument/2006/relationships/hyperlink" Target="https://go.microsoft.com/fwlink/?LinkId=112504" TargetMode="External"/><Relationship Id="rId261" Type="http://schemas.openxmlformats.org/officeDocument/2006/relationships/hyperlink" Target="%5bMS-OXPROPS%5d.pdf" TargetMode="External"/><Relationship Id="rId14" Type="http://schemas.openxmlformats.org/officeDocument/2006/relationships/hyperlink" Target="mailto:dochelp@microsoft.com" TargetMode="External"/><Relationship Id="rId35" Type="http://schemas.openxmlformats.org/officeDocument/2006/relationships/hyperlink" Target="mailto:dochelp@microsoft.com" TargetMode="External"/><Relationship Id="rId56" Type="http://schemas.openxmlformats.org/officeDocument/2006/relationships/hyperlink" Target="%5bMS-OXOMSG%5d.pdf" TargetMode="External"/><Relationship Id="rId77" Type="http://schemas.openxmlformats.org/officeDocument/2006/relationships/hyperlink" Target="https://go.microsoft.com/fwlink/?LinkId=112504" TargetMode="External"/><Relationship Id="rId100" Type="http://schemas.openxmlformats.org/officeDocument/2006/relationships/hyperlink" Target="%5bMS-OXOCAL%5d.pdf" TargetMode="External"/><Relationship Id="rId282" Type="http://schemas.openxmlformats.org/officeDocument/2006/relationships/hyperlink" Target="https://go.microsoft.com/fwlink/?LinkId=112504" TargetMode="External"/><Relationship Id="rId8" Type="http://schemas.openxmlformats.org/officeDocument/2006/relationships/endnotes" Target="endnotes.xml"/><Relationship Id="rId98" Type="http://schemas.openxmlformats.org/officeDocument/2006/relationships/hyperlink" Target="https://go.microsoft.com/fwlink/?LinkId=112504" TargetMode="External"/><Relationship Id="rId121" Type="http://schemas.openxmlformats.org/officeDocument/2006/relationships/hyperlink" Target="https://go.microsoft.com/fwlink/?LinkId=193298" TargetMode="External"/><Relationship Id="rId142" Type="http://schemas.openxmlformats.org/officeDocument/2006/relationships/hyperlink" Target="https://go.microsoft.com/fwlink/?LinkId=112504" TargetMode="External"/><Relationship Id="rId163" Type="http://schemas.openxmlformats.org/officeDocument/2006/relationships/hyperlink" Target="https://go.microsoft.com/fwlink/?LinkId=112504" TargetMode="External"/><Relationship Id="rId184" Type="http://schemas.openxmlformats.org/officeDocument/2006/relationships/hyperlink" Target="%5bMS-OXOABK%5d.pdf" TargetMode="External"/><Relationship Id="rId219" Type="http://schemas.openxmlformats.org/officeDocument/2006/relationships/hyperlink" Target="https://go.microsoft.com/fwlink/?LinkId=112504" TargetMode="External"/><Relationship Id="rId230" Type="http://schemas.openxmlformats.org/officeDocument/2006/relationships/hyperlink" Target="%5bMS-OXPROPS%5d.pdf" TargetMode="External"/><Relationship Id="rId251" Type="http://schemas.openxmlformats.org/officeDocument/2006/relationships/hyperlink" Target="%5bMS-OXPROPS%5d.pdf" TargetMode="External"/><Relationship Id="rId25" Type="http://schemas.openxmlformats.org/officeDocument/2006/relationships/hyperlink" Target="%5bMS-OXCDATA%5d.pdf" TargetMode="External"/><Relationship Id="rId46" Type="http://schemas.openxmlformats.org/officeDocument/2006/relationships/hyperlink" Target="https://go.microsoft.com/fwlink/?LinkId=90307" TargetMode="External"/><Relationship Id="rId67" Type="http://schemas.openxmlformats.org/officeDocument/2006/relationships/hyperlink" Target="https://go.microsoft.com/fwlink/?LinkId=112504" TargetMode="External"/><Relationship Id="rId272" Type="http://schemas.openxmlformats.org/officeDocument/2006/relationships/hyperlink" Target="https://go.microsoft.com/fwlink/?LinkId=112504" TargetMode="External"/><Relationship Id="rId293" Type="http://schemas.openxmlformats.org/officeDocument/2006/relationships/hyperlink" Target="https://go.microsoft.com/fwlink/?LinkId=112504" TargetMode="External"/><Relationship Id="rId307" Type="http://schemas.openxmlformats.org/officeDocument/2006/relationships/hyperlink" Target="%5bMS-OXPROPS%5d.pdf" TargetMode="External"/><Relationship Id="rId88" Type="http://schemas.openxmlformats.org/officeDocument/2006/relationships/hyperlink" Target="https://go.microsoft.com/fwlink/?LinkId=112504" TargetMode="External"/><Relationship Id="rId111" Type="http://schemas.openxmlformats.org/officeDocument/2006/relationships/hyperlink" Target="https://go.microsoft.com/fwlink/?LinkId=112504" TargetMode="External"/><Relationship Id="rId132" Type="http://schemas.openxmlformats.org/officeDocument/2006/relationships/hyperlink" Target="%5bMS-OXCDATA%5d.pdf" TargetMode="External"/><Relationship Id="rId153" Type="http://schemas.openxmlformats.org/officeDocument/2006/relationships/hyperlink" Target="https://go.microsoft.com/fwlink/?LinkId=112504" TargetMode="External"/><Relationship Id="rId174" Type="http://schemas.openxmlformats.org/officeDocument/2006/relationships/hyperlink" Target="https://go.microsoft.com/fwlink/?LinkId=112504" TargetMode="External"/><Relationship Id="rId195" Type="http://schemas.openxmlformats.org/officeDocument/2006/relationships/hyperlink" Target="https://go.microsoft.com/fwlink/?LinkId=112504" TargetMode="External"/><Relationship Id="rId209" Type="http://schemas.openxmlformats.org/officeDocument/2006/relationships/hyperlink" Target="https://go.microsoft.com/fwlink/?LinkId=123096" TargetMode="External"/><Relationship Id="rId220" Type="http://schemas.openxmlformats.org/officeDocument/2006/relationships/hyperlink" Target="https://go.microsoft.com/fwlink/?LinkId=112504" TargetMode="External"/><Relationship Id="rId241" Type="http://schemas.openxmlformats.org/officeDocument/2006/relationships/hyperlink" Target="https://go.microsoft.com/fwlink/?LinkId=112504" TargetMode="External"/><Relationship Id="rId15" Type="http://schemas.openxmlformats.org/officeDocument/2006/relationships/hyperlink" Target="https://go.microsoft.com/fwlink/?LinkId=112504" TargetMode="External"/><Relationship Id="rId36" Type="http://schemas.openxmlformats.org/officeDocument/2006/relationships/hyperlink" Target="%5bMS-DTYP%5d.pdf" TargetMode="External"/><Relationship Id="rId57" Type="http://schemas.openxmlformats.org/officeDocument/2006/relationships/hyperlink" Target="%5bMS-OXPROTO%5d.pdf" TargetMode="External"/><Relationship Id="rId262" Type="http://schemas.openxmlformats.org/officeDocument/2006/relationships/hyperlink" Target="https://go.microsoft.com/fwlink/?LinkId=112504" TargetMode="External"/><Relationship Id="rId283" Type="http://schemas.openxmlformats.org/officeDocument/2006/relationships/hyperlink" Target="https://go.microsoft.com/fwlink/?LinkId=112504" TargetMode="External"/><Relationship Id="rId78" Type="http://schemas.openxmlformats.org/officeDocument/2006/relationships/hyperlink" Target="https://go.microsoft.com/fwlink/?LinkId=112504" TargetMode="External"/><Relationship Id="rId99" Type="http://schemas.openxmlformats.org/officeDocument/2006/relationships/hyperlink" Target="https://go.microsoft.com/fwlink/?LinkId=112504" TargetMode="External"/><Relationship Id="rId101" Type="http://schemas.openxmlformats.org/officeDocument/2006/relationships/hyperlink" Target="%5bMS-OXPROPS%5d.pdf" TargetMode="External"/><Relationship Id="rId122" Type="http://schemas.openxmlformats.org/officeDocument/2006/relationships/hyperlink" Target="https://go.microsoft.com/fwlink/?LinkId=90453" TargetMode="External"/><Relationship Id="rId143" Type="http://schemas.openxmlformats.org/officeDocument/2006/relationships/hyperlink" Target="%5bMS-OXPROPS%5d.pdf" TargetMode="External"/><Relationship Id="rId164" Type="http://schemas.openxmlformats.org/officeDocument/2006/relationships/hyperlink" Target="https://go.microsoft.com/fwlink/?LinkId=112504" TargetMode="External"/><Relationship Id="rId185" Type="http://schemas.openxmlformats.org/officeDocument/2006/relationships/hyperlink" Target="%5bMS-OXCDATA%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OCAL%5d.pdf" TargetMode="External"/><Relationship Id="rId26" Type="http://schemas.openxmlformats.org/officeDocument/2006/relationships/hyperlink" Target="https://go.microsoft.com/fwlink/?LinkId=120924" TargetMode="External"/><Relationship Id="rId231" Type="http://schemas.openxmlformats.org/officeDocument/2006/relationships/hyperlink" Target="https://go.microsoft.com/fwlink/?LinkId=112504" TargetMode="External"/><Relationship Id="rId252" Type="http://schemas.openxmlformats.org/officeDocument/2006/relationships/hyperlink" Target="https://go.microsoft.com/fwlink/?LinkId=112504" TargetMode="External"/><Relationship Id="rId273" Type="http://schemas.openxmlformats.org/officeDocument/2006/relationships/hyperlink" Target="https://go.microsoft.com/fwlink/?LinkId=113487" TargetMode="External"/><Relationship Id="rId294" Type="http://schemas.openxmlformats.org/officeDocument/2006/relationships/hyperlink" Target="%5bMS-OXOCAL%5d.pdf" TargetMode="External"/><Relationship Id="rId308" Type="http://schemas.openxmlformats.org/officeDocument/2006/relationships/hyperlink" Target="%5bMS-OXCDATA%5d.pdf"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90354" TargetMode="External"/><Relationship Id="rId89" Type="http://schemas.openxmlformats.org/officeDocument/2006/relationships/hyperlink" Target="https://go.microsoft.com/fwlink/?LinkId=112504" TargetMode="External"/><Relationship Id="rId112" Type="http://schemas.openxmlformats.org/officeDocument/2006/relationships/hyperlink" Target="https://go.microsoft.com/fwlink/?LinkId=112504" TargetMode="External"/><Relationship Id="rId133" Type="http://schemas.openxmlformats.org/officeDocument/2006/relationships/hyperlink" Target="https://go.microsoft.com/fwlink/?LinkId=112504" TargetMode="External"/><Relationship Id="rId154" Type="http://schemas.openxmlformats.org/officeDocument/2006/relationships/hyperlink" Target="%5bMS-OXPROPS%5d.pdf" TargetMode="External"/><Relationship Id="rId175" Type="http://schemas.openxmlformats.org/officeDocument/2006/relationships/hyperlink" Target="%5bMS-OXPROPS%5d.pdf" TargetMode="External"/><Relationship Id="rId196" Type="http://schemas.openxmlformats.org/officeDocument/2006/relationships/hyperlink" Target="%5bMS-OXPROPS%5d.pdf" TargetMode="External"/><Relationship Id="rId200" Type="http://schemas.openxmlformats.org/officeDocument/2006/relationships/hyperlink" Target="https://go.microsoft.com/fwlink/?LinkId=112504" TargetMode="External"/><Relationship Id="rId16" Type="http://schemas.openxmlformats.org/officeDocument/2006/relationships/hyperlink" Target="%5bMS-OXOCAL%5d.pdf" TargetMode="External"/><Relationship Id="rId221" Type="http://schemas.openxmlformats.org/officeDocument/2006/relationships/hyperlink" Target="https://go.microsoft.com/fwlink/?LinkId=112504" TargetMode="External"/><Relationship Id="rId242" Type="http://schemas.openxmlformats.org/officeDocument/2006/relationships/hyperlink" Target="https://go.microsoft.com/fwlink/?LinkId=112504" TargetMode="External"/><Relationship Id="rId263" Type="http://schemas.openxmlformats.org/officeDocument/2006/relationships/hyperlink" Target="%5bMS-OXPROPS%5d.pdf" TargetMode="External"/><Relationship Id="rId284" Type="http://schemas.openxmlformats.org/officeDocument/2006/relationships/hyperlink" Target="https://go.microsoft.com/fwlink/?LinkId=112504" TargetMode="External"/><Relationship Id="rId37" Type="http://schemas.openxmlformats.org/officeDocument/2006/relationships/hyperlink" Target="%5bMS-LCID%5d.pdf" TargetMode="External"/><Relationship Id="rId58" Type="http://schemas.openxmlformats.org/officeDocument/2006/relationships/hyperlink" Target="https://go.microsoft.com/fwlink/?LinkId=193299" TargetMode="External"/><Relationship Id="rId79" Type="http://schemas.openxmlformats.org/officeDocument/2006/relationships/hyperlink" Target="https://go.microsoft.com/fwlink/?LinkId=112504" TargetMode="External"/><Relationship Id="rId102" Type="http://schemas.openxmlformats.org/officeDocument/2006/relationships/hyperlink" Target="https://go.microsoft.com/fwlink/?LinkId=112504" TargetMode="External"/><Relationship Id="rId123" Type="http://schemas.openxmlformats.org/officeDocument/2006/relationships/hyperlink" Target="https://go.microsoft.com/fwlink/?LinkId=112504" TargetMode="External"/><Relationship Id="rId144" Type="http://schemas.openxmlformats.org/officeDocument/2006/relationships/hyperlink" Target="https://go.microsoft.com/fwlink/?LinkId=112504" TargetMode="External"/><Relationship Id="rId90" Type="http://schemas.openxmlformats.org/officeDocument/2006/relationships/hyperlink" Target="https://go.microsoft.com/fwlink/?LinkId=112504" TargetMode="External"/><Relationship Id="rId165" Type="http://schemas.openxmlformats.org/officeDocument/2006/relationships/hyperlink" Target="https://go.microsoft.com/fwlink/?LinkId=112504" TargetMode="External"/><Relationship Id="rId186" Type="http://schemas.openxmlformats.org/officeDocument/2006/relationships/hyperlink" Target="https://go.microsoft.com/fwlink/?LinkId=112504" TargetMode="External"/><Relationship Id="rId211" Type="http://schemas.openxmlformats.org/officeDocument/2006/relationships/hyperlink" Target="%5bMS-OXPROPS%5d.pdf" TargetMode="External"/><Relationship Id="rId232" Type="http://schemas.openxmlformats.org/officeDocument/2006/relationships/hyperlink" Target="%5bMS-OXOCAL%5d.pdf" TargetMode="External"/><Relationship Id="rId253" Type="http://schemas.openxmlformats.org/officeDocument/2006/relationships/hyperlink" Target="%5bMS-OXPROPS%5d.pdf" TargetMode="External"/><Relationship Id="rId274" Type="http://schemas.openxmlformats.org/officeDocument/2006/relationships/hyperlink" Target="%5bMS-OXOABK%5d.pdf" TargetMode="External"/><Relationship Id="rId295" Type="http://schemas.openxmlformats.org/officeDocument/2006/relationships/hyperlink" Target="https://go.microsoft.com/fwlink/?LinkId=123096" TargetMode="External"/><Relationship Id="rId309" Type="http://schemas.openxmlformats.org/officeDocument/2006/relationships/hyperlink" Target="%5bMS-OXPROPS%5d.pdf" TargetMode="External"/><Relationship Id="rId27" Type="http://schemas.openxmlformats.org/officeDocument/2006/relationships/hyperlink" Target="https://go.microsoft.com/fwlink/?LinkId=144740" TargetMode="External"/><Relationship Id="rId48" Type="http://schemas.openxmlformats.org/officeDocument/2006/relationships/hyperlink" Target="https://go.microsoft.com/fwlink/?LinkId=113487" TargetMode="External"/><Relationship Id="rId69" Type="http://schemas.openxmlformats.org/officeDocument/2006/relationships/hyperlink" Target="https://go.microsoft.com/fwlink/?LinkId=112504" TargetMode="External"/><Relationship Id="rId113" Type="http://schemas.openxmlformats.org/officeDocument/2006/relationships/hyperlink" Target="https://go.microsoft.com/fwlink/?LinkId=112504" TargetMode="External"/><Relationship Id="rId134" Type="http://schemas.openxmlformats.org/officeDocument/2006/relationships/hyperlink" Target="https://go.microsoft.com/fwlink/?LinkId=112504" TargetMode="External"/><Relationship Id="rId80" Type="http://schemas.openxmlformats.org/officeDocument/2006/relationships/hyperlink" Target="https://go.microsoft.com/fwlink/?LinkId=112504" TargetMode="External"/><Relationship Id="rId155" Type="http://schemas.openxmlformats.org/officeDocument/2006/relationships/hyperlink" Target="https://go.microsoft.com/fwlink/?LinkId=112504" TargetMode="External"/><Relationship Id="rId176" Type="http://schemas.openxmlformats.org/officeDocument/2006/relationships/hyperlink" Target="https://go.microsoft.com/fwlink/?LinkId=112504" TargetMode="External"/><Relationship Id="rId197" Type="http://schemas.openxmlformats.org/officeDocument/2006/relationships/hyperlink" Target="https://go.microsoft.com/fwlink/?LinkId=112504" TargetMode="External"/><Relationship Id="rId201" Type="http://schemas.openxmlformats.org/officeDocument/2006/relationships/hyperlink" Target="%5bMS-OXPROPS%5d.pdf" TargetMode="External"/><Relationship Id="rId222" Type="http://schemas.openxmlformats.org/officeDocument/2006/relationships/hyperlink" Target="https://go.microsoft.com/fwlink/?LinkId=112504" TargetMode="External"/><Relationship Id="rId243" Type="http://schemas.openxmlformats.org/officeDocument/2006/relationships/hyperlink" Target="https://go.microsoft.com/fwlink/?LinkId=112504" TargetMode="External"/><Relationship Id="rId264" Type="http://schemas.openxmlformats.org/officeDocument/2006/relationships/hyperlink" Target="https://go.microsoft.com/fwlink/?LinkId=112504" TargetMode="External"/><Relationship Id="rId285" Type="http://schemas.openxmlformats.org/officeDocument/2006/relationships/hyperlink" Target="https://go.microsoft.com/fwlink/?LinkId=112504" TargetMode="External"/><Relationship Id="rId17" Type="http://schemas.openxmlformats.org/officeDocument/2006/relationships/hyperlink" Target="https://go.microsoft.com/fwlink/?LinkId=123096" TargetMode="External"/><Relationship Id="rId38" Type="http://schemas.openxmlformats.org/officeDocument/2006/relationships/hyperlink" Target="%5bMS-OXCDATA%5d.pdf" TargetMode="External"/><Relationship Id="rId59" Type="http://schemas.openxmlformats.org/officeDocument/2006/relationships/hyperlink" Target="%5bMS-OXOCAL%5d.pdf" TargetMode="External"/><Relationship Id="rId103" Type="http://schemas.openxmlformats.org/officeDocument/2006/relationships/hyperlink" Target="%5bMS-OXOCAL%5d.pdf" TargetMode="External"/><Relationship Id="rId124" Type="http://schemas.openxmlformats.org/officeDocument/2006/relationships/hyperlink" Target="https://go.microsoft.com/fwlink/?LinkId=112504" TargetMode="External"/><Relationship Id="rId310" Type="http://schemas.openxmlformats.org/officeDocument/2006/relationships/hyperlink" Target="%5bMS-OXCMAIL%5d.pdf" TargetMode="External"/><Relationship Id="rId70" Type="http://schemas.openxmlformats.org/officeDocument/2006/relationships/hyperlink" Target="https://go.microsoft.com/fwlink/?LinkId=112504" TargetMode="External"/><Relationship Id="rId91" Type="http://schemas.openxmlformats.org/officeDocument/2006/relationships/hyperlink" Target="https://go.microsoft.com/fwlink/?LinkId=112504" TargetMode="External"/><Relationship Id="rId145" Type="http://schemas.openxmlformats.org/officeDocument/2006/relationships/hyperlink" Target="%5bMS-OXPROPS%5d.pdf" TargetMode="External"/><Relationship Id="rId166" Type="http://schemas.openxmlformats.org/officeDocument/2006/relationships/hyperlink" Target="https://go.microsoft.com/fwlink/?LinkId=120475" TargetMode="External"/><Relationship Id="rId187" Type="http://schemas.openxmlformats.org/officeDocument/2006/relationships/hyperlink" Target="https://go.microsoft.com/fwlink/?LinkId=112504" TargetMode="External"/><Relationship Id="rId1" Type="http://schemas.openxmlformats.org/officeDocument/2006/relationships/customXml" Target="../customXml/item1.xml"/><Relationship Id="rId212" Type="http://schemas.openxmlformats.org/officeDocument/2006/relationships/hyperlink" Target="https://go.microsoft.com/fwlink/?LinkId=112504" TargetMode="External"/><Relationship Id="rId233" Type="http://schemas.openxmlformats.org/officeDocument/2006/relationships/hyperlink" Target="https://go.microsoft.com/fwlink/?LinkId=112504" TargetMode="External"/><Relationship Id="rId254" Type="http://schemas.openxmlformats.org/officeDocument/2006/relationships/hyperlink" Target="https://go.microsoft.com/fwlink/?LinkId=112504" TargetMode="External"/><Relationship Id="rId28" Type="http://schemas.openxmlformats.org/officeDocument/2006/relationships/hyperlink" Target="https://go.microsoft.com/fwlink/?LinkId=154659" TargetMode="External"/><Relationship Id="rId49" Type="http://schemas.openxmlformats.org/officeDocument/2006/relationships/hyperlink" Target="https://go.microsoft.com/fwlink/?LinkId=193298" TargetMode="External"/><Relationship Id="rId114" Type="http://schemas.openxmlformats.org/officeDocument/2006/relationships/hyperlink" Target="https://go.microsoft.com/fwlink/?LinkId=112504" TargetMode="External"/><Relationship Id="rId275" Type="http://schemas.openxmlformats.org/officeDocument/2006/relationships/hyperlink" Target="%5bMS-OXCDATA%5d.pdf" TargetMode="External"/><Relationship Id="rId296" Type="http://schemas.openxmlformats.org/officeDocument/2006/relationships/hyperlink" Target="%5bMS-OXOCAL%5d.pdf" TargetMode="External"/><Relationship Id="rId300" Type="http://schemas.openxmlformats.org/officeDocument/2006/relationships/hyperlink" Target="%5bMS-OXOCAL%5d.pdf" TargetMode="External"/><Relationship Id="rId60" Type="http://schemas.openxmlformats.org/officeDocument/2006/relationships/hyperlink" Target="https://go.microsoft.com/fwlink/?LinkId=112504" TargetMode="External"/><Relationship Id="rId81" Type="http://schemas.openxmlformats.org/officeDocument/2006/relationships/hyperlink" Target="https://go.microsoft.com/fwlink/?LinkId=112504" TargetMode="External"/><Relationship Id="rId135" Type="http://schemas.openxmlformats.org/officeDocument/2006/relationships/hyperlink" Target="https://go.microsoft.com/fwlink/?LinkId=112504" TargetMode="External"/><Relationship Id="rId156" Type="http://schemas.openxmlformats.org/officeDocument/2006/relationships/hyperlink" Target="https://go.microsoft.com/fwlink/?LinkId=112504" TargetMode="External"/><Relationship Id="rId177" Type="http://schemas.openxmlformats.org/officeDocument/2006/relationships/hyperlink" Target="%5bMS-OXPROPS%5d.pdf" TargetMode="External"/><Relationship Id="rId198" Type="http://schemas.openxmlformats.org/officeDocument/2006/relationships/hyperlink" Target="https://go.microsoft.com/fwlink/?LinkId=112504" TargetMode="External"/><Relationship Id="rId202" Type="http://schemas.openxmlformats.org/officeDocument/2006/relationships/hyperlink" Target="https://go.microsoft.com/fwlink/?LinkId=112504" TargetMode="External"/><Relationship Id="rId223" Type="http://schemas.openxmlformats.org/officeDocument/2006/relationships/hyperlink" Target="%5bMS-OXPROPS%5d.pdf" TargetMode="External"/><Relationship Id="rId244" Type="http://schemas.openxmlformats.org/officeDocument/2006/relationships/hyperlink" Target="%5bMS-OXPROPS%5d.pdf" TargetMode="External"/><Relationship Id="rId18" Type="http://schemas.openxmlformats.org/officeDocument/2006/relationships/hyperlink" Target="https://go.microsoft.com/fwlink/?LinkId=90487" TargetMode="External"/><Relationship Id="rId39" Type="http://schemas.openxmlformats.org/officeDocument/2006/relationships/hyperlink" Target="%5bMS-OXCMAIL%5d.pdf" TargetMode="External"/><Relationship Id="rId265" Type="http://schemas.openxmlformats.org/officeDocument/2006/relationships/hyperlink" Target="%5bMS-OXPROPS%5d.pdf" TargetMode="External"/><Relationship Id="rId286" Type="http://schemas.openxmlformats.org/officeDocument/2006/relationships/hyperlink" Target="https://go.microsoft.com/fwlink/?LinkId=112504" TargetMode="External"/><Relationship Id="rId50" Type="http://schemas.openxmlformats.org/officeDocument/2006/relationships/hyperlink" Target="https://go.microsoft.com/fwlink/?LinkId=112504" TargetMode="External"/><Relationship Id="rId104" Type="http://schemas.openxmlformats.org/officeDocument/2006/relationships/hyperlink" Target="https://go.microsoft.com/fwlink/?LinkId=112504" TargetMode="External"/><Relationship Id="rId125" Type="http://schemas.openxmlformats.org/officeDocument/2006/relationships/hyperlink" Target="https://go.microsoft.com/fwlink/?LinkId=112504" TargetMode="External"/><Relationship Id="rId146" Type="http://schemas.openxmlformats.org/officeDocument/2006/relationships/hyperlink" Target="https://go.microsoft.com/fwlink/?LinkId=112504" TargetMode="External"/><Relationship Id="rId167" Type="http://schemas.openxmlformats.org/officeDocument/2006/relationships/hyperlink" Target="%5bMS-OXPROPS%5d.pdf" TargetMode="External"/><Relationship Id="rId188" Type="http://schemas.openxmlformats.org/officeDocument/2006/relationships/hyperlink" Target="%5bMS-OXPROPS%5d.pdf" TargetMode="External"/><Relationship Id="rId311" Type="http://schemas.openxmlformats.org/officeDocument/2006/relationships/hyperlink" Target="%5bMS-OXOCAL%5d.pdf" TargetMode="External"/><Relationship Id="rId71" Type="http://schemas.openxmlformats.org/officeDocument/2006/relationships/hyperlink" Target="%5bMS-OXPROPS%5d.pdf" TargetMode="External"/><Relationship Id="rId92" Type="http://schemas.openxmlformats.org/officeDocument/2006/relationships/hyperlink" Target="https://go.microsoft.com/fwlink/?LinkId=112504" TargetMode="External"/><Relationship Id="rId213" Type="http://schemas.openxmlformats.org/officeDocument/2006/relationships/hyperlink" Target="%5bMS-OXRTFEX%5d.pdf" TargetMode="External"/><Relationship Id="rId234" Type="http://schemas.openxmlformats.org/officeDocument/2006/relationships/hyperlink" Target="https://go.microsoft.com/fwlink/?LinkId=11250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5bMS-OXPROPS%5d.pdf" TargetMode="External"/><Relationship Id="rId276" Type="http://schemas.openxmlformats.org/officeDocument/2006/relationships/hyperlink" Target="%5bMS-OXPROPS%5d.pdf" TargetMode="External"/><Relationship Id="rId297" Type="http://schemas.openxmlformats.org/officeDocument/2006/relationships/hyperlink" Target="%5bMS-OXOCAL%5d.pdf" TargetMode="External"/><Relationship Id="rId40" Type="http://schemas.openxmlformats.org/officeDocument/2006/relationships/hyperlink" Target="%5bMS-OXOABK%5d.pdf" TargetMode="External"/><Relationship Id="rId115" Type="http://schemas.openxmlformats.org/officeDocument/2006/relationships/hyperlink" Target="https://go.microsoft.com/fwlink/?LinkId=112504" TargetMode="External"/><Relationship Id="rId136" Type="http://schemas.openxmlformats.org/officeDocument/2006/relationships/hyperlink" Target="%5bMS-OXPROPS%5d.pdf" TargetMode="External"/><Relationship Id="rId157" Type="http://schemas.openxmlformats.org/officeDocument/2006/relationships/hyperlink" Target="https://go.microsoft.com/fwlink/?LinkId=112504" TargetMode="External"/><Relationship Id="rId178" Type="http://schemas.openxmlformats.org/officeDocument/2006/relationships/hyperlink" Target="https://go.microsoft.com/fwlink/?LinkId=112504" TargetMode="External"/><Relationship Id="rId301" Type="http://schemas.openxmlformats.org/officeDocument/2006/relationships/hyperlink" Target="%5bMS-OXOCAL%5d.pdf" TargetMode="External"/><Relationship Id="rId61" Type="http://schemas.openxmlformats.org/officeDocument/2006/relationships/hyperlink" Target="%5bMS-OXOCAL%5d.pdf" TargetMode="External"/><Relationship Id="rId82" Type="http://schemas.openxmlformats.org/officeDocument/2006/relationships/hyperlink" Target="https://go.microsoft.com/fwlink/?LinkId=112504" TargetMode="External"/><Relationship Id="rId199" Type="http://schemas.openxmlformats.org/officeDocument/2006/relationships/hyperlink" Target="https://go.microsoft.com/fwlink/?LinkId=112504" TargetMode="External"/><Relationship Id="rId203" Type="http://schemas.openxmlformats.org/officeDocument/2006/relationships/hyperlink" Target="https://go.microsoft.com/fwlink/?LinkId=112504" TargetMode="External"/><Relationship Id="rId19" Type="http://schemas.openxmlformats.org/officeDocument/2006/relationships/hyperlink" Target="https://go.microsoft.com/fwlink/?LinkId=112504" TargetMode="External"/><Relationship Id="rId224" Type="http://schemas.openxmlformats.org/officeDocument/2006/relationships/hyperlink" Target="%5bMS-OXOCAL%5d.pdf" TargetMode="External"/><Relationship Id="rId245" Type="http://schemas.openxmlformats.org/officeDocument/2006/relationships/hyperlink" Target="https://go.microsoft.com/fwlink/?LinkId=112504" TargetMode="External"/><Relationship Id="rId266" Type="http://schemas.openxmlformats.org/officeDocument/2006/relationships/hyperlink" Target="https://go.microsoft.com/fwlink/?LinkId=112504" TargetMode="External"/><Relationship Id="rId287" Type="http://schemas.openxmlformats.org/officeDocument/2006/relationships/hyperlink" Target="https://go.microsoft.com/fwlink/?LinkId=112504" TargetMode="External"/><Relationship Id="rId30" Type="http://schemas.openxmlformats.org/officeDocument/2006/relationships/hyperlink" Target="https://go.microsoft.com/fwlink/?LinkId=90287" TargetMode="External"/><Relationship Id="rId105" Type="http://schemas.openxmlformats.org/officeDocument/2006/relationships/hyperlink" Target="https://go.microsoft.com/fwlink/?LinkId=112504" TargetMode="External"/><Relationship Id="rId126" Type="http://schemas.openxmlformats.org/officeDocument/2006/relationships/hyperlink" Target="https://go.microsoft.com/fwlink/?LinkId=112504" TargetMode="External"/><Relationship Id="rId147" Type="http://schemas.openxmlformats.org/officeDocument/2006/relationships/hyperlink" Target="https://go.microsoft.com/fwlink/?LinkId=90354" TargetMode="External"/><Relationship Id="rId168" Type="http://schemas.openxmlformats.org/officeDocument/2006/relationships/hyperlink" Target="%5bMS-LCID%5d.pdf" TargetMode="External"/><Relationship Id="rId312" Type="http://schemas.openxmlformats.org/officeDocument/2006/relationships/hyperlink" Target="mailto:dochelp@microsoft.com" TargetMode="External"/><Relationship Id="rId51" Type="http://schemas.openxmlformats.org/officeDocument/2006/relationships/hyperlink" Target="https://go.microsoft.com/fwlink/?LinkId=90354" TargetMode="External"/><Relationship Id="rId72" Type="http://schemas.openxmlformats.org/officeDocument/2006/relationships/hyperlink" Target="https://go.microsoft.com/fwlink/?LinkId=112504" TargetMode="External"/><Relationship Id="rId93" Type="http://schemas.openxmlformats.org/officeDocument/2006/relationships/hyperlink" Target="https://go.microsoft.com/fwlink/?LinkId=112504" TargetMode="External"/><Relationship Id="rId189" Type="http://schemas.openxmlformats.org/officeDocument/2006/relationships/hyperlink" Target="https://go.microsoft.com/fwlink/?LinkId=112504" TargetMode="External"/><Relationship Id="rId3" Type="http://schemas.openxmlformats.org/officeDocument/2006/relationships/numbering" Target="numbering.xml"/><Relationship Id="rId214" Type="http://schemas.openxmlformats.org/officeDocument/2006/relationships/hyperlink" Target="%5bMS-OXRTFCP%5d.pdf" TargetMode="External"/><Relationship Id="rId235" Type="http://schemas.openxmlformats.org/officeDocument/2006/relationships/hyperlink" Target="%5bMS-OXPROPS%5d.pdf" TargetMode="External"/><Relationship Id="rId256" Type="http://schemas.openxmlformats.org/officeDocument/2006/relationships/hyperlink" Target="https://go.microsoft.com/fwlink/?LinkId=112504" TargetMode="External"/><Relationship Id="rId277" Type="http://schemas.openxmlformats.org/officeDocument/2006/relationships/hyperlink" Target="https://go.microsoft.com/fwlink/?LinkId=112504" TargetMode="External"/><Relationship Id="rId298" Type="http://schemas.openxmlformats.org/officeDocument/2006/relationships/hyperlink" Target="%5bMS-OXOCAL%5d.pdf" TargetMode="External"/><Relationship Id="rId116" Type="http://schemas.openxmlformats.org/officeDocument/2006/relationships/hyperlink" Target="https://go.microsoft.com/fwlink/?LinkId=112504" TargetMode="External"/><Relationship Id="rId137" Type="http://schemas.openxmlformats.org/officeDocument/2006/relationships/hyperlink" Target="https://go.microsoft.com/fwlink/?LinkId=112504" TargetMode="External"/><Relationship Id="rId158" Type="http://schemas.openxmlformats.org/officeDocument/2006/relationships/hyperlink" Target="%5bMS-OXPROPS%5d.pdf" TargetMode="External"/><Relationship Id="rId302" Type="http://schemas.openxmlformats.org/officeDocument/2006/relationships/hyperlink" Target="https://go.microsoft.com/fwlink/?LinkId=112504"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OCAL%5d.pdf" TargetMode="External"/><Relationship Id="rId62" Type="http://schemas.openxmlformats.org/officeDocument/2006/relationships/hyperlink" Target="%5bMS-OXCMSG%5d.pdf" TargetMode="External"/><Relationship Id="rId83" Type="http://schemas.openxmlformats.org/officeDocument/2006/relationships/hyperlink" Target="%5bMS-OXOCAL%5d.pdf" TargetMode="External"/><Relationship Id="rId179" Type="http://schemas.openxmlformats.org/officeDocument/2006/relationships/hyperlink" Target="https://go.microsoft.com/fwlink/?LinkId=112504" TargetMode="External"/><Relationship Id="rId190" Type="http://schemas.openxmlformats.org/officeDocument/2006/relationships/hyperlink" Target="%5bMS-OXOCAL%5d.pdf" TargetMode="External"/><Relationship Id="rId204" Type="http://schemas.openxmlformats.org/officeDocument/2006/relationships/hyperlink" Target="https://go.microsoft.com/fwlink/?LinkId=112504" TargetMode="External"/><Relationship Id="rId225" Type="http://schemas.openxmlformats.org/officeDocument/2006/relationships/hyperlink" Target="https://go.microsoft.com/fwlink/?LinkId=112504" TargetMode="External"/><Relationship Id="rId246" Type="http://schemas.openxmlformats.org/officeDocument/2006/relationships/hyperlink" Target="%5bMS-OXPROPS%5d.pdf" TargetMode="External"/><Relationship Id="rId267" Type="http://schemas.openxmlformats.org/officeDocument/2006/relationships/hyperlink" Target="%5bMS-OXPROPS%5d.pdf" TargetMode="External"/><Relationship Id="rId288" Type="http://schemas.openxmlformats.org/officeDocument/2006/relationships/hyperlink" Target="https://go.microsoft.com/fwlink/?LinkId=112504" TargetMode="External"/><Relationship Id="rId106" Type="http://schemas.openxmlformats.org/officeDocument/2006/relationships/hyperlink" Target="%5bMS-DTYP%5d.pdf" TargetMode="External"/><Relationship Id="rId127" Type="http://schemas.openxmlformats.org/officeDocument/2006/relationships/hyperlink" Target="%5bMS-OXCMAIL%5d.pdf" TargetMode="External"/><Relationship Id="rId313"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63" TargetMode="External"/><Relationship Id="rId52" Type="http://schemas.openxmlformats.org/officeDocument/2006/relationships/hyperlink" Target="https://go.microsoft.com/fwlink/?LinkId=90453" TargetMode="External"/><Relationship Id="rId73" Type="http://schemas.openxmlformats.org/officeDocument/2006/relationships/hyperlink" Target="https://go.microsoft.com/fwlink/?LinkId=112504" TargetMode="External"/><Relationship Id="rId94" Type="http://schemas.openxmlformats.org/officeDocument/2006/relationships/hyperlink" Target="https://go.microsoft.com/fwlink/?LinkId=112504" TargetMode="External"/><Relationship Id="rId148" Type="http://schemas.openxmlformats.org/officeDocument/2006/relationships/hyperlink" Target="%5bMS-OXPROPS%5d.pdf" TargetMode="External"/><Relationship Id="rId169" Type="http://schemas.openxmlformats.org/officeDocument/2006/relationships/hyperlink" Target="https://go.microsoft.com/fwlink/?LinkId=112504" TargetMode="External"/><Relationship Id="rId4" Type="http://schemas.openxmlformats.org/officeDocument/2006/relationships/styles" Target="styles.xml"/><Relationship Id="rId180" Type="http://schemas.openxmlformats.org/officeDocument/2006/relationships/hyperlink" Target="https://go.microsoft.com/fwlink/?LinkId=120475" TargetMode="External"/><Relationship Id="rId215" Type="http://schemas.openxmlformats.org/officeDocument/2006/relationships/hyperlink" Target="https://go.microsoft.com/fwlink/?LinkId=112504" TargetMode="External"/><Relationship Id="rId236" Type="http://schemas.openxmlformats.org/officeDocument/2006/relationships/hyperlink" Target="https://go.microsoft.com/fwlink/?LinkId=112504" TargetMode="External"/><Relationship Id="rId257" Type="http://schemas.openxmlformats.org/officeDocument/2006/relationships/hyperlink" Target="%5bMS-OXPROPS%5d.pdf" TargetMode="External"/><Relationship Id="rId278" Type="http://schemas.openxmlformats.org/officeDocument/2006/relationships/hyperlink" Target="https://go.microsoft.com/fwlink/?LinkId=112504" TargetMode="External"/><Relationship Id="rId303" Type="http://schemas.openxmlformats.org/officeDocument/2006/relationships/hyperlink" Target="%5bMS-OXOCAL%5d.pdf" TargetMode="External"/><Relationship Id="rId42" Type="http://schemas.openxmlformats.org/officeDocument/2006/relationships/hyperlink" Target="%5bMS-OXPROPS%5d.pdf" TargetMode="External"/><Relationship Id="rId84" Type="http://schemas.openxmlformats.org/officeDocument/2006/relationships/hyperlink" Target="https://go.microsoft.com/fwlink/?LinkId=112504" TargetMode="External"/><Relationship Id="rId138" Type="http://schemas.openxmlformats.org/officeDocument/2006/relationships/hyperlink" Target="https://go.microsoft.com/fwlink/?LinkId=112504" TargetMode="External"/><Relationship Id="rId191" Type="http://schemas.openxmlformats.org/officeDocument/2006/relationships/hyperlink" Target="%5bMS-OXPROPS%5d.pdf" TargetMode="External"/><Relationship Id="rId205" Type="http://schemas.openxmlformats.org/officeDocument/2006/relationships/hyperlink" Target="https://go.microsoft.com/fwlink/?LinkId=120475" TargetMode="External"/><Relationship Id="rId247" Type="http://schemas.openxmlformats.org/officeDocument/2006/relationships/hyperlink" Target="https://go.microsoft.com/fwlink/?LinkId=112504" TargetMode="External"/><Relationship Id="rId107" Type="http://schemas.openxmlformats.org/officeDocument/2006/relationships/hyperlink" Target="https://go.microsoft.com/fwlink/?LinkId=112504" TargetMode="External"/><Relationship Id="rId289" Type="http://schemas.openxmlformats.org/officeDocument/2006/relationships/hyperlink" Target="https://go.microsoft.com/fwlink/?LinkId=112504"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123096" TargetMode="External"/><Relationship Id="rId149" Type="http://schemas.openxmlformats.org/officeDocument/2006/relationships/hyperlink" Target="https://go.microsoft.com/fwlink/?LinkId=112504" TargetMode="External"/><Relationship Id="rId314" Type="http://schemas.openxmlformats.org/officeDocument/2006/relationships/footer" Target="footer2.xml"/><Relationship Id="rId95" Type="http://schemas.openxmlformats.org/officeDocument/2006/relationships/hyperlink" Target="https://go.microsoft.com/fwlink/?LinkId=152822" TargetMode="External"/><Relationship Id="rId160" Type="http://schemas.openxmlformats.org/officeDocument/2006/relationships/hyperlink" Target="https://go.microsoft.com/fwlink/?LinkId=112504" TargetMode="External"/><Relationship Id="rId216" Type="http://schemas.openxmlformats.org/officeDocument/2006/relationships/hyperlink" Target="https://go.microsoft.com/fwlink/?LinkId=112504" TargetMode="External"/><Relationship Id="rId258" Type="http://schemas.openxmlformats.org/officeDocument/2006/relationships/hyperlink" Target="https://go.microsoft.com/fwlink/?LinkId=112504" TargetMode="External"/><Relationship Id="rId22" Type="http://schemas.openxmlformats.org/officeDocument/2006/relationships/hyperlink" Target="https://go.microsoft.com/fwlink/?LinkId=90307" TargetMode="External"/><Relationship Id="rId64" Type="http://schemas.openxmlformats.org/officeDocument/2006/relationships/hyperlink" Target="https://go.microsoft.com/fwlink/?LinkId=193299" TargetMode="External"/><Relationship Id="rId118" Type="http://schemas.openxmlformats.org/officeDocument/2006/relationships/hyperlink" Target="https://go.microsoft.com/fwlink/?LinkId=112504" TargetMode="External"/><Relationship Id="rId171" Type="http://schemas.openxmlformats.org/officeDocument/2006/relationships/hyperlink" Target="%5bMS-OXOCAL%5d.pdf" TargetMode="External"/><Relationship Id="rId227" Type="http://schemas.openxmlformats.org/officeDocument/2006/relationships/hyperlink" Target="https://go.microsoft.com/fwlink/?LinkId=112504" TargetMode="External"/><Relationship Id="rId269" Type="http://schemas.openxmlformats.org/officeDocument/2006/relationships/hyperlink" Target="%5bMS-OXPROPS%5d.pdf" TargetMode="External"/><Relationship Id="rId33" Type="http://schemas.openxmlformats.org/officeDocument/2006/relationships/hyperlink" Target="https://go.microsoft.com/fwlink/?LinkId=90317" TargetMode="External"/><Relationship Id="rId129" Type="http://schemas.openxmlformats.org/officeDocument/2006/relationships/hyperlink" Target="%5bMS-OXPROPS%5d.pdf" TargetMode="External"/><Relationship Id="rId280" Type="http://schemas.openxmlformats.org/officeDocument/2006/relationships/hyperlink" Target="https://go.microsoft.com/fwlink/?LinkId=112504" TargetMode="External"/><Relationship Id="rId75" Type="http://schemas.openxmlformats.org/officeDocument/2006/relationships/hyperlink" Target="https://go.microsoft.com/fwlink/?LinkId=112504" TargetMode="External"/><Relationship Id="rId140" Type="http://schemas.openxmlformats.org/officeDocument/2006/relationships/hyperlink" Target="https://go.microsoft.com/fwlink/?LinkId=112504" TargetMode="External"/><Relationship Id="rId182" Type="http://schemas.openxmlformats.org/officeDocument/2006/relationships/hyperlink" Target="https://go.microsoft.com/fwlink/?LinkId=112504" TargetMode="External"/><Relationship Id="rId6" Type="http://schemas.openxmlformats.org/officeDocument/2006/relationships/webSettings" Target="webSettings.xml"/><Relationship Id="rId238" Type="http://schemas.openxmlformats.org/officeDocument/2006/relationships/hyperlink" Target="https://go.microsoft.com/fwlink/?LinkId=112504" TargetMode="External"/><Relationship Id="rId291" Type="http://schemas.openxmlformats.org/officeDocument/2006/relationships/hyperlink" Target="https://go.microsoft.com/fwlink/?LinkId=112504" TargetMode="External"/><Relationship Id="rId305" Type="http://schemas.openxmlformats.org/officeDocument/2006/relationships/hyperlink" Target="%5bMS-OXPROPS%5d.pdf" TargetMode="External"/><Relationship Id="rId44" Type="http://schemas.openxmlformats.org/officeDocument/2006/relationships/hyperlink" Target="%5bMS-OXRTFEX%5d.pdf" TargetMode="External"/><Relationship Id="rId86" Type="http://schemas.openxmlformats.org/officeDocument/2006/relationships/hyperlink" Target="https://go.microsoft.com/fwlink/?LinkId=112504" TargetMode="External"/><Relationship Id="rId151" Type="http://schemas.openxmlformats.org/officeDocument/2006/relationships/hyperlink" Target="https://go.microsoft.com/fwlink/?LinkId=1125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6494A12-808B-42B1-B162-BBBDDDB2C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94113</Words>
  <Characters>536447</Characters>
  <Application>Microsoft Office Word</Application>
  <DocSecurity>0</DocSecurity>
  <Lines>4470</Lines>
  <Paragraphs>1258</Paragraphs>
  <ScaleCrop>false</ScaleCrop>
  <Company/>
  <LinksUpToDate>false</LinksUpToDate>
  <CharactersWithSpaces>629302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2024-08-15T14:36:00Z</dcterms:created>
  <dcterms:modified xsi:type="dcterms:W3CDTF">2024-08-15T14:36:00Z</dcterms:modified>
</cp:coreProperties>
</file>