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265B" w:rsidRDefault="009476DA">
      <w:bookmarkStart w:id="0" w:name="_GoBack"/>
      <w:bookmarkEnd w:id="0"/>
      <w:r>
        <w:rPr>
          <w:b/>
          <w:sz w:val="28"/>
        </w:rPr>
        <w:t xml:space="preserve">[MS-OXWSSYNC]: </w:t>
      </w:r>
    </w:p>
    <w:p w:rsidR="0012265B" w:rsidRDefault="009476DA">
      <w:r>
        <w:rPr>
          <w:b/>
          <w:sz w:val="28"/>
        </w:rPr>
        <w:t>Mailbox Contents Synchronization Web Service Protocol</w:t>
      </w:r>
    </w:p>
    <w:p w:rsidR="0012265B" w:rsidRDefault="0012265B">
      <w:pPr>
        <w:pStyle w:val="CoverHR"/>
      </w:pPr>
    </w:p>
    <w:p w:rsidR="00B346DF" w:rsidRPr="00893F99" w:rsidRDefault="009476DA" w:rsidP="00B346DF">
      <w:pPr>
        <w:pStyle w:val="MSDNH2"/>
        <w:spacing w:line="288" w:lineRule="auto"/>
        <w:textAlignment w:val="top"/>
      </w:pPr>
      <w:r>
        <w:t>Intellectual Property Rights Notice for Open Specifications Documentation</w:t>
      </w:r>
    </w:p>
    <w:p w:rsidR="00B346DF" w:rsidRDefault="009476DA"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476DA"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476DA"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9476DA"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476DA"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476DA"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476DA"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476D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476D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2265B" w:rsidRDefault="009476D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2265B" w:rsidRDefault="009476D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Date</w:t>
            </w:r>
          </w:p>
        </w:tc>
        <w:tc>
          <w:tcPr>
            <w:tcW w:w="0" w:type="auto"/>
          </w:tcPr>
          <w:p w:rsidR="0012265B" w:rsidRDefault="009476DA">
            <w:pPr>
              <w:pStyle w:val="TableHeaderText"/>
            </w:pPr>
            <w:r>
              <w:t>Revision History</w:t>
            </w:r>
          </w:p>
        </w:tc>
        <w:tc>
          <w:tcPr>
            <w:tcW w:w="0" w:type="auto"/>
          </w:tcPr>
          <w:p w:rsidR="0012265B" w:rsidRDefault="009476DA">
            <w:pPr>
              <w:pStyle w:val="TableHeaderText"/>
            </w:pPr>
            <w:r>
              <w:t>Revision Class</w:t>
            </w:r>
          </w:p>
        </w:tc>
        <w:tc>
          <w:tcPr>
            <w:tcW w:w="0" w:type="auto"/>
          </w:tcPr>
          <w:p w:rsidR="0012265B" w:rsidRDefault="009476DA">
            <w:pPr>
              <w:pStyle w:val="TableHeaderText"/>
            </w:pPr>
            <w:r>
              <w:t>Comments</w:t>
            </w:r>
          </w:p>
        </w:tc>
      </w:tr>
      <w:tr w:rsidR="0012265B" w:rsidTr="0012265B">
        <w:tc>
          <w:tcPr>
            <w:tcW w:w="0" w:type="auto"/>
            <w:vAlign w:val="center"/>
          </w:tcPr>
          <w:p w:rsidR="0012265B" w:rsidRDefault="009476DA">
            <w:pPr>
              <w:pStyle w:val="TableBodyText"/>
            </w:pPr>
            <w:r>
              <w:t>7/15/2009</w:t>
            </w:r>
          </w:p>
        </w:tc>
        <w:tc>
          <w:tcPr>
            <w:tcW w:w="0" w:type="auto"/>
            <w:vAlign w:val="center"/>
          </w:tcPr>
          <w:p w:rsidR="0012265B" w:rsidRDefault="009476DA">
            <w:pPr>
              <w:pStyle w:val="TableBodyText"/>
            </w:pPr>
            <w:r>
              <w:t>1.0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Initial Availability.</w:t>
            </w:r>
          </w:p>
        </w:tc>
      </w:tr>
      <w:tr w:rsidR="0012265B" w:rsidTr="0012265B">
        <w:tc>
          <w:tcPr>
            <w:tcW w:w="0" w:type="auto"/>
            <w:vAlign w:val="center"/>
          </w:tcPr>
          <w:p w:rsidR="0012265B" w:rsidRDefault="009476DA">
            <w:pPr>
              <w:pStyle w:val="TableBodyText"/>
            </w:pPr>
            <w:r>
              <w:t>11/4/2009</w:t>
            </w:r>
          </w:p>
        </w:tc>
        <w:tc>
          <w:tcPr>
            <w:tcW w:w="0" w:type="auto"/>
            <w:vAlign w:val="center"/>
          </w:tcPr>
          <w:p w:rsidR="0012265B" w:rsidRDefault="009476DA">
            <w:pPr>
              <w:pStyle w:val="TableBodyText"/>
            </w:pPr>
            <w:r>
              <w:t>1.0.1</w:t>
            </w:r>
          </w:p>
        </w:tc>
        <w:tc>
          <w:tcPr>
            <w:tcW w:w="0" w:type="auto"/>
            <w:vAlign w:val="center"/>
          </w:tcPr>
          <w:p w:rsidR="0012265B" w:rsidRDefault="009476DA">
            <w:pPr>
              <w:pStyle w:val="TableBodyText"/>
            </w:pPr>
            <w:r>
              <w:t>Editorial</w:t>
            </w:r>
          </w:p>
        </w:tc>
        <w:tc>
          <w:tcPr>
            <w:tcW w:w="0" w:type="auto"/>
            <w:vAlign w:val="center"/>
          </w:tcPr>
          <w:p w:rsidR="0012265B" w:rsidRDefault="009476DA">
            <w:pPr>
              <w:pStyle w:val="TableBodyText"/>
            </w:pPr>
            <w:r>
              <w:t>Revised and edited the technical content.</w:t>
            </w:r>
          </w:p>
        </w:tc>
      </w:tr>
      <w:tr w:rsidR="0012265B" w:rsidTr="0012265B">
        <w:tc>
          <w:tcPr>
            <w:tcW w:w="0" w:type="auto"/>
            <w:vAlign w:val="center"/>
          </w:tcPr>
          <w:p w:rsidR="0012265B" w:rsidRDefault="009476DA">
            <w:pPr>
              <w:pStyle w:val="TableBodyText"/>
            </w:pPr>
            <w:r>
              <w:t>2/10/2010</w:t>
            </w:r>
          </w:p>
        </w:tc>
        <w:tc>
          <w:tcPr>
            <w:tcW w:w="0" w:type="auto"/>
            <w:vAlign w:val="center"/>
          </w:tcPr>
          <w:p w:rsidR="0012265B" w:rsidRDefault="009476DA">
            <w:pPr>
              <w:pStyle w:val="TableBodyText"/>
            </w:pPr>
            <w:r>
              <w:t>1.2.0</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Updated the technical content.</w:t>
            </w:r>
          </w:p>
        </w:tc>
      </w:tr>
      <w:tr w:rsidR="0012265B" w:rsidTr="0012265B">
        <w:tc>
          <w:tcPr>
            <w:tcW w:w="0" w:type="auto"/>
            <w:vAlign w:val="center"/>
          </w:tcPr>
          <w:p w:rsidR="0012265B" w:rsidRDefault="009476DA">
            <w:pPr>
              <w:pStyle w:val="TableBodyText"/>
            </w:pPr>
            <w:r>
              <w:t>5/5/2010</w:t>
            </w:r>
          </w:p>
        </w:tc>
        <w:tc>
          <w:tcPr>
            <w:tcW w:w="0" w:type="auto"/>
            <w:vAlign w:val="center"/>
          </w:tcPr>
          <w:p w:rsidR="0012265B" w:rsidRDefault="009476DA">
            <w:pPr>
              <w:pStyle w:val="TableBodyText"/>
            </w:pPr>
            <w:r>
              <w:t>1.2.1</w:t>
            </w:r>
          </w:p>
        </w:tc>
        <w:tc>
          <w:tcPr>
            <w:tcW w:w="0" w:type="auto"/>
            <w:vAlign w:val="center"/>
          </w:tcPr>
          <w:p w:rsidR="0012265B" w:rsidRDefault="009476DA">
            <w:pPr>
              <w:pStyle w:val="TableBodyText"/>
            </w:pPr>
            <w:r>
              <w:t>Editorial</w:t>
            </w:r>
          </w:p>
        </w:tc>
        <w:tc>
          <w:tcPr>
            <w:tcW w:w="0" w:type="auto"/>
            <w:vAlign w:val="center"/>
          </w:tcPr>
          <w:p w:rsidR="0012265B" w:rsidRDefault="009476DA">
            <w:pPr>
              <w:pStyle w:val="TableBodyText"/>
            </w:pPr>
            <w:r>
              <w:t>Revised and edited the technical content.</w:t>
            </w:r>
          </w:p>
        </w:tc>
      </w:tr>
      <w:tr w:rsidR="0012265B" w:rsidTr="0012265B">
        <w:tc>
          <w:tcPr>
            <w:tcW w:w="0" w:type="auto"/>
            <w:vAlign w:val="center"/>
          </w:tcPr>
          <w:p w:rsidR="0012265B" w:rsidRDefault="009476DA">
            <w:pPr>
              <w:pStyle w:val="TableBodyText"/>
            </w:pPr>
            <w:r>
              <w:t>8/4/2010</w:t>
            </w:r>
          </w:p>
        </w:tc>
        <w:tc>
          <w:tcPr>
            <w:tcW w:w="0" w:type="auto"/>
            <w:vAlign w:val="center"/>
          </w:tcPr>
          <w:p w:rsidR="0012265B" w:rsidRDefault="009476DA">
            <w:pPr>
              <w:pStyle w:val="TableBodyText"/>
            </w:pPr>
            <w:r>
              <w:t>1.3</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11/3/2010</w:t>
            </w:r>
          </w:p>
        </w:tc>
        <w:tc>
          <w:tcPr>
            <w:tcW w:w="0" w:type="auto"/>
            <w:vAlign w:val="center"/>
          </w:tcPr>
          <w:p w:rsidR="0012265B" w:rsidRDefault="009476DA">
            <w:pPr>
              <w:pStyle w:val="TableBodyText"/>
            </w:pPr>
            <w:r>
              <w:t>2.0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t>3/18/2011</w:t>
            </w:r>
          </w:p>
        </w:tc>
        <w:tc>
          <w:tcPr>
            <w:tcW w:w="0" w:type="auto"/>
            <w:vAlign w:val="center"/>
          </w:tcPr>
          <w:p w:rsidR="0012265B" w:rsidRDefault="009476DA">
            <w:pPr>
              <w:pStyle w:val="TableBodyText"/>
            </w:pPr>
            <w:r>
              <w:t>3.0</w:t>
            </w:r>
          </w:p>
        </w:tc>
        <w:tc>
          <w:tcPr>
            <w:tcW w:w="0" w:type="auto"/>
            <w:vAlign w:val="center"/>
          </w:tcPr>
          <w:p w:rsidR="0012265B" w:rsidRDefault="009476DA">
            <w:pPr>
              <w:pStyle w:val="TableBodyText"/>
            </w:pPr>
            <w:r>
              <w:t>Ma</w:t>
            </w:r>
            <w:r>
              <w:t>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t>8/5/2011</w:t>
            </w:r>
          </w:p>
        </w:tc>
        <w:tc>
          <w:tcPr>
            <w:tcW w:w="0" w:type="auto"/>
            <w:vAlign w:val="center"/>
          </w:tcPr>
          <w:p w:rsidR="0012265B" w:rsidRDefault="009476DA">
            <w:pPr>
              <w:pStyle w:val="TableBodyText"/>
            </w:pPr>
            <w:r>
              <w:t>3.1</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10/7/2011</w:t>
            </w:r>
          </w:p>
        </w:tc>
        <w:tc>
          <w:tcPr>
            <w:tcW w:w="0" w:type="auto"/>
            <w:vAlign w:val="center"/>
          </w:tcPr>
          <w:p w:rsidR="0012265B" w:rsidRDefault="009476DA">
            <w:pPr>
              <w:pStyle w:val="TableBodyText"/>
            </w:pPr>
            <w:r>
              <w:t>3.1</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1/20/2012</w:t>
            </w:r>
          </w:p>
        </w:tc>
        <w:tc>
          <w:tcPr>
            <w:tcW w:w="0" w:type="auto"/>
            <w:vAlign w:val="center"/>
          </w:tcPr>
          <w:p w:rsidR="0012265B" w:rsidRDefault="009476DA">
            <w:pPr>
              <w:pStyle w:val="TableBodyText"/>
            </w:pPr>
            <w:r>
              <w:t>4.0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t>4/27/2012</w:t>
            </w:r>
          </w:p>
        </w:tc>
        <w:tc>
          <w:tcPr>
            <w:tcW w:w="0" w:type="auto"/>
            <w:vAlign w:val="center"/>
          </w:tcPr>
          <w:p w:rsidR="0012265B" w:rsidRDefault="009476DA">
            <w:pPr>
              <w:pStyle w:val="TableBodyText"/>
            </w:pPr>
            <w:r>
              <w:t>4.0</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7/16/2012</w:t>
            </w:r>
          </w:p>
        </w:tc>
        <w:tc>
          <w:tcPr>
            <w:tcW w:w="0" w:type="auto"/>
            <w:vAlign w:val="center"/>
          </w:tcPr>
          <w:p w:rsidR="0012265B" w:rsidRDefault="009476DA">
            <w:pPr>
              <w:pStyle w:val="TableBodyText"/>
            </w:pPr>
            <w:r>
              <w:t>4.0</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10/8/2012</w:t>
            </w:r>
          </w:p>
        </w:tc>
        <w:tc>
          <w:tcPr>
            <w:tcW w:w="0" w:type="auto"/>
            <w:vAlign w:val="center"/>
          </w:tcPr>
          <w:p w:rsidR="0012265B" w:rsidRDefault="009476DA">
            <w:pPr>
              <w:pStyle w:val="TableBodyText"/>
            </w:pPr>
            <w:r>
              <w:t>5.0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t>2/11/2013</w:t>
            </w:r>
          </w:p>
        </w:tc>
        <w:tc>
          <w:tcPr>
            <w:tcW w:w="0" w:type="auto"/>
            <w:vAlign w:val="center"/>
          </w:tcPr>
          <w:p w:rsidR="0012265B" w:rsidRDefault="009476DA">
            <w:pPr>
              <w:pStyle w:val="TableBodyText"/>
            </w:pPr>
            <w:r>
              <w:t>6.0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t>7/26/2013</w:t>
            </w:r>
          </w:p>
        </w:tc>
        <w:tc>
          <w:tcPr>
            <w:tcW w:w="0" w:type="auto"/>
            <w:vAlign w:val="center"/>
          </w:tcPr>
          <w:p w:rsidR="0012265B" w:rsidRDefault="009476DA">
            <w:pPr>
              <w:pStyle w:val="TableBodyText"/>
            </w:pPr>
            <w:r>
              <w:t>6.1</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11/18/2013</w:t>
            </w:r>
          </w:p>
        </w:tc>
        <w:tc>
          <w:tcPr>
            <w:tcW w:w="0" w:type="auto"/>
            <w:vAlign w:val="center"/>
          </w:tcPr>
          <w:p w:rsidR="0012265B" w:rsidRDefault="009476DA">
            <w:pPr>
              <w:pStyle w:val="TableBodyText"/>
            </w:pPr>
            <w:r>
              <w:t>6.1</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w:t>
            </w:r>
            <w:r>
              <w:t>g of the technical content.</w:t>
            </w:r>
          </w:p>
        </w:tc>
      </w:tr>
      <w:tr w:rsidR="0012265B" w:rsidTr="0012265B">
        <w:tc>
          <w:tcPr>
            <w:tcW w:w="0" w:type="auto"/>
            <w:vAlign w:val="center"/>
          </w:tcPr>
          <w:p w:rsidR="0012265B" w:rsidRDefault="009476DA">
            <w:pPr>
              <w:pStyle w:val="TableBodyText"/>
            </w:pPr>
            <w:r>
              <w:t>2/10/2014</w:t>
            </w:r>
          </w:p>
        </w:tc>
        <w:tc>
          <w:tcPr>
            <w:tcW w:w="0" w:type="auto"/>
            <w:vAlign w:val="center"/>
          </w:tcPr>
          <w:p w:rsidR="0012265B" w:rsidRDefault="009476DA">
            <w:pPr>
              <w:pStyle w:val="TableBodyText"/>
            </w:pPr>
            <w:r>
              <w:t>6.1</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4/30/2014</w:t>
            </w:r>
          </w:p>
        </w:tc>
        <w:tc>
          <w:tcPr>
            <w:tcW w:w="0" w:type="auto"/>
            <w:vAlign w:val="center"/>
          </w:tcPr>
          <w:p w:rsidR="0012265B" w:rsidRDefault="009476DA">
            <w:pPr>
              <w:pStyle w:val="TableBodyText"/>
            </w:pPr>
            <w:r>
              <w:t>6.1</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7/31/2014</w:t>
            </w:r>
          </w:p>
        </w:tc>
        <w:tc>
          <w:tcPr>
            <w:tcW w:w="0" w:type="auto"/>
            <w:vAlign w:val="center"/>
          </w:tcPr>
          <w:p w:rsidR="0012265B" w:rsidRDefault="009476DA">
            <w:pPr>
              <w:pStyle w:val="TableBodyText"/>
            </w:pPr>
            <w:r>
              <w:t>6.1</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10/30/2014</w:t>
            </w:r>
          </w:p>
        </w:tc>
        <w:tc>
          <w:tcPr>
            <w:tcW w:w="0" w:type="auto"/>
            <w:vAlign w:val="center"/>
          </w:tcPr>
          <w:p w:rsidR="0012265B" w:rsidRDefault="009476DA">
            <w:pPr>
              <w:pStyle w:val="TableBodyText"/>
            </w:pPr>
            <w:r>
              <w:t>6.1</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5/26/2015</w:t>
            </w:r>
          </w:p>
        </w:tc>
        <w:tc>
          <w:tcPr>
            <w:tcW w:w="0" w:type="auto"/>
            <w:vAlign w:val="center"/>
          </w:tcPr>
          <w:p w:rsidR="0012265B" w:rsidRDefault="009476DA">
            <w:pPr>
              <w:pStyle w:val="TableBodyText"/>
            </w:pPr>
            <w:r>
              <w:t>7.0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t>9/14/2015</w:t>
            </w:r>
          </w:p>
        </w:tc>
        <w:tc>
          <w:tcPr>
            <w:tcW w:w="0" w:type="auto"/>
            <w:vAlign w:val="center"/>
          </w:tcPr>
          <w:p w:rsidR="0012265B" w:rsidRDefault="009476DA">
            <w:pPr>
              <w:pStyle w:val="TableBodyText"/>
            </w:pPr>
            <w:r>
              <w:t>7.1</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6/13/2016</w:t>
            </w:r>
          </w:p>
        </w:tc>
        <w:tc>
          <w:tcPr>
            <w:tcW w:w="0" w:type="auto"/>
            <w:vAlign w:val="center"/>
          </w:tcPr>
          <w:p w:rsidR="0012265B" w:rsidRDefault="009476DA">
            <w:pPr>
              <w:pStyle w:val="TableBodyText"/>
            </w:pPr>
            <w:r>
              <w:t>7.2</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9/14/2016</w:t>
            </w:r>
          </w:p>
        </w:tc>
        <w:tc>
          <w:tcPr>
            <w:tcW w:w="0" w:type="auto"/>
            <w:vAlign w:val="center"/>
          </w:tcPr>
          <w:p w:rsidR="0012265B" w:rsidRDefault="009476DA">
            <w:pPr>
              <w:pStyle w:val="TableBodyText"/>
            </w:pPr>
            <w:r>
              <w:t>7.2</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12/15/2016</w:t>
            </w:r>
          </w:p>
        </w:tc>
        <w:tc>
          <w:tcPr>
            <w:tcW w:w="0" w:type="auto"/>
            <w:vAlign w:val="center"/>
          </w:tcPr>
          <w:p w:rsidR="0012265B" w:rsidRDefault="009476DA">
            <w:pPr>
              <w:pStyle w:val="TableBodyText"/>
            </w:pPr>
            <w:r>
              <w:t>7.3</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7/24/2018</w:t>
            </w:r>
          </w:p>
        </w:tc>
        <w:tc>
          <w:tcPr>
            <w:tcW w:w="0" w:type="auto"/>
            <w:vAlign w:val="center"/>
          </w:tcPr>
          <w:p w:rsidR="0012265B" w:rsidRDefault="009476DA">
            <w:pPr>
              <w:pStyle w:val="TableBodyText"/>
            </w:pPr>
            <w:r>
              <w:t>8.0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lastRenderedPageBreak/>
              <w:t>10/1/2018</w:t>
            </w:r>
          </w:p>
        </w:tc>
        <w:tc>
          <w:tcPr>
            <w:tcW w:w="0" w:type="auto"/>
            <w:vAlign w:val="center"/>
          </w:tcPr>
          <w:p w:rsidR="0012265B" w:rsidRDefault="009476DA">
            <w:pPr>
              <w:pStyle w:val="TableBodyText"/>
            </w:pPr>
            <w:r>
              <w:t>9.0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r w:rsidR="0012265B" w:rsidTr="0012265B">
        <w:tc>
          <w:tcPr>
            <w:tcW w:w="0" w:type="auto"/>
            <w:vAlign w:val="center"/>
          </w:tcPr>
          <w:p w:rsidR="0012265B" w:rsidRDefault="009476DA">
            <w:pPr>
              <w:pStyle w:val="TableBodyText"/>
            </w:pPr>
            <w:r>
              <w:t>2/21/2023</w:t>
            </w:r>
          </w:p>
        </w:tc>
        <w:tc>
          <w:tcPr>
            <w:tcW w:w="0" w:type="auto"/>
            <w:vAlign w:val="center"/>
          </w:tcPr>
          <w:p w:rsidR="0012265B" w:rsidRDefault="009476DA">
            <w:pPr>
              <w:pStyle w:val="TableBodyText"/>
            </w:pPr>
            <w:r>
              <w:t>9.1</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8/15/2023</w:t>
            </w:r>
          </w:p>
        </w:tc>
        <w:tc>
          <w:tcPr>
            <w:tcW w:w="0" w:type="auto"/>
            <w:vAlign w:val="center"/>
          </w:tcPr>
          <w:p w:rsidR="0012265B" w:rsidRDefault="009476DA">
            <w:pPr>
              <w:pStyle w:val="TableBodyText"/>
            </w:pPr>
            <w:r>
              <w:t>9.1</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content.</w:t>
            </w:r>
          </w:p>
        </w:tc>
      </w:tr>
      <w:tr w:rsidR="0012265B" w:rsidTr="0012265B">
        <w:tc>
          <w:tcPr>
            <w:tcW w:w="0" w:type="auto"/>
            <w:vAlign w:val="center"/>
          </w:tcPr>
          <w:p w:rsidR="0012265B" w:rsidRDefault="009476DA">
            <w:pPr>
              <w:pStyle w:val="TableBodyText"/>
            </w:pPr>
            <w:r>
              <w:t>11/13/2023</w:t>
            </w:r>
          </w:p>
        </w:tc>
        <w:tc>
          <w:tcPr>
            <w:tcW w:w="0" w:type="auto"/>
            <w:vAlign w:val="center"/>
          </w:tcPr>
          <w:p w:rsidR="0012265B" w:rsidRDefault="009476DA">
            <w:pPr>
              <w:pStyle w:val="TableBodyText"/>
            </w:pPr>
            <w:r>
              <w:t>9.2</w:t>
            </w:r>
          </w:p>
        </w:tc>
        <w:tc>
          <w:tcPr>
            <w:tcW w:w="0" w:type="auto"/>
            <w:vAlign w:val="center"/>
          </w:tcPr>
          <w:p w:rsidR="0012265B" w:rsidRDefault="009476DA">
            <w:pPr>
              <w:pStyle w:val="TableBodyText"/>
            </w:pPr>
            <w:r>
              <w:t>Minor</w:t>
            </w:r>
          </w:p>
        </w:tc>
        <w:tc>
          <w:tcPr>
            <w:tcW w:w="0" w:type="auto"/>
            <w:vAlign w:val="center"/>
          </w:tcPr>
          <w:p w:rsidR="0012265B" w:rsidRDefault="009476DA">
            <w:pPr>
              <w:pStyle w:val="TableBodyText"/>
            </w:pPr>
            <w:r>
              <w:t>Clarified the meaning of the technical content.</w:t>
            </w:r>
          </w:p>
        </w:tc>
      </w:tr>
      <w:tr w:rsidR="0012265B" w:rsidTr="0012265B">
        <w:tc>
          <w:tcPr>
            <w:tcW w:w="0" w:type="auto"/>
            <w:vAlign w:val="center"/>
          </w:tcPr>
          <w:p w:rsidR="0012265B" w:rsidRDefault="009476DA">
            <w:pPr>
              <w:pStyle w:val="TableBodyText"/>
            </w:pPr>
            <w:r>
              <w:t>2/18/2025</w:t>
            </w:r>
          </w:p>
        </w:tc>
        <w:tc>
          <w:tcPr>
            <w:tcW w:w="0" w:type="auto"/>
            <w:vAlign w:val="center"/>
          </w:tcPr>
          <w:p w:rsidR="0012265B" w:rsidRDefault="009476DA">
            <w:pPr>
              <w:pStyle w:val="TableBodyText"/>
            </w:pPr>
            <w:r>
              <w:t>9.2</w:t>
            </w:r>
          </w:p>
        </w:tc>
        <w:tc>
          <w:tcPr>
            <w:tcW w:w="0" w:type="auto"/>
            <w:vAlign w:val="center"/>
          </w:tcPr>
          <w:p w:rsidR="0012265B" w:rsidRDefault="009476DA">
            <w:pPr>
              <w:pStyle w:val="TableBodyText"/>
            </w:pPr>
            <w:r>
              <w:t>None</w:t>
            </w:r>
          </w:p>
        </w:tc>
        <w:tc>
          <w:tcPr>
            <w:tcW w:w="0" w:type="auto"/>
            <w:vAlign w:val="center"/>
          </w:tcPr>
          <w:p w:rsidR="0012265B" w:rsidRDefault="009476DA">
            <w:pPr>
              <w:pStyle w:val="TableBodyText"/>
            </w:pPr>
            <w:r>
              <w:t>No changes to the meaning, language, or formatting of the technical co</w:t>
            </w:r>
            <w:r>
              <w:t>ntent.</w:t>
            </w:r>
          </w:p>
        </w:tc>
      </w:tr>
      <w:tr w:rsidR="0012265B" w:rsidTr="0012265B">
        <w:tc>
          <w:tcPr>
            <w:tcW w:w="0" w:type="auto"/>
            <w:vAlign w:val="center"/>
          </w:tcPr>
          <w:p w:rsidR="0012265B" w:rsidRDefault="009476DA">
            <w:pPr>
              <w:pStyle w:val="TableBodyText"/>
            </w:pPr>
            <w:r>
              <w:t>5/20/2025</w:t>
            </w:r>
          </w:p>
        </w:tc>
        <w:tc>
          <w:tcPr>
            <w:tcW w:w="0" w:type="auto"/>
            <w:vAlign w:val="center"/>
          </w:tcPr>
          <w:p w:rsidR="0012265B" w:rsidRDefault="009476DA">
            <w:pPr>
              <w:pStyle w:val="TableBodyText"/>
            </w:pPr>
            <w:r>
              <w:t>10.0</w:t>
            </w:r>
          </w:p>
        </w:tc>
        <w:tc>
          <w:tcPr>
            <w:tcW w:w="0" w:type="auto"/>
            <w:vAlign w:val="center"/>
          </w:tcPr>
          <w:p w:rsidR="0012265B" w:rsidRDefault="009476DA">
            <w:pPr>
              <w:pStyle w:val="TableBodyText"/>
            </w:pPr>
            <w:r>
              <w:t>Major</w:t>
            </w:r>
          </w:p>
        </w:tc>
        <w:tc>
          <w:tcPr>
            <w:tcW w:w="0" w:type="auto"/>
            <w:vAlign w:val="center"/>
          </w:tcPr>
          <w:p w:rsidR="0012265B" w:rsidRDefault="009476DA">
            <w:pPr>
              <w:pStyle w:val="TableBodyText"/>
            </w:pPr>
            <w:r>
              <w:t>Significantly changed the technical content.</w:t>
            </w:r>
          </w:p>
        </w:tc>
      </w:tr>
    </w:tbl>
    <w:p w:rsidR="0012265B" w:rsidRDefault="009476DA">
      <w:pPr>
        <w:pStyle w:val="TOCHeading"/>
      </w:pPr>
      <w:r>
        <w:lastRenderedPageBreak/>
        <w:t>Table of Contents</w:t>
      </w:r>
    </w:p>
    <w:p w:rsidR="009476DA" w:rsidRDefault="009476D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6813" w:history="1">
        <w:r w:rsidRPr="0087459C">
          <w:rPr>
            <w:rStyle w:val="Hyperlink"/>
            <w:noProof/>
          </w:rPr>
          <w:t>1</w:t>
        </w:r>
        <w:r>
          <w:rPr>
            <w:rFonts w:asciiTheme="minorHAnsi" w:eastAsiaTheme="minorEastAsia" w:hAnsiTheme="minorHAnsi" w:cstheme="minorBidi"/>
            <w:b w:val="0"/>
            <w:bCs w:val="0"/>
            <w:noProof/>
            <w:sz w:val="22"/>
            <w:szCs w:val="22"/>
          </w:rPr>
          <w:tab/>
        </w:r>
        <w:r w:rsidRPr="0087459C">
          <w:rPr>
            <w:rStyle w:val="Hyperlink"/>
            <w:noProof/>
          </w:rPr>
          <w:t>Introduction</w:t>
        </w:r>
        <w:r>
          <w:rPr>
            <w:noProof/>
            <w:webHidden/>
          </w:rPr>
          <w:tab/>
        </w:r>
        <w:r>
          <w:rPr>
            <w:noProof/>
            <w:webHidden/>
          </w:rPr>
          <w:fldChar w:fldCharType="begin"/>
        </w:r>
        <w:r>
          <w:rPr>
            <w:noProof/>
            <w:webHidden/>
          </w:rPr>
          <w:instrText xml:space="preserve"> PAGEREF _Toc198496813 \h </w:instrText>
        </w:r>
        <w:r>
          <w:rPr>
            <w:noProof/>
            <w:webHidden/>
          </w:rPr>
        </w:r>
        <w:r>
          <w:rPr>
            <w:noProof/>
            <w:webHidden/>
          </w:rPr>
          <w:fldChar w:fldCharType="separate"/>
        </w:r>
        <w:r>
          <w:rPr>
            <w:noProof/>
            <w:webHidden/>
          </w:rPr>
          <w:t>6</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14" w:history="1">
        <w:r w:rsidRPr="0087459C">
          <w:rPr>
            <w:rStyle w:val="Hyperlink"/>
            <w:noProof/>
          </w:rPr>
          <w:t>1.1</w:t>
        </w:r>
        <w:r>
          <w:rPr>
            <w:rFonts w:asciiTheme="minorHAnsi" w:eastAsiaTheme="minorEastAsia" w:hAnsiTheme="minorHAnsi" w:cstheme="minorBidi"/>
            <w:noProof/>
            <w:sz w:val="22"/>
            <w:szCs w:val="22"/>
          </w:rPr>
          <w:tab/>
        </w:r>
        <w:r w:rsidRPr="0087459C">
          <w:rPr>
            <w:rStyle w:val="Hyperlink"/>
            <w:noProof/>
          </w:rPr>
          <w:t>Glossary</w:t>
        </w:r>
        <w:r>
          <w:rPr>
            <w:noProof/>
            <w:webHidden/>
          </w:rPr>
          <w:tab/>
        </w:r>
        <w:r>
          <w:rPr>
            <w:noProof/>
            <w:webHidden/>
          </w:rPr>
          <w:fldChar w:fldCharType="begin"/>
        </w:r>
        <w:r>
          <w:rPr>
            <w:noProof/>
            <w:webHidden/>
          </w:rPr>
          <w:instrText xml:space="preserve"> PAGEREF _Toc198496814 \h </w:instrText>
        </w:r>
        <w:r>
          <w:rPr>
            <w:noProof/>
            <w:webHidden/>
          </w:rPr>
        </w:r>
        <w:r>
          <w:rPr>
            <w:noProof/>
            <w:webHidden/>
          </w:rPr>
          <w:fldChar w:fldCharType="separate"/>
        </w:r>
        <w:r>
          <w:rPr>
            <w:noProof/>
            <w:webHidden/>
          </w:rPr>
          <w:t>6</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15" w:history="1">
        <w:r w:rsidRPr="0087459C">
          <w:rPr>
            <w:rStyle w:val="Hyperlink"/>
            <w:noProof/>
          </w:rPr>
          <w:t>1.2</w:t>
        </w:r>
        <w:r>
          <w:rPr>
            <w:rFonts w:asciiTheme="minorHAnsi" w:eastAsiaTheme="minorEastAsia" w:hAnsiTheme="minorHAnsi" w:cstheme="minorBidi"/>
            <w:noProof/>
            <w:sz w:val="22"/>
            <w:szCs w:val="22"/>
          </w:rPr>
          <w:tab/>
        </w:r>
        <w:r w:rsidRPr="0087459C">
          <w:rPr>
            <w:rStyle w:val="Hyperlink"/>
            <w:noProof/>
          </w:rPr>
          <w:t>References</w:t>
        </w:r>
        <w:r>
          <w:rPr>
            <w:noProof/>
            <w:webHidden/>
          </w:rPr>
          <w:tab/>
        </w:r>
        <w:r>
          <w:rPr>
            <w:noProof/>
            <w:webHidden/>
          </w:rPr>
          <w:fldChar w:fldCharType="begin"/>
        </w:r>
        <w:r>
          <w:rPr>
            <w:noProof/>
            <w:webHidden/>
          </w:rPr>
          <w:instrText xml:space="preserve"> PAGEREF _Toc198496815 \h </w:instrText>
        </w:r>
        <w:r>
          <w:rPr>
            <w:noProof/>
            <w:webHidden/>
          </w:rPr>
        </w:r>
        <w:r>
          <w:rPr>
            <w:noProof/>
            <w:webHidden/>
          </w:rPr>
          <w:fldChar w:fldCharType="separate"/>
        </w:r>
        <w:r>
          <w:rPr>
            <w:noProof/>
            <w:webHidden/>
          </w:rPr>
          <w:t>7</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16" w:history="1">
        <w:r w:rsidRPr="0087459C">
          <w:rPr>
            <w:rStyle w:val="Hyperlink"/>
            <w:noProof/>
          </w:rPr>
          <w:t>1.2.1</w:t>
        </w:r>
        <w:r>
          <w:rPr>
            <w:rFonts w:asciiTheme="minorHAnsi" w:eastAsiaTheme="minorEastAsia" w:hAnsiTheme="minorHAnsi" w:cstheme="minorBidi"/>
            <w:noProof/>
            <w:sz w:val="22"/>
            <w:szCs w:val="22"/>
          </w:rPr>
          <w:tab/>
        </w:r>
        <w:r w:rsidRPr="0087459C">
          <w:rPr>
            <w:rStyle w:val="Hyperlink"/>
            <w:noProof/>
          </w:rPr>
          <w:t>Normative References</w:t>
        </w:r>
        <w:r>
          <w:rPr>
            <w:noProof/>
            <w:webHidden/>
          </w:rPr>
          <w:tab/>
        </w:r>
        <w:r>
          <w:rPr>
            <w:noProof/>
            <w:webHidden/>
          </w:rPr>
          <w:fldChar w:fldCharType="begin"/>
        </w:r>
        <w:r>
          <w:rPr>
            <w:noProof/>
            <w:webHidden/>
          </w:rPr>
          <w:instrText xml:space="preserve"> PAGEREF _Toc198496816 \h </w:instrText>
        </w:r>
        <w:r>
          <w:rPr>
            <w:noProof/>
            <w:webHidden/>
          </w:rPr>
        </w:r>
        <w:r>
          <w:rPr>
            <w:noProof/>
            <w:webHidden/>
          </w:rPr>
          <w:fldChar w:fldCharType="separate"/>
        </w:r>
        <w:r>
          <w:rPr>
            <w:noProof/>
            <w:webHidden/>
          </w:rPr>
          <w:t>7</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17" w:history="1">
        <w:r w:rsidRPr="0087459C">
          <w:rPr>
            <w:rStyle w:val="Hyperlink"/>
            <w:noProof/>
          </w:rPr>
          <w:t>1.2.2</w:t>
        </w:r>
        <w:r>
          <w:rPr>
            <w:rFonts w:asciiTheme="minorHAnsi" w:eastAsiaTheme="minorEastAsia" w:hAnsiTheme="minorHAnsi" w:cstheme="minorBidi"/>
            <w:noProof/>
            <w:sz w:val="22"/>
            <w:szCs w:val="22"/>
          </w:rPr>
          <w:tab/>
        </w:r>
        <w:r w:rsidRPr="0087459C">
          <w:rPr>
            <w:rStyle w:val="Hyperlink"/>
            <w:noProof/>
          </w:rPr>
          <w:t>Informative References</w:t>
        </w:r>
        <w:r>
          <w:rPr>
            <w:noProof/>
            <w:webHidden/>
          </w:rPr>
          <w:tab/>
        </w:r>
        <w:r>
          <w:rPr>
            <w:noProof/>
            <w:webHidden/>
          </w:rPr>
          <w:fldChar w:fldCharType="begin"/>
        </w:r>
        <w:r>
          <w:rPr>
            <w:noProof/>
            <w:webHidden/>
          </w:rPr>
          <w:instrText xml:space="preserve"> PAGEREF _Toc198496817 \h </w:instrText>
        </w:r>
        <w:r>
          <w:rPr>
            <w:noProof/>
            <w:webHidden/>
          </w:rPr>
        </w:r>
        <w:r>
          <w:rPr>
            <w:noProof/>
            <w:webHidden/>
          </w:rPr>
          <w:fldChar w:fldCharType="separate"/>
        </w:r>
        <w:r>
          <w:rPr>
            <w:noProof/>
            <w:webHidden/>
          </w:rPr>
          <w:t>8</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18" w:history="1">
        <w:r w:rsidRPr="0087459C">
          <w:rPr>
            <w:rStyle w:val="Hyperlink"/>
            <w:noProof/>
          </w:rPr>
          <w:t>1.3</w:t>
        </w:r>
        <w:r>
          <w:rPr>
            <w:rFonts w:asciiTheme="minorHAnsi" w:eastAsiaTheme="minorEastAsia" w:hAnsiTheme="minorHAnsi" w:cstheme="minorBidi"/>
            <w:noProof/>
            <w:sz w:val="22"/>
            <w:szCs w:val="22"/>
          </w:rPr>
          <w:tab/>
        </w:r>
        <w:r w:rsidRPr="0087459C">
          <w:rPr>
            <w:rStyle w:val="Hyperlink"/>
            <w:noProof/>
          </w:rPr>
          <w:t>Overview</w:t>
        </w:r>
        <w:r>
          <w:rPr>
            <w:noProof/>
            <w:webHidden/>
          </w:rPr>
          <w:tab/>
        </w:r>
        <w:r>
          <w:rPr>
            <w:noProof/>
            <w:webHidden/>
          </w:rPr>
          <w:fldChar w:fldCharType="begin"/>
        </w:r>
        <w:r>
          <w:rPr>
            <w:noProof/>
            <w:webHidden/>
          </w:rPr>
          <w:instrText xml:space="preserve"> PAGEREF _Toc198496818 \h </w:instrText>
        </w:r>
        <w:r>
          <w:rPr>
            <w:noProof/>
            <w:webHidden/>
          </w:rPr>
        </w:r>
        <w:r>
          <w:rPr>
            <w:noProof/>
            <w:webHidden/>
          </w:rPr>
          <w:fldChar w:fldCharType="separate"/>
        </w:r>
        <w:r>
          <w:rPr>
            <w:noProof/>
            <w:webHidden/>
          </w:rPr>
          <w:t>8</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19" w:history="1">
        <w:r w:rsidRPr="0087459C">
          <w:rPr>
            <w:rStyle w:val="Hyperlink"/>
            <w:noProof/>
          </w:rPr>
          <w:t>1.4</w:t>
        </w:r>
        <w:r>
          <w:rPr>
            <w:rFonts w:asciiTheme="minorHAnsi" w:eastAsiaTheme="minorEastAsia" w:hAnsiTheme="minorHAnsi" w:cstheme="minorBidi"/>
            <w:noProof/>
            <w:sz w:val="22"/>
            <w:szCs w:val="22"/>
          </w:rPr>
          <w:tab/>
        </w:r>
        <w:r w:rsidRPr="0087459C">
          <w:rPr>
            <w:rStyle w:val="Hyperlink"/>
            <w:noProof/>
          </w:rPr>
          <w:t>Relationship to Other Protocols</w:t>
        </w:r>
        <w:r>
          <w:rPr>
            <w:noProof/>
            <w:webHidden/>
          </w:rPr>
          <w:tab/>
        </w:r>
        <w:r>
          <w:rPr>
            <w:noProof/>
            <w:webHidden/>
          </w:rPr>
          <w:fldChar w:fldCharType="begin"/>
        </w:r>
        <w:r>
          <w:rPr>
            <w:noProof/>
            <w:webHidden/>
          </w:rPr>
          <w:instrText xml:space="preserve"> PAGEREF _Toc198496819 \h </w:instrText>
        </w:r>
        <w:r>
          <w:rPr>
            <w:noProof/>
            <w:webHidden/>
          </w:rPr>
        </w:r>
        <w:r>
          <w:rPr>
            <w:noProof/>
            <w:webHidden/>
          </w:rPr>
          <w:fldChar w:fldCharType="separate"/>
        </w:r>
        <w:r>
          <w:rPr>
            <w:noProof/>
            <w:webHidden/>
          </w:rPr>
          <w:t>9</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20" w:history="1">
        <w:r w:rsidRPr="0087459C">
          <w:rPr>
            <w:rStyle w:val="Hyperlink"/>
            <w:noProof/>
          </w:rPr>
          <w:t>1.5</w:t>
        </w:r>
        <w:r>
          <w:rPr>
            <w:rFonts w:asciiTheme="minorHAnsi" w:eastAsiaTheme="minorEastAsia" w:hAnsiTheme="minorHAnsi" w:cstheme="minorBidi"/>
            <w:noProof/>
            <w:sz w:val="22"/>
            <w:szCs w:val="22"/>
          </w:rPr>
          <w:tab/>
        </w:r>
        <w:r w:rsidRPr="0087459C">
          <w:rPr>
            <w:rStyle w:val="Hyperlink"/>
            <w:noProof/>
          </w:rPr>
          <w:t>Prerequisites/Preconditions</w:t>
        </w:r>
        <w:r>
          <w:rPr>
            <w:noProof/>
            <w:webHidden/>
          </w:rPr>
          <w:tab/>
        </w:r>
        <w:r>
          <w:rPr>
            <w:noProof/>
            <w:webHidden/>
          </w:rPr>
          <w:fldChar w:fldCharType="begin"/>
        </w:r>
        <w:r>
          <w:rPr>
            <w:noProof/>
            <w:webHidden/>
          </w:rPr>
          <w:instrText xml:space="preserve"> PAGEREF _Toc198496820 \h </w:instrText>
        </w:r>
        <w:r>
          <w:rPr>
            <w:noProof/>
            <w:webHidden/>
          </w:rPr>
        </w:r>
        <w:r>
          <w:rPr>
            <w:noProof/>
            <w:webHidden/>
          </w:rPr>
          <w:fldChar w:fldCharType="separate"/>
        </w:r>
        <w:r>
          <w:rPr>
            <w:noProof/>
            <w:webHidden/>
          </w:rPr>
          <w:t>9</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21" w:history="1">
        <w:r w:rsidRPr="0087459C">
          <w:rPr>
            <w:rStyle w:val="Hyperlink"/>
            <w:noProof/>
          </w:rPr>
          <w:t>1.6</w:t>
        </w:r>
        <w:r>
          <w:rPr>
            <w:rFonts w:asciiTheme="minorHAnsi" w:eastAsiaTheme="minorEastAsia" w:hAnsiTheme="minorHAnsi" w:cstheme="minorBidi"/>
            <w:noProof/>
            <w:sz w:val="22"/>
            <w:szCs w:val="22"/>
          </w:rPr>
          <w:tab/>
        </w:r>
        <w:r w:rsidRPr="0087459C">
          <w:rPr>
            <w:rStyle w:val="Hyperlink"/>
            <w:noProof/>
          </w:rPr>
          <w:t>Applicability Statement</w:t>
        </w:r>
        <w:r>
          <w:rPr>
            <w:noProof/>
            <w:webHidden/>
          </w:rPr>
          <w:tab/>
        </w:r>
        <w:r>
          <w:rPr>
            <w:noProof/>
            <w:webHidden/>
          </w:rPr>
          <w:fldChar w:fldCharType="begin"/>
        </w:r>
        <w:r>
          <w:rPr>
            <w:noProof/>
            <w:webHidden/>
          </w:rPr>
          <w:instrText xml:space="preserve"> PAGEREF _Toc198496821 \h </w:instrText>
        </w:r>
        <w:r>
          <w:rPr>
            <w:noProof/>
            <w:webHidden/>
          </w:rPr>
        </w:r>
        <w:r>
          <w:rPr>
            <w:noProof/>
            <w:webHidden/>
          </w:rPr>
          <w:fldChar w:fldCharType="separate"/>
        </w:r>
        <w:r>
          <w:rPr>
            <w:noProof/>
            <w:webHidden/>
          </w:rPr>
          <w:t>10</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22" w:history="1">
        <w:r w:rsidRPr="0087459C">
          <w:rPr>
            <w:rStyle w:val="Hyperlink"/>
            <w:noProof/>
          </w:rPr>
          <w:t>1.7</w:t>
        </w:r>
        <w:r>
          <w:rPr>
            <w:rFonts w:asciiTheme="minorHAnsi" w:eastAsiaTheme="minorEastAsia" w:hAnsiTheme="minorHAnsi" w:cstheme="minorBidi"/>
            <w:noProof/>
            <w:sz w:val="22"/>
            <w:szCs w:val="22"/>
          </w:rPr>
          <w:tab/>
        </w:r>
        <w:r w:rsidRPr="0087459C">
          <w:rPr>
            <w:rStyle w:val="Hyperlink"/>
            <w:noProof/>
          </w:rPr>
          <w:t>Versioning and Capability Negotiation</w:t>
        </w:r>
        <w:r>
          <w:rPr>
            <w:noProof/>
            <w:webHidden/>
          </w:rPr>
          <w:tab/>
        </w:r>
        <w:r>
          <w:rPr>
            <w:noProof/>
            <w:webHidden/>
          </w:rPr>
          <w:fldChar w:fldCharType="begin"/>
        </w:r>
        <w:r>
          <w:rPr>
            <w:noProof/>
            <w:webHidden/>
          </w:rPr>
          <w:instrText xml:space="preserve"> PAGEREF _Toc198496822 \h </w:instrText>
        </w:r>
        <w:r>
          <w:rPr>
            <w:noProof/>
            <w:webHidden/>
          </w:rPr>
        </w:r>
        <w:r>
          <w:rPr>
            <w:noProof/>
            <w:webHidden/>
          </w:rPr>
          <w:fldChar w:fldCharType="separate"/>
        </w:r>
        <w:r>
          <w:rPr>
            <w:noProof/>
            <w:webHidden/>
          </w:rPr>
          <w:t>10</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23" w:history="1">
        <w:r w:rsidRPr="0087459C">
          <w:rPr>
            <w:rStyle w:val="Hyperlink"/>
            <w:noProof/>
          </w:rPr>
          <w:t>1.8</w:t>
        </w:r>
        <w:r>
          <w:rPr>
            <w:rFonts w:asciiTheme="minorHAnsi" w:eastAsiaTheme="minorEastAsia" w:hAnsiTheme="minorHAnsi" w:cstheme="minorBidi"/>
            <w:noProof/>
            <w:sz w:val="22"/>
            <w:szCs w:val="22"/>
          </w:rPr>
          <w:tab/>
        </w:r>
        <w:r w:rsidRPr="0087459C">
          <w:rPr>
            <w:rStyle w:val="Hyperlink"/>
            <w:noProof/>
          </w:rPr>
          <w:t>Vendor-Extensible Fields</w:t>
        </w:r>
        <w:r>
          <w:rPr>
            <w:noProof/>
            <w:webHidden/>
          </w:rPr>
          <w:tab/>
        </w:r>
        <w:r>
          <w:rPr>
            <w:noProof/>
            <w:webHidden/>
          </w:rPr>
          <w:fldChar w:fldCharType="begin"/>
        </w:r>
        <w:r>
          <w:rPr>
            <w:noProof/>
            <w:webHidden/>
          </w:rPr>
          <w:instrText xml:space="preserve"> PAGEREF _Toc198496823 \h </w:instrText>
        </w:r>
        <w:r>
          <w:rPr>
            <w:noProof/>
            <w:webHidden/>
          </w:rPr>
        </w:r>
        <w:r>
          <w:rPr>
            <w:noProof/>
            <w:webHidden/>
          </w:rPr>
          <w:fldChar w:fldCharType="separate"/>
        </w:r>
        <w:r>
          <w:rPr>
            <w:noProof/>
            <w:webHidden/>
          </w:rPr>
          <w:t>10</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24" w:history="1">
        <w:r w:rsidRPr="0087459C">
          <w:rPr>
            <w:rStyle w:val="Hyperlink"/>
            <w:noProof/>
          </w:rPr>
          <w:t>1.9</w:t>
        </w:r>
        <w:r>
          <w:rPr>
            <w:rFonts w:asciiTheme="minorHAnsi" w:eastAsiaTheme="minorEastAsia" w:hAnsiTheme="minorHAnsi" w:cstheme="minorBidi"/>
            <w:noProof/>
            <w:sz w:val="22"/>
            <w:szCs w:val="22"/>
          </w:rPr>
          <w:tab/>
        </w:r>
        <w:r w:rsidRPr="0087459C">
          <w:rPr>
            <w:rStyle w:val="Hyperlink"/>
            <w:noProof/>
          </w:rPr>
          <w:t>Standards Assignments</w:t>
        </w:r>
        <w:r>
          <w:rPr>
            <w:noProof/>
            <w:webHidden/>
          </w:rPr>
          <w:tab/>
        </w:r>
        <w:r>
          <w:rPr>
            <w:noProof/>
            <w:webHidden/>
          </w:rPr>
          <w:fldChar w:fldCharType="begin"/>
        </w:r>
        <w:r>
          <w:rPr>
            <w:noProof/>
            <w:webHidden/>
          </w:rPr>
          <w:instrText xml:space="preserve"> PAGEREF _Toc198496824 \h </w:instrText>
        </w:r>
        <w:r>
          <w:rPr>
            <w:noProof/>
            <w:webHidden/>
          </w:rPr>
        </w:r>
        <w:r>
          <w:rPr>
            <w:noProof/>
            <w:webHidden/>
          </w:rPr>
          <w:fldChar w:fldCharType="separate"/>
        </w:r>
        <w:r>
          <w:rPr>
            <w:noProof/>
            <w:webHidden/>
          </w:rPr>
          <w:t>10</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25" w:history="1">
        <w:r w:rsidRPr="0087459C">
          <w:rPr>
            <w:rStyle w:val="Hyperlink"/>
            <w:noProof/>
          </w:rPr>
          <w:t>2</w:t>
        </w:r>
        <w:r>
          <w:rPr>
            <w:rFonts w:asciiTheme="minorHAnsi" w:eastAsiaTheme="minorEastAsia" w:hAnsiTheme="minorHAnsi" w:cstheme="minorBidi"/>
            <w:b w:val="0"/>
            <w:bCs w:val="0"/>
            <w:noProof/>
            <w:sz w:val="22"/>
            <w:szCs w:val="22"/>
          </w:rPr>
          <w:tab/>
        </w:r>
        <w:r w:rsidRPr="0087459C">
          <w:rPr>
            <w:rStyle w:val="Hyperlink"/>
            <w:noProof/>
          </w:rPr>
          <w:t>Messages</w:t>
        </w:r>
        <w:r>
          <w:rPr>
            <w:noProof/>
            <w:webHidden/>
          </w:rPr>
          <w:tab/>
        </w:r>
        <w:r>
          <w:rPr>
            <w:noProof/>
            <w:webHidden/>
          </w:rPr>
          <w:fldChar w:fldCharType="begin"/>
        </w:r>
        <w:r>
          <w:rPr>
            <w:noProof/>
            <w:webHidden/>
          </w:rPr>
          <w:instrText xml:space="preserve"> PAGEREF _Toc198496825 \h </w:instrText>
        </w:r>
        <w:r>
          <w:rPr>
            <w:noProof/>
            <w:webHidden/>
          </w:rPr>
        </w:r>
        <w:r>
          <w:rPr>
            <w:noProof/>
            <w:webHidden/>
          </w:rPr>
          <w:fldChar w:fldCharType="separate"/>
        </w:r>
        <w:r>
          <w:rPr>
            <w:noProof/>
            <w:webHidden/>
          </w:rPr>
          <w:t>11</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26" w:history="1">
        <w:r w:rsidRPr="0087459C">
          <w:rPr>
            <w:rStyle w:val="Hyperlink"/>
            <w:noProof/>
          </w:rPr>
          <w:t>2.1</w:t>
        </w:r>
        <w:r>
          <w:rPr>
            <w:rFonts w:asciiTheme="minorHAnsi" w:eastAsiaTheme="minorEastAsia" w:hAnsiTheme="minorHAnsi" w:cstheme="minorBidi"/>
            <w:noProof/>
            <w:sz w:val="22"/>
            <w:szCs w:val="22"/>
          </w:rPr>
          <w:tab/>
        </w:r>
        <w:r w:rsidRPr="0087459C">
          <w:rPr>
            <w:rStyle w:val="Hyperlink"/>
            <w:noProof/>
          </w:rPr>
          <w:t>Transport</w:t>
        </w:r>
        <w:r>
          <w:rPr>
            <w:noProof/>
            <w:webHidden/>
          </w:rPr>
          <w:tab/>
        </w:r>
        <w:r>
          <w:rPr>
            <w:noProof/>
            <w:webHidden/>
          </w:rPr>
          <w:fldChar w:fldCharType="begin"/>
        </w:r>
        <w:r>
          <w:rPr>
            <w:noProof/>
            <w:webHidden/>
          </w:rPr>
          <w:instrText xml:space="preserve"> PAGEREF _Toc198496826 \h </w:instrText>
        </w:r>
        <w:r>
          <w:rPr>
            <w:noProof/>
            <w:webHidden/>
          </w:rPr>
        </w:r>
        <w:r>
          <w:rPr>
            <w:noProof/>
            <w:webHidden/>
          </w:rPr>
          <w:fldChar w:fldCharType="separate"/>
        </w:r>
        <w:r>
          <w:rPr>
            <w:noProof/>
            <w:webHidden/>
          </w:rPr>
          <w:t>11</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27" w:history="1">
        <w:r w:rsidRPr="0087459C">
          <w:rPr>
            <w:rStyle w:val="Hyperlink"/>
            <w:noProof/>
          </w:rPr>
          <w:t>2.2</w:t>
        </w:r>
        <w:r>
          <w:rPr>
            <w:rFonts w:asciiTheme="minorHAnsi" w:eastAsiaTheme="minorEastAsia" w:hAnsiTheme="minorHAnsi" w:cstheme="minorBidi"/>
            <w:noProof/>
            <w:sz w:val="22"/>
            <w:szCs w:val="22"/>
          </w:rPr>
          <w:tab/>
        </w:r>
        <w:r w:rsidRPr="0087459C">
          <w:rPr>
            <w:rStyle w:val="Hyperlink"/>
            <w:noProof/>
          </w:rPr>
          <w:t>Common Message Syntax</w:t>
        </w:r>
        <w:r>
          <w:rPr>
            <w:noProof/>
            <w:webHidden/>
          </w:rPr>
          <w:tab/>
        </w:r>
        <w:r>
          <w:rPr>
            <w:noProof/>
            <w:webHidden/>
          </w:rPr>
          <w:fldChar w:fldCharType="begin"/>
        </w:r>
        <w:r>
          <w:rPr>
            <w:noProof/>
            <w:webHidden/>
          </w:rPr>
          <w:instrText xml:space="preserve"> PAGEREF _Toc198496827 \h </w:instrText>
        </w:r>
        <w:r>
          <w:rPr>
            <w:noProof/>
            <w:webHidden/>
          </w:rPr>
        </w:r>
        <w:r>
          <w:rPr>
            <w:noProof/>
            <w:webHidden/>
          </w:rPr>
          <w:fldChar w:fldCharType="separate"/>
        </w:r>
        <w:r>
          <w:rPr>
            <w:noProof/>
            <w:webHidden/>
          </w:rPr>
          <w:t>11</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28" w:history="1">
        <w:r w:rsidRPr="0087459C">
          <w:rPr>
            <w:rStyle w:val="Hyperlink"/>
            <w:noProof/>
          </w:rPr>
          <w:t>2.2.1</w:t>
        </w:r>
        <w:r>
          <w:rPr>
            <w:rFonts w:asciiTheme="minorHAnsi" w:eastAsiaTheme="minorEastAsia" w:hAnsiTheme="minorHAnsi" w:cstheme="minorBidi"/>
            <w:noProof/>
            <w:sz w:val="22"/>
            <w:szCs w:val="22"/>
          </w:rPr>
          <w:tab/>
        </w:r>
        <w:r w:rsidRPr="0087459C">
          <w:rPr>
            <w:rStyle w:val="Hyperlink"/>
            <w:noProof/>
          </w:rPr>
          <w:t>Namespaces</w:t>
        </w:r>
        <w:r>
          <w:rPr>
            <w:noProof/>
            <w:webHidden/>
          </w:rPr>
          <w:tab/>
        </w:r>
        <w:r>
          <w:rPr>
            <w:noProof/>
            <w:webHidden/>
          </w:rPr>
          <w:fldChar w:fldCharType="begin"/>
        </w:r>
        <w:r>
          <w:rPr>
            <w:noProof/>
            <w:webHidden/>
          </w:rPr>
          <w:instrText xml:space="preserve"> PAGEREF _Toc198496828 \h </w:instrText>
        </w:r>
        <w:r>
          <w:rPr>
            <w:noProof/>
            <w:webHidden/>
          </w:rPr>
        </w:r>
        <w:r>
          <w:rPr>
            <w:noProof/>
            <w:webHidden/>
          </w:rPr>
          <w:fldChar w:fldCharType="separate"/>
        </w:r>
        <w:r>
          <w:rPr>
            <w:noProof/>
            <w:webHidden/>
          </w:rPr>
          <w:t>11</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29" w:history="1">
        <w:r w:rsidRPr="0087459C">
          <w:rPr>
            <w:rStyle w:val="Hyperlink"/>
            <w:noProof/>
          </w:rPr>
          <w:t>2.2.2</w:t>
        </w:r>
        <w:r>
          <w:rPr>
            <w:rFonts w:asciiTheme="minorHAnsi" w:eastAsiaTheme="minorEastAsia" w:hAnsiTheme="minorHAnsi" w:cstheme="minorBidi"/>
            <w:noProof/>
            <w:sz w:val="22"/>
            <w:szCs w:val="22"/>
          </w:rPr>
          <w:tab/>
        </w:r>
        <w:r w:rsidRPr="0087459C">
          <w:rPr>
            <w:rStyle w:val="Hyperlink"/>
            <w:noProof/>
          </w:rPr>
          <w:t>Messages</w:t>
        </w:r>
        <w:r>
          <w:rPr>
            <w:noProof/>
            <w:webHidden/>
          </w:rPr>
          <w:tab/>
        </w:r>
        <w:r>
          <w:rPr>
            <w:noProof/>
            <w:webHidden/>
          </w:rPr>
          <w:fldChar w:fldCharType="begin"/>
        </w:r>
        <w:r>
          <w:rPr>
            <w:noProof/>
            <w:webHidden/>
          </w:rPr>
          <w:instrText xml:space="preserve"> PAGEREF _Toc198496829 \h </w:instrText>
        </w:r>
        <w:r>
          <w:rPr>
            <w:noProof/>
            <w:webHidden/>
          </w:rPr>
        </w:r>
        <w:r>
          <w:rPr>
            <w:noProof/>
            <w:webHidden/>
          </w:rPr>
          <w:fldChar w:fldCharType="separate"/>
        </w:r>
        <w:r>
          <w:rPr>
            <w:noProof/>
            <w:webHidden/>
          </w:rPr>
          <w:t>11</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0" w:history="1">
        <w:r w:rsidRPr="0087459C">
          <w:rPr>
            <w:rStyle w:val="Hyperlink"/>
            <w:noProof/>
          </w:rPr>
          <w:t>2.2.3</w:t>
        </w:r>
        <w:r>
          <w:rPr>
            <w:rFonts w:asciiTheme="minorHAnsi" w:eastAsiaTheme="minorEastAsia" w:hAnsiTheme="minorHAnsi" w:cstheme="minorBidi"/>
            <w:noProof/>
            <w:sz w:val="22"/>
            <w:szCs w:val="22"/>
          </w:rPr>
          <w:tab/>
        </w:r>
        <w:r w:rsidRPr="0087459C">
          <w:rPr>
            <w:rStyle w:val="Hyperlink"/>
            <w:noProof/>
          </w:rPr>
          <w:t>Elements</w:t>
        </w:r>
        <w:r>
          <w:rPr>
            <w:noProof/>
            <w:webHidden/>
          </w:rPr>
          <w:tab/>
        </w:r>
        <w:r>
          <w:rPr>
            <w:noProof/>
            <w:webHidden/>
          </w:rPr>
          <w:fldChar w:fldCharType="begin"/>
        </w:r>
        <w:r>
          <w:rPr>
            <w:noProof/>
            <w:webHidden/>
          </w:rPr>
          <w:instrText xml:space="preserve"> PAGEREF _Toc198496830 \h </w:instrText>
        </w:r>
        <w:r>
          <w:rPr>
            <w:noProof/>
            <w:webHidden/>
          </w:rPr>
        </w:r>
        <w:r>
          <w:rPr>
            <w:noProof/>
            <w:webHidden/>
          </w:rPr>
          <w:fldChar w:fldCharType="separate"/>
        </w:r>
        <w:r>
          <w:rPr>
            <w:noProof/>
            <w:webHidden/>
          </w:rPr>
          <w:t>11</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1" w:history="1">
        <w:r w:rsidRPr="0087459C">
          <w:rPr>
            <w:rStyle w:val="Hyperlink"/>
            <w:noProof/>
          </w:rPr>
          <w:t>2.2.4</w:t>
        </w:r>
        <w:r>
          <w:rPr>
            <w:rFonts w:asciiTheme="minorHAnsi" w:eastAsiaTheme="minorEastAsia" w:hAnsiTheme="minorHAnsi" w:cstheme="minorBidi"/>
            <w:noProof/>
            <w:sz w:val="22"/>
            <w:szCs w:val="22"/>
          </w:rPr>
          <w:tab/>
        </w:r>
        <w:r w:rsidRPr="0087459C">
          <w:rPr>
            <w:rStyle w:val="Hyperlink"/>
            <w:noProof/>
          </w:rPr>
          <w:t>Complex Types</w:t>
        </w:r>
        <w:r>
          <w:rPr>
            <w:noProof/>
            <w:webHidden/>
          </w:rPr>
          <w:tab/>
        </w:r>
        <w:r>
          <w:rPr>
            <w:noProof/>
            <w:webHidden/>
          </w:rPr>
          <w:fldChar w:fldCharType="begin"/>
        </w:r>
        <w:r>
          <w:rPr>
            <w:noProof/>
            <w:webHidden/>
          </w:rPr>
          <w:instrText xml:space="preserve"> PAGEREF _Toc198496831 \h </w:instrText>
        </w:r>
        <w:r>
          <w:rPr>
            <w:noProof/>
            <w:webHidden/>
          </w:rPr>
        </w:r>
        <w:r>
          <w:rPr>
            <w:noProof/>
            <w:webHidden/>
          </w:rPr>
          <w:fldChar w:fldCharType="separate"/>
        </w:r>
        <w:r>
          <w:rPr>
            <w:noProof/>
            <w:webHidden/>
          </w:rPr>
          <w:t>12</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2" w:history="1">
        <w:r w:rsidRPr="0087459C">
          <w:rPr>
            <w:rStyle w:val="Hyperlink"/>
            <w:noProof/>
          </w:rPr>
          <w:t>2.2.5</w:t>
        </w:r>
        <w:r>
          <w:rPr>
            <w:rFonts w:asciiTheme="minorHAnsi" w:eastAsiaTheme="minorEastAsia" w:hAnsiTheme="minorHAnsi" w:cstheme="minorBidi"/>
            <w:noProof/>
            <w:sz w:val="22"/>
            <w:szCs w:val="22"/>
          </w:rPr>
          <w:tab/>
        </w:r>
        <w:r w:rsidRPr="0087459C">
          <w:rPr>
            <w:rStyle w:val="Hyperlink"/>
            <w:noProof/>
          </w:rPr>
          <w:t>Simple Types</w:t>
        </w:r>
        <w:r>
          <w:rPr>
            <w:noProof/>
            <w:webHidden/>
          </w:rPr>
          <w:tab/>
        </w:r>
        <w:r>
          <w:rPr>
            <w:noProof/>
            <w:webHidden/>
          </w:rPr>
          <w:fldChar w:fldCharType="begin"/>
        </w:r>
        <w:r>
          <w:rPr>
            <w:noProof/>
            <w:webHidden/>
          </w:rPr>
          <w:instrText xml:space="preserve"> PAGEREF _Toc198496832 \h </w:instrText>
        </w:r>
        <w:r>
          <w:rPr>
            <w:noProof/>
            <w:webHidden/>
          </w:rPr>
        </w:r>
        <w:r>
          <w:rPr>
            <w:noProof/>
            <w:webHidden/>
          </w:rPr>
          <w:fldChar w:fldCharType="separate"/>
        </w:r>
        <w:r>
          <w:rPr>
            <w:noProof/>
            <w:webHidden/>
          </w:rPr>
          <w:t>12</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3" w:history="1">
        <w:r w:rsidRPr="0087459C">
          <w:rPr>
            <w:rStyle w:val="Hyperlink"/>
            <w:noProof/>
          </w:rPr>
          <w:t>2.2.6</w:t>
        </w:r>
        <w:r>
          <w:rPr>
            <w:rFonts w:asciiTheme="minorHAnsi" w:eastAsiaTheme="minorEastAsia" w:hAnsiTheme="minorHAnsi" w:cstheme="minorBidi"/>
            <w:noProof/>
            <w:sz w:val="22"/>
            <w:szCs w:val="22"/>
          </w:rPr>
          <w:tab/>
        </w:r>
        <w:r w:rsidRPr="0087459C">
          <w:rPr>
            <w:rStyle w:val="Hyperlink"/>
            <w:noProof/>
          </w:rPr>
          <w:t>Attributes</w:t>
        </w:r>
        <w:r>
          <w:rPr>
            <w:noProof/>
            <w:webHidden/>
          </w:rPr>
          <w:tab/>
        </w:r>
        <w:r>
          <w:rPr>
            <w:noProof/>
            <w:webHidden/>
          </w:rPr>
          <w:fldChar w:fldCharType="begin"/>
        </w:r>
        <w:r>
          <w:rPr>
            <w:noProof/>
            <w:webHidden/>
          </w:rPr>
          <w:instrText xml:space="preserve"> PAGEREF _Toc198496833 \h </w:instrText>
        </w:r>
        <w:r>
          <w:rPr>
            <w:noProof/>
            <w:webHidden/>
          </w:rPr>
        </w:r>
        <w:r>
          <w:rPr>
            <w:noProof/>
            <w:webHidden/>
          </w:rPr>
          <w:fldChar w:fldCharType="separate"/>
        </w:r>
        <w:r>
          <w:rPr>
            <w:noProof/>
            <w:webHidden/>
          </w:rPr>
          <w:t>12</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4" w:history="1">
        <w:r w:rsidRPr="0087459C">
          <w:rPr>
            <w:rStyle w:val="Hyperlink"/>
            <w:noProof/>
          </w:rPr>
          <w:t>2.2.7</w:t>
        </w:r>
        <w:r>
          <w:rPr>
            <w:rFonts w:asciiTheme="minorHAnsi" w:eastAsiaTheme="minorEastAsia" w:hAnsiTheme="minorHAnsi" w:cstheme="minorBidi"/>
            <w:noProof/>
            <w:sz w:val="22"/>
            <w:szCs w:val="22"/>
          </w:rPr>
          <w:tab/>
        </w:r>
        <w:r w:rsidRPr="0087459C">
          <w:rPr>
            <w:rStyle w:val="Hyperlink"/>
            <w:noProof/>
          </w:rPr>
          <w:t>Groups</w:t>
        </w:r>
        <w:r>
          <w:rPr>
            <w:noProof/>
            <w:webHidden/>
          </w:rPr>
          <w:tab/>
        </w:r>
        <w:r>
          <w:rPr>
            <w:noProof/>
            <w:webHidden/>
          </w:rPr>
          <w:fldChar w:fldCharType="begin"/>
        </w:r>
        <w:r>
          <w:rPr>
            <w:noProof/>
            <w:webHidden/>
          </w:rPr>
          <w:instrText xml:space="preserve"> PAGEREF _Toc198496834 \h </w:instrText>
        </w:r>
        <w:r>
          <w:rPr>
            <w:noProof/>
            <w:webHidden/>
          </w:rPr>
        </w:r>
        <w:r>
          <w:rPr>
            <w:noProof/>
            <w:webHidden/>
          </w:rPr>
          <w:fldChar w:fldCharType="separate"/>
        </w:r>
        <w:r>
          <w:rPr>
            <w:noProof/>
            <w:webHidden/>
          </w:rPr>
          <w:t>12</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5" w:history="1">
        <w:r w:rsidRPr="0087459C">
          <w:rPr>
            <w:rStyle w:val="Hyperlink"/>
            <w:noProof/>
          </w:rPr>
          <w:t>2.2.8</w:t>
        </w:r>
        <w:r>
          <w:rPr>
            <w:rFonts w:asciiTheme="minorHAnsi" w:eastAsiaTheme="minorEastAsia" w:hAnsiTheme="minorHAnsi" w:cstheme="minorBidi"/>
            <w:noProof/>
            <w:sz w:val="22"/>
            <w:szCs w:val="22"/>
          </w:rPr>
          <w:tab/>
        </w:r>
        <w:r w:rsidRPr="0087459C">
          <w:rPr>
            <w:rStyle w:val="Hyperlink"/>
            <w:noProof/>
          </w:rPr>
          <w:t>Attribute Groups</w:t>
        </w:r>
        <w:r>
          <w:rPr>
            <w:noProof/>
            <w:webHidden/>
          </w:rPr>
          <w:tab/>
        </w:r>
        <w:r>
          <w:rPr>
            <w:noProof/>
            <w:webHidden/>
          </w:rPr>
          <w:fldChar w:fldCharType="begin"/>
        </w:r>
        <w:r>
          <w:rPr>
            <w:noProof/>
            <w:webHidden/>
          </w:rPr>
          <w:instrText xml:space="preserve"> PAGEREF _Toc198496835 \h </w:instrText>
        </w:r>
        <w:r>
          <w:rPr>
            <w:noProof/>
            <w:webHidden/>
          </w:rPr>
        </w:r>
        <w:r>
          <w:rPr>
            <w:noProof/>
            <w:webHidden/>
          </w:rPr>
          <w:fldChar w:fldCharType="separate"/>
        </w:r>
        <w:r>
          <w:rPr>
            <w:noProof/>
            <w:webHidden/>
          </w:rPr>
          <w:t>12</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6" w:history="1">
        <w:r w:rsidRPr="0087459C">
          <w:rPr>
            <w:rStyle w:val="Hyperlink"/>
            <w:noProof/>
          </w:rPr>
          <w:t>2.2.9</w:t>
        </w:r>
        <w:r>
          <w:rPr>
            <w:rFonts w:asciiTheme="minorHAnsi" w:eastAsiaTheme="minorEastAsia" w:hAnsiTheme="minorHAnsi" w:cstheme="minorBidi"/>
            <w:noProof/>
            <w:sz w:val="22"/>
            <w:szCs w:val="22"/>
          </w:rPr>
          <w:tab/>
        </w:r>
        <w:r w:rsidRPr="0087459C">
          <w:rPr>
            <w:rStyle w:val="Hyperlink"/>
            <w:noProof/>
          </w:rPr>
          <w:t>Common Data Structures</w:t>
        </w:r>
        <w:r>
          <w:rPr>
            <w:noProof/>
            <w:webHidden/>
          </w:rPr>
          <w:tab/>
        </w:r>
        <w:r>
          <w:rPr>
            <w:noProof/>
            <w:webHidden/>
          </w:rPr>
          <w:fldChar w:fldCharType="begin"/>
        </w:r>
        <w:r>
          <w:rPr>
            <w:noProof/>
            <w:webHidden/>
          </w:rPr>
          <w:instrText xml:space="preserve"> PAGEREF _Toc198496836 \h </w:instrText>
        </w:r>
        <w:r>
          <w:rPr>
            <w:noProof/>
            <w:webHidden/>
          </w:rPr>
        </w:r>
        <w:r>
          <w:rPr>
            <w:noProof/>
            <w:webHidden/>
          </w:rPr>
          <w:fldChar w:fldCharType="separate"/>
        </w:r>
        <w:r>
          <w:rPr>
            <w:noProof/>
            <w:webHidden/>
          </w:rPr>
          <w:t>12</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37" w:history="1">
        <w:r w:rsidRPr="0087459C">
          <w:rPr>
            <w:rStyle w:val="Hyperlink"/>
            <w:noProof/>
          </w:rPr>
          <w:t>3</w:t>
        </w:r>
        <w:r>
          <w:rPr>
            <w:rFonts w:asciiTheme="minorHAnsi" w:eastAsiaTheme="minorEastAsia" w:hAnsiTheme="minorHAnsi" w:cstheme="minorBidi"/>
            <w:b w:val="0"/>
            <w:bCs w:val="0"/>
            <w:noProof/>
            <w:sz w:val="22"/>
            <w:szCs w:val="22"/>
          </w:rPr>
          <w:tab/>
        </w:r>
        <w:r w:rsidRPr="0087459C">
          <w:rPr>
            <w:rStyle w:val="Hyperlink"/>
            <w:noProof/>
          </w:rPr>
          <w:t>Protocol Details</w:t>
        </w:r>
        <w:r>
          <w:rPr>
            <w:noProof/>
            <w:webHidden/>
          </w:rPr>
          <w:tab/>
        </w:r>
        <w:r>
          <w:rPr>
            <w:noProof/>
            <w:webHidden/>
          </w:rPr>
          <w:fldChar w:fldCharType="begin"/>
        </w:r>
        <w:r>
          <w:rPr>
            <w:noProof/>
            <w:webHidden/>
          </w:rPr>
          <w:instrText xml:space="preserve"> PAGEREF _Toc198496837 \h </w:instrText>
        </w:r>
        <w:r>
          <w:rPr>
            <w:noProof/>
            <w:webHidden/>
          </w:rPr>
        </w:r>
        <w:r>
          <w:rPr>
            <w:noProof/>
            <w:webHidden/>
          </w:rPr>
          <w:fldChar w:fldCharType="separate"/>
        </w:r>
        <w:r>
          <w:rPr>
            <w:noProof/>
            <w:webHidden/>
          </w:rPr>
          <w:t>13</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38" w:history="1">
        <w:r w:rsidRPr="0087459C">
          <w:rPr>
            <w:rStyle w:val="Hyperlink"/>
            <w:noProof/>
          </w:rPr>
          <w:t>3.1</w:t>
        </w:r>
        <w:r>
          <w:rPr>
            <w:rFonts w:asciiTheme="minorHAnsi" w:eastAsiaTheme="minorEastAsia" w:hAnsiTheme="minorHAnsi" w:cstheme="minorBidi"/>
            <w:noProof/>
            <w:sz w:val="22"/>
            <w:szCs w:val="22"/>
          </w:rPr>
          <w:tab/>
        </w:r>
        <w:r w:rsidRPr="0087459C">
          <w:rPr>
            <w:rStyle w:val="Hyperlink"/>
            <w:noProof/>
          </w:rPr>
          <w:t>ExchangeServicePortType Server Details</w:t>
        </w:r>
        <w:r>
          <w:rPr>
            <w:noProof/>
            <w:webHidden/>
          </w:rPr>
          <w:tab/>
        </w:r>
        <w:r>
          <w:rPr>
            <w:noProof/>
            <w:webHidden/>
          </w:rPr>
          <w:fldChar w:fldCharType="begin"/>
        </w:r>
        <w:r>
          <w:rPr>
            <w:noProof/>
            <w:webHidden/>
          </w:rPr>
          <w:instrText xml:space="preserve"> PAGEREF _Toc198496838 \h </w:instrText>
        </w:r>
        <w:r>
          <w:rPr>
            <w:noProof/>
            <w:webHidden/>
          </w:rPr>
        </w:r>
        <w:r>
          <w:rPr>
            <w:noProof/>
            <w:webHidden/>
          </w:rPr>
          <w:fldChar w:fldCharType="separate"/>
        </w:r>
        <w:r>
          <w:rPr>
            <w:noProof/>
            <w:webHidden/>
          </w:rPr>
          <w:t>13</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39" w:history="1">
        <w:r w:rsidRPr="0087459C">
          <w:rPr>
            <w:rStyle w:val="Hyperlink"/>
            <w:noProof/>
          </w:rPr>
          <w:t>3.1.1</w:t>
        </w:r>
        <w:r>
          <w:rPr>
            <w:rFonts w:asciiTheme="minorHAnsi" w:eastAsiaTheme="minorEastAsia" w:hAnsiTheme="minorHAnsi" w:cstheme="minorBidi"/>
            <w:noProof/>
            <w:sz w:val="22"/>
            <w:szCs w:val="22"/>
          </w:rPr>
          <w:tab/>
        </w:r>
        <w:r w:rsidRPr="0087459C">
          <w:rPr>
            <w:rStyle w:val="Hyperlink"/>
            <w:noProof/>
          </w:rPr>
          <w:t>Abstract Data Model</w:t>
        </w:r>
        <w:r>
          <w:rPr>
            <w:noProof/>
            <w:webHidden/>
          </w:rPr>
          <w:tab/>
        </w:r>
        <w:r>
          <w:rPr>
            <w:noProof/>
            <w:webHidden/>
          </w:rPr>
          <w:fldChar w:fldCharType="begin"/>
        </w:r>
        <w:r>
          <w:rPr>
            <w:noProof/>
            <w:webHidden/>
          </w:rPr>
          <w:instrText xml:space="preserve"> PAGEREF _Toc198496839 \h </w:instrText>
        </w:r>
        <w:r>
          <w:rPr>
            <w:noProof/>
            <w:webHidden/>
          </w:rPr>
        </w:r>
        <w:r>
          <w:rPr>
            <w:noProof/>
            <w:webHidden/>
          </w:rPr>
          <w:fldChar w:fldCharType="separate"/>
        </w:r>
        <w:r>
          <w:rPr>
            <w:noProof/>
            <w:webHidden/>
          </w:rPr>
          <w:t>13</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40" w:history="1">
        <w:r w:rsidRPr="0087459C">
          <w:rPr>
            <w:rStyle w:val="Hyperlink"/>
            <w:noProof/>
          </w:rPr>
          <w:t>3.1.2</w:t>
        </w:r>
        <w:r>
          <w:rPr>
            <w:rFonts w:asciiTheme="minorHAnsi" w:eastAsiaTheme="minorEastAsia" w:hAnsiTheme="minorHAnsi" w:cstheme="minorBidi"/>
            <w:noProof/>
            <w:sz w:val="22"/>
            <w:szCs w:val="22"/>
          </w:rPr>
          <w:tab/>
        </w:r>
        <w:r w:rsidRPr="0087459C">
          <w:rPr>
            <w:rStyle w:val="Hyperlink"/>
            <w:noProof/>
          </w:rPr>
          <w:t>Timers</w:t>
        </w:r>
        <w:r>
          <w:rPr>
            <w:noProof/>
            <w:webHidden/>
          </w:rPr>
          <w:tab/>
        </w:r>
        <w:r>
          <w:rPr>
            <w:noProof/>
            <w:webHidden/>
          </w:rPr>
          <w:fldChar w:fldCharType="begin"/>
        </w:r>
        <w:r>
          <w:rPr>
            <w:noProof/>
            <w:webHidden/>
          </w:rPr>
          <w:instrText xml:space="preserve"> PAGEREF _Toc198496840 \h </w:instrText>
        </w:r>
        <w:r>
          <w:rPr>
            <w:noProof/>
            <w:webHidden/>
          </w:rPr>
        </w:r>
        <w:r>
          <w:rPr>
            <w:noProof/>
            <w:webHidden/>
          </w:rPr>
          <w:fldChar w:fldCharType="separate"/>
        </w:r>
        <w:r>
          <w:rPr>
            <w:noProof/>
            <w:webHidden/>
          </w:rPr>
          <w:t>13</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41" w:history="1">
        <w:r w:rsidRPr="0087459C">
          <w:rPr>
            <w:rStyle w:val="Hyperlink"/>
            <w:noProof/>
          </w:rPr>
          <w:t>3.1.3</w:t>
        </w:r>
        <w:r>
          <w:rPr>
            <w:rFonts w:asciiTheme="minorHAnsi" w:eastAsiaTheme="minorEastAsia" w:hAnsiTheme="minorHAnsi" w:cstheme="minorBidi"/>
            <w:noProof/>
            <w:sz w:val="22"/>
            <w:szCs w:val="22"/>
          </w:rPr>
          <w:tab/>
        </w:r>
        <w:r w:rsidRPr="0087459C">
          <w:rPr>
            <w:rStyle w:val="Hyperlink"/>
            <w:noProof/>
          </w:rPr>
          <w:t>Initialization</w:t>
        </w:r>
        <w:r>
          <w:rPr>
            <w:noProof/>
            <w:webHidden/>
          </w:rPr>
          <w:tab/>
        </w:r>
        <w:r>
          <w:rPr>
            <w:noProof/>
            <w:webHidden/>
          </w:rPr>
          <w:fldChar w:fldCharType="begin"/>
        </w:r>
        <w:r>
          <w:rPr>
            <w:noProof/>
            <w:webHidden/>
          </w:rPr>
          <w:instrText xml:space="preserve"> PAGEREF _Toc198496841 \h </w:instrText>
        </w:r>
        <w:r>
          <w:rPr>
            <w:noProof/>
            <w:webHidden/>
          </w:rPr>
        </w:r>
        <w:r>
          <w:rPr>
            <w:noProof/>
            <w:webHidden/>
          </w:rPr>
          <w:fldChar w:fldCharType="separate"/>
        </w:r>
        <w:r>
          <w:rPr>
            <w:noProof/>
            <w:webHidden/>
          </w:rPr>
          <w:t>13</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42" w:history="1">
        <w:r w:rsidRPr="0087459C">
          <w:rPr>
            <w:rStyle w:val="Hyperlink"/>
            <w:noProof/>
          </w:rPr>
          <w:t>3.1.4</w:t>
        </w:r>
        <w:r>
          <w:rPr>
            <w:rFonts w:asciiTheme="minorHAnsi" w:eastAsiaTheme="minorEastAsia" w:hAnsiTheme="minorHAnsi" w:cstheme="minorBidi"/>
            <w:noProof/>
            <w:sz w:val="22"/>
            <w:szCs w:val="22"/>
          </w:rPr>
          <w:tab/>
        </w:r>
        <w:r w:rsidRPr="0087459C">
          <w:rPr>
            <w:rStyle w:val="Hyperlink"/>
            <w:noProof/>
          </w:rPr>
          <w:t>Message Processing Events and Sequencing Rules</w:t>
        </w:r>
        <w:r>
          <w:rPr>
            <w:noProof/>
            <w:webHidden/>
          </w:rPr>
          <w:tab/>
        </w:r>
        <w:r>
          <w:rPr>
            <w:noProof/>
            <w:webHidden/>
          </w:rPr>
          <w:fldChar w:fldCharType="begin"/>
        </w:r>
        <w:r>
          <w:rPr>
            <w:noProof/>
            <w:webHidden/>
          </w:rPr>
          <w:instrText xml:space="preserve"> PAGEREF _Toc198496842 \h </w:instrText>
        </w:r>
        <w:r>
          <w:rPr>
            <w:noProof/>
            <w:webHidden/>
          </w:rPr>
        </w:r>
        <w:r>
          <w:rPr>
            <w:noProof/>
            <w:webHidden/>
          </w:rPr>
          <w:fldChar w:fldCharType="separate"/>
        </w:r>
        <w:r>
          <w:rPr>
            <w:noProof/>
            <w:webHidden/>
          </w:rPr>
          <w:t>13</w:t>
        </w:r>
        <w:r>
          <w:rPr>
            <w:noProof/>
            <w:webHidden/>
          </w:rPr>
          <w:fldChar w:fldCharType="end"/>
        </w:r>
      </w:hyperlink>
    </w:p>
    <w:p w:rsidR="009476DA" w:rsidRDefault="009476DA">
      <w:pPr>
        <w:pStyle w:val="TOC4"/>
        <w:rPr>
          <w:rFonts w:asciiTheme="minorHAnsi" w:eastAsiaTheme="minorEastAsia" w:hAnsiTheme="minorHAnsi" w:cstheme="minorBidi"/>
          <w:noProof/>
          <w:sz w:val="22"/>
          <w:szCs w:val="22"/>
        </w:rPr>
      </w:pPr>
      <w:hyperlink w:anchor="_Toc198496843" w:history="1">
        <w:r w:rsidRPr="0087459C">
          <w:rPr>
            <w:rStyle w:val="Hyperlink"/>
            <w:noProof/>
          </w:rPr>
          <w:t>3.1.4.1</w:t>
        </w:r>
        <w:r>
          <w:rPr>
            <w:rFonts w:asciiTheme="minorHAnsi" w:eastAsiaTheme="minorEastAsia" w:hAnsiTheme="minorHAnsi" w:cstheme="minorBidi"/>
            <w:noProof/>
            <w:sz w:val="22"/>
            <w:szCs w:val="22"/>
          </w:rPr>
          <w:tab/>
        </w:r>
        <w:r w:rsidRPr="0087459C">
          <w:rPr>
            <w:rStyle w:val="Hyperlink"/>
            <w:noProof/>
          </w:rPr>
          <w:t>SyncFolderHierarchy</w:t>
        </w:r>
        <w:r>
          <w:rPr>
            <w:noProof/>
            <w:webHidden/>
          </w:rPr>
          <w:tab/>
        </w:r>
        <w:r>
          <w:rPr>
            <w:noProof/>
            <w:webHidden/>
          </w:rPr>
          <w:fldChar w:fldCharType="begin"/>
        </w:r>
        <w:r>
          <w:rPr>
            <w:noProof/>
            <w:webHidden/>
          </w:rPr>
          <w:instrText xml:space="preserve"> PAGEREF _Toc198496843 \h </w:instrText>
        </w:r>
        <w:r>
          <w:rPr>
            <w:noProof/>
            <w:webHidden/>
          </w:rPr>
        </w:r>
        <w:r>
          <w:rPr>
            <w:noProof/>
            <w:webHidden/>
          </w:rPr>
          <w:fldChar w:fldCharType="separate"/>
        </w:r>
        <w:r>
          <w:rPr>
            <w:noProof/>
            <w:webHidden/>
          </w:rPr>
          <w:t>14</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44" w:history="1">
        <w:r w:rsidRPr="0087459C">
          <w:rPr>
            <w:rStyle w:val="Hyperlink"/>
            <w:noProof/>
          </w:rPr>
          <w:t>3.1.4.1.1</w:t>
        </w:r>
        <w:r>
          <w:rPr>
            <w:rFonts w:asciiTheme="minorHAnsi" w:eastAsiaTheme="minorEastAsia" w:hAnsiTheme="minorHAnsi" w:cstheme="minorBidi"/>
            <w:noProof/>
            <w:sz w:val="22"/>
            <w:szCs w:val="22"/>
          </w:rPr>
          <w:tab/>
        </w:r>
        <w:r w:rsidRPr="0087459C">
          <w:rPr>
            <w:rStyle w:val="Hyperlink"/>
            <w:noProof/>
          </w:rPr>
          <w:t>Messages</w:t>
        </w:r>
        <w:r>
          <w:rPr>
            <w:noProof/>
            <w:webHidden/>
          </w:rPr>
          <w:tab/>
        </w:r>
        <w:r>
          <w:rPr>
            <w:noProof/>
            <w:webHidden/>
          </w:rPr>
          <w:fldChar w:fldCharType="begin"/>
        </w:r>
        <w:r>
          <w:rPr>
            <w:noProof/>
            <w:webHidden/>
          </w:rPr>
          <w:instrText xml:space="preserve"> PAGEREF _Toc198496844 \h </w:instrText>
        </w:r>
        <w:r>
          <w:rPr>
            <w:noProof/>
            <w:webHidden/>
          </w:rPr>
        </w:r>
        <w:r>
          <w:rPr>
            <w:noProof/>
            <w:webHidden/>
          </w:rPr>
          <w:fldChar w:fldCharType="separate"/>
        </w:r>
        <w:r>
          <w:rPr>
            <w:noProof/>
            <w:webHidden/>
          </w:rPr>
          <w:t>14</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45" w:history="1">
        <w:r w:rsidRPr="0087459C">
          <w:rPr>
            <w:rStyle w:val="Hyperlink"/>
            <w:noProof/>
          </w:rPr>
          <w:t>3.1.4.1.1.1</w:t>
        </w:r>
        <w:r>
          <w:rPr>
            <w:rFonts w:asciiTheme="minorHAnsi" w:eastAsiaTheme="minorEastAsia" w:hAnsiTheme="minorHAnsi" w:cstheme="minorBidi"/>
            <w:noProof/>
            <w:sz w:val="22"/>
            <w:szCs w:val="22"/>
          </w:rPr>
          <w:tab/>
        </w:r>
        <w:r w:rsidRPr="0087459C">
          <w:rPr>
            <w:rStyle w:val="Hyperlink"/>
            <w:noProof/>
          </w:rPr>
          <w:t>tns:SyncFolderHierarchySoapIn Message</w:t>
        </w:r>
        <w:r>
          <w:rPr>
            <w:noProof/>
            <w:webHidden/>
          </w:rPr>
          <w:tab/>
        </w:r>
        <w:r>
          <w:rPr>
            <w:noProof/>
            <w:webHidden/>
          </w:rPr>
          <w:fldChar w:fldCharType="begin"/>
        </w:r>
        <w:r>
          <w:rPr>
            <w:noProof/>
            <w:webHidden/>
          </w:rPr>
          <w:instrText xml:space="preserve"> PAGEREF _Toc198496845 \h </w:instrText>
        </w:r>
        <w:r>
          <w:rPr>
            <w:noProof/>
            <w:webHidden/>
          </w:rPr>
        </w:r>
        <w:r>
          <w:rPr>
            <w:noProof/>
            <w:webHidden/>
          </w:rPr>
          <w:fldChar w:fldCharType="separate"/>
        </w:r>
        <w:r>
          <w:rPr>
            <w:noProof/>
            <w:webHidden/>
          </w:rPr>
          <w:t>15</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46" w:history="1">
        <w:r w:rsidRPr="0087459C">
          <w:rPr>
            <w:rStyle w:val="Hyperlink"/>
            <w:noProof/>
          </w:rPr>
          <w:t>3.1.4.1.1.2</w:t>
        </w:r>
        <w:r>
          <w:rPr>
            <w:rFonts w:asciiTheme="minorHAnsi" w:eastAsiaTheme="minorEastAsia" w:hAnsiTheme="minorHAnsi" w:cstheme="minorBidi"/>
            <w:noProof/>
            <w:sz w:val="22"/>
            <w:szCs w:val="22"/>
          </w:rPr>
          <w:tab/>
        </w:r>
        <w:r w:rsidRPr="0087459C">
          <w:rPr>
            <w:rStyle w:val="Hyperlink"/>
            <w:noProof/>
          </w:rPr>
          <w:t>tns:SyncFolderHierarchySoapOut</w:t>
        </w:r>
        <w:r>
          <w:rPr>
            <w:noProof/>
            <w:webHidden/>
          </w:rPr>
          <w:tab/>
        </w:r>
        <w:r>
          <w:rPr>
            <w:noProof/>
            <w:webHidden/>
          </w:rPr>
          <w:fldChar w:fldCharType="begin"/>
        </w:r>
        <w:r>
          <w:rPr>
            <w:noProof/>
            <w:webHidden/>
          </w:rPr>
          <w:instrText xml:space="preserve"> PAGEREF _Toc198496846 \h </w:instrText>
        </w:r>
        <w:r>
          <w:rPr>
            <w:noProof/>
            <w:webHidden/>
          </w:rPr>
        </w:r>
        <w:r>
          <w:rPr>
            <w:noProof/>
            <w:webHidden/>
          </w:rPr>
          <w:fldChar w:fldCharType="separate"/>
        </w:r>
        <w:r>
          <w:rPr>
            <w:noProof/>
            <w:webHidden/>
          </w:rPr>
          <w:t>15</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47" w:history="1">
        <w:r w:rsidRPr="0087459C">
          <w:rPr>
            <w:rStyle w:val="Hyperlink"/>
            <w:noProof/>
          </w:rPr>
          <w:t>3.1.4.1.2</w:t>
        </w:r>
        <w:r>
          <w:rPr>
            <w:rFonts w:asciiTheme="minorHAnsi" w:eastAsiaTheme="minorEastAsia" w:hAnsiTheme="minorHAnsi" w:cstheme="minorBidi"/>
            <w:noProof/>
            <w:sz w:val="22"/>
            <w:szCs w:val="22"/>
          </w:rPr>
          <w:tab/>
        </w:r>
        <w:r w:rsidRPr="0087459C">
          <w:rPr>
            <w:rStyle w:val="Hyperlink"/>
            <w:noProof/>
          </w:rPr>
          <w:t>Elements</w:t>
        </w:r>
        <w:r>
          <w:rPr>
            <w:noProof/>
            <w:webHidden/>
          </w:rPr>
          <w:tab/>
        </w:r>
        <w:r>
          <w:rPr>
            <w:noProof/>
            <w:webHidden/>
          </w:rPr>
          <w:fldChar w:fldCharType="begin"/>
        </w:r>
        <w:r>
          <w:rPr>
            <w:noProof/>
            <w:webHidden/>
          </w:rPr>
          <w:instrText xml:space="preserve"> PAGEREF _Toc198496847 \h </w:instrText>
        </w:r>
        <w:r>
          <w:rPr>
            <w:noProof/>
            <w:webHidden/>
          </w:rPr>
        </w:r>
        <w:r>
          <w:rPr>
            <w:noProof/>
            <w:webHidden/>
          </w:rPr>
          <w:fldChar w:fldCharType="separate"/>
        </w:r>
        <w:r>
          <w:rPr>
            <w:noProof/>
            <w:webHidden/>
          </w:rPr>
          <w:t>16</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48" w:history="1">
        <w:r w:rsidRPr="0087459C">
          <w:rPr>
            <w:rStyle w:val="Hyperlink"/>
            <w:noProof/>
          </w:rPr>
          <w:t>3.1.4.1.2.1</w:t>
        </w:r>
        <w:r>
          <w:rPr>
            <w:rFonts w:asciiTheme="minorHAnsi" w:eastAsiaTheme="minorEastAsia" w:hAnsiTheme="minorHAnsi" w:cstheme="minorBidi"/>
            <w:noProof/>
            <w:sz w:val="22"/>
            <w:szCs w:val="22"/>
          </w:rPr>
          <w:tab/>
        </w:r>
        <w:r w:rsidRPr="0087459C">
          <w:rPr>
            <w:rStyle w:val="Hyperlink"/>
            <w:noProof/>
          </w:rPr>
          <w:t>SyncFolderHierarchy Element</w:t>
        </w:r>
        <w:r>
          <w:rPr>
            <w:noProof/>
            <w:webHidden/>
          </w:rPr>
          <w:tab/>
        </w:r>
        <w:r>
          <w:rPr>
            <w:noProof/>
            <w:webHidden/>
          </w:rPr>
          <w:fldChar w:fldCharType="begin"/>
        </w:r>
        <w:r>
          <w:rPr>
            <w:noProof/>
            <w:webHidden/>
          </w:rPr>
          <w:instrText xml:space="preserve"> PAGEREF _Toc198496848 \h </w:instrText>
        </w:r>
        <w:r>
          <w:rPr>
            <w:noProof/>
            <w:webHidden/>
          </w:rPr>
        </w:r>
        <w:r>
          <w:rPr>
            <w:noProof/>
            <w:webHidden/>
          </w:rPr>
          <w:fldChar w:fldCharType="separate"/>
        </w:r>
        <w:r>
          <w:rPr>
            <w:noProof/>
            <w:webHidden/>
          </w:rPr>
          <w:t>16</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49" w:history="1">
        <w:r w:rsidRPr="0087459C">
          <w:rPr>
            <w:rStyle w:val="Hyperlink"/>
            <w:noProof/>
          </w:rPr>
          <w:t>3.1.4.1.2.2</w:t>
        </w:r>
        <w:r>
          <w:rPr>
            <w:rFonts w:asciiTheme="minorHAnsi" w:eastAsiaTheme="minorEastAsia" w:hAnsiTheme="minorHAnsi" w:cstheme="minorBidi"/>
            <w:noProof/>
            <w:sz w:val="22"/>
            <w:szCs w:val="22"/>
          </w:rPr>
          <w:tab/>
        </w:r>
        <w:r w:rsidRPr="0087459C">
          <w:rPr>
            <w:rStyle w:val="Hyperlink"/>
            <w:noProof/>
          </w:rPr>
          <w:t>SyncFolderHierarchyResponse Element</w:t>
        </w:r>
        <w:r>
          <w:rPr>
            <w:noProof/>
            <w:webHidden/>
          </w:rPr>
          <w:tab/>
        </w:r>
        <w:r>
          <w:rPr>
            <w:noProof/>
            <w:webHidden/>
          </w:rPr>
          <w:fldChar w:fldCharType="begin"/>
        </w:r>
        <w:r>
          <w:rPr>
            <w:noProof/>
            <w:webHidden/>
          </w:rPr>
          <w:instrText xml:space="preserve"> PAGEREF _Toc198496849 \h </w:instrText>
        </w:r>
        <w:r>
          <w:rPr>
            <w:noProof/>
            <w:webHidden/>
          </w:rPr>
        </w:r>
        <w:r>
          <w:rPr>
            <w:noProof/>
            <w:webHidden/>
          </w:rPr>
          <w:fldChar w:fldCharType="separate"/>
        </w:r>
        <w:r>
          <w:rPr>
            <w:noProof/>
            <w:webHidden/>
          </w:rPr>
          <w:t>16</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50" w:history="1">
        <w:r w:rsidRPr="0087459C">
          <w:rPr>
            <w:rStyle w:val="Hyperlink"/>
            <w:noProof/>
          </w:rPr>
          <w:t>3.1.4.1.3</w:t>
        </w:r>
        <w:r>
          <w:rPr>
            <w:rFonts w:asciiTheme="minorHAnsi" w:eastAsiaTheme="minorEastAsia" w:hAnsiTheme="minorHAnsi" w:cstheme="minorBidi"/>
            <w:noProof/>
            <w:sz w:val="22"/>
            <w:szCs w:val="22"/>
          </w:rPr>
          <w:tab/>
        </w:r>
        <w:r w:rsidRPr="0087459C">
          <w:rPr>
            <w:rStyle w:val="Hyperlink"/>
            <w:noProof/>
          </w:rPr>
          <w:t>Complex Types</w:t>
        </w:r>
        <w:r>
          <w:rPr>
            <w:noProof/>
            <w:webHidden/>
          </w:rPr>
          <w:tab/>
        </w:r>
        <w:r>
          <w:rPr>
            <w:noProof/>
            <w:webHidden/>
          </w:rPr>
          <w:fldChar w:fldCharType="begin"/>
        </w:r>
        <w:r>
          <w:rPr>
            <w:noProof/>
            <w:webHidden/>
          </w:rPr>
          <w:instrText xml:space="preserve"> PAGEREF _Toc198496850 \h </w:instrText>
        </w:r>
        <w:r>
          <w:rPr>
            <w:noProof/>
            <w:webHidden/>
          </w:rPr>
        </w:r>
        <w:r>
          <w:rPr>
            <w:noProof/>
            <w:webHidden/>
          </w:rPr>
          <w:fldChar w:fldCharType="separate"/>
        </w:r>
        <w:r>
          <w:rPr>
            <w:noProof/>
            <w:webHidden/>
          </w:rPr>
          <w:t>16</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51" w:history="1">
        <w:r w:rsidRPr="0087459C">
          <w:rPr>
            <w:rStyle w:val="Hyperlink"/>
            <w:noProof/>
          </w:rPr>
          <w:t>3.1.4.1.3.1</w:t>
        </w:r>
        <w:r>
          <w:rPr>
            <w:rFonts w:asciiTheme="minorHAnsi" w:eastAsiaTheme="minorEastAsia" w:hAnsiTheme="minorHAnsi" w:cstheme="minorBidi"/>
            <w:noProof/>
            <w:sz w:val="22"/>
            <w:szCs w:val="22"/>
          </w:rPr>
          <w:tab/>
        </w:r>
        <w:r w:rsidRPr="0087459C">
          <w:rPr>
            <w:rStyle w:val="Hyperlink"/>
            <w:noProof/>
          </w:rPr>
          <w:t>t:SyncFolderHierarchyChangesType Complex Type</w:t>
        </w:r>
        <w:r>
          <w:rPr>
            <w:noProof/>
            <w:webHidden/>
          </w:rPr>
          <w:tab/>
        </w:r>
        <w:r>
          <w:rPr>
            <w:noProof/>
            <w:webHidden/>
          </w:rPr>
          <w:fldChar w:fldCharType="begin"/>
        </w:r>
        <w:r>
          <w:rPr>
            <w:noProof/>
            <w:webHidden/>
          </w:rPr>
          <w:instrText xml:space="preserve"> PAGEREF _Toc198496851 \h </w:instrText>
        </w:r>
        <w:r>
          <w:rPr>
            <w:noProof/>
            <w:webHidden/>
          </w:rPr>
        </w:r>
        <w:r>
          <w:rPr>
            <w:noProof/>
            <w:webHidden/>
          </w:rPr>
          <w:fldChar w:fldCharType="separate"/>
        </w:r>
        <w:r>
          <w:rPr>
            <w:noProof/>
            <w:webHidden/>
          </w:rPr>
          <w:t>17</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52" w:history="1">
        <w:r w:rsidRPr="0087459C">
          <w:rPr>
            <w:rStyle w:val="Hyperlink"/>
            <w:noProof/>
          </w:rPr>
          <w:t>3.1.4.1.3.2</w:t>
        </w:r>
        <w:r>
          <w:rPr>
            <w:rFonts w:asciiTheme="minorHAnsi" w:eastAsiaTheme="minorEastAsia" w:hAnsiTheme="minorHAnsi" w:cstheme="minorBidi"/>
            <w:noProof/>
            <w:sz w:val="22"/>
            <w:szCs w:val="22"/>
          </w:rPr>
          <w:tab/>
        </w:r>
        <w:r w:rsidRPr="0087459C">
          <w:rPr>
            <w:rStyle w:val="Hyperlink"/>
            <w:noProof/>
          </w:rPr>
          <w:t>t:SyncFolderHierarchyCreateOrUpdateType Complex Type</w:t>
        </w:r>
        <w:r>
          <w:rPr>
            <w:noProof/>
            <w:webHidden/>
          </w:rPr>
          <w:tab/>
        </w:r>
        <w:r>
          <w:rPr>
            <w:noProof/>
            <w:webHidden/>
          </w:rPr>
          <w:fldChar w:fldCharType="begin"/>
        </w:r>
        <w:r>
          <w:rPr>
            <w:noProof/>
            <w:webHidden/>
          </w:rPr>
          <w:instrText xml:space="preserve"> PAGEREF _Toc198496852 \h </w:instrText>
        </w:r>
        <w:r>
          <w:rPr>
            <w:noProof/>
            <w:webHidden/>
          </w:rPr>
        </w:r>
        <w:r>
          <w:rPr>
            <w:noProof/>
            <w:webHidden/>
          </w:rPr>
          <w:fldChar w:fldCharType="separate"/>
        </w:r>
        <w:r>
          <w:rPr>
            <w:noProof/>
            <w:webHidden/>
          </w:rPr>
          <w:t>17</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53" w:history="1">
        <w:r w:rsidRPr="0087459C">
          <w:rPr>
            <w:rStyle w:val="Hyperlink"/>
            <w:noProof/>
          </w:rPr>
          <w:t>3.1.4.1.3.3</w:t>
        </w:r>
        <w:r>
          <w:rPr>
            <w:rFonts w:asciiTheme="minorHAnsi" w:eastAsiaTheme="minorEastAsia" w:hAnsiTheme="minorHAnsi" w:cstheme="minorBidi"/>
            <w:noProof/>
            <w:sz w:val="22"/>
            <w:szCs w:val="22"/>
          </w:rPr>
          <w:tab/>
        </w:r>
        <w:r w:rsidRPr="0087459C">
          <w:rPr>
            <w:rStyle w:val="Hyperlink"/>
            <w:noProof/>
          </w:rPr>
          <w:t>t:SyncFolderHierarchyDeleteType Complex Type</w:t>
        </w:r>
        <w:r>
          <w:rPr>
            <w:noProof/>
            <w:webHidden/>
          </w:rPr>
          <w:tab/>
        </w:r>
        <w:r>
          <w:rPr>
            <w:noProof/>
            <w:webHidden/>
          </w:rPr>
          <w:fldChar w:fldCharType="begin"/>
        </w:r>
        <w:r>
          <w:rPr>
            <w:noProof/>
            <w:webHidden/>
          </w:rPr>
          <w:instrText xml:space="preserve"> PAGEREF _Toc198496853 \h </w:instrText>
        </w:r>
        <w:r>
          <w:rPr>
            <w:noProof/>
            <w:webHidden/>
          </w:rPr>
        </w:r>
        <w:r>
          <w:rPr>
            <w:noProof/>
            <w:webHidden/>
          </w:rPr>
          <w:fldChar w:fldCharType="separate"/>
        </w:r>
        <w:r>
          <w:rPr>
            <w:noProof/>
            <w:webHidden/>
          </w:rPr>
          <w:t>18</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54" w:history="1">
        <w:r w:rsidRPr="0087459C">
          <w:rPr>
            <w:rStyle w:val="Hyperlink"/>
            <w:noProof/>
          </w:rPr>
          <w:t>3.1.4.1.3.4</w:t>
        </w:r>
        <w:r>
          <w:rPr>
            <w:rFonts w:asciiTheme="minorHAnsi" w:eastAsiaTheme="minorEastAsia" w:hAnsiTheme="minorHAnsi" w:cstheme="minorBidi"/>
            <w:noProof/>
            <w:sz w:val="22"/>
            <w:szCs w:val="22"/>
          </w:rPr>
          <w:tab/>
        </w:r>
        <w:r w:rsidRPr="0087459C">
          <w:rPr>
            <w:rStyle w:val="Hyperlink"/>
            <w:noProof/>
          </w:rPr>
          <w:t>m:SyncFolderHierarchyResponseMessageType Complex Type</w:t>
        </w:r>
        <w:r>
          <w:rPr>
            <w:noProof/>
            <w:webHidden/>
          </w:rPr>
          <w:tab/>
        </w:r>
        <w:r>
          <w:rPr>
            <w:noProof/>
            <w:webHidden/>
          </w:rPr>
          <w:fldChar w:fldCharType="begin"/>
        </w:r>
        <w:r>
          <w:rPr>
            <w:noProof/>
            <w:webHidden/>
          </w:rPr>
          <w:instrText xml:space="preserve"> PAGEREF _Toc198496854 \h </w:instrText>
        </w:r>
        <w:r>
          <w:rPr>
            <w:noProof/>
            <w:webHidden/>
          </w:rPr>
        </w:r>
        <w:r>
          <w:rPr>
            <w:noProof/>
            <w:webHidden/>
          </w:rPr>
          <w:fldChar w:fldCharType="separate"/>
        </w:r>
        <w:r>
          <w:rPr>
            <w:noProof/>
            <w:webHidden/>
          </w:rPr>
          <w:t>19</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55" w:history="1">
        <w:r w:rsidRPr="0087459C">
          <w:rPr>
            <w:rStyle w:val="Hyperlink"/>
            <w:noProof/>
          </w:rPr>
          <w:t>3.1.4.1.3.5</w:t>
        </w:r>
        <w:r>
          <w:rPr>
            <w:rFonts w:asciiTheme="minorHAnsi" w:eastAsiaTheme="minorEastAsia" w:hAnsiTheme="minorHAnsi" w:cstheme="minorBidi"/>
            <w:noProof/>
            <w:sz w:val="22"/>
            <w:szCs w:val="22"/>
          </w:rPr>
          <w:tab/>
        </w:r>
        <w:r w:rsidRPr="0087459C">
          <w:rPr>
            <w:rStyle w:val="Hyperlink"/>
            <w:noProof/>
          </w:rPr>
          <w:t>m:SyncFolderHierarchyResponseType Complex Type</w:t>
        </w:r>
        <w:r>
          <w:rPr>
            <w:noProof/>
            <w:webHidden/>
          </w:rPr>
          <w:tab/>
        </w:r>
        <w:r>
          <w:rPr>
            <w:noProof/>
            <w:webHidden/>
          </w:rPr>
          <w:fldChar w:fldCharType="begin"/>
        </w:r>
        <w:r>
          <w:rPr>
            <w:noProof/>
            <w:webHidden/>
          </w:rPr>
          <w:instrText xml:space="preserve"> PAGEREF _Toc198496855 \h </w:instrText>
        </w:r>
        <w:r>
          <w:rPr>
            <w:noProof/>
            <w:webHidden/>
          </w:rPr>
        </w:r>
        <w:r>
          <w:rPr>
            <w:noProof/>
            <w:webHidden/>
          </w:rPr>
          <w:fldChar w:fldCharType="separate"/>
        </w:r>
        <w:r>
          <w:rPr>
            <w:noProof/>
            <w:webHidden/>
          </w:rPr>
          <w:t>20</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56" w:history="1">
        <w:r w:rsidRPr="0087459C">
          <w:rPr>
            <w:rStyle w:val="Hyperlink"/>
            <w:noProof/>
          </w:rPr>
          <w:t>3.1.4.1.3.6</w:t>
        </w:r>
        <w:r>
          <w:rPr>
            <w:rFonts w:asciiTheme="minorHAnsi" w:eastAsiaTheme="minorEastAsia" w:hAnsiTheme="minorHAnsi" w:cstheme="minorBidi"/>
            <w:noProof/>
            <w:sz w:val="22"/>
            <w:szCs w:val="22"/>
          </w:rPr>
          <w:tab/>
        </w:r>
        <w:r w:rsidRPr="0087459C">
          <w:rPr>
            <w:rStyle w:val="Hyperlink"/>
            <w:noProof/>
          </w:rPr>
          <w:t>m:SyncFolderHierarchyType Complex Type</w:t>
        </w:r>
        <w:r>
          <w:rPr>
            <w:noProof/>
            <w:webHidden/>
          </w:rPr>
          <w:tab/>
        </w:r>
        <w:r>
          <w:rPr>
            <w:noProof/>
            <w:webHidden/>
          </w:rPr>
          <w:fldChar w:fldCharType="begin"/>
        </w:r>
        <w:r>
          <w:rPr>
            <w:noProof/>
            <w:webHidden/>
          </w:rPr>
          <w:instrText xml:space="preserve"> PAGEREF _Toc198496856 \h </w:instrText>
        </w:r>
        <w:r>
          <w:rPr>
            <w:noProof/>
            <w:webHidden/>
          </w:rPr>
        </w:r>
        <w:r>
          <w:rPr>
            <w:noProof/>
            <w:webHidden/>
          </w:rPr>
          <w:fldChar w:fldCharType="separate"/>
        </w:r>
        <w:r>
          <w:rPr>
            <w:noProof/>
            <w:webHidden/>
          </w:rPr>
          <w:t>20</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57" w:history="1">
        <w:r w:rsidRPr="0087459C">
          <w:rPr>
            <w:rStyle w:val="Hyperlink"/>
            <w:noProof/>
          </w:rPr>
          <w:t>3.1.4.1.4</w:t>
        </w:r>
        <w:r>
          <w:rPr>
            <w:rFonts w:asciiTheme="minorHAnsi" w:eastAsiaTheme="minorEastAsia" w:hAnsiTheme="minorHAnsi" w:cstheme="minorBidi"/>
            <w:noProof/>
            <w:sz w:val="22"/>
            <w:szCs w:val="22"/>
          </w:rPr>
          <w:tab/>
        </w:r>
        <w:r w:rsidRPr="0087459C">
          <w:rPr>
            <w:rStyle w:val="Hyperlink"/>
            <w:noProof/>
          </w:rPr>
          <w:t>Simple Types</w:t>
        </w:r>
        <w:r>
          <w:rPr>
            <w:noProof/>
            <w:webHidden/>
          </w:rPr>
          <w:tab/>
        </w:r>
        <w:r>
          <w:rPr>
            <w:noProof/>
            <w:webHidden/>
          </w:rPr>
          <w:fldChar w:fldCharType="begin"/>
        </w:r>
        <w:r>
          <w:rPr>
            <w:noProof/>
            <w:webHidden/>
          </w:rPr>
          <w:instrText xml:space="preserve"> PAGEREF _Toc198496857 \h </w:instrText>
        </w:r>
        <w:r>
          <w:rPr>
            <w:noProof/>
            <w:webHidden/>
          </w:rPr>
        </w:r>
        <w:r>
          <w:rPr>
            <w:noProof/>
            <w:webHidden/>
          </w:rPr>
          <w:fldChar w:fldCharType="separate"/>
        </w:r>
        <w:r>
          <w:rPr>
            <w:noProof/>
            <w:webHidden/>
          </w:rPr>
          <w:t>21</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58" w:history="1">
        <w:r w:rsidRPr="0087459C">
          <w:rPr>
            <w:rStyle w:val="Hyperlink"/>
            <w:noProof/>
          </w:rPr>
          <w:t>3.1.4.1.5</w:t>
        </w:r>
        <w:r>
          <w:rPr>
            <w:rFonts w:asciiTheme="minorHAnsi" w:eastAsiaTheme="minorEastAsia" w:hAnsiTheme="minorHAnsi" w:cstheme="minorBidi"/>
            <w:noProof/>
            <w:sz w:val="22"/>
            <w:szCs w:val="22"/>
          </w:rPr>
          <w:tab/>
        </w:r>
        <w:r w:rsidRPr="0087459C">
          <w:rPr>
            <w:rStyle w:val="Hyperlink"/>
            <w:noProof/>
          </w:rPr>
          <w:t>Attributes</w:t>
        </w:r>
        <w:r>
          <w:rPr>
            <w:noProof/>
            <w:webHidden/>
          </w:rPr>
          <w:tab/>
        </w:r>
        <w:r>
          <w:rPr>
            <w:noProof/>
            <w:webHidden/>
          </w:rPr>
          <w:fldChar w:fldCharType="begin"/>
        </w:r>
        <w:r>
          <w:rPr>
            <w:noProof/>
            <w:webHidden/>
          </w:rPr>
          <w:instrText xml:space="preserve"> PAGEREF _Toc198496858 \h </w:instrText>
        </w:r>
        <w:r>
          <w:rPr>
            <w:noProof/>
            <w:webHidden/>
          </w:rPr>
        </w:r>
        <w:r>
          <w:rPr>
            <w:noProof/>
            <w:webHidden/>
          </w:rPr>
          <w:fldChar w:fldCharType="separate"/>
        </w:r>
        <w:r>
          <w:rPr>
            <w:noProof/>
            <w:webHidden/>
          </w:rPr>
          <w:t>21</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59" w:history="1">
        <w:r w:rsidRPr="0087459C">
          <w:rPr>
            <w:rStyle w:val="Hyperlink"/>
            <w:noProof/>
          </w:rPr>
          <w:t>3.1.4.1.6</w:t>
        </w:r>
        <w:r>
          <w:rPr>
            <w:rFonts w:asciiTheme="minorHAnsi" w:eastAsiaTheme="minorEastAsia" w:hAnsiTheme="minorHAnsi" w:cstheme="minorBidi"/>
            <w:noProof/>
            <w:sz w:val="22"/>
            <w:szCs w:val="22"/>
          </w:rPr>
          <w:tab/>
        </w:r>
        <w:r w:rsidRPr="0087459C">
          <w:rPr>
            <w:rStyle w:val="Hyperlink"/>
            <w:noProof/>
          </w:rPr>
          <w:t>Groups</w:t>
        </w:r>
        <w:r>
          <w:rPr>
            <w:noProof/>
            <w:webHidden/>
          </w:rPr>
          <w:tab/>
        </w:r>
        <w:r>
          <w:rPr>
            <w:noProof/>
            <w:webHidden/>
          </w:rPr>
          <w:fldChar w:fldCharType="begin"/>
        </w:r>
        <w:r>
          <w:rPr>
            <w:noProof/>
            <w:webHidden/>
          </w:rPr>
          <w:instrText xml:space="preserve"> PAGEREF _Toc198496859 \h </w:instrText>
        </w:r>
        <w:r>
          <w:rPr>
            <w:noProof/>
            <w:webHidden/>
          </w:rPr>
        </w:r>
        <w:r>
          <w:rPr>
            <w:noProof/>
            <w:webHidden/>
          </w:rPr>
          <w:fldChar w:fldCharType="separate"/>
        </w:r>
        <w:r>
          <w:rPr>
            <w:noProof/>
            <w:webHidden/>
          </w:rPr>
          <w:t>21</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60" w:history="1">
        <w:r w:rsidRPr="0087459C">
          <w:rPr>
            <w:rStyle w:val="Hyperlink"/>
            <w:noProof/>
          </w:rPr>
          <w:t>3.1.4.1.7</w:t>
        </w:r>
        <w:r>
          <w:rPr>
            <w:rFonts w:asciiTheme="minorHAnsi" w:eastAsiaTheme="minorEastAsia" w:hAnsiTheme="minorHAnsi" w:cstheme="minorBidi"/>
            <w:noProof/>
            <w:sz w:val="22"/>
            <w:szCs w:val="22"/>
          </w:rPr>
          <w:tab/>
        </w:r>
        <w:r w:rsidRPr="0087459C">
          <w:rPr>
            <w:rStyle w:val="Hyperlink"/>
            <w:noProof/>
          </w:rPr>
          <w:t>Attribute Groups</w:t>
        </w:r>
        <w:r>
          <w:rPr>
            <w:noProof/>
            <w:webHidden/>
          </w:rPr>
          <w:tab/>
        </w:r>
        <w:r>
          <w:rPr>
            <w:noProof/>
            <w:webHidden/>
          </w:rPr>
          <w:fldChar w:fldCharType="begin"/>
        </w:r>
        <w:r>
          <w:rPr>
            <w:noProof/>
            <w:webHidden/>
          </w:rPr>
          <w:instrText xml:space="preserve"> PAGEREF _Toc198496860 \h </w:instrText>
        </w:r>
        <w:r>
          <w:rPr>
            <w:noProof/>
            <w:webHidden/>
          </w:rPr>
        </w:r>
        <w:r>
          <w:rPr>
            <w:noProof/>
            <w:webHidden/>
          </w:rPr>
          <w:fldChar w:fldCharType="separate"/>
        </w:r>
        <w:r>
          <w:rPr>
            <w:noProof/>
            <w:webHidden/>
          </w:rPr>
          <w:t>21</w:t>
        </w:r>
        <w:r>
          <w:rPr>
            <w:noProof/>
            <w:webHidden/>
          </w:rPr>
          <w:fldChar w:fldCharType="end"/>
        </w:r>
      </w:hyperlink>
    </w:p>
    <w:p w:rsidR="009476DA" w:rsidRDefault="009476DA">
      <w:pPr>
        <w:pStyle w:val="TOC4"/>
        <w:rPr>
          <w:rFonts w:asciiTheme="minorHAnsi" w:eastAsiaTheme="minorEastAsia" w:hAnsiTheme="minorHAnsi" w:cstheme="minorBidi"/>
          <w:noProof/>
          <w:sz w:val="22"/>
          <w:szCs w:val="22"/>
        </w:rPr>
      </w:pPr>
      <w:hyperlink w:anchor="_Toc198496861" w:history="1">
        <w:r w:rsidRPr="0087459C">
          <w:rPr>
            <w:rStyle w:val="Hyperlink"/>
            <w:noProof/>
          </w:rPr>
          <w:t>3.1.4.2</w:t>
        </w:r>
        <w:r>
          <w:rPr>
            <w:rFonts w:asciiTheme="minorHAnsi" w:eastAsiaTheme="minorEastAsia" w:hAnsiTheme="minorHAnsi" w:cstheme="minorBidi"/>
            <w:noProof/>
            <w:sz w:val="22"/>
            <w:szCs w:val="22"/>
          </w:rPr>
          <w:tab/>
        </w:r>
        <w:r w:rsidRPr="0087459C">
          <w:rPr>
            <w:rStyle w:val="Hyperlink"/>
            <w:noProof/>
          </w:rPr>
          <w:t>SyncFolderItems</w:t>
        </w:r>
        <w:r>
          <w:rPr>
            <w:noProof/>
            <w:webHidden/>
          </w:rPr>
          <w:tab/>
        </w:r>
        <w:r>
          <w:rPr>
            <w:noProof/>
            <w:webHidden/>
          </w:rPr>
          <w:fldChar w:fldCharType="begin"/>
        </w:r>
        <w:r>
          <w:rPr>
            <w:noProof/>
            <w:webHidden/>
          </w:rPr>
          <w:instrText xml:space="preserve"> PAGEREF _Toc198496861 \h </w:instrText>
        </w:r>
        <w:r>
          <w:rPr>
            <w:noProof/>
            <w:webHidden/>
          </w:rPr>
        </w:r>
        <w:r>
          <w:rPr>
            <w:noProof/>
            <w:webHidden/>
          </w:rPr>
          <w:fldChar w:fldCharType="separate"/>
        </w:r>
        <w:r>
          <w:rPr>
            <w:noProof/>
            <w:webHidden/>
          </w:rPr>
          <w:t>21</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62" w:history="1">
        <w:r w:rsidRPr="0087459C">
          <w:rPr>
            <w:rStyle w:val="Hyperlink"/>
            <w:noProof/>
          </w:rPr>
          <w:t>3.1.4.2.1</w:t>
        </w:r>
        <w:r>
          <w:rPr>
            <w:rFonts w:asciiTheme="minorHAnsi" w:eastAsiaTheme="minorEastAsia" w:hAnsiTheme="minorHAnsi" w:cstheme="minorBidi"/>
            <w:noProof/>
            <w:sz w:val="22"/>
            <w:szCs w:val="22"/>
          </w:rPr>
          <w:tab/>
        </w:r>
        <w:r w:rsidRPr="0087459C">
          <w:rPr>
            <w:rStyle w:val="Hyperlink"/>
            <w:noProof/>
          </w:rPr>
          <w:t>Messages</w:t>
        </w:r>
        <w:r>
          <w:rPr>
            <w:noProof/>
            <w:webHidden/>
          </w:rPr>
          <w:tab/>
        </w:r>
        <w:r>
          <w:rPr>
            <w:noProof/>
            <w:webHidden/>
          </w:rPr>
          <w:fldChar w:fldCharType="begin"/>
        </w:r>
        <w:r>
          <w:rPr>
            <w:noProof/>
            <w:webHidden/>
          </w:rPr>
          <w:instrText xml:space="preserve"> PAGEREF _Toc198496862 \h </w:instrText>
        </w:r>
        <w:r>
          <w:rPr>
            <w:noProof/>
            <w:webHidden/>
          </w:rPr>
        </w:r>
        <w:r>
          <w:rPr>
            <w:noProof/>
            <w:webHidden/>
          </w:rPr>
          <w:fldChar w:fldCharType="separate"/>
        </w:r>
        <w:r>
          <w:rPr>
            <w:noProof/>
            <w:webHidden/>
          </w:rPr>
          <w:t>21</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63" w:history="1">
        <w:r w:rsidRPr="0087459C">
          <w:rPr>
            <w:rStyle w:val="Hyperlink"/>
            <w:noProof/>
          </w:rPr>
          <w:t>3.1.4.2.1.1</w:t>
        </w:r>
        <w:r>
          <w:rPr>
            <w:rFonts w:asciiTheme="minorHAnsi" w:eastAsiaTheme="minorEastAsia" w:hAnsiTheme="minorHAnsi" w:cstheme="minorBidi"/>
            <w:noProof/>
            <w:sz w:val="22"/>
            <w:szCs w:val="22"/>
          </w:rPr>
          <w:tab/>
        </w:r>
        <w:r w:rsidRPr="0087459C">
          <w:rPr>
            <w:rStyle w:val="Hyperlink"/>
            <w:noProof/>
          </w:rPr>
          <w:t>tns:SyncFolderItemsSoapIn Message</w:t>
        </w:r>
        <w:r>
          <w:rPr>
            <w:noProof/>
            <w:webHidden/>
          </w:rPr>
          <w:tab/>
        </w:r>
        <w:r>
          <w:rPr>
            <w:noProof/>
            <w:webHidden/>
          </w:rPr>
          <w:fldChar w:fldCharType="begin"/>
        </w:r>
        <w:r>
          <w:rPr>
            <w:noProof/>
            <w:webHidden/>
          </w:rPr>
          <w:instrText xml:space="preserve"> PAGEREF _Toc198496863 \h </w:instrText>
        </w:r>
        <w:r>
          <w:rPr>
            <w:noProof/>
            <w:webHidden/>
          </w:rPr>
        </w:r>
        <w:r>
          <w:rPr>
            <w:noProof/>
            <w:webHidden/>
          </w:rPr>
          <w:fldChar w:fldCharType="separate"/>
        </w:r>
        <w:r>
          <w:rPr>
            <w:noProof/>
            <w:webHidden/>
          </w:rPr>
          <w:t>22</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64" w:history="1">
        <w:r w:rsidRPr="0087459C">
          <w:rPr>
            <w:rStyle w:val="Hyperlink"/>
            <w:noProof/>
          </w:rPr>
          <w:t>3.1.4.2.1.2</w:t>
        </w:r>
        <w:r>
          <w:rPr>
            <w:rFonts w:asciiTheme="minorHAnsi" w:eastAsiaTheme="minorEastAsia" w:hAnsiTheme="minorHAnsi" w:cstheme="minorBidi"/>
            <w:noProof/>
            <w:sz w:val="22"/>
            <w:szCs w:val="22"/>
          </w:rPr>
          <w:tab/>
        </w:r>
        <w:r w:rsidRPr="0087459C">
          <w:rPr>
            <w:rStyle w:val="Hyperlink"/>
            <w:noProof/>
          </w:rPr>
          <w:t>tns:SyncFolderItemsSoapOut</w:t>
        </w:r>
        <w:r>
          <w:rPr>
            <w:noProof/>
            <w:webHidden/>
          </w:rPr>
          <w:tab/>
        </w:r>
        <w:r>
          <w:rPr>
            <w:noProof/>
            <w:webHidden/>
          </w:rPr>
          <w:fldChar w:fldCharType="begin"/>
        </w:r>
        <w:r>
          <w:rPr>
            <w:noProof/>
            <w:webHidden/>
          </w:rPr>
          <w:instrText xml:space="preserve"> PAGEREF _Toc198496864 \h </w:instrText>
        </w:r>
        <w:r>
          <w:rPr>
            <w:noProof/>
            <w:webHidden/>
          </w:rPr>
        </w:r>
        <w:r>
          <w:rPr>
            <w:noProof/>
            <w:webHidden/>
          </w:rPr>
          <w:fldChar w:fldCharType="separate"/>
        </w:r>
        <w:r>
          <w:rPr>
            <w:noProof/>
            <w:webHidden/>
          </w:rPr>
          <w:t>22</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65" w:history="1">
        <w:r w:rsidRPr="0087459C">
          <w:rPr>
            <w:rStyle w:val="Hyperlink"/>
            <w:noProof/>
          </w:rPr>
          <w:t>3.1.4.2.2</w:t>
        </w:r>
        <w:r>
          <w:rPr>
            <w:rFonts w:asciiTheme="minorHAnsi" w:eastAsiaTheme="minorEastAsia" w:hAnsiTheme="minorHAnsi" w:cstheme="minorBidi"/>
            <w:noProof/>
            <w:sz w:val="22"/>
            <w:szCs w:val="22"/>
          </w:rPr>
          <w:tab/>
        </w:r>
        <w:r w:rsidRPr="0087459C">
          <w:rPr>
            <w:rStyle w:val="Hyperlink"/>
            <w:noProof/>
          </w:rPr>
          <w:t>Elements</w:t>
        </w:r>
        <w:r>
          <w:rPr>
            <w:noProof/>
            <w:webHidden/>
          </w:rPr>
          <w:tab/>
        </w:r>
        <w:r>
          <w:rPr>
            <w:noProof/>
            <w:webHidden/>
          </w:rPr>
          <w:fldChar w:fldCharType="begin"/>
        </w:r>
        <w:r>
          <w:rPr>
            <w:noProof/>
            <w:webHidden/>
          </w:rPr>
          <w:instrText xml:space="preserve"> PAGEREF _Toc198496865 \h </w:instrText>
        </w:r>
        <w:r>
          <w:rPr>
            <w:noProof/>
            <w:webHidden/>
          </w:rPr>
        </w:r>
        <w:r>
          <w:rPr>
            <w:noProof/>
            <w:webHidden/>
          </w:rPr>
          <w:fldChar w:fldCharType="separate"/>
        </w:r>
        <w:r>
          <w:rPr>
            <w:noProof/>
            <w:webHidden/>
          </w:rPr>
          <w:t>23</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66" w:history="1">
        <w:r w:rsidRPr="0087459C">
          <w:rPr>
            <w:rStyle w:val="Hyperlink"/>
            <w:noProof/>
          </w:rPr>
          <w:t>3.1.4.2.2.1</w:t>
        </w:r>
        <w:r>
          <w:rPr>
            <w:rFonts w:asciiTheme="minorHAnsi" w:eastAsiaTheme="minorEastAsia" w:hAnsiTheme="minorHAnsi" w:cstheme="minorBidi"/>
            <w:noProof/>
            <w:sz w:val="22"/>
            <w:szCs w:val="22"/>
          </w:rPr>
          <w:tab/>
        </w:r>
        <w:r w:rsidRPr="0087459C">
          <w:rPr>
            <w:rStyle w:val="Hyperlink"/>
            <w:noProof/>
          </w:rPr>
          <w:t>SyncFolderItems Element</w:t>
        </w:r>
        <w:r>
          <w:rPr>
            <w:noProof/>
            <w:webHidden/>
          </w:rPr>
          <w:tab/>
        </w:r>
        <w:r>
          <w:rPr>
            <w:noProof/>
            <w:webHidden/>
          </w:rPr>
          <w:fldChar w:fldCharType="begin"/>
        </w:r>
        <w:r>
          <w:rPr>
            <w:noProof/>
            <w:webHidden/>
          </w:rPr>
          <w:instrText xml:space="preserve"> PAGEREF _Toc198496866 \h </w:instrText>
        </w:r>
        <w:r>
          <w:rPr>
            <w:noProof/>
            <w:webHidden/>
          </w:rPr>
        </w:r>
        <w:r>
          <w:rPr>
            <w:noProof/>
            <w:webHidden/>
          </w:rPr>
          <w:fldChar w:fldCharType="separate"/>
        </w:r>
        <w:r>
          <w:rPr>
            <w:noProof/>
            <w:webHidden/>
          </w:rPr>
          <w:t>23</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67" w:history="1">
        <w:r w:rsidRPr="0087459C">
          <w:rPr>
            <w:rStyle w:val="Hyperlink"/>
            <w:noProof/>
          </w:rPr>
          <w:t>3.1.4.2.2.2</w:t>
        </w:r>
        <w:r>
          <w:rPr>
            <w:rFonts w:asciiTheme="minorHAnsi" w:eastAsiaTheme="minorEastAsia" w:hAnsiTheme="minorHAnsi" w:cstheme="minorBidi"/>
            <w:noProof/>
            <w:sz w:val="22"/>
            <w:szCs w:val="22"/>
          </w:rPr>
          <w:tab/>
        </w:r>
        <w:r w:rsidRPr="0087459C">
          <w:rPr>
            <w:rStyle w:val="Hyperlink"/>
            <w:noProof/>
          </w:rPr>
          <w:t>SyncFolderItemsResponse Element</w:t>
        </w:r>
        <w:r>
          <w:rPr>
            <w:noProof/>
            <w:webHidden/>
          </w:rPr>
          <w:tab/>
        </w:r>
        <w:r>
          <w:rPr>
            <w:noProof/>
            <w:webHidden/>
          </w:rPr>
          <w:fldChar w:fldCharType="begin"/>
        </w:r>
        <w:r>
          <w:rPr>
            <w:noProof/>
            <w:webHidden/>
          </w:rPr>
          <w:instrText xml:space="preserve"> PAGEREF _Toc198496867 \h </w:instrText>
        </w:r>
        <w:r>
          <w:rPr>
            <w:noProof/>
            <w:webHidden/>
          </w:rPr>
        </w:r>
        <w:r>
          <w:rPr>
            <w:noProof/>
            <w:webHidden/>
          </w:rPr>
          <w:fldChar w:fldCharType="separate"/>
        </w:r>
        <w:r>
          <w:rPr>
            <w:noProof/>
            <w:webHidden/>
          </w:rPr>
          <w:t>23</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68" w:history="1">
        <w:r w:rsidRPr="0087459C">
          <w:rPr>
            <w:rStyle w:val="Hyperlink"/>
            <w:noProof/>
          </w:rPr>
          <w:t>3.1.4.2.3</w:t>
        </w:r>
        <w:r>
          <w:rPr>
            <w:rFonts w:asciiTheme="minorHAnsi" w:eastAsiaTheme="minorEastAsia" w:hAnsiTheme="minorHAnsi" w:cstheme="minorBidi"/>
            <w:noProof/>
            <w:sz w:val="22"/>
            <w:szCs w:val="22"/>
          </w:rPr>
          <w:tab/>
        </w:r>
        <w:r w:rsidRPr="0087459C">
          <w:rPr>
            <w:rStyle w:val="Hyperlink"/>
            <w:noProof/>
          </w:rPr>
          <w:t>Complex Types</w:t>
        </w:r>
        <w:r>
          <w:rPr>
            <w:noProof/>
            <w:webHidden/>
          </w:rPr>
          <w:tab/>
        </w:r>
        <w:r>
          <w:rPr>
            <w:noProof/>
            <w:webHidden/>
          </w:rPr>
          <w:fldChar w:fldCharType="begin"/>
        </w:r>
        <w:r>
          <w:rPr>
            <w:noProof/>
            <w:webHidden/>
          </w:rPr>
          <w:instrText xml:space="preserve"> PAGEREF _Toc198496868 \h </w:instrText>
        </w:r>
        <w:r>
          <w:rPr>
            <w:noProof/>
            <w:webHidden/>
          </w:rPr>
        </w:r>
        <w:r>
          <w:rPr>
            <w:noProof/>
            <w:webHidden/>
          </w:rPr>
          <w:fldChar w:fldCharType="separate"/>
        </w:r>
        <w:r>
          <w:rPr>
            <w:noProof/>
            <w:webHidden/>
          </w:rPr>
          <w:t>23</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69" w:history="1">
        <w:r w:rsidRPr="0087459C">
          <w:rPr>
            <w:rStyle w:val="Hyperlink"/>
            <w:noProof/>
          </w:rPr>
          <w:t>3.1.4.2.3.1</w:t>
        </w:r>
        <w:r>
          <w:rPr>
            <w:rFonts w:asciiTheme="minorHAnsi" w:eastAsiaTheme="minorEastAsia" w:hAnsiTheme="minorHAnsi" w:cstheme="minorBidi"/>
            <w:noProof/>
            <w:sz w:val="22"/>
            <w:szCs w:val="22"/>
          </w:rPr>
          <w:tab/>
        </w:r>
        <w:r w:rsidRPr="0087459C">
          <w:rPr>
            <w:rStyle w:val="Hyperlink"/>
            <w:noProof/>
          </w:rPr>
          <w:t>t:ArrayOfBaseItemIdsType Complex Type</w:t>
        </w:r>
        <w:r>
          <w:rPr>
            <w:noProof/>
            <w:webHidden/>
          </w:rPr>
          <w:tab/>
        </w:r>
        <w:r>
          <w:rPr>
            <w:noProof/>
            <w:webHidden/>
          </w:rPr>
          <w:fldChar w:fldCharType="begin"/>
        </w:r>
        <w:r>
          <w:rPr>
            <w:noProof/>
            <w:webHidden/>
          </w:rPr>
          <w:instrText xml:space="preserve"> PAGEREF _Toc198496869 \h </w:instrText>
        </w:r>
        <w:r>
          <w:rPr>
            <w:noProof/>
            <w:webHidden/>
          </w:rPr>
        </w:r>
        <w:r>
          <w:rPr>
            <w:noProof/>
            <w:webHidden/>
          </w:rPr>
          <w:fldChar w:fldCharType="separate"/>
        </w:r>
        <w:r>
          <w:rPr>
            <w:noProof/>
            <w:webHidden/>
          </w:rPr>
          <w:t>24</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0" w:history="1">
        <w:r w:rsidRPr="0087459C">
          <w:rPr>
            <w:rStyle w:val="Hyperlink"/>
            <w:noProof/>
          </w:rPr>
          <w:t>3.1.4.2.3.2</w:t>
        </w:r>
        <w:r>
          <w:rPr>
            <w:rFonts w:asciiTheme="minorHAnsi" w:eastAsiaTheme="minorEastAsia" w:hAnsiTheme="minorHAnsi" w:cstheme="minorBidi"/>
            <w:noProof/>
            <w:sz w:val="22"/>
            <w:szCs w:val="22"/>
          </w:rPr>
          <w:tab/>
        </w:r>
        <w:r w:rsidRPr="0087459C">
          <w:rPr>
            <w:rStyle w:val="Hyperlink"/>
            <w:noProof/>
          </w:rPr>
          <w:t>t:SyncFolderItemsChangesType Complex Type</w:t>
        </w:r>
        <w:r>
          <w:rPr>
            <w:noProof/>
            <w:webHidden/>
          </w:rPr>
          <w:tab/>
        </w:r>
        <w:r>
          <w:rPr>
            <w:noProof/>
            <w:webHidden/>
          </w:rPr>
          <w:fldChar w:fldCharType="begin"/>
        </w:r>
        <w:r>
          <w:rPr>
            <w:noProof/>
            <w:webHidden/>
          </w:rPr>
          <w:instrText xml:space="preserve"> PAGEREF _Toc198496870 \h </w:instrText>
        </w:r>
        <w:r>
          <w:rPr>
            <w:noProof/>
            <w:webHidden/>
          </w:rPr>
        </w:r>
        <w:r>
          <w:rPr>
            <w:noProof/>
            <w:webHidden/>
          </w:rPr>
          <w:fldChar w:fldCharType="separate"/>
        </w:r>
        <w:r>
          <w:rPr>
            <w:noProof/>
            <w:webHidden/>
          </w:rPr>
          <w:t>24</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1" w:history="1">
        <w:r w:rsidRPr="0087459C">
          <w:rPr>
            <w:rStyle w:val="Hyperlink"/>
            <w:noProof/>
          </w:rPr>
          <w:t>3.1.4.2.3.3</w:t>
        </w:r>
        <w:r>
          <w:rPr>
            <w:rFonts w:asciiTheme="minorHAnsi" w:eastAsiaTheme="minorEastAsia" w:hAnsiTheme="minorHAnsi" w:cstheme="minorBidi"/>
            <w:noProof/>
            <w:sz w:val="22"/>
            <w:szCs w:val="22"/>
          </w:rPr>
          <w:tab/>
        </w:r>
        <w:r w:rsidRPr="0087459C">
          <w:rPr>
            <w:rStyle w:val="Hyperlink"/>
            <w:noProof/>
          </w:rPr>
          <w:t>t:SyncFolderItemsCreateOrUpdateType Complex Type</w:t>
        </w:r>
        <w:r>
          <w:rPr>
            <w:noProof/>
            <w:webHidden/>
          </w:rPr>
          <w:tab/>
        </w:r>
        <w:r>
          <w:rPr>
            <w:noProof/>
            <w:webHidden/>
          </w:rPr>
          <w:fldChar w:fldCharType="begin"/>
        </w:r>
        <w:r>
          <w:rPr>
            <w:noProof/>
            <w:webHidden/>
          </w:rPr>
          <w:instrText xml:space="preserve"> PAGEREF _Toc198496871 \h </w:instrText>
        </w:r>
        <w:r>
          <w:rPr>
            <w:noProof/>
            <w:webHidden/>
          </w:rPr>
        </w:r>
        <w:r>
          <w:rPr>
            <w:noProof/>
            <w:webHidden/>
          </w:rPr>
          <w:fldChar w:fldCharType="separate"/>
        </w:r>
        <w:r>
          <w:rPr>
            <w:noProof/>
            <w:webHidden/>
          </w:rPr>
          <w:t>25</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2" w:history="1">
        <w:r w:rsidRPr="0087459C">
          <w:rPr>
            <w:rStyle w:val="Hyperlink"/>
            <w:noProof/>
          </w:rPr>
          <w:t>3.1.4.2.3.4</w:t>
        </w:r>
        <w:r>
          <w:rPr>
            <w:rFonts w:asciiTheme="minorHAnsi" w:eastAsiaTheme="minorEastAsia" w:hAnsiTheme="minorHAnsi" w:cstheme="minorBidi"/>
            <w:noProof/>
            <w:sz w:val="22"/>
            <w:szCs w:val="22"/>
          </w:rPr>
          <w:tab/>
        </w:r>
        <w:r w:rsidRPr="0087459C">
          <w:rPr>
            <w:rStyle w:val="Hyperlink"/>
            <w:noProof/>
          </w:rPr>
          <w:t>t:SyncFolderItemsDeleteType Complex Type</w:t>
        </w:r>
        <w:r>
          <w:rPr>
            <w:noProof/>
            <w:webHidden/>
          </w:rPr>
          <w:tab/>
        </w:r>
        <w:r>
          <w:rPr>
            <w:noProof/>
            <w:webHidden/>
          </w:rPr>
          <w:fldChar w:fldCharType="begin"/>
        </w:r>
        <w:r>
          <w:rPr>
            <w:noProof/>
            <w:webHidden/>
          </w:rPr>
          <w:instrText xml:space="preserve"> PAGEREF _Toc198496872 \h </w:instrText>
        </w:r>
        <w:r>
          <w:rPr>
            <w:noProof/>
            <w:webHidden/>
          </w:rPr>
        </w:r>
        <w:r>
          <w:rPr>
            <w:noProof/>
            <w:webHidden/>
          </w:rPr>
          <w:fldChar w:fldCharType="separate"/>
        </w:r>
        <w:r>
          <w:rPr>
            <w:noProof/>
            <w:webHidden/>
          </w:rPr>
          <w:t>27</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3" w:history="1">
        <w:r w:rsidRPr="0087459C">
          <w:rPr>
            <w:rStyle w:val="Hyperlink"/>
            <w:noProof/>
          </w:rPr>
          <w:t>3.1.4.2.3.5</w:t>
        </w:r>
        <w:r>
          <w:rPr>
            <w:rFonts w:asciiTheme="minorHAnsi" w:eastAsiaTheme="minorEastAsia" w:hAnsiTheme="minorHAnsi" w:cstheme="minorBidi"/>
            <w:noProof/>
            <w:sz w:val="22"/>
            <w:szCs w:val="22"/>
          </w:rPr>
          <w:tab/>
        </w:r>
        <w:r w:rsidRPr="0087459C">
          <w:rPr>
            <w:rStyle w:val="Hyperlink"/>
            <w:noProof/>
          </w:rPr>
          <w:t>t:SyncFolderItemsReadFlagType Complex Type</w:t>
        </w:r>
        <w:r>
          <w:rPr>
            <w:noProof/>
            <w:webHidden/>
          </w:rPr>
          <w:tab/>
        </w:r>
        <w:r>
          <w:rPr>
            <w:noProof/>
            <w:webHidden/>
          </w:rPr>
          <w:fldChar w:fldCharType="begin"/>
        </w:r>
        <w:r>
          <w:rPr>
            <w:noProof/>
            <w:webHidden/>
          </w:rPr>
          <w:instrText xml:space="preserve"> PAGEREF _Toc198496873 \h </w:instrText>
        </w:r>
        <w:r>
          <w:rPr>
            <w:noProof/>
            <w:webHidden/>
          </w:rPr>
        </w:r>
        <w:r>
          <w:rPr>
            <w:noProof/>
            <w:webHidden/>
          </w:rPr>
          <w:fldChar w:fldCharType="separate"/>
        </w:r>
        <w:r>
          <w:rPr>
            <w:noProof/>
            <w:webHidden/>
          </w:rPr>
          <w:t>27</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4" w:history="1">
        <w:r w:rsidRPr="0087459C">
          <w:rPr>
            <w:rStyle w:val="Hyperlink"/>
            <w:noProof/>
          </w:rPr>
          <w:t>3.1.4.2.3.6</w:t>
        </w:r>
        <w:r>
          <w:rPr>
            <w:rFonts w:asciiTheme="minorHAnsi" w:eastAsiaTheme="minorEastAsia" w:hAnsiTheme="minorHAnsi" w:cstheme="minorBidi"/>
            <w:noProof/>
            <w:sz w:val="22"/>
            <w:szCs w:val="22"/>
          </w:rPr>
          <w:tab/>
        </w:r>
        <w:r w:rsidRPr="0087459C">
          <w:rPr>
            <w:rStyle w:val="Hyperlink"/>
            <w:noProof/>
          </w:rPr>
          <w:t>m:SyncFolderItemsResponseMessageType Complex Type</w:t>
        </w:r>
        <w:r>
          <w:rPr>
            <w:noProof/>
            <w:webHidden/>
          </w:rPr>
          <w:tab/>
        </w:r>
        <w:r>
          <w:rPr>
            <w:noProof/>
            <w:webHidden/>
          </w:rPr>
          <w:fldChar w:fldCharType="begin"/>
        </w:r>
        <w:r>
          <w:rPr>
            <w:noProof/>
            <w:webHidden/>
          </w:rPr>
          <w:instrText xml:space="preserve"> PAGEREF _Toc198496874 \h </w:instrText>
        </w:r>
        <w:r>
          <w:rPr>
            <w:noProof/>
            <w:webHidden/>
          </w:rPr>
        </w:r>
        <w:r>
          <w:rPr>
            <w:noProof/>
            <w:webHidden/>
          </w:rPr>
          <w:fldChar w:fldCharType="separate"/>
        </w:r>
        <w:r>
          <w:rPr>
            <w:noProof/>
            <w:webHidden/>
          </w:rPr>
          <w:t>28</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5" w:history="1">
        <w:r w:rsidRPr="0087459C">
          <w:rPr>
            <w:rStyle w:val="Hyperlink"/>
            <w:noProof/>
          </w:rPr>
          <w:t>3.1.4.2.3.7</w:t>
        </w:r>
        <w:r>
          <w:rPr>
            <w:rFonts w:asciiTheme="minorHAnsi" w:eastAsiaTheme="minorEastAsia" w:hAnsiTheme="minorHAnsi" w:cstheme="minorBidi"/>
            <w:noProof/>
            <w:sz w:val="22"/>
            <w:szCs w:val="22"/>
          </w:rPr>
          <w:tab/>
        </w:r>
        <w:r w:rsidRPr="0087459C">
          <w:rPr>
            <w:rStyle w:val="Hyperlink"/>
            <w:noProof/>
          </w:rPr>
          <w:t>m:SyncFolderItemsResponseType Complex Type</w:t>
        </w:r>
        <w:r>
          <w:rPr>
            <w:noProof/>
            <w:webHidden/>
          </w:rPr>
          <w:tab/>
        </w:r>
        <w:r>
          <w:rPr>
            <w:noProof/>
            <w:webHidden/>
          </w:rPr>
          <w:fldChar w:fldCharType="begin"/>
        </w:r>
        <w:r>
          <w:rPr>
            <w:noProof/>
            <w:webHidden/>
          </w:rPr>
          <w:instrText xml:space="preserve"> PAGEREF _Toc198496875 \h </w:instrText>
        </w:r>
        <w:r>
          <w:rPr>
            <w:noProof/>
            <w:webHidden/>
          </w:rPr>
        </w:r>
        <w:r>
          <w:rPr>
            <w:noProof/>
            <w:webHidden/>
          </w:rPr>
          <w:fldChar w:fldCharType="separate"/>
        </w:r>
        <w:r>
          <w:rPr>
            <w:noProof/>
            <w:webHidden/>
          </w:rPr>
          <w:t>28</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6" w:history="1">
        <w:r w:rsidRPr="0087459C">
          <w:rPr>
            <w:rStyle w:val="Hyperlink"/>
            <w:noProof/>
          </w:rPr>
          <w:t>3.1.4.2.3.8</w:t>
        </w:r>
        <w:r>
          <w:rPr>
            <w:rFonts w:asciiTheme="minorHAnsi" w:eastAsiaTheme="minorEastAsia" w:hAnsiTheme="minorHAnsi" w:cstheme="minorBidi"/>
            <w:noProof/>
            <w:sz w:val="22"/>
            <w:szCs w:val="22"/>
          </w:rPr>
          <w:tab/>
        </w:r>
        <w:r w:rsidRPr="0087459C">
          <w:rPr>
            <w:rStyle w:val="Hyperlink"/>
            <w:noProof/>
          </w:rPr>
          <w:t>m:SyncFolderItemsType Complex Type</w:t>
        </w:r>
        <w:r>
          <w:rPr>
            <w:noProof/>
            <w:webHidden/>
          </w:rPr>
          <w:tab/>
        </w:r>
        <w:r>
          <w:rPr>
            <w:noProof/>
            <w:webHidden/>
          </w:rPr>
          <w:fldChar w:fldCharType="begin"/>
        </w:r>
        <w:r>
          <w:rPr>
            <w:noProof/>
            <w:webHidden/>
          </w:rPr>
          <w:instrText xml:space="preserve"> PAGEREF _Toc198496876 \h </w:instrText>
        </w:r>
        <w:r>
          <w:rPr>
            <w:noProof/>
            <w:webHidden/>
          </w:rPr>
        </w:r>
        <w:r>
          <w:rPr>
            <w:noProof/>
            <w:webHidden/>
          </w:rPr>
          <w:fldChar w:fldCharType="separate"/>
        </w:r>
        <w:r>
          <w:rPr>
            <w:noProof/>
            <w:webHidden/>
          </w:rPr>
          <w:t>29</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77" w:history="1">
        <w:r w:rsidRPr="0087459C">
          <w:rPr>
            <w:rStyle w:val="Hyperlink"/>
            <w:noProof/>
          </w:rPr>
          <w:t>3.1.4.2.4</w:t>
        </w:r>
        <w:r>
          <w:rPr>
            <w:rFonts w:asciiTheme="minorHAnsi" w:eastAsiaTheme="minorEastAsia" w:hAnsiTheme="minorHAnsi" w:cstheme="minorBidi"/>
            <w:noProof/>
            <w:sz w:val="22"/>
            <w:szCs w:val="22"/>
          </w:rPr>
          <w:tab/>
        </w:r>
        <w:r w:rsidRPr="0087459C">
          <w:rPr>
            <w:rStyle w:val="Hyperlink"/>
            <w:noProof/>
          </w:rPr>
          <w:t>Simple Types</w:t>
        </w:r>
        <w:r>
          <w:rPr>
            <w:noProof/>
            <w:webHidden/>
          </w:rPr>
          <w:tab/>
        </w:r>
        <w:r>
          <w:rPr>
            <w:noProof/>
            <w:webHidden/>
          </w:rPr>
          <w:fldChar w:fldCharType="begin"/>
        </w:r>
        <w:r>
          <w:rPr>
            <w:noProof/>
            <w:webHidden/>
          </w:rPr>
          <w:instrText xml:space="preserve"> PAGEREF _Toc198496877 \h </w:instrText>
        </w:r>
        <w:r>
          <w:rPr>
            <w:noProof/>
            <w:webHidden/>
          </w:rPr>
        </w:r>
        <w:r>
          <w:rPr>
            <w:noProof/>
            <w:webHidden/>
          </w:rPr>
          <w:fldChar w:fldCharType="separate"/>
        </w:r>
        <w:r>
          <w:rPr>
            <w:noProof/>
            <w:webHidden/>
          </w:rPr>
          <w:t>30</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8" w:history="1">
        <w:r w:rsidRPr="0087459C">
          <w:rPr>
            <w:rStyle w:val="Hyperlink"/>
            <w:noProof/>
          </w:rPr>
          <w:t>3.1.4.2.4.1</w:t>
        </w:r>
        <w:r>
          <w:rPr>
            <w:rFonts w:asciiTheme="minorHAnsi" w:eastAsiaTheme="minorEastAsia" w:hAnsiTheme="minorHAnsi" w:cstheme="minorBidi"/>
            <w:noProof/>
            <w:sz w:val="22"/>
            <w:szCs w:val="22"/>
          </w:rPr>
          <w:tab/>
        </w:r>
        <w:r w:rsidRPr="0087459C">
          <w:rPr>
            <w:rStyle w:val="Hyperlink"/>
            <w:noProof/>
          </w:rPr>
          <w:t>t:MaxSyncChangesReturnedType Simple Type</w:t>
        </w:r>
        <w:r>
          <w:rPr>
            <w:noProof/>
            <w:webHidden/>
          </w:rPr>
          <w:tab/>
        </w:r>
        <w:r>
          <w:rPr>
            <w:noProof/>
            <w:webHidden/>
          </w:rPr>
          <w:fldChar w:fldCharType="begin"/>
        </w:r>
        <w:r>
          <w:rPr>
            <w:noProof/>
            <w:webHidden/>
          </w:rPr>
          <w:instrText xml:space="preserve"> PAGEREF _Toc198496878 \h </w:instrText>
        </w:r>
        <w:r>
          <w:rPr>
            <w:noProof/>
            <w:webHidden/>
          </w:rPr>
        </w:r>
        <w:r>
          <w:rPr>
            <w:noProof/>
            <w:webHidden/>
          </w:rPr>
          <w:fldChar w:fldCharType="separate"/>
        </w:r>
        <w:r>
          <w:rPr>
            <w:noProof/>
            <w:webHidden/>
          </w:rPr>
          <w:t>30</w:t>
        </w:r>
        <w:r>
          <w:rPr>
            <w:noProof/>
            <w:webHidden/>
          </w:rPr>
          <w:fldChar w:fldCharType="end"/>
        </w:r>
      </w:hyperlink>
    </w:p>
    <w:p w:rsidR="009476DA" w:rsidRDefault="009476DA">
      <w:pPr>
        <w:pStyle w:val="TOC6"/>
        <w:rPr>
          <w:rFonts w:asciiTheme="minorHAnsi" w:eastAsiaTheme="minorEastAsia" w:hAnsiTheme="minorHAnsi" w:cstheme="minorBidi"/>
          <w:noProof/>
          <w:sz w:val="22"/>
          <w:szCs w:val="22"/>
        </w:rPr>
      </w:pPr>
      <w:hyperlink w:anchor="_Toc198496879" w:history="1">
        <w:r w:rsidRPr="0087459C">
          <w:rPr>
            <w:rStyle w:val="Hyperlink"/>
            <w:noProof/>
          </w:rPr>
          <w:t>3.1.4.2.4.2</w:t>
        </w:r>
        <w:r>
          <w:rPr>
            <w:rFonts w:asciiTheme="minorHAnsi" w:eastAsiaTheme="minorEastAsia" w:hAnsiTheme="minorHAnsi" w:cstheme="minorBidi"/>
            <w:noProof/>
            <w:sz w:val="22"/>
            <w:szCs w:val="22"/>
          </w:rPr>
          <w:tab/>
        </w:r>
        <w:r w:rsidRPr="0087459C">
          <w:rPr>
            <w:rStyle w:val="Hyperlink"/>
            <w:noProof/>
          </w:rPr>
          <w:t>t:SyncFolderItemsScopeType Simple Type</w:t>
        </w:r>
        <w:r>
          <w:rPr>
            <w:noProof/>
            <w:webHidden/>
          </w:rPr>
          <w:tab/>
        </w:r>
        <w:r>
          <w:rPr>
            <w:noProof/>
            <w:webHidden/>
          </w:rPr>
          <w:fldChar w:fldCharType="begin"/>
        </w:r>
        <w:r>
          <w:rPr>
            <w:noProof/>
            <w:webHidden/>
          </w:rPr>
          <w:instrText xml:space="preserve"> PAGEREF _Toc198496879 \h </w:instrText>
        </w:r>
        <w:r>
          <w:rPr>
            <w:noProof/>
            <w:webHidden/>
          </w:rPr>
        </w:r>
        <w:r>
          <w:rPr>
            <w:noProof/>
            <w:webHidden/>
          </w:rPr>
          <w:fldChar w:fldCharType="separate"/>
        </w:r>
        <w:r>
          <w:rPr>
            <w:noProof/>
            <w:webHidden/>
          </w:rPr>
          <w:t>31</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80" w:history="1">
        <w:r w:rsidRPr="0087459C">
          <w:rPr>
            <w:rStyle w:val="Hyperlink"/>
            <w:noProof/>
          </w:rPr>
          <w:t>3.1.4.2.5</w:t>
        </w:r>
        <w:r>
          <w:rPr>
            <w:rFonts w:asciiTheme="minorHAnsi" w:eastAsiaTheme="minorEastAsia" w:hAnsiTheme="minorHAnsi" w:cstheme="minorBidi"/>
            <w:noProof/>
            <w:sz w:val="22"/>
            <w:szCs w:val="22"/>
          </w:rPr>
          <w:tab/>
        </w:r>
        <w:r w:rsidRPr="0087459C">
          <w:rPr>
            <w:rStyle w:val="Hyperlink"/>
            <w:noProof/>
          </w:rPr>
          <w:t>Attributes</w:t>
        </w:r>
        <w:r>
          <w:rPr>
            <w:noProof/>
            <w:webHidden/>
          </w:rPr>
          <w:tab/>
        </w:r>
        <w:r>
          <w:rPr>
            <w:noProof/>
            <w:webHidden/>
          </w:rPr>
          <w:fldChar w:fldCharType="begin"/>
        </w:r>
        <w:r>
          <w:rPr>
            <w:noProof/>
            <w:webHidden/>
          </w:rPr>
          <w:instrText xml:space="preserve"> PAGEREF _Toc198496880 \h </w:instrText>
        </w:r>
        <w:r>
          <w:rPr>
            <w:noProof/>
            <w:webHidden/>
          </w:rPr>
        </w:r>
        <w:r>
          <w:rPr>
            <w:noProof/>
            <w:webHidden/>
          </w:rPr>
          <w:fldChar w:fldCharType="separate"/>
        </w:r>
        <w:r>
          <w:rPr>
            <w:noProof/>
            <w:webHidden/>
          </w:rPr>
          <w:t>31</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81" w:history="1">
        <w:r w:rsidRPr="0087459C">
          <w:rPr>
            <w:rStyle w:val="Hyperlink"/>
            <w:noProof/>
          </w:rPr>
          <w:t>3.1.4.2.6</w:t>
        </w:r>
        <w:r>
          <w:rPr>
            <w:rFonts w:asciiTheme="minorHAnsi" w:eastAsiaTheme="minorEastAsia" w:hAnsiTheme="minorHAnsi" w:cstheme="minorBidi"/>
            <w:noProof/>
            <w:sz w:val="22"/>
            <w:szCs w:val="22"/>
          </w:rPr>
          <w:tab/>
        </w:r>
        <w:r w:rsidRPr="0087459C">
          <w:rPr>
            <w:rStyle w:val="Hyperlink"/>
            <w:noProof/>
          </w:rPr>
          <w:t>Groups</w:t>
        </w:r>
        <w:r>
          <w:rPr>
            <w:noProof/>
            <w:webHidden/>
          </w:rPr>
          <w:tab/>
        </w:r>
        <w:r>
          <w:rPr>
            <w:noProof/>
            <w:webHidden/>
          </w:rPr>
          <w:fldChar w:fldCharType="begin"/>
        </w:r>
        <w:r>
          <w:rPr>
            <w:noProof/>
            <w:webHidden/>
          </w:rPr>
          <w:instrText xml:space="preserve"> PAGEREF _Toc198496881 \h </w:instrText>
        </w:r>
        <w:r>
          <w:rPr>
            <w:noProof/>
            <w:webHidden/>
          </w:rPr>
        </w:r>
        <w:r>
          <w:rPr>
            <w:noProof/>
            <w:webHidden/>
          </w:rPr>
          <w:fldChar w:fldCharType="separate"/>
        </w:r>
        <w:r>
          <w:rPr>
            <w:noProof/>
            <w:webHidden/>
          </w:rPr>
          <w:t>31</w:t>
        </w:r>
        <w:r>
          <w:rPr>
            <w:noProof/>
            <w:webHidden/>
          </w:rPr>
          <w:fldChar w:fldCharType="end"/>
        </w:r>
      </w:hyperlink>
    </w:p>
    <w:p w:rsidR="009476DA" w:rsidRDefault="009476DA">
      <w:pPr>
        <w:pStyle w:val="TOC5"/>
        <w:rPr>
          <w:rFonts w:asciiTheme="minorHAnsi" w:eastAsiaTheme="minorEastAsia" w:hAnsiTheme="minorHAnsi" w:cstheme="minorBidi"/>
          <w:noProof/>
          <w:sz w:val="22"/>
          <w:szCs w:val="22"/>
        </w:rPr>
      </w:pPr>
      <w:hyperlink w:anchor="_Toc198496882" w:history="1">
        <w:r w:rsidRPr="0087459C">
          <w:rPr>
            <w:rStyle w:val="Hyperlink"/>
            <w:noProof/>
          </w:rPr>
          <w:t>3.1.4.2.7</w:t>
        </w:r>
        <w:r>
          <w:rPr>
            <w:rFonts w:asciiTheme="minorHAnsi" w:eastAsiaTheme="minorEastAsia" w:hAnsiTheme="minorHAnsi" w:cstheme="minorBidi"/>
            <w:noProof/>
            <w:sz w:val="22"/>
            <w:szCs w:val="22"/>
          </w:rPr>
          <w:tab/>
        </w:r>
        <w:r w:rsidRPr="0087459C">
          <w:rPr>
            <w:rStyle w:val="Hyperlink"/>
            <w:noProof/>
          </w:rPr>
          <w:t>Attribute Groups</w:t>
        </w:r>
        <w:r>
          <w:rPr>
            <w:noProof/>
            <w:webHidden/>
          </w:rPr>
          <w:tab/>
        </w:r>
        <w:r>
          <w:rPr>
            <w:noProof/>
            <w:webHidden/>
          </w:rPr>
          <w:fldChar w:fldCharType="begin"/>
        </w:r>
        <w:r>
          <w:rPr>
            <w:noProof/>
            <w:webHidden/>
          </w:rPr>
          <w:instrText xml:space="preserve"> PAGEREF _Toc198496882 \h </w:instrText>
        </w:r>
        <w:r>
          <w:rPr>
            <w:noProof/>
            <w:webHidden/>
          </w:rPr>
        </w:r>
        <w:r>
          <w:rPr>
            <w:noProof/>
            <w:webHidden/>
          </w:rPr>
          <w:fldChar w:fldCharType="separate"/>
        </w:r>
        <w:r>
          <w:rPr>
            <w:noProof/>
            <w:webHidden/>
          </w:rPr>
          <w:t>31</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83" w:history="1">
        <w:r w:rsidRPr="0087459C">
          <w:rPr>
            <w:rStyle w:val="Hyperlink"/>
            <w:noProof/>
          </w:rPr>
          <w:t>3.1.5</w:t>
        </w:r>
        <w:r>
          <w:rPr>
            <w:rFonts w:asciiTheme="minorHAnsi" w:eastAsiaTheme="minorEastAsia" w:hAnsiTheme="minorHAnsi" w:cstheme="minorBidi"/>
            <w:noProof/>
            <w:sz w:val="22"/>
            <w:szCs w:val="22"/>
          </w:rPr>
          <w:tab/>
        </w:r>
        <w:r w:rsidRPr="0087459C">
          <w:rPr>
            <w:rStyle w:val="Hyperlink"/>
            <w:noProof/>
          </w:rPr>
          <w:t>Timer Events</w:t>
        </w:r>
        <w:r>
          <w:rPr>
            <w:noProof/>
            <w:webHidden/>
          </w:rPr>
          <w:tab/>
        </w:r>
        <w:r>
          <w:rPr>
            <w:noProof/>
            <w:webHidden/>
          </w:rPr>
          <w:fldChar w:fldCharType="begin"/>
        </w:r>
        <w:r>
          <w:rPr>
            <w:noProof/>
            <w:webHidden/>
          </w:rPr>
          <w:instrText xml:space="preserve"> PAGEREF _Toc198496883 \h </w:instrText>
        </w:r>
        <w:r>
          <w:rPr>
            <w:noProof/>
            <w:webHidden/>
          </w:rPr>
        </w:r>
        <w:r>
          <w:rPr>
            <w:noProof/>
            <w:webHidden/>
          </w:rPr>
          <w:fldChar w:fldCharType="separate"/>
        </w:r>
        <w:r>
          <w:rPr>
            <w:noProof/>
            <w:webHidden/>
          </w:rPr>
          <w:t>31</w:t>
        </w:r>
        <w:r>
          <w:rPr>
            <w:noProof/>
            <w:webHidden/>
          </w:rPr>
          <w:fldChar w:fldCharType="end"/>
        </w:r>
      </w:hyperlink>
    </w:p>
    <w:p w:rsidR="009476DA" w:rsidRDefault="009476DA">
      <w:pPr>
        <w:pStyle w:val="TOC3"/>
        <w:rPr>
          <w:rFonts w:asciiTheme="minorHAnsi" w:eastAsiaTheme="minorEastAsia" w:hAnsiTheme="minorHAnsi" w:cstheme="minorBidi"/>
          <w:noProof/>
          <w:sz w:val="22"/>
          <w:szCs w:val="22"/>
        </w:rPr>
      </w:pPr>
      <w:hyperlink w:anchor="_Toc198496884" w:history="1">
        <w:r w:rsidRPr="0087459C">
          <w:rPr>
            <w:rStyle w:val="Hyperlink"/>
            <w:noProof/>
          </w:rPr>
          <w:t>3.1.6</w:t>
        </w:r>
        <w:r>
          <w:rPr>
            <w:rFonts w:asciiTheme="minorHAnsi" w:eastAsiaTheme="minorEastAsia" w:hAnsiTheme="minorHAnsi" w:cstheme="minorBidi"/>
            <w:noProof/>
            <w:sz w:val="22"/>
            <w:szCs w:val="22"/>
          </w:rPr>
          <w:tab/>
        </w:r>
        <w:r w:rsidRPr="0087459C">
          <w:rPr>
            <w:rStyle w:val="Hyperlink"/>
            <w:noProof/>
          </w:rPr>
          <w:t>Other Local Events</w:t>
        </w:r>
        <w:r>
          <w:rPr>
            <w:noProof/>
            <w:webHidden/>
          </w:rPr>
          <w:tab/>
        </w:r>
        <w:r>
          <w:rPr>
            <w:noProof/>
            <w:webHidden/>
          </w:rPr>
          <w:fldChar w:fldCharType="begin"/>
        </w:r>
        <w:r>
          <w:rPr>
            <w:noProof/>
            <w:webHidden/>
          </w:rPr>
          <w:instrText xml:space="preserve"> PAGEREF _Toc198496884 \h </w:instrText>
        </w:r>
        <w:r>
          <w:rPr>
            <w:noProof/>
            <w:webHidden/>
          </w:rPr>
        </w:r>
        <w:r>
          <w:rPr>
            <w:noProof/>
            <w:webHidden/>
          </w:rPr>
          <w:fldChar w:fldCharType="separate"/>
        </w:r>
        <w:r>
          <w:rPr>
            <w:noProof/>
            <w:webHidden/>
          </w:rPr>
          <w:t>31</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85" w:history="1">
        <w:r w:rsidRPr="0087459C">
          <w:rPr>
            <w:rStyle w:val="Hyperlink"/>
            <w:noProof/>
          </w:rPr>
          <w:t>4</w:t>
        </w:r>
        <w:r>
          <w:rPr>
            <w:rFonts w:asciiTheme="minorHAnsi" w:eastAsiaTheme="minorEastAsia" w:hAnsiTheme="minorHAnsi" w:cstheme="minorBidi"/>
            <w:b w:val="0"/>
            <w:bCs w:val="0"/>
            <w:noProof/>
            <w:sz w:val="22"/>
            <w:szCs w:val="22"/>
          </w:rPr>
          <w:tab/>
        </w:r>
        <w:r w:rsidRPr="0087459C">
          <w:rPr>
            <w:rStyle w:val="Hyperlink"/>
            <w:noProof/>
          </w:rPr>
          <w:t>Protocol Examples</w:t>
        </w:r>
        <w:r>
          <w:rPr>
            <w:noProof/>
            <w:webHidden/>
          </w:rPr>
          <w:tab/>
        </w:r>
        <w:r>
          <w:rPr>
            <w:noProof/>
            <w:webHidden/>
          </w:rPr>
          <w:fldChar w:fldCharType="begin"/>
        </w:r>
        <w:r>
          <w:rPr>
            <w:noProof/>
            <w:webHidden/>
          </w:rPr>
          <w:instrText xml:space="preserve"> PAGEREF _Toc198496885 \h </w:instrText>
        </w:r>
        <w:r>
          <w:rPr>
            <w:noProof/>
            <w:webHidden/>
          </w:rPr>
        </w:r>
        <w:r>
          <w:rPr>
            <w:noProof/>
            <w:webHidden/>
          </w:rPr>
          <w:fldChar w:fldCharType="separate"/>
        </w:r>
        <w:r>
          <w:rPr>
            <w:noProof/>
            <w:webHidden/>
          </w:rPr>
          <w:t>32</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86" w:history="1">
        <w:r w:rsidRPr="0087459C">
          <w:rPr>
            <w:rStyle w:val="Hyperlink"/>
            <w:noProof/>
          </w:rPr>
          <w:t>4.1</w:t>
        </w:r>
        <w:r>
          <w:rPr>
            <w:rFonts w:asciiTheme="minorHAnsi" w:eastAsiaTheme="minorEastAsia" w:hAnsiTheme="minorHAnsi" w:cstheme="minorBidi"/>
            <w:noProof/>
            <w:sz w:val="22"/>
            <w:szCs w:val="22"/>
          </w:rPr>
          <w:tab/>
        </w:r>
        <w:r w:rsidRPr="0087459C">
          <w:rPr>
            <w:rStyle w:val="Hyperlink"/>
            <w:noProof/>
          </w:rPr>
          <w:t>SyncFolderHierarchy Operation</w:t>
        </w:r>
        <w:r>
          <w:rPr>
            <w:noProof/>
            <w:webHidden/>
          </w:rPr>
          <w:tab/>
        </w:r>
        <w:r>
          <w:rPr>
            <w:noProof/>
            <w:webHidden/>
          </w:rPr>
          <w:fldChar w:fldCharType="begin"/>
        </w:r>
        <w:r>
          <w:rPr>
            <w:noProof/>
            <w:webHidden/>
          </w:rPr>
          <w:instrText xml:space="preserve"> PAGEREF _Toc198496886 \h </w:instrText>
        </w:r>
        <w:r>
          <w:rPr>
            <w:noProof/>
            <w:webHidden/>
          </w:rPr>
        </w:r>
        <w:r>
          <w:rPr>
            <w:noProof/>
            <w:webHidden/>
          </w:rPr>
          <w:fldChar w:fldCharType="separate"/>
        </w:r>
        <w:r>
          <w:rPr>
            <w:noProof/>
            <w:webHidden/>
          </w:rPr>
          <w:t>32</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87" w:history="1">
        <w:r w:rsidRPr="0087459C">
          <w:rPr>
            <w:rStyle w:val="Hyperlink"/>
            <w:noProof/>
          </w:rPr>
          <w:t>4.2</w:t>
        </w:r>
        <w:r>
          <w:rPr>
            <w:rFonts w:asciiTheme="minorHAnsi" w:eastAsiaTheme="minorEastAsia" w:hAnsiTheme="minorHAnsi" w:cstheme="minorBidi"/>
            <w:noProof/>
            <w:sz w:val="22"/>
            <w:szCs w:val="22"/>
          </w:rPr>
          <w:tab/>
        </w:r>
        <w:r w:rsidRPr="0087459C">
          <w:rPr>
            <w:rStyle w:val="Hyperlink"/>
            <w:noProof/>
          </w:rPr>
          <w:t>SyncFolderItems Operation</w:t>
        </w:r>
        <w:r>
          <w:rPr>
            <w:noProof/>
            <w:webHidden/>
          </w:rPr>
          <w:tab/>
        </w:r>
        <w:r>
          <w:rPr>
            <w:noProof/>
            <w:webHidden/>
          </w:rPr>
          <w:fldChar w:fldCharType="begin"/>
        </w:r>
        <w:r>
          <w:rPr>
            <w:noProof/>
            <w:webHidden/>
          </w:rPr>
          <w:instrText xml:space="preserve"> PAGEREF _Toc198496887 \h </w:instrText>
        </w:r>
        <w:r>
          <w:rPr>
            <w:noProof/>
            <w:webHidden/>
          </w:rPr>
        </w:r>
        <w:r>
          <w:rPr>
            <w:noProof/>
            <w:webHidden/>
          </w:rPr>
          <w:fldChar w:fldCharType="separate"/>
        </w:r>
        <w:r>
          <w:rPr>
            <w:noProof/>
            <w:webHidden/>
          </w:rPr>
          <w:t>33</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88" w:history="1">
        <w:r w:rsidRPr="0087459C">
          <w:rPr>
            <w:rStyle w:val="Hyperlink"/>
            <w:noProof/>
          </w:rPr>
          <w:t>5</w:t>
        </w:r>
        <w:r>
          <w:rPr>
            <w:rFonts w:asciiTheme="minorHAnsi" w:eastAsiaTheme="minorEastAsia" w:hAnsiTheme="minorHAnsi" w:cstheme="minorBidi"/>
            <w:b w:val="0"/>
            <w:bCs w:val="0"/>
            <w:noProof/>
            <w:sz w:val="22"/>
            <w:szCs w:val="22"/>
          </w:rPr>
          <w:tab/>
        </w:r>
        <w:r w:rsidRPr="0087459C">
          <w:rPr>
            <w:rStyle w:val="Hyperlink"/>
            <w:noProof/>
          </w:rPr>
          <w:t>Security</w:t>
        </w:r>
        <w:r>
          <w:rPr>
            <w:noProof/>
            <w:webHidden/>
          </w:rPr>
          <w:tab/>
        </w:r>
        <w:r>
          <w:rPr>
            <w:noProof/>
            <w:webHidden/>
          </w:rPr>
          <w:fldChar w:fldCharType="begin"/>
        </w:r>
        <w:r>
          <w:rPr>
            <w:noProof/>
            <w:webHidden/>
          </w:rPr>
          <w:instrText xml:space="preserve"> PAGEREF _Toc198496888 \h </w:instrText>
        </w:r>
        <w:r>
          <w:rPr>
            <w:noProof/>
            <w:webHidden/>
          </w:rPr>
        </w:r>
        <w:r>
          <w:rPr>
            <w:noProof/>
            <w:webHidden/>
          </w:rPr>
          <w:fldChar w:fldCharType="separate"/>
        </w:r>
        <w:r>
          <w:rPr>
            <w:noProof/>
            <w:webHidden/>
          </w:rPr>
          <w:t>35</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89" w:history="1">
        <w:r w:rsidRPr="0087459C">
          <w:rPr>
            <w:rStyle w:val="Hyperlink"/>
            <w:noProof/>
          </w:rPr>
          <w:t>5.1</w:t>
        </w:r>
        <w:r>
          <w:rPr>
            <w:rFonts w:asciiTheme="minorHAnsi" w:eastAsiaTheme="minorEastAsia" w:hAnsiTheme="minorHAnsi" w:cstheme="minorBidi"/>
            <w:noProof/>
            <w:sz w:val="22"/>
            <w:szCs w:val="22"/>
          </w:rPr>
          <w:tab/>
        </w:r>
        <w:r w:rsidRPr="0087459C">
          <w:rPr>
            <w:rStyle w:val="Hyperlink"/>
            <w:noProof/>
          </w:rPr>
          <w:t>Security Considerations for Implementers</w:t>
        </w:r>
        <w:r>
          <w:rPr>
            <w:noProof/>
            <w:webHidden/>
          </w:rPr>
          <w:tab/>
        </w:r>
        <w:r>
          <w:rPr>
            <w:noProof/>
            <w:webHidden/>
          </w:rPr>
          <w:fldChar w:fldCharType="begin"/>
        </w:r>
        <w:r>
          <w:rPr>
            <w:noProof/>
            <w:webHidden/>
          </w:rPr>
          <w:instrText xml:space="preserve"> PAGEREF _Toc198496889 \h </w:instrText>
        </w:r>
        <w:r>
          <w:rPr>
            <w:noProof/>
            <w:webHidden/>
          </w:rPr>
        </w:r>
        <w:r>
          <w:rPr>
            <w:noProof/>
            <w:webHidden/>
          </w:rPr>
          <w:fldChar w:fldCharType="separate"/>
        </w:r>
        <w:r>
          <w:rPr>
            <w:noProof/>
            <w:webHidden/>
          </w:rPr>
          <w:t>35</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90" w:history="1">
        <w:r w:rsidRPr="0087459C">
          <w:rPr>
            <w:rStyle w:val="Hyperlink"/>
            <w:noProof/>
          </w:rPr>
          <w:t>5.2</w:t>
        </w:r>
        <w:r>
          <w:rPr>
            <w:rFonts w:asciiTheme="minorHAnsi" w:eastAsiaTheme="minorEastAsia" w:hAnsiTheme="minorHAnsi" w:cstheme="minorBidi"/>
            <w:noProof/>
            <w:sz w:val="22"/>
            <w:szCs w:val="22"/>
          </w:rPr>
          <w:tab/>
        </w:r>
        <w:r w:rsidRPr="0087459C">
          <w:rPr>
            <w:rStyle w:val="Hyperlink"/>
            <w:noProof/>
          </w:rPr>
          <w:t>Index of Security Parameters</w:t>
        </w:r>
        <w:r>
          <w:rPr>
            <w:noProof/>
            <w:webHidden/>
          </w:rPr>
          <w:tab/>
        </w:r>
        <w:r>
          <w:rPr>
            <w:noProof/>
            <w:webHidden/>
          </w:rPr>
          <w:fldChar w:fldCharType="begin"/>
        </w:r>
        <w:r>
          <w:rPr>
            <w:noProof/>
            <w:webHidden/>
          </w:rPr>
          <w:instrText xml:space="preserve"> PAGEREF _Toc198496890 \h </w:instrText>
        </w:r>
        <w:r>
          <w:rPr>
            <w:noProof/>
            <w:webHidden/>
          </w:rPr>
        </w:r>
        <w:r>
          <w:rPr>
            <w:noProof/>
            <w:webHidden/>
          </w:rPr>
          <w:fldChar w:fldCharType="separate"/>
        </w:r>
        <w:r>
          <w:rPr>
            <w:noProof/>
            <w:webHidden/>
          </w:rPr>
          <w:t>35</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91" w:history="1">
        <w:r w:rsidRPr="0087459C">
          <w:rPr>
            <w:rStyle w:val="Hyperlink"/>
            <w:noProof/>
          </w:rPr>
          <w:t>6</w:t>
        </w:r>
        <w:r>
          <w:rPr>
            <w:rFonts w:asciiTheme="minorHAnsi" w:eastAsiaTheme="minorEastAsia" w:hAnsiTheme="minorHAnsi" w:cstheme="minorBidi"/>
            <w:b w:val="0"/>
            <w:bCs w:val="0"/>
            <w:noProof/>
            <w:sz w:val="22"/>
            <w:szCs w:val="22"/>
          </w:rPr>
          <w:tab/>
        </w:r>
        <w:r w:rsidRPr="0087459C">
          <w:rPr>
            <w:rStyle w:val="Hyperlink"/>
            <w:noProof/>
          </w:rPr>
          <w:t>Appendix A: Full WSDL</w:t>
        </w:r>
        <w:r>
          <w:rPr>
            <w:noProof/>
            <w:webHidden/>
          </w:rPr>
          <w:tab/>
        </w:r>
        <w:r>
          <w:rPr>
            <w:noProof/>
            <w:webHidden/>
          </w:rPr>
          <w:fldChar w:fldCharType="begin"/>
        </w:r>
        <w:r>
          <w:rPr>
            <w:noProof/>
            <w:webHidden/>
          </w:rPr>
          <w:instrText xml:space="preserve"> PAGEREF _Toc198496891 \h </w:instrText>
        </w:r>
        <w:r>
          <w:rPr>
            <w:noProof/>
            <w:webHidden/>
          </w:rPr>
        </w:r>
        <w:r>
          <w:rPr>
            <w:noProof/>
            <w:webHidden/>
          </w:rPr>
          <w:fldChar w:fldCharType="separate"/>
        </w:r>
        <w:r>
          <w:rPr>
            <w:noProof/>
            <w:webHidden/>
          </w:rPr>
          <w:t>36</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92" w:history="1">
        <w:r w:rsidRPr="0087459C">
          <w:rPr>
            <w:rStyle w:val="Hyperlink"/>
            <w:noProof/>
          </w:rPr>
          <w:t>7</w:t>
        </w:r>
        <w:r>
          <w:rPr>
            <w:rFonts w:asciiTheme="minorHAnsi" w:eastAsiaTheme="minorEastAsia" w:hAnsiTheme="minorHAnsi" w:cstheme="minorBidi"/>
            <w:b w:val="0"/>
            <w:bCs w:val="0"/>
            <w:noProof/>
            <w:sz w:val="22"/>
            <w:szCs w:val="22"/>
          </w:rPr>
          <w:tab/>
        </w:r>
        <w:r w:rsidRPr="0087459C">
          <w:rPr>
            <w:rStyle w:val="Hyperlink"/>
            <w:noProof/>
          </w:rPr>
          <w:t>Appendix B: Full XML Schema</w:t>
        </w:r>
        <w:r>
          <w:rPr>
            <w:noProof/>
            <w:webHidden/>
          </w:rPr>
          <w:tab/>
        </w:r>
        <w:r>
          <w:rPr>
            <w:noProof/>
            <w:webHidden/>
          </w:rPr>
          <w:fldChar w:fldCharType="begin"/>
        </w:r>
        <w:r>
          <w:rPr>
            <w:noProof/>
            <w:webHidden/>
          </w:rPr>
          <w:instrText xml:space="preserve"> PAGEREF _Toc198496892 \h </w:instrText>
        </w:r>
        <w:r>
          <w:rPr>
            <w:noProof/>
            <w:webHidden/>
          </w:rPr>
        </w:r>
        <w:r>
          <w:rPr>
            <w:noProof/>
            <w:webHidden/>
          </w:rPr>
          <w:fldChar w:fldCharType="separate"/>
        </w:r>
        <w:r>
          <w:rPr>
            <w:noProof/>
            <w:webHidden/>
          </w:rPr>
          <w:t>38</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93" w:history="1">
        <w:r w:rsidRPr="0087459C">
          <w:rPr>
            <w:rStyle w:val="Hyperlink"/>
            <w:noProof/>
          </w:rPr>
          <w:t>7.1</w:t>
        </w:r>
        <w:r>
          <w:rPr>
            <w:rFonts w:asciiTheme="minorHAnsi" w:eastAsiaTheme="minorEastAsia" w:hAnsiTheme="minorHAnsi" w:cstheme="minorBidi"/>
            <w:noProof/>
            <w:sz w:val="22"/>
            <w:szCs w:val="22"/>
          </w:rPr>
          <w:tab/>
        </w:r>
        <w:r w:rsidRPr="0087459C">
          <w:rPr>
            <w:rStyle w:val="Hyperlink"/>
            <w:noProof/>
          </w:rPr>
          <w:t>Messages Schema</w:t>
        </w:r>
        <w:r>
          <w:rPr>
            <w:noProof/>
            <w:webHidden/>
          </w:rPr>
          <w:tab/>
        </w:r>
        <w:r>
          <w:rPr>
            <w:noProof/>
            <w:webHidden/>
          </w:rPr>
          <w:fldChar w:fldCharType="begin"/>
        </w:r>
        <w:r>
          <w:rPr>
            <w:noProof/>
            <w:webHidden/>
          </w:rPr>
          <w:instrText xml:space="preserve"> PAGEREF _Toc198496893 \h </w:instrText>
        </w:r>
        <w:r>
          <w:rPr>
            <w:noProof/>
            <w:webHidden/>
          </w:rPr>
        </w:r>
        <w:r>
          <w:rPr>
            <w:noProof/>
            <w:webHidden/>
          </w:rPr>
          <w:fldChar w:fldCharType="separate"/>
        </w:r>
        <w:r>
          <w:rPr>
            <w:noProof/>
            <w:webHidden/>
          </w:rPr>
          <w:t>38</w:t>
        </w:r>
        <w:r>
          <w:rPr>
            <w:noProof/>
            <w:webHidden/>
          </w:rPr>
          <w:fldChar w:fldCharType="end"/>
        </w:r>
      </w:hyperlink>
    </w:p>
    <w:p w:rsidR="009476DA" w:rsidRDefault="009476DA">
      <w:pPr>
        <w:pStyle w:val="TOC2"/>
        <w:rPr>
          <w:rFonts w:asciiTheme="minorHAnsi" w:eastAsiaTheme="minorEastAsia" w:hAnsiTheme="minorHAnsi" w:cstheme="minorBidi"/>
          <w:noProof/>
          <w:sz w:val="22"/>
          <w:szCs w:val="22"/>
        </w:rPr>
      </w:pPr>
      <w:hyperlink w:anchor="_Toc198496894" w:history="1">
        <w:r w:rsidRPr="0087459C">
          <w:rPr>
            <w:rStyle w:val="Hyperlink"/>
            <w:noProof/>
          </w:rPr>
          <w:t>7.2</w:t>
        </w:r>
        <w:r>
          <w:rPr>
            <w:rFonts w:asciiTheme="minorHAnsi" w:eastAsiaTheme="minorEastAsia" w:hAnsiTheme="minorHAnsi" w:cstheme="minorBidi"/>
            <w:noProof/>
            <w:sz w:val="22"/>
            <w:szCs w:val="22"/>
          </w:rPr>
          <w:tab/>
        </w:r>
        <w:r w:rsidRPr="0087459C">
          <w:rPr>
            <w:rStyle w:val="Hyperlink"/>
            <w:noProof/>
          </w:rPr>
          <w:t>Types Schema</w:t>
        </w:r>
        <w:r>
          <w:rPr>
            <w:noProof/>
            <w:webHidden/>
          </w:rPr>
          <w:tab/>
        </w:r>
        <w:r>
          <w:rPr>
            <w:noProof/>
            <w:webHidden/>
          </w:rPr>
          <w:fldChar w:fldCharType="begin"/>
        </w:r>
        <w:r>
          <w:rPr>
            <w:noProof/>
            <w:webHidden/>
          </w:rPr>
          <w:instrText xml:space="preserve"> PAGEREF _Toc198496894 \h </w:instrText>
        </w:r>
        <w:r>
          <w:rPr>
            <w:noProof/>
            <w:webHidden/>
          </w:rPr>
        </w:r>
        <w:r>
          <w:rPr>
            <w:noProof/>
            <w:webHidden/>
          </w:rPr>
          <w:fldChar w:fldCharType="separate"/>
        </w:r>
        <w:r>
          <w:rPr>
            <w:noProof/>
            <w:webHidden/>
          </w:rPr>
          <w:t>39</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95" w:history="1">
        <w:r w:rsidRPr="0087459C">
          <w:rPr>
            <w:rStyle w:val="Hyperlink"/>
            <w:noProof/>
          </w:rPr>
          <w:t>8</w:t>
        </w:r>
        <w:r>
          <w:rPr>
            <w:rFonts w:asciiTheme="minorHAnsi" w:eastAsiaTheme="minorEastAsia" w:hAnsiTheme="minorHAnsi" w:cstheme="minorBidi"/>
            <w:b w:val="0"/>
            <w:bCs w:val="0"/>
            <w:noProof/>
            <w:sz w:val="22"/>
            <w:szCs w:val="22"/>
          </w:rPr>
          <w:tab/>
        </w:r>
        <w:r w:rsidRPr="0087459C">
          <w:rPr>
            <w:rStyle w:val="Hyperlink"/>
            <w:noProof/>
          </w:rPr>
          <w:t>Appendix C: Product Behavior</w:t>
        </w:r>
        <w:r>
          <w:rPr>
            <w:noProof/>
            <w:webHidden/>
          </w:rPr>
          <w:tab/>
        </w:r>
        <w:r>
          <w:rPr>
            <w:noProof/>
            <w:webHidden/>
          </w:rPr>
          <w:fldChar w:fldCharType="begin"/>
        </w:r>
        <w:r>
          <w:rPr>
            <w:noProof/>
            <w:webHidden/>
          </w:rPr>
          <w:instrText xml:space="preserve"> PAGEREF _Toc198496895 \h </w:instrText>
        </w:r>
        <w:r>
          <w:rPr>
            <w:noProof/>
            <w:webHidden/>
          </w:rPr>
        </w:r>
        <w:r>
          <w:rPr>
            <w:noProof/>
            <w:webHidden/>
          </w:rPr>
          <w:fldChar w:fldCharType="separate"/>
        </w:r>
        <w:r>
          <w:rPr>
            <w:noProof/>
            <w:webHidden/>
          </w:rPr>
          <w:t>42</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96" w:history="1">
        <w:r w:rsidRPr="0087459C">
          <w:rPr>
            <w:rStyle w:val="Hyperlink"/>
            <w:noProof/>
          </w:rPr>
          <w:t>9</w:t>
        </w:r>
        <w:r>
          <w:rPr>
            <w:rFonts w:asciiTheme="minorHAnsi" w:eastAsiaTheme="minorEastAsia" w:hAnsiTheme="minorHAnsi" w:cstheme="minorBidi"/>
            <w:b w:val="0"/>
            <w:bCs w:val="0"/>
            <w:noProof/>
            <w:sz w:val="22"/>
            <w:szCs w:val="22"/>
          </w:rPr>
          <w:tab/>
        </w:r>
        <w:r w:rsidRPr="0087459C">
          <w:rPr>
            <w:rStyle w:val="Hyperlink"/>
            <w:noProof/>
          </w:rPr>
          <w:t>Change Tracking</w:t>
        </w:r>
        <w:r>
          <w:rPr>
            <w:noProof/>
            <w:webHidden/>
          </w:rPr>
          <w:tab/>
        </w:r>
        <w:r>
          <w:rPr>
            <w:noProof/>
            <w:webHidden/>
          </w:rPr>
          <w:fldChar w:fldCharType="begin"/>
        </w:r>
        <w:r>
          <w:rPr>
            <w:noProof/>
            <w:webHidden/>
          </w:rPr>
          <w:instrText xml:space="preserve"> PAGEREF _Toc198496896 \h </w:instrText>
        </w:r>
        <w:r>
          <w:rPr>
            <w:noProof/>
            <w:webHidden/>
          </w:rPr>
        </w:r>
        <w:r>
          <w:rPr>
            <w:noProof/>
            <w:webHidden/>
          </w:rPr>
          <w:fldChar w:fldCharType="separate"/>
        </w:r>
        <w:r>
          <w:rPr>
            <w:noProof/>
            <w:webHidden/>
          </w:rPr>
          <w:t>43</w:t>
        </w:r>
        <w:r>
          <w:rPr>
            <w:noProof/>
            <w:webHidden/>
          </w:rPr>
          <w:fldChar w:fldCharType="end"/>
        </w:r>
      </w:hyperlink>
    </w:p>
    <w:p w:rsidR="009476DA" w:rsidRDefault="009476DA">
      <w:pPr>
        <w:pStyle w:val="TOC1"/>
        <w:rPr>
          <w:rFonts w:asciiTheme="minorHAnsi" w:eastAsiaTheme="minorEastAsia" w:hAnsiTheme="minorHAnsi" w:cstheme="minorBidi"/>
          <w:b w:val="0"/>
          <w:bCs w:val="0"/>
          <w:noProof/>
          <w:sz w:val="22"/>
          <w:szCs w:val="22"/>
        </w:rPr>
      </w:pPr>
      <w:hyperlink w:anchor="_Toc198496897" w:history="1">
        <w:r w:rsidRPr="0087459C">
          <w:rPr>
            <w:rStyle w:val="Hyperlink"/>
            <w:noProof/>
          </w:rPr>
          <w:t>10</w:t>
        </w:r>
        <w:r>
          <w:rPr>
            <w:rFonts w:asciiTheme="minorHAnsi" w:eastAsiaTheme="minorEastAsia" w:hAnsiTheme="minorHAnsi" w:cstheme="minorBidi"/>
            <w:b w:val="0"/>
            <w:bCs w:val="0"/>
            <w:noProof/>
            <w:sz w:val="22"/>
            <w:szCs w:val="22"/>
          </w:rPr>
          <w:tab/>
        </w:r>
        <w:r w:rsidRPr="0087459C">
          <w:rPr>
            <w:rStyle w:val="Hyperlink"/>
            <w:noProof/>
          </w:rPr>
          <w:t>Index</w:t>
        </w:r>
        <w:r>
          <w:rPr>
            <w:noProof/>
            <w:webHidden/>
          </w:rPr>
          <w:tab/>
        </w:r>
        <w:r>
          <w:rPr>
            <w:noProof/>
            <w:webHidden/>
          </w:rPr>
          <w:fldChar w:fldCharType="begin"/>
        </w:r>
        <w:r>
          <w:rPr>
            <w:noProof/>
            <w:webHidden/>
          </w:rPr>
          <w:instrText xml:space="preserve"> PAGEREF _Toc198496897 \h </w:instrText>
        </w:r>
        <w:r>
          <w:rPr>
            <w:noProof/>
            <w:webHidden/>
          </w:rPr>
        </w:r>
        <w:r>
          <w:rPr>
            <w:noProof/>
            <w:webHidden/>
          </w:rPr>
          <w:fldChar w:fldCharType="separate"/>
        </w:r>
        <w:r>
          <w:rPr>
            <w:noProof/>
            <w:webHidden/>
          </w:rPr>
          <w:t>44</w:t>
        </w:r>
        <w:r>
          <w:rPr>
            <w:noProof/>
            <w:webHidden/>
          </w:rPr>
          <w:fldChar w:fldCharType="end"/>
        </w:r>
      </w:hyperlink>
    </w:p>
    <w:p w:rsidR="0012265B" w:rsidRDefault="009476DA">
      <w:r>
        <w:fldChar w:fldCharType="end"/>
      </w:r>
    </w:p>
    <w:p w:rsidR="0012265B" w:rsidRDefault="009476DA">
      <w:pPr>
        <w:pStyle w:val="Heading1"/>
      </w:pPr>
      <w:bookmarkStart w:id="1" w:name="section_c726a3ea15c54095b63abb9ecbc3991a"/>
      <w:bookmarkStart w:id="2" w:name="_Toc198496813"/>
      <w:r>
        <w:lastRenderedPageBreak/>
        <w:t>Introduction</w:t>
      </w:r>
      <w:bookmarkEnd w:id="1"/>
      <w:bookmarkEnd w:id="2"/>
      <w:r>
        <w:fldChar w:fldCharType="begin"/>
      </w:r>
      <w:r>
        <w:instrText xml:space="preserve"> XE "Introduction" </w:instrText>
      </w:r>
      <w:r>
        <w:fldChar w:fldCharType="end"/>
      </w:r>
    </w:p>
    <w:p w:rsidR="0012265B" w:rsidRDefault="009476DA">
      <w:r>
        <w:t xml:space="preserve">The Mailbox Contents Synchronization Web Service Protocol is used for providing the necessary information to keep a local </w:t>
      </w:r>
      <w:hyperlink w:anchor="gt_fda94a53-448d-48d5-9991-176c530ff597">
        <w:r>
          <w:rPr>
            <w:rStyle w:val="HyperlinkGreen"/>
            <w:b/>
          </w:rPr>
          <w:t>message store</w:t>
        </w:r>
      </w:hyperlink>
      <w:r>
        <w:t xml:space="preserve"> synchronized with the contents of a </w:t>
      </w:r>
      <w:hyperlink w:anchor="gt_d3ad0e15-adc9-4174-bacf-d929b57278b3">
        <w:r>
          <w:rPr>
            <w:rStyle w:val="HyperlinkGreen"/>
            <w:b/>
          </w:rPr>
          <w:t>mailbox</w:t>
        </w:r>
      </w:hyperlink>
      <w:r>
        <w:t xml:space="preserve"> on the server. Clients use the SOAP protocol, as described in </w:t>
      </w:r>
      <w:hyperlink r:id="rId15">
        <w:r>
          <w:rPr>
            <w:rStyle w:val="Hyperlink"/>
          </w:rPr>
          <w:t>[SOAP1.1]</w:t>
        </w:r>
      </w:hyperlink>
      <w:r>
        <w:t>, to contact the synchronization service.</w:t>
      </w:r>
    </w:p>
    <w:p w:rsidR="0012265B" w:rsidRDefault="009476DA">
      <w:r>
        <w:t>Sections 1.5, 1.8, 1.9, 2, and</w:t>
      </w:r>
      <w:r>
        <w:t xml:space="preserve"> 3 of this specification are normative. All other sections and examples in this specification are informative.</w:t>
      </w:r>
    </w:p>
    <w:p w:rsidR="0012265B" w:rsidRDefault="009476DA">
      <w:pPr>
        <w:pStyle w:val="Heading2"/>
      </w:pPr>
      <w:bookmarkStart w:id="3" w:name="section_efc4a3efed44478f939376ec48615603"/>
      <w:bookmarkStart w:id="4" w:name="_Toc198496814"/>
      <w:r>
        <w:t>Glossary</w:t>
      </w:r>
      <w:bookmarkEnd w:id="3"/>
      <w:bookmarkEnd w:id="4"/>
      <w:r>
        <w:fldChar w:fldCharType="begin"/>
      </w:r>
      <w:r>
        <w:instrText xml:space="preserve"> XE "Glossary" </w:instrText>
      </w:r>
      <w:r>
        <w:fldChar w:fldCharType="end"/>
      </w:r>
    </w:p>
    <w:p w:rsidR="0012265B" w:rsidRDefault="009476DA">
      <w:r>
        <w:t>This document uses the following terms:</w:t>
      </w:r>
    </w:p>
    <w:p w:rsidR="0012265B" w:rsidRDefault="009476DA">
      <w:pPr>
        <w:ind w:left="548" w:hanging="274"/>
      </w:pPr>
      <w:bookmarkStart w:id="5" w:name="gt_179b9392-9019-45a3-880b-26f6890522b7"/>
      <w:r>
        <w:rPr>
          <w:b/>
        </w:rPr>
        <w:t>base64 encoding</w:t>
      </w:r>
      <w:r>
        <w:t>: A binary-to-text encoding scheme whereby an arbitrary sequence</w:t>
      </w:r>
      <w:r>
        <w:t xml:space="preserve"> of bytes is converted to a sequence of printable ASCII characters, as described in </w:t>
      </w:r>
      <w:hyperlink r:id="rId16">
        <w:r>
          <w:rPr>
            <w:rStyle w:val="Hyperlink"/>
          </w:rPr>
          <w:t>[RFC4648]</w:t>
        </w:r>
      </w:hyperlink>
      <w:r>
        <w:t>.</w:t>
      </w:r>
      <w:bookmarkEnd w:id="5"/>
    </w:p>
    <w:p w:rsidR="0012265B" w:rsidRDefault="009476DA">
      <w:pPr>
        <w:ind w:left="548" w:hanging="274"/>
      </w:pPr>
      <w:bookmarkStart w:id="6" w:name="gt_b91c1e27-e8e0-499b-8c65-738006af72ee"/>
      <w:r>
        <w:rPr>
          <w:b/>
        </w:rPr>
        <w:t>endpoint</w:t>
      </w:r>
      <w:r>
        <w:t>: A communication port that is exposed by an application server for a specific shared se</w:t>
      </w:r>
      <w:r>
        <w:t>rvice and to which messages can be addressed.</w:t>
      </w:r>
      <w:bookmarkEnd w:id="6"/>
    </w:p>
    <w:p w:rsidR="0012265B" w:rsidRDefault="009476DA">
      <w:pPr>
        <w:ind w:left="548" w:hanging="274"/>
      </w:pPr>
      <w:bookmarkStart w:id="7" w:name="gt_6f222571-3f61-4250-a8a6-d56505335792"/>
      <w:r>
        <w:rPr>
          <w:b/>
        </w:rPr>
        <w:t>folder associated information (FAI)</w:t>
      </w:r>
      <w:r>
        <w:t>: A collection of Message objects that are stored in a Folder object and are typically hidden from view by email applications. An FAI Message object is used to store a variety</w:t>
      </w:r>
      <w:r>
        <w:t xml:space="preserve"> of settings and auxiliary data, including forms, views, calendar options, favorites, and category lists.</w:t>
      </w:r>
      <w:bookmarkEnd w:id="7"/>
    </w:p>
    <w:p w:rsidR="0012265B" w:rsidRDefault="009476DA">
      <w:pPr>
        <w:ind w:left="548" w:hanging="274"/>
      </w:pPr>
      <w:bookmarkStart w:id="8" w:name="gt_d72f1494-4917-4e9e-a9fd-b8f1b2758dcd"/>
      <w:r>
        <w:rPr>
          <w:b/>
        </w:rPr>
        <w:t>Hypertext Transfer Protocol (HTTP)</w:t>
      </w:r>
      <w:r>
        <w:t>: An application-level protocol for distributed, collaborative, hypermedia information systems (text, graphic images</w:t>
      </w:r>
      <w:r>
        <w:t>, sound, video, and other multimedia files) on the World Wide Web.</w:t>
      </w:r>
      <w:bookmarkEnd w:id="8"/>
    </w:p>
    <w:p w:rsidR="0012265B" w:rsidRDefault="009476DA">
      <w:pPr>
        <w:ind w:left="548" w:hanging="274"/>
      </w:pPr>
      <w:bookmarkStart w:id="9" w:name="gt_9239bd88-9747-44a6-83a6-473f53f175a7"/>
      <w:r>
        <w:rPr>
          <w:b/>
        </w:rPr>
        <w:t>Hypertext Transfer Protocol Secure (HTTPS)</w:t>
      </w:r>
      <w:r>
        <w:t>: An extension of HTTP that securely encrypts and decrypts web page requests. In some older protocols, "Hypertext Transfer Protocol over Secure Soc</w:t>
      </w:r>
      <w:r>
        <w:t xml:space="preserve">kets Layer" is still used (Secure Sockets Layer has been deprecated). For more information, see </w:t>
      </w:r>
      <w:hyperlink r:id="rId17">
        <w:r>
          <w:rPr>
            <w:rStyle w:val="Hyperlink"/>
          </w:rPr>
          <w:t>[SSL3]</w:t>
        </w:r>
      </w:hyperlink>
      <w:r>
        <w:t xml:space="preserve"> and </w:t>
      </w:r>
      <w:hyperlink r:id="rId18">
        <w:r>
          <w:rPr>
            <w:rStyle w:val="Hyperlink"/>
          </w:rPr>
          <w:t>[RFC5246]</w:t>
        </w:r>
      </w:hyperlink>
      <w:r>
        <w:t>.</w:t>
      </w:r>
      <w:bookmarkEnd w:id="9"/>
    </w:p>
    <w:p w:rsidR="0012265B" w:rsidRDefault="009476DA">
      <w:pPr>
        <w:ind w:left="548" w:hanging="274"/>
      </w:pPr>
      <w:bookmarkStart w:id="10"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10"/>
    </w:p>
    <w:p w:rsidR="0012265B" w:rsidRDefault="009476DA">
      <w:pPr>
        <w:ind w:left="548" w:hanging="274"/>
      </w:pPr>
      <w:bookmarkStart w:id="11" w:name="gt_fda94a53-448d-48d5-9991-176c530ff597"/>
      <w:r>
        <w:rPr>
          <w:b/>
        </w:rPr>
        <w:t>message store</w:t>
      </w:r>
      <w:r>
        <w:t xml:space="preserve">: A unit of containment for a single hierarchy of Folder objects, such as a </w:t>
      </w:r>
      <w:r>
        <w:t>mailbox or public folders.</w:t>
      </w:r>
      <w:bookmarkEnd w:id="11"/>
    </w:p>
    <w:p w:rsidR="0012265B" w:rsidRDefault="009476DA">
      <w:pPr>
        <w:ind w:left="548" w:hanging="274"/>
      </w:pPr>
      <w:bookmarkStart w:id="12" w:name="gt_fe856661-83ad-4264-85d4-f4c4fa4ce2cb"/>
      <w:r>
        <w:rPr>
          <w:b/>
        </w:rPr>
        <w:t>Sent Items folder</w:t>
      </w:r>
      <w:r>
        <w:t>: A special folder that is the default location for storing copies of Message objects after they are submitted or sent.</w:t>
      </w:r>
      <w:bookmarkEnd w:id="12"/>
    </w:p>
    <w:p w:rsidR="0012265B" w:rsidRDefault="009476DA">
      <w:pPr>
        <w:ind w:left="548" w:hanging="274"/>
      </w:pPr>
      <w:bookmarkStart w:id="13" w:name="gt_c1c313af-2310-4380-a6ea-c2cedc115958"/>
      <w:r>
        <w:rPr>
          <w:b/>
        </w:rPr>
        <w:t>SOAP</w:t>
      </w:r>
      <w:r>
        <w:t>: A lightweight protocol for exchanging structured information in a decentralized, distr</w:t>
      </w:r>
      <w:r>
        <w:t xml:space="preserve">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w:t>
      </w:r>
      <w:r>
        <w:t xml:space="preserve">can be exchanged over a variety of underlying protocols. The framework has been designed to be independent of any particular programming model and other implementation-specific semantics. SOAP 1.2 supersedes SOAP 1.1. See </w:t>
      </w:r>
      <w:hyperlink r:id="rId19">
        <w:r>
          <w:rPr>
            <w:rStyle w:val="Hyperlink"/>
          </w:rPr>
          <w:t>[SOAP1.2-1/2003]</w:t>
        </w:r>
      </w:hyperlink>
      <w:r>
        <w:t>.</w:t>
      </w:r>
      <w:bookmarkEnd w:id="13"/>
    </w:p>
    <w:p w:rsidR="0012265B" w:rsidRDefault="009476DA">
      <w:pPr>
        <w:ind w:left="548" w:hanging="274"/>
      </w:pPr>
      <w:bookmarkStart w:id="14"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0">
        <w:r>
          <w:rPr>
            <w:rStyle w:val="Hyperlink"/>
          </w:rPr>
          <w:t>[SOAP1.1]</w:t>
        </w:r>
      </w:hyperlink>
      <w:r>
        <w:t xml:space="preserve"> section 6.1.1 for more information.</w:t>
      </w:r>
      <w:bookmarkEnd w:id="14"/>
    </w:p>
    <w:p w:rsidR="0012265B" w:rsidRDefault="009476DA">
      <w:pPr>
        <w:ind w:left="548" w:hanging="274"/>
      </w:pPr>
      <w:bookmarkStart w:id="15"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1">
        <w:r>
          <w:rPr>
            <w:rStyle w:val="Hyperlink"/>
          </w:rPr>
          <w:t>[SOAP1.2-1/2007]</w:t>
        </w:r>
      </w:hyperlink>
      <w:r>
        <w:t xml:space="preserve"> section 5.3 for more information.</w:t>
      </w:r>
      <w:bookmarkEnd w:id="15"/>
    </w:p>
    <w:p w:rsidR="0012265B" w:rsidRDefault="009476DA">
      <w:pPr>
        <w:ind w:left="548" w:hanging="274"/>
      </w:pPr>
      <w:bookmarkStart w:id="16"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6"/>
    </w:p>
    <w:p w:rsidR="0012265B" w:rsidRDefault="009476DA">
      <w:pPr>
        <w:ind w:left="548" w:hanging="274"/>
      </w:pPr>
      <w:bookmarkStart w:id="17" w:name="gt_96185df3-4677-478c-b239-f72fcf514c59"/>
      <w:r>
        <w:rPr>
          <w:b/>
        </w:rPr>
        <w:lastRenderedPageBreak/>
        <w:t>SOAP message</w:t>
      </w:r>
      <w:r>
        <w:t xml:space="preserve">: An </w:t>
      </w:r>
      <w:hyperlink w:anchor="gt_982b7f8e-d516-4fd5-8d5e-1a836081ed85">
        <w:r>
          <w:rPr>
            <w:rStyle w:val="HyperlinkGreen"/>
            <w:b/>
          </w:rPr>
          <w:t>XML</w:t>
        </w:r>
      </w:hyperlink>
      <w:r>
        <w:t xml:space="preserve"> document consisting of a mandato</w:t>
      </w:r>
      <w:r>
        <w:t xml:space="preserve">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7"/>
    </w:p>
    <w:p w:rsidR="0012265B" w:rsidRDefault="009476DA">
      <w:pPr>
        <w:ind w:left="548" w:hanging="274"/>
      </w:pPr>
      <w:bookmarkStart w:id="18" w:name="gt_433a4fb7-ef84-46b0-ab65-905f5e3a80b1"/>
      <w:r>
        <w:rPr>
          <w:b/>
        </w:rPr>
        <w:t>Uniform R</w:t>
      </w:r>
      <w:r>
        <w:rPr>
          <w:b/>
        </w:rPr>
        <w:t>esource Locator (URL)</w:t>
      </w:r>
      <w:r>
        <w:t xml:space="preserve">: A string of characters in a standardized format that identifies a document or resource on the World Wide Web. The format is as specified in </w:t>
      </w:r>
      <w:hyperlink r:id="rId22">
        <w:r>
          <w:rPr>
            <w:rStyle w:val="Hyperlink"/>
          </w:rPr>
          <w:t>[RFC1738]</w:t>
        </w:r>
      </w:hyperlink>
      <w:r>
        <w:t>.</w:t>
      </w:r>
      <w:bookmarkEnd w:id="18"/>
    </w:p>
    <w:p w:rsidR="0012265B" w:rsidRDefault="009476DA">
      <w:pPr>
        <w:ind w:left="548" w:hanging="274"/>
      </w:pPr>
      <w:bookmarkStart w:id="19" w:name="gt_1e0aa890-37ae-4ea2-b78f-8b02241491e8"/>
      <w:r>
        <w:rPr>
          <w:b/>
        </w:rPr>
        <w:t>web server</w:t>
      </w:r>
      <w:r>
        <w:t>: A ser</w:t>
      </w:r>
      <w:r>
        <w:t>ver computer that hosts websites and responds to requests from applications.</w:t>
      </w:r>
      <w:bookmarkEnd w:id="19"/>
    </w:p>
    <w:p w:rsidR="0012265B" w:rsidRDefault="009476DA">
      <w:pPr>
        <w:ind w:left="548" w:hanging="274"/>
      </w:pPr>
      <w:bookmarkStart w:id="20" w:name="gt_5a824664-0858-4b09-b852-83baf4584efa"/>
      <w:r>
        <w:rPr>
          <w:b/>
        </w:rPr>
        <w:t>Web Services Description Language (WSDL)</w:t>
      </w:r>
      <w:r>
        <w:t>: An XML format for describing network services as a set of endpoints that operate on messages that contain either document-oriented or pro</w:t>
      </w:r>
      <w:r>
        <w:t>cedure-oriented information. The operations and messages are described abstractly and are bound to a concrete network protocol and message format in order to define an endpoint. Related concrete endpoints are combined into abstract endpoints, which describ</w:t>
      </w:r>
      <w:r>
        <w:t>e a network service. WSDL is extensible, which allows the description of endpoints and their messages regardless of the message formats or network protocols that are used.</w:t>
      </w:r>
      <w:bookmarkEnd w:id="20"/>
    </w:p>
    <w:p w:rsidR="0012265B" w:rsidRDefault="009476DA">
      <w:pPr>
        <w:ind w:left="548" w:hanging="274"/>
      </w:pPr>
      <w:bookmarkStart w:id="21" w:name="gt_d5ccdf11-3f53-4118-a845-dfaca61838fb"/>
      <w:r>
        <w:rPr>
          <w:b/>
        </w:rPr>
        <w:t>WSDL message</w:t>
      </w:r>
      <w:r>
        <w:t xml:space="preserve">: An abstract, typed definition of the data that is communicated during </w:t>
      </w:r>
      <w:r>
        <w:t xml:space="preserve">a WSDL operation </w:t>
      </w:r>
      <w:hyperlink r:id="rId23">
        <w:r>
          <w:rPr>
            <w:rStyle w:val="Hyperlink"/>
          </w:rPr>
          <w:t>[WSDL]</w:t>
        </w:r>
      </w:hyperlink>
      <w:r>
        <w:t>. Also, an element that describes the data being exchanged between web service providers and clients.</w:t>
      </w:r>
      <w:bookmarkEnd w:id="21"/>
    </w:p>
    <w:p w:rsidR="0012265B" w:rsidRDefault="009476DA">
      <w:pPr>
        <w:ind w:left="548" w:hanging="274"/>
      </w:pPr>
      <w:bookmarkStart w:id="22"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2"/>
    </w:p>
    <w:p w:rsidR="0012265B" w:rsidRDefault="009476DA">
      <w:pPr>
        <w:ind w:left="548" w:hanging="274"/>
      </w:pPr>
      <w:bookmarkStart w:id="23" w:name="gt_982b7f8e-d516-4fd5-8d5e-1a836081ed85"/>
      <w:r>
        <w:rPr>
          <w:b/>
        </w:rPr>
        <w:t>XML</w:t>
      </w:r>
      <w:r>
        <w:t xml:space="preserve">: The Extensible Markup Language, as described in </w:t>
      </w:r>
      <w:hyperlink r:id="rId24">
        <w:r>
          <w:rPr>
            <w:rStyle w:val="Hyperlink"/>
          </w:rPr>
          <w:t>[XML1.0]</w:t>
        </w:r>
      </w:hyperlink>
      <w:r>
        <w:t>.</w:t>
      </w:r>
      <w:bookmarkEnd w:id="23"/>
    </w:p>
    <w:p w:rsidR="0012265B" w:rsidRDefault="009476DA">
      <w:pPr>
        <w:ind w:left="548" w:hanging="274"/>
      </w:pPr>
      <w:bookmarkStart w:id="24" w:name="gt_485f05b3-df3b-45ac-b8bf-d05f5d185a24"/>
      <w:r>
        <w:rPr>
          <w:b/>
        </w:rPr>
        <w:t>XML nam</w:t>
      </w:r>
      <w:r>
        <w:rPr>
          <w:b/>
        </w:rPr>
        <w:t>espace</w:t>
      </w:r>
      <w:r>
        <w:t xml:space="preserve">: A collection of names that is used to identify elements, types, and attributes in XML documents identified in a URI reference </w:t>
      </w:r>
      <w:hyperlink r:id="rId25">
        <w:r>
          <w:rPr>
            <w:rStyle w:val="Hyperlink"/>
          </w:rPr>
          <w:t>[RFC3986]</w:t>
        </w:r>
      </w:hyperlink>
      <w:r>
        <w:t xml:space="preserve">. A combination of XML namespace and local name </w:t>
      </w:r>
      <w:r>
        <w:t xml:space="preserve">allows XML documents to use elements, types, and attributes that have the same names but come from different sources. For more information, see </w:t>
      </w:r>
      <w:hyperlink r:id="rId26">
        <w:r>
          <w:rPr>
            <w:rStyle w:val="Hyperlink"/>
          </w:rPr>
          <w:t>[XMLNS-2ED]</w:t>
        </w:r>
      </w:hyperlink>
      <w:r>
        <w:t>.</w:t>
      </w:r>
      <w:bookmarkEnd w:id="24"/>
    </w:p>
    <w:p w:rsidR="0012265B" w:rsidRDefault="009476DA">
      <w:pPr>
        <w:ind w:left="548" w:hanging="274"/>
      </w:pPr>
      <w:bookmarkStart w:id="25" w:name="gt_bd0ce6f9-c350-4900-827e-951265294067"/>
      <w:r>
        <w:rPr>
          <w:b/>
        </w:rPr>
        <w:t>XML schema</w:t>
      </w:r>
      <w:r>
        <w:t>: A description of a typ</w:t>
      </w:r>
      <w:r>
        <w:t xml:space="preserve">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w:t>
      </w:r>
      <w:r>
        <w:t>itself. An XML schema provides a view of a document type at a relatively high level of abstraction.</w:t>
      </w:r>
      <w:bookmarkEnd w:id="25"/>
    </w:p>
    <w:p w:rsidR="0012265B" w:rsidRDefault="009476DA">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12265B" w:rsidRDefault="009476DA">
      <w:pPr>
        <w:pStyle w:val="Heading2"/>
      </w:pPr>
      <w:bookmarkStart w:id="26" w:name="section_c18f6a33d11943fcb35e2237f1875e53"/>
      <w:bookmarkStart w:id="27" w:name="_Toc198496815"/>
      <w:r>
        <w:t>References</w:t>
      </w:r>
      <w:bookmarkEnd w:id="26"/>
      <w:bookmarkEnd w:id="27"/>
      <w:r>
        <w:fldChar w:fldCharType="begin"/>
      </w:r>
      <w:r>
        <w:instrText xml:space="preserve"> XE "References" </w:instrText>
      </w:r>
      <w:r>
        <w:fldChar w:fldCharType="end"/>
      </w:r>
    </w:p>
    <w:p w:rsidR="0012265B" w:rsidRDefault="009476DA">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12265B" w:rsidRDefault="009476DA">
      <w:pPr>
        <w:pStyle w:val="Heading3"/>
      </w:pPr>
      <w:bookmarkStart w:id="28" w:name="section_99b74be87094431fa760896e5f4d1eb7"/>
      <w:bookmarkStart w:id="29" w:name="_Toc198496816"/>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2265B" w:rsidRDefault="009476DA">
      <w:r>
        <w:t>We conduct frequent surveys of the normative references to assure their continued availability. If you have any issue with finding a norma</w:t>
      </w:r>
      <w:r>
        <w:t xml:space="preserve">tive reference, please contact </w:t>
      </w:r>
      <w:hyperlink r:id="rId29" w:history="1">
        <w:r>
          <w:rPr>
            <w:rStyle w:val="Hyperlink"/>
          </w:rPr>
          <w:t>dochelp@microsoft.com</w:t>
        </w:r>
      </w:hyperlink>
      <w:r>
        <w:t xml:space="preserve">. We will assist you in finding the relevant information. </w:t>
      </w:r>
    </w:p>
    <w:p w:rsidR="0012265B" w:rsidRDefault="009476DA">
      <w:pPr>
        <w:spacing w:after="200"/>
      </w:pPr>
      <w:r>
        <w:t>[MS-OXWSCDATA] Microsoft Corporation, "</w:t>
      </w:r>
      <w:hyperlink r:id="rId30" w:anchor="Section_138909444c814debb95f6d717e1438cd">
        <w:r>
          <w:rPr>
            <w:rStyle w:val="Hyperlink"/>
          </w:rPr>
          <w:t>Common Web Service Data Types</w:t>
        </w:r>
      </w:hyperlink>
      <w:r>
        <w:t>".</w:t>
      </w:r>
    </w:p>
    <w:p w:rsidR="0012265B" w:rsidRDefault="009476DA">
      <w:pPr>
        <w:spacing w:after="200"/>
      </w:pPr>
      <w:r>
        <w:t>[MS-OXWSCONT] Microsoft Corporation, "</w:t>
      </w:r>
      <w:hyperlink r:id="rId31" w:anchor="Section_2355866275c548d3a8f35d59ef5b3683">
        <w:r>
          <w:rPr>
            <w:rStyle w:val="Hyperlink"/>
          </w:rPr>
          <w:t>Contacts Web Service Protocol</w:t>
        </w:r>
      </w:hyperlink>
      <w:r>
        <w:t>".</w:t>
      </w:r>
    </w:p>
    <w:p w:rsidR="0012265B" w:rsidRDefault="009476DA">
      <w:pPr>
        <w:spacing w:after="200"/>
      </w:pPr>
      <w:r>
        <w:t>[MS-OXWSCORE] Microsoft Corporation, "</w:t>
      </w:r>
      <w:hyperlink r:id="rId32" w:anchor="Section_7a113138a0db4168a164bf8b05cc4e6d">
        <w:r>
          <w:rPr>
            <w:rStyle w:val="Hyperlink"/>
          </w:rPr>
          <w:t>Core Items Web Service Protocol</w:t>
        </w:r>
      </w:hyperlink>
      <w:r>
        <w:t>".</w:t>
      </w:r>
    </w:p>
    <w:p w:rsidR="0012265B" w:rsidRDefault="009476DA">
      <w:pPr>
        <w:spacing w:after="200"/>
      </w:pPr>
      <w:r>
        <w:t>[MS-OXWSDLIST] Microsoft Corporation, "</w:t>
      </w:r>
      <w:hyperlink r:id="rId33" w:anchor="Section_ef5920aeccb84beeab85a950ec7b0009">
        <w:r>
          <w:rPr>
            <w:rStyle w:val="Hyperlink"/>
          </w:rPr>
          <w:t>Distribution List Creation</w:t>
        </w:r>
        <w:r>
          <w:rPr>
            <w:rStyle w:val="Hyperlink"/>
          </w:rPr>
          <w:t xml:space="preserve"> and Usage Web Service Protocol</w:t>
        </w:r>
      </w:hyperlink>
      <w:r>
        <w:t>".</w:t>
      </w:r>
    </w:p>
    <w:p w:rsidR="0012265B" w:rsidRDefault="009476DA">
      <w:pPr>
        <w:spacing w:after="200"/>
      </w:pPr>
      <w:r>
        <w:lastRenderedPageBreak/>
        <w:t>[MS-OXWSFOLD] Microsoft Corporation, "</w:t>
      </w:r>
      <w:hyperlink r:id="rId34" w:anchor="Section_a6f7e293183e47ed90c1dc80129229df">
        <w:r>
          <w:rPr>
            <w:rStyle w:val="Hyperlink"/>
          </w:rPr>
          <w:t>Folders and Folder Permissions Web Service Protocol</w:t>
        </w:r>
      </w:hyperlink>
      <w:r>
        <w:t>".</w:t>
      </w:r>
    </w:p>
    <w:p w:rsidR="0012265B" w:rsidRDefault="009476DA">
      <w:pPr>
        <w:spacing w:after="200"/>
      </w:pPr>
      <w:r>
        <w:t>[MS-OXWSMSG] Microsoft Corporation, "</w:t>
      </w:r>
      <w:hyperlink r:id="rId35" w:anchor="Section_740513531b3f429895c0e3a54a8512ca">
        <w:r>
          <w:rPr>
            <w:rStyle w:val="Hyperlink"/>
          </w:rPr>
          <w:t>Email Message Types Web Service Protocol</w:t>
        </w:r>
      </w:hyperlink>
      <w:r>
        <w:t>".</w:t>
      </w:r>
    </w:p>
    <w:p w:rsidR="0012265B" w:rsidRDefault="009476DA">
      <w:pPr>
        <w:spacing w:after="200"/>
      </w:pPr>
      <w:r>
        <w:t>[MS-OXWSMTGS] Microsoft Corporation, "</w:t>
      </w:r>
      <w:hyperlink r:id="rId36" w:anchor="Section_ce045e3907ee41ed89b37b68983f1a95">
        <w:r>
          <w:rPr>
            <w:rStyle w:val="Hyperlink"/>
          </w:rPr>
          <w:t>Calendaring Web Serv</w:t>
        </w:r>
        <w:r>
          <w:rPr>
            <w:rStyle w:val="Hyperlink"/>
          </w:rPr>
          <w:t>ice Protocol</w:t>
        </w:r>
      </w:hyperlink>
      <w:r>
        <w:t>".</w:t>
      </w:r>
    </w:p>
    <w:p w:rsidR="0012265B" w:rsidRDefault="009476DA">
      <w:pPr>
        <w:spacing w:after="200"/>
      </w:pPr>
      <w:r>
        <w:t>[MS-OXWSPOST] Microsoft Corporation, "</w:t>
      </w:r>
      <w:hyperlink r:id="rId37" w:anchor="Section_daddccba4de44d1687cf15bd07282acc">
        <w:r>
          <w:rPr>
            <w:rStyle w:val="Hyperlink"/>
          </w:rPr>
          <w:t>Post Items Web Service Protocol</w:t>
        </w:r>
      </w:hyperlink>
      <w:r>
        <w:t>".</w:t>
      </w:r>
    </w:p>
    <w:p w:rsidR="0012265B" w:rsidRDefault="009476DA">
      <w:pPr>
        <w:spacing w:after="200"/>
      </w:pPr>
      <w:r>
        <w:t>[MS-OXWSSRCH] Microsoft Corporation, "</w:t>
      </w:r>
      <w:hyperlink r:id="rId38" w:anchor="Section_35f2a6fd080143ddb3a57a0bf60c0127">
        <w:r>
          <w:rPr>
            <w:rStyle w:val="Hyperlink"/>
          </w:rPr>
          <w:t>Mailbox Search Web Service Protocol</w:t>
        </w:r>
      </w:hyperlink>
      <w:r>
        <w:t>".</w:t>
      </w:r>
    </w:p>
    <w:p w:rsidR="0012265B" w:rsidRDefault="009476DA">
      <w:pPr>
        <w:spacing w:after="200"/>
      </w:pPr>
      <w:r>
        <w:t>[MS-OXWSTASK] Microsoft Corporation, "</w:t>
      </w:r>
      <w:hyperlink r:id="rId39" w:anchor="Section_0eddff3b30a64822b7940a8748b00ea6">
        <w:r>
          <w:rPr>
            <w:rStyle w:val="Hyperlink"/>
          </w:rPr>
          <w:t>Tasks Web Servic</w:t>
        </w:r>
        <w:r>
          <w:rPr>
            <w:rStyle w:val="Hyperlink"/>
          </w:rPr>
          <w:t>e Protocol</w:t>
        </w:r>
      </w:hyperlink>
      <w:r>
        <w:t>".</w:t>
      </w:r>
    </w:p>
    <w:p w:rsidR="0012265B" w:rsidRDefault="009476DA">
      <w:pPr>
        <w:spacing w:after="200"/>
      </w:pPr>
      <w:r>
        <w:t xml:space="preserve">[RFC2119] Bradner, S., "Key words for use in RFCs to Indicate Requirement Levels", BCP 14, RFC 2119, March 1997, </w:t>
      </w:r>
      <w:hyperlink r:id="rId40">
        <w:r>
          <w:rPr>
            <w:rStyle w:val="Hyperlink"/>
          </w:rPr>
          <w:t>https://www.rfc-editor.org/info/rfc2119</w:t>
        </w:r>
      </w:hyperlink>
    </w:p>
    <w:p w:rsidR="0012265B" w:rsidRDefault="009476DA">
      <w:pPr>
        <w:spacing w:after="200"/>
      </w:pPr>
      <w:r>
        <w:t>[RFC2616] Fielding, R., G</w:t>
      </w:r>
      <w:r>
        <w:t xml:space="preserve">ettys, J., Mogul, J., et al., "Hypertext Transfer Protocol -- HTTP/1.1", RFC 2616, June 1999, </w:t>
      </w:r>
      <w:hyperlink r:id="rId41">
        <w:r>
          <w:rPr>
            <w:rStyle w:val="Hyperlink"/>
          </w:rPr>
          <w:t>https://www.rfc-editor.org/info/rfc2616</w:t>
        </w:r>
      </w:hyperlink>
    </w:p>
    <w:p w:rsidR="0012265B" w:rsidRDefault="009476DA">
      <w:pPr>
        <w:spacing w:after="200"/>
      </w:pPr>
      <w:r>
        <w:t xml:space="preserve">[RFC2818] Rescorla, E., "HTTP Over TLS", RFC 2818, May 2000, </w:t>
      </w:r>
      <w:hyperlink r:id="rId42">
        <w:r>
          <w:rPr>
            <w:rStyle w:val="Hyperlink"/>
          </w:rPr>
          <w:t>https://www.rfc-editor.org/info/rfc2818</w:t>
        </w:r>
      </w:hyperlink>
    </w:p>
    <w:p w:rsidR="0012265B" w:rsidRDefault="009476DA">
      <w:pPr>
        <w:spacing w:after="200"/>
      </w:pPr>
      <w:r>
        <w:t>[RFC3066] Alvestrand, H., "Tags for the Identification of Languages", BCP 47, RFC 3066, Ja</w:t>
      </w:r>
      <w:r>
        <w:t xml:space="preserve">nuary 2001, </w:t>
      </w:r>
      <w:hyperlink r:id="rId43">
        <w:r>
          <w:rPr>
            <w:rStyle w:val="Hyperlink"/>
          </w:rPr>
          <w:t>https://www.rfc-editor.org/info/rfc3066</w:t>
        </w:r>
      </w:hyperlink>
    </w:p>
    <w:p w:rsidR="0012265B" w:rsidRDefault="009476DA">
      <w:pPr>
        <w:spacing w:after="200"/>
      </w:pPr>
      <w:r>
        <w:t xml:space="preserve">[SOAP1.1] Box, D., Ehnebuske, D., Kakivaya, G., et al., "Simple Object Access Protocol (SOAP) 1.1", W3C Note, May 2000, </w:t>
      </w:r>
      <w:hyperlink r:id="rId44">
        <w:r>
          <w:rPr>
            <w:rStyle w:val="Hyperlink"/>
          </w:rPr>
          <w:t>https://www.w3.org/TR/2000/NOTE-SOAP-20000508/</w:t>
        </w:r>
      </w:hyperlink>
    </w:p>
    <w:p w:rsidR="0012265B" w:rsidRDefault="009476DA">
      <w:pPr>
        <w:spacing w:after="200"/>
      </w:pPr>
      <w:r>
        <w:t xml:space="preserve">[WSDL] Christensen, E., Curbera, F., Meredith, G., and Weerawarana, S., "Web Services Description Language (WSDL) 1.1", W3C Note, March 2001, </w:t>
      </w:r>
      <w:hyperlink r:id="rId45">
        <w:r>
          <w:rPr>
            <w:rStyle w:val="Hyperlink"/>
          </w:rPr>
          <w:t>https://www.w3.org/TR/2001/NOTE-wsdl-20010315</w:t>
        </w:r>
      </w:hyperlink>
    </w:p>
    <w:p w:rsidR="0012265B" w:rsidRDefault="009476DA">
      <w:pPr>
        <w:spacing w:after="200"/>
      </w:pPr>
      <w:r>
        <w:t xml:space="preserve">[WSIBASIC] Ballinger, K., Ehnebuske, D., Gudgin, M., et al., Eds., "Basic Profile Version 1.0", Final Material, April 2004, </w:t>
      </w:r>
      <w:hyperlink r:id="rId46">
        <w:r>
          <w:rPr>
            <w:rStyle w:val="Hyperlink"/>
          </w:rPr>
          <w:t>http://www.ws-i.org/Profiles/BasicProfile-1.0-2004-04-16.html</w:t>
        </w:r>
      </w:hyperlink>
    </w:p>
    <w:p w:rsidR="0012265B" w:rsidRDefault="009476DA">
      <w:pPr>
        <w:spacing w:after="200"/>
      </w:pPr>
      <w:r>
        <w:t xml:space="preserve">[XMLNS] Bray, T., Hollander, D., Layman, A., et al., Eds., "Namespaces in XML 1.0 (Third Edition)", W3C Recommendation, December 2009, </w:t>
      </w:r>
      <w:hyperlink r:id="rId47">
        <w:r>
          <w:rPr>
            <w:rStyle w:val="Hyperlink"/>
          </w:rPr>
          <w:t>https://www.w3.org/TR/2009/REC-xml-names-20091208/</w:t>
        </w:r>
      </w:hyperlink>
    </w:p>
    <w:p w:rsidR="0012265B" w:rsidRDefault="009476DA">
      <w:pPr>
        <w:spacing w:after="200"/>
      </w:pPr>
      <w:r>
        <w:t xml:space="preserve">[XMLSCHEMA1] Thompson, H., Beech, D., Maloney, M., and Mendelsohn, N., Eds., "XML Schema Part 1: Structures", W3C Recommendation, May 2001, </w:t>
      </w:r>
      <w:hyperlink r:id="rId48">
        <w:r>
          <w:rPr>
            <w:rStyle w:val="Hyperlink"/>
          </w:rPr>
          <w:t>https://www.w3.org/TR/2001/REC-xmlschema-1-20010502/</w:t>
        </w:r>
      </w:hyperlink>
    </w:p>
    <w:p w:rsidR="0012265B" w:rsidRDefault="009476DA">
      <w:pPr>
        <w:spacing w:after="200"/>
      </w:pPr>
      <w:r>
        <w:t xml:space="preserve">[XMLSCHEMA2] Biron, P.V., Ed. and Malhotra, A., Ed., "XML Schema Part 2: Datatypes", W3C Recommendation, May 2001, </w:t>
      </w:r>
      <w:hyperlink r:id="rId49">
        <w:r>
          <w:rPr>
            <w:rStyle w:val="Hyperlink"/>
          </w:rPr>
          <w:t>https://www.w3.org/TR/2001/REC-xmlschema-2-20010502/</w:t>
        </w:r>
      </w:hyperlink>
    </w:p>
    <w:p w:rsidR="0012265B" w:rsidRDefault="009476DA">
      <w:pPr>
        <w:pStyle w:val="Heading3"/>
      </w:pPr>
      <w:bookmarkStart w:id="30" w:name="section_816f3164b8c1436b827351af11d5d605"/>
      <w:bookmarkStart w:id="31" w:name="_Toc198496817"/>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2265B" w:rsidRDefault="009476DA">
      <w:pPr>
        <w:spacing w:after="200"/>
      </w:pPr>
      <w:r>
        <w:t>[MS-OXDSCLI] Microsoft Corporation, "</w:t>
      </w:r>
      <w:hyperlink r:id="rId50" w:anchor="Section_78530279d0424eb0a1f403b18143cd19">
        <w:r>
          <w:rPr>
            <w:rStyle w:val="Hyperlink"/>
          </w:rPr>
          <w:t>Autodiscover Publishing and Lookup Protocol</w:t>
        </w:r>
      </w:hyperlink>
      <w:r>
        <w:t>".</w:t>
      </w:r>
    </w:p>
    <w:p w:rsidR="0012265B" w:rsidRDefault="009476DA">
      <w:pPr>
        <w:spacing w:after="200"/>
      </w:pPr>
      <w:r>
        <w:t>[MS-OXPROTO] Microsoft Corporation, "</w:t>
      </w:r>
      <w:hyperlink r:id="rId51" w:anchor="Section_734ab967e43e425babe1974af56c0283">
        <w:r>
          <w:rPr>
            <w:rStyle w:val="Hyperlink"/>
          </w:rPr>
          <w:t>Exchange Server Protocols System Overview</w:t>
        </w:r>
      </w:hyperlink>
      <w:r>
        <w:t>".</w:t>
      </w:r>
    </w:p>
    <w:p w:rsidR="0012265B" w:rsidRDefault="009476DA">
      <w:pPr>
        <w:spacing w:after="200"/>
      </w:pPr>
      <w:r>
        <w:t xml:space="preserve">[MS-OXWSADISC] Microsoft Corporation, </w:t>
      </w:r>
      <w:r>
        <w:t>"</w:t>
      </w:r>
      <w:hyperlink r:id="rId52" w:anchor="Section_b239dc06c52c4259bc491ff88d22ae3c">
        <w:r>
          <w:rPr>
            <w:rStyle w:val="Hyperlink"/>
          </w:rPr>
          <w:t>Autodiscover Publishing and Lookup SOAP-Based Web Service Protocol</w:t>
        </w:r>
      </w:hyperlink>
      <w:r>
        <w:t>".</w:t>
      </w:r>
    </w:p>
    <w:p w:rsidR="0012265B" w:rsidRDefault="009476DA">
      <w:pPr>
        <w:pStyle w:val="Heading2"/>
      </w:pPr>
      <w:bookmarkStart w:id="32" w:name="section_1d230d00528b413489dae4b88829c6aa"/>
      <w:bookmarkStart w:id="33" w:name="_Toc198496818"/>
      <w:r>
        <w:t>Overview</w:t>
      </w:r>
      <w:bookmarkEnd w:id="32"/>
      <w:bookmarkEnd w:id="33"/>
      <w:r>
        <w:fldChar w:fldCharType="begin"/>
      </w:r>
      <w:r>
        <w:instrText xml:space="preserve"> XE "Overview (synopsis)" </w:instrText>
      </w:r>
      <w:r>
        <w:fldChar w:fldCharType="end"/>
      </w:r>
    </w:p>
    <w:p w:rsidR="0012265B" w:rsidRDefault="009476DA">
      <w:r>
        <w:t xml:space="preserve">The Mailbox Contents Synchronization Web Service Protocol enables clients to synchronize a local </w:t>
      </w:r>
      <w:hyperlink w:anchor="gt_fda94a53-448d-48d5-9991-176c530ff597">
        <w:r>
          <w:rPr>
            <w:rStyle w:val="HyperlinkGreen"/>
            <w:b/>
          </w:rPr>
          <w:t>message store</w:t>
        </w:r>
      </w:hyperlink>
      <w:r>
        <w:t xml:space="preserve"> with the contents of a </w:t>
      </w:r>
      <w:hyperlink w:anchor="gt_d3ad0e15-adc9-4174-bacf-d929b57278b3">
        <w:r>
          <w:rPr>
            <w:rStyle w:val="HyperlinkGreen"/>
            <w:b/>
          </w:rPr>
          <w:t>mailbox</w:t>
        </w:r>
      </w:hyperlink>
      <w:r>
        <w:t xml:space="preserve"> on a server. This protocol provides operations to return synchronization information for mailbox folders and the items in those folders. It also provides </w:t>
      </w:r>
      <w:r>
        <w:lastRenderedPageBreak/>
        <w:t>synchronization states so that clients can request synchronization changes from the last syn</w:t>
      </w:r>
      <w:r>
        <w:t>chronization request.</w:t>
      </w:r>
    </w:p>
    <w:p w:rsidR="0012265B" w:rsidRDefault="009476DA">
      <w:pPr>
        <w:pStyle w:val="Heading2"/>
      </w:pPr>
      <w:bookmarkStart w:id="34" w:name="section_ecd06064a59d495bbd0b755ddfc8ec75"/>
      <w:bookmarkStart w:id="35" w:name="_Toc198496819"/>
      <w:r>
        <w:t>Relationship to Other Protocols</w:t>
      </w:r>
      <w:bookmarkEnd w:id="34"/>
      <w:bookmarkEnd w:id="35"/>
      <w:r>
        <w:fldChar w:fldCharType="begin"/>
      </w:r>
      <w:r>
        <w:instrText xml:space="preserve"> XE "Relationship to other protocols" </w:instrText>
      </w:r>
      <w:r>
        <w:fldChar w:fldCharType="end"/>
      </w:r>
    </w:p>
    <w:p w:rsidR="0012265B" w:rsidRDefault="009476DA">
      <w:r>
        <w:t xml:space="preserve">A client that implements this protocol can use the Autodiscover Publishing and Lookup SOAP-Based Web Service Protocol, as described in </w:t>
      </w:r>
      <w:hyperlink r:id="rId53" w:anchor="Section_b239dc06c52c4259bc491ff88d22ae3c">
        <w:r>
          <w:rPr>
            <w:rStyle w:val="Hyperlink"/>
          </w:rPr>
          <w:t>[MS-OXWSADISC]</w:t>
        </w:r>
      </w:hyperlink>
      <w:r>
        <w:t xml:space="preserve">, or the Autodiscover Publishing and Lookup Protocol, as described in </w:t>
      </w:r>
      <w:hyperlink r:id="rId54" w:anchor="Section_78530279d0424eb0a1f403b18143cd19">
        <w:r>
          <w:rPr>
            <w:rStyle w:val="Hyperlink"/>
          </w:rPr>
          <w:t>[MS-OXDSCLI]</w:t>
        </w:r>
      </w:hyperlink>
      <w:r>
        <w:t>, to identify the tar</w:t>
      </w:r>
      <w:r>
        <w:t xml:space="preserve">get </w:t>
      </w:r>
      <w:hyperlink w:anchor="gt_b91c1e27-e8e0-499b-8c65-738006af72ee">
        <w:r>
          <w:rPr>
            <w:rStyle w:val="HyperlinkGreen"/>
            <w:b/>
          </w:rPr>
          <w:t>endpoint</w:t>
        </w:r>
      </w:hyperlink>
      <w:r>
        <w:t xml:space="preserve"> to use for each operation.</w:t>
      </w:r>
    </w:p>
    <w:p w:rsidR="0012265B" w:rsidRDefault="009476DA">
      <w:r>
        <w:t xml:space="preserve">This protocol uses the SOAP Protocol, as described in </w:t>
      </w:r>
      <w:hyperlink r:id="rId55">
        <w:r>
          <w:rPr>
            <w:rStyle w:val="Hyperlink"/>
          </w:rPr>
          <w:t>[SOAP1.1]</w:t>
        </w:r>
      </w:hyperlink>
      <w:r>
        <w:t>, to specify the structure</w:t>
      </w:r>
      <w:r>
        <w:t xml:space="preserve"> information exchanged between the client and server. This protocol uses the </w:t>
      </w:r>
      <w:hyperlink w:anchor="gt_bd0ce6f9-c350-4900-827e-951265294067">
        <w:r>
          <w:rPr>
            <w:rStyle w:val="HyperlinkGreen"/>
            <w:b/>
          </w:rPr>
          <w:t>XML schema</w:t>
        </w:r>
      </w:hyperlink>
      <w:r>
        <w:t xml:space="preserve">, as described in </w:t>
      </w:r>
      <w:hyperlink r:id="rId56">
        <w:r>
          <w:rPr>
            <w:rStyle w:val="Hyperlink"/>
          </w:rPr>
          <w:t>[XMLSCHEMA1]</w:t>
        </w:r>
      </w:hyperlink>
      <w:r>
        <w:t xml:space="preserve"> and </w:t>
      </w:r>
      <w:hyperlink r:id="rId57">
        <w:r>
          <w:rPr>
            <w:rStyle w:val="Hyperlink"/>
          </w:rPr>
          <w:t>[XMLSCHEMA2]</w:t>
        </w:r>
      </w:hyperlink>
      <w:r>
        <w:t>, to describe the message content sent to and from the server.</w:t>
      </w:r>
    </w:p>
    <w:p w:rsidR="0012265B" w:rsidRDefault="009476DA">
      <w:r>
        <w:t xml:space="preserve">The Mailbox Synchronization Web Service Protocol uses SOAP over </w:t>
      </w:r>
      <w:hyperlink w:anchor="gt_d72f1494-4917-4e9e-a9fd-b8f1b2758dcd">
        <w:r>
          <w:rPr>
            <w:rStyle w:val="HyperlinkGreen"/>
            <w:b/>
          </w:rPr>
          <w:t>HTTP</w:t>
        </w:r>
      </w:hyperlink>
      <w:r>
        <w:t xml:space="preserve">, as described in </w:t>
      </w:r>
      <w:hyperlink r:id="rId5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9">
        <w:r>
          <w:rPr>
            <w:rStyle w:val="Hyperlink"/>
          </w:rPr>
          <w:t>[RFC2818]</w:t>
        </w:r>
      </w:hyperlink>
      <w:r>
        <w:t xml:space="preserve">, as shown in the following layering diagram. </w:t>
      </w:r>
    </w:p>
    <w:p w:rsidR="0012265B" w:rsidRDefault="009476DA">
      <w:pPr>
        <w:spacing w:line="240" w:lineRule="atLeast"/>
      </w:pPr>
      <w:r>
        <w:rPr>
          <w:noProof/>
        </w:rPr>
        <w:drawing>
          <wp:inline distT="0" distB="0" distL="0" distR="0">
            <wp:extent cx="3959225" cy="1414780"/>
            <wp:effectExtent l="19050" t="0" r="9525" b="0"/>
            <wp:docPr id="5555" name="MS-OXWSSYNC_pict3bfada45-fb13-412e-bda7-1dd0bf4113b8.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SYNC_pict3bfada45-fb13-412e-bda7-1dd0bf4113b8.png" descr="This protocol in relation to other protocols" title="This protocol in relation to other protocols"/>
                    <pic:cNvPicPr>
                      <a:picLocks noChangeAspect="1" noChangeArrowheads="1"/>
                    </pic:cNvPicPr>
                  </pic:nvPicPr>
                  <pic:blipFill>
                    <a:blip r:embed="rId60"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12265B" w:rsidRDefault="009476DA">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12265B" w:rsidRDefault="009476DA">
      <w:r>
        <w:t>The synchronized items are managed by using one of the following protocols:</w:t>
      </w:r>
    </w:p>
    <w:p w:rsidR="0012265B" w:rsidRDefault="009476DA">
      <w:pPr>
        <w:pStyle w:val="ListParagraph"/>
        <w:numPr>
          <w:ilvl w:val="0"/>
          <w:numId w:val="47"/>
        </w:numPr>
      </w:pPr>
      <w:r>
        <w:t xml:space="preserve">Calendaring Web Service Protocol </w:t>
      </w:r>
      <w:hyperlink r:id="rId61" w:anchor="Section_ce045e3907ee41ed89b37b68983f1a95">
        <w:r>
          <w:rPr>
            <w:rStyle w:val="Hyperlink"/>
          </w:rPr>
          <w:t>[MS-OXWSMTGS]</w:t>
        </w:r>
      </w:hyperlink>
    </w:p>
    <w:p w:rsidR="0012265B" w:rsidRDefault="009476DA">
      <w:pPr>
        <w:pStyle w:val="ListParagraph"/>
        <w:numPr>
          <w:ilvl w:val="0"/>
          <w:numId w:val="47"/>
        </w:numPr>
      </w:pPr>
      <w:r>
        <w:t xml:space="preserve">Common Web Service Data Types Protocol </w:t>
      </w:r>
      <w:hyperlink r:id="rId62" w:anchor="Section_138909444c814debb95f6d717e1438cd">
        <w:r>
          <w:rPr>
            <w:rStyle w:val="Hyperlink"/>
          </w:rPr>
          <w:t>[MS-OXWSCDATA]</w:t>
        </w:r>
      </w:hyperlink>
    </w:p>
    <w:p w:rsidR="0012265B" w:rsidRDefault="009476DA">
      <w:pPr>
        <w:pStyle w:val="ListParagraph"/>
        <w:numPr>
          <w:ilvl w:val="0"/>
          <w:numId w:val="47"/>
        </w:numPr>
      </w:pPr>
      <w:r>
        <w:t xml:space="preserve">Contacts Web Service </w:t>
      </w:r>
      <w:r>
        <w:t xml:space="preserve">Protocol </w:t>
      </w:r>
      <w:hyperlink r:id="rId63" w:anchor="Section_2355866275c548d3a8f35d59ef5b3683">
        <w:r>
          <w:rPr>
            <w:rStyle w:val="Hyperlink"/>
          </w:rPr>
          <w:t>[MS-OXWSCONT]</w:t>
        </w:r>
      </w:hyperlink>
    </w:p>
    <w:p w:rsidR="0012265B" w:rsidRDefault="009476DA">
      <w:pPr>
        <w:pStyle w:val="ListParagraph"/>
        <w:numPr>
          <w:ilvl w:val="0"/>
          <w:numId w:val="47"/>
        </w:numPr>
      </w:pPr>
      <w:r>
        <w:t xml:space="preserve">Email Message Types Web Service Protocol </w:t>
      </w:r>
      <w:hyperlink r:id="rId64" w:anchor="Section_740513531b3f429895c0e3a54a8512ca">
        <w:r>
          <w:rPr>
            <w:rStyle w:val="Hyperlink"/>
          </w:rPr>
          <w:t>[MS-OXWSMSG]</w:t>
        </w:r>
      </w:hyperlink>
    </w:p>
    <w:p w:rsidR="0012265B" w:rsidRDefault="009476DA">
      <w:pPr>
        <w:pStyle w:val="ListParagraph"/>
        <w:numPr>
          <w:ilvl w:val="0"/>
          <w:numId w:val="47"/>
        </w:numPr>
      </w:pPr>
      <w:r>
        <w:t>Mailbox Search</w:t>
      </w:r>
      <w:r>
        <w:t xml:space="preserve"> Web Service Protocol </w:t>
      </w:r>
      <w:hyperlink r:id="rId65" w:anchor="Section_35f2a6fd080143ddb3a57a0bf60c0127">
        <w:r>
          <w:rPr>
            <w:rStyle w:val="Hyperlink"/>
          </w:rPr>
          <w:t>[MS-OXWSSRCH]</w:t>
        </w:r>
      </w:hyperlink>
    </w:p>
    <w:p w:rsidR="0012265B" w:rsidRDefault="009476DA">
      <w:pPr>
        <w:pStyle w:val="ListParagraph"/>
        <w:numPr>
          <w:ilvl w:val="0"/>
          <w:numId w:val="47"/>
        </w:numPr>
      </w:pPr>
      <w:r>
        <w:t xml:space="preserve">Post Items Web Service Protocol </w:t>
      </w:r>
      <w:hyperlink r:id="rId66" w:anchor="Section_daddccba4de44d1687cf15bd07282acc">
        <w:r>
          <w:rPr>
            <w:rStyle w:val="Hyperlink"/>
          </w:rPr>
          <w:t>[MS-OXWSPOST]</w:t>
        </w:r>
      </w:hyperlink>
    </w:p>
    <w:p w:rsidR="0012265B" w:rsidRDefault="009476DA">
      <w:pPr>
        <w:pStyle w:val="ListParagraph"/>
        <w:numPr>
          <w:ilvl w:val="0"/>
          <w:numId w:val="47"/>
        </w:numPr>
      </w:pPr>
      <w:r>
        <w:t xml:space="preserve">Tasks Web Service Protocol </w:t>
      </w:r>
      <w:hyperlink r:id="rId67" w:anchor="Section_0eddff3b30a64822b7940a8748b00ea6">
        <w:r>
          <w:rPr>
            <w:rStyle w:val="Hyperlink"/>
          </w:rPr>
          <w:t>[MS-OXWSTASK]</w:t>
        </w:r>
      </w:hyperlink>
    </w:p>
    <w:p w:rsidR="0012265B" w:rsidRDefault="009476DA">
      <w:r>
        <w:t xml:space="preserve">For conceptual background information and overviews of the relationships and interactions between this and other protocols, see </w:t>
      </w:r>
      <w:hyperlink r:id="rId68" w:anchor="Section_734ab967e43e425babe1974af56c0283">
        <w:r>
          <w:rPr>
            <w:rStyle w:val="Hyperlink"/>
          </w:rPr>
          <w:t>[MS-OXPROTO]</w:t>
        </w:r>
      </w:hyperlink>
      <w:r>
        <w:t>.</w:t>
      </w:r>
    </w:p>
    <w:p w:rsidR="0012265B" w:rsidRDefault="009476DA">
      <w:pPr>
        <w:pStyle w:val="Heading2"/>
      </w:pPr>
      <w:bookmarkStart w:id="36" w:name="section_48959be635144d2e80256bfedb676876"/>
      <w:bookmarkStart w:id="37" w:name="_Toc198496820"/>
      <w:r>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12265B" w:rsidRDefault="009476DA">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69" w:anchor="Section_b239dc06c52c4259bc491ff88d22ae3c">
        <w:r>
          <w:rPr>
            <w:rStyle w:val="Hyperlink"/>
          </w:rPr>
          <w:t>[MS-OXWSADIS</w:t>
        </w:r>
        <w:r>
          <w:rPr>
            <w:rStyle w:val="Hyperlink"/>
          </w:rPr>
          <w:t>C]</w:t>
        </w:r>
      </w:hyperlink>
      <w:r>
        <w:t xml:space="preserve">, or the Autodiscover Publishing and Lookup Protocol, as described in </w:t>
      </w:r>
      <w:hyperlink r:id="rId70" w:anchor="Section_78530279d0424eb0a1f403b18143cd19">
        <w:r>
          <w:rPr>
            <w:rStyle w:val="Hyperlink"/>
          </w:rPr>
          <w:t>[MS-OXDSCLI]</w:t>
        </w:r>
      </w:hyperlink>
      <w:r>
        <w:t xml:space="preserve">, is required to form the </w:t>
      </w:r>
      <w:hyperlink w:anchor="gt_d72f1494-4917-4e9e-a9fd-b8f1b2758dcd">
        <w:r>
          <w:rPr>
            <w:rStyle w:val="HyperlinkGreen"/>
            <w:b/>
          </w:rPr>
          <w:t>HT</w:t>
        </w:r>
        <w:r>
          <w:rPr>
            <w:rStyle w:val="HyperlinkGreen"/>
            <w:b/>
          </w:rPr>
          <w:t>TP</w:t>
        </w:r>
      </w:hyperlink>
      <w:r>
        <w:t xml:space="preserve"> request to the Web server that hosts this protocol. The operations that this protocol defines cannot be accessed unless the correct endpoint is identified in the HTTP Web requests that target this protocol.</w:t>
      </w:r>
    </w:p>
    <w:p w:rsidR="0012265B" w:rsidRDefault="009476DA">
      <w:pPr>
        <w:pStyle w:val="Heading2"/>
      </w:pPr>
      <w:bookmarkStart w:id="38" w:name="section_6db672aeccd4499082ac843671fdb76d"/>
      <w:bookmarkStart w:id="39" w:name="_Toc198496821"/>
      <w:r>
        <w:lastRenderedPageBreak/>
        <w:t>Applicability Statement</w:t>
      </w:r>
      <w:bookmarkEnd w:id="38"/>
      <w:bookmarkEnd w:id="39"/>
      <w:r>
        <w:fldChar w:fldCharType="begin"/>
      </w:r>
      <w:r>
        <w:instrText xml:space="preserve"> XE "Applicability" </w:instrText>
      </w:r>
      <w:r>
        <w:fldChar w:fldCharType="end"/>
      </w:r>
    </w:p>
    <w:p w:rsidR="0012265B" w:rsidRDefault="009476DA">
      <w:r>
        <w:t xml:space="preserve">This protocol is applicable to client applications that use Web services to synchronize a local </w:t>
      </w:r>
      <w:hyperlink w:anchor="gt_fda94a53-448d-48d5-9991-176c530ff597">
        <w:r>
          <w:rPr>
            <w:rStyle w:val="HyperlinkGreen"/>
            <w:b/>
          </w:rPr>
          <w:t>message store</w:t>
        </w:r>
      </w:hyperlink>
      <w:r>
        <w:t xml:space="preserve"> with </w:t>
      </w:r>
      <w:hyperlink w:anchor="gt_d3ad0e15-adc9-4174-bacf-d929b57278b3">
        <w:r>
          <w:rPr>
            <w:rStyle w:val="HyperlinkGreen"/>
            <w:b/>
          </w:rPr>
          <w:t>mailbox</w:t>
        </w:r>
      </w:hyperlink>
      <w:r>
        <w:t xml:space="preserve"> data on a server. </w:t>
      </w:r>
    </w:p>
    <w:p w:rsidR="0012265B" w:rsidRDefault="009476DA">
      <w:pPr>
        <w:pStyle w:val="Heading2"/>
      </w:pPr>
      <w:bookmarkStart w:id="40" w:name="section_3a00358e0aa744068d22ae0cfbdd06d0"/>
      <w:bookmarkStart w:id="41" w:name="_Toc198496822"/>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12265B" w:rsidRDefault="009476DA">
      <w:r>
        <w:t>This document covers versioning in the following areas:</w:t>
      </w:r>
    </w:p>
    <w:p w:rsidR="0012265B" w:rsidRDefault="009476DA">
      <w:pPr>
        <w:pStyle w:val="ListParagraph"/>
        <w:numPr>
          <w:ilvl w:val="0"/>
          <w:numId w:val="48"/>
        </w:numPr>
      </w:pPr>
      <w:r>
        <w:rPr>
          <w:b/>
        </w:rPr>
        <w:t>Supported Transports:</w:t>
      </w:r>
      <w:r>
        <w:t xml:space="preserve"> This protocol uses SOAP 1.1, as specified in section </w:t>
      </w:r>
      <w:hyperlink w:anchor="Section_0b4ab86f1f3b42f2877c8f4965c20723" w:history="1">
        <w:r>
          <w:rPr>
            <w:rStyle w:val="Hyperlink"/>
          </w:rPr>
          <w:t>2.1</w:t>
        </w:r>
      </w:hyperlink>
      <w:r>
        <w:t>.</w:t>
      </w:r>
    </w:p>
    <w:p w:rsidR="0012265B" w:rsidRDefault="009476DA">
      <w:pPr>
        <w:pStyle w:val="ListParagraph"/>
        <w:numPr>
          <w:ilvl w:val="0"/>
          <w:numId w:val="48"/>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element, as described in </w:t>
      </w:r>
      <w:hyperlink r:id="rId71" w:anchor="Section_138909444c814debb95f6d717e1438cd">
        <w:r>
          <w:rPr>
            <w:rStyle w:val="Hyperlink"/>
          </w:rPr>
          <w:t>[MS-OXWSCDATA]</w:t>
        </w:r>
      </w:hyperlink>
      <w:r>
        <w:t xml:space="preserve"> section 2.2.3.9, and the version of the server responding </w:t>
      </w:r>
      <w:r>
        <w:t xml:space="preserve">to the request is identified by using the </w:t>
      </w:r>
      <w:r>
        <w:rPr>
          <w:b/>
        </w:rPr>
        <w:t>t:ServerVerstionInfo</w:t>
      </w:r>
      <w:r>
        <w:t xml:space="preserve"> element, as described in [MS-OXWSCDATA] section 2.2.3.10.</w:t>
      </w:r>
    </w:p>
    <w:p w:rsidR="0012265B" w:rsidRDefault="009476DA">
      <w:pPr>
        <w:pStyle w:val="ListParagraph"/>
        <w:numPr>
          <w:ilvl w:val="0"/>
          <w:numId w:val="48"/>
        </w:numPr>
      </w:pPr>
      <w:r>
        <w:rPr>
          <w:b/>
        </w:rPr>
        <w:t>Security and Authentication Methods:</w:t>
      </w:r>
      <w:r>
        <w:t xml:space="preserve"> This protocol relies on the Web server that is hosting it to perform authentication.</w:t>
      </w:r>
    </w:p>
    <w:p w:rsidR="0012265B" w:rsidRDefault="009476DA">
      <w:pPr>
        <w:pStyle w:val="ListParagraph"/>
        <w:numPr>
          <w:ilvl w:val="0"/>
          <w:numId w:val="48"/>
        </w:numPr>
      </w:pPr>
      <w:r>
        <w:rPr>
          <w:b/>
        </w:rPr>
        <w:t>Localization:</w:t>
      </w:r>
      <w:r>
        <w:rPr>
          <w:b/>
        </w:rPr>
        <w:t xml:space="preserve"> </w:t>
      </w:r>
      <w:r>
        <w:t>None.</w:t>
      </w:r>
    </w:p>
    <w:p w:rsidR="0012265B" w:rsidRDefault="009476DA">
      <w:pPr>
        <w:pStyle w:val="ListParagraph"/>
        <w:numPr>
          <w:ilvl w:val="0"/>
          <w:numId w:val="48"/>
        </w:numPr>
      </w:pPr>
      <w:r>
        <w:rPr>
          <w:b/>
        </w:rPr>
        <w:t>Capability Negotiation:</w:t>
      </w:r>
      <w:r>
        <w:t xml:space="preserve"> This protocol does not support version negotiation.</w:t>
      </w:r>
    </w:p>
    <w:p w:rsidR="0012265B" w:rsidRDefault="009476DA">
      <w:pPr>
        <w:pStyle w:val="Heading2"/>
      </w:pPr>
      <w:bookmarkStart w:id="42" w:name="section_df968838eea347568ff3241d545061c8"/>
      <w:bookmarkStart w:id="43" w:name="_Toc198496823"/>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2265B" w:rsidRDefault="009476DA">
      <w:r>
        <w:t>None.</w:t>
      </w:r>
    </w:p>
    <w:p w:rsidR="0012265B" w:rsidRDefault="009476DA">
      <w:pPr>
        <w:pStyle w:val="Heading2"/>
      </w:pPr>
      <w:bookmarkStart w:id="44" w:name="section_32b40cc2f606465cbd98b1fde79cf31d"/>
      <w:bookmarkStart w:id="45" w:name="_Toc198496824"/>
      <w:r>
        <w:t>Standards Assignments</w:t>
      </w:r>
      <w:bookmarkEnd w:id="44"/>
      <w:bookmarkEnd w:id="45"/>
      <w:r>
        <w:fldChar w:fldCharType="begin"/>
      </w:r>
      <w:r>
        <w:instrText xml:space="preserve"> XE "Standards assignments" </w:instrText>
      </w:r>
      <w:r>
        <w:fldChar w:fldCharType="end"/>
      </w:r>
    </w:p>
    <w:p w:rsidR="0012265B" w:rsidRDefault="009476DA">
      <w:r>
        <w:t>None.</w:t>
      </w:r>
    </w:p>
    <w:p w:rsidR="0012265B" w:rsidRDefault="009476DA">
      <w:pPr>
        <w:pStyle w:val="Heading1"/>
      </w:pPr>
      <w:bookmarkStart w:id="46" w:name="section_5f3a8c6a1c954eb58b2444cc1d852144"/>
      <w:bookmarkStart w:id="47" w:name="_Toc198496825"/>
      <w:r>
        <w:lastRenderedPageBreak/>
        <w:t>Messages</w:t>
      </w:r>
      <w:bookmarkEnd w:id="46"/>
      <w:bookmarkEnd w:id="47"/>
    </w:p>
    <w:p w:rsidR="0012265B" w:rsidRDefault="009476DA">
      <w:r w:rsidRPr="00A12AC2">
        <w:t xml:space="preserve">In the </w:t>
      </w:r>
      <w:r w:rsidRPr="00A12AC2">
        <w:t xml:space="preserve">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w:t>
      </w:r>
      <w:r w:rsidRPr="00A12AC2">
        <w:t xml:space="preserve">n this specification provides a base description of the message syntax. The text that specifies the WSDL and schema might specify restrictions that reflect actual protocol behavior. For example, the schema definition might allow for an element to be </w:t>
      </w:r>
      <w:r w:rsidRPr="00A12AC2">
        <w:rPr>
          <w:b/>
        </w:rPr>
        <w:t>empty</w:t>
      </w:r>
      <w:r w:rsidRPr="00A12AC2">
        <w:t>,</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12265B" w:rsidRDefault="009476DA">
      <w:pPr>
        <w:pStyle w:val="Heading2"/>
      </w:pPr>
      <w:bookmarkStart w:id="48" w:name="section_0b4ab86f1f3b42f2877c8f4965c20723"/>
      <w:bookmarkStart w:id="49" w:name="_Toc198496826"/>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12265B" w:rsidRDefault="009476DA">
      <w:r>
        <w:t xml:space="preserve">The SOAP version supported is SOAP 1.1. For details, see </w:t>
      </w:r>
      <w:hyperlink r:id="rId72">
        <w:r>
          <w:rPr>
            <w:rStyle w:val="Hyperlink"/>
          </w:rPr>
          <w:t>[SOAP1.1]</w:t>
        </w:r>
      </w:hyperlink>
      <w:r>
        <w:t>.</w:t>
      </w:r>
    </w:p>
    <w:p w:rsidR="0012265B" w:rsidRDefault="009476DA">
      <w:r>
        <w:t xml:space="preserve">This protocol relies on the </w:t>
      </w:r>
      <w:hyperlink w:anchor="gt_1e0aa890-37ae-4ea2-b78f-8b02241491e8">
        <w:r>
          <w:rPr>
            <w:rStyle w:val="HyperlinkGreen"/>
            <w:b/>
          </w:rPr>
          <w:t>Web server</w:t>
        </w:r>
      </w:hyperlink>
      <w:r>
        <w:t xml:space="preserve"> that hosts the application to perform authentication. 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73">
        <w:r>
          <w:rPr>
            <w:rStyle w:val="Hyperlink"/>
          </w:rPr>
          <w:t>[RFC2616]</w:t>
        </w:r>
      </w:hyperlink>
      <w:r>
        <w:t>. The protocol SHOULD use s</w:t>
      </w:r>
      <w:r>
        <w:t xml:space="preserve">ecure communications via </w:t>
      </w:r>
      <w:hyperlink w:anchor="gt_9239bd88-9747-44a6-83a6-473f53f175a7">
        <w:r>
          <w:rPr>
            <w:rStyle w:val="HyperlinkGreen"/>
            <w:b/>
          </w:rPr>
          <w:t>HTTPS</w:t>
        </w:r>
      </w:hyperlink>
      <w:r>
        <w:t xml:space="preserve">, as defined in </w:t>
      </w:r>
      <w:hyperlink r:id="rId74">
        <w:r>
          <w:rPr>
            <w:rStyle w:val="Hyperlink"/>
          </w:rPr>
          <w:t>[RFC2818]</w:t>
        </w:r>
      </w:hyperlink>
    </w:p>
    <w:p w:rsidR="0012265B" w:rsidRDefault="009476DA">
      <w:pPr>
        <w:pStyle w:val="Heading2"/>
      </w:pPr>
      <w:bookmarkStart w:id="50" w:name="section_86cf0177cdb74ed8b574f4663dfe86e2"/>
      <w:bookmarkStart w:id="51" w:name="_Toc198496827"/>
      <w:r>
        <w:t>Common Message Syntax</w:t>
      </w:r>
      <w:bookmarkEnd w:id="50"/>
      <w:bookmarkEnd w:id="51"/>
      <w:r>
        <w:fldChar w:fldCharType="begin"/>
      </w:r>
      <w:r>
        <w:instrText xml:space="preserve"> XE "Messages:syntax" </w:instrText>
      </w:r>
      <w:r>
        <w:fldChar w:fldCharType="end"/>
      </w:r>
      <w:r>
        <w:fldChar w:fldCharType="begin"/>
      </w:r>
      <w:r>
        <w:instrText xml:space="preserve"> XE "Syntax: messages - over</w:instrText>
      </w:r>
      <w:r>
        <w:instrText xml:space="preserve">view" </w:instrText>
      </w:r>
      <w:r>
        <w:fldChar w:fldCharType="end"/>
      </w:r>
    </w:p>
    <w:p w:rsidR="0012265B" w:rsidRDefault="009476DA">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5">
        <w:r>
          <w:rPr>
            <w:rStyle w:val="Hyperlink"/>
          </w:rPr>
          <w:t>[XMLSCHEMA1]</w:t>
        </w:r>
      </w:hyperlink>
      <w:r>
        <w:t xml:space="preserve"> and </w:t>
      </w:r>
      <w:hyperlink r:id="rId76">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7">
        <w:r>
          <w:rPr>
            <w:rStyle w:val="Hyperlink"/>
          </w:rPr>
          <w:t>[WSDL]</w:t>
        </w:r>
      </w:hyperlink>
      <w:r>
        <w:t>.</w:t>
      </w:r>
    </w:p>
    <w:p w:rsidR="0012265B" w:rsidRDefault="009476DA">
      <w:pPr>
        <w:pStyle w:val="Heading3"/>
      </w:pPr>
      <w:bookmarkStart w:id="52" w:name="section_2283eeb2b66548ffa84d839234aeef96"/>
      <w:bookmarkStart w:id="53" w:name="_Toc198496828"/>
      <w:r>
        <w:t>Namespaces</w:t>
      </w:r>
      <w:bookmarkEnd w:id="52"/>
      <w:bookmarkEnd w:id="53"/>
      <w:r>
        <w:fldChar w:fldCharType="begin"/>
      </w:r>
      <w:r>
        <w:instrText xml:space="preserve"> XE "Messages:namespaces" </w:instrText>
      </w:r>
      <w:r>
        <w:fldChar w:fldCharType="end"/>
      </w:r>
      <w:r>
        <w:fldChar w:fldCharType="begin"/>
      </w:r>
      <w:r>
        <w:instrText xml:space="preserve"> XE "Namespaces" </w:instrText>
      </w:r>
      <w:r>
        <w:fldChar w:fldCharType="end"/>
      </w:r>
    </w:p>
    <w:p w:rsidR="0012265B" w:rsidRDefault="009476DA">
      <w:r>
        <w:t xml:space="preserve">This specification defines and references various </w:t>
      </w:r>
      <w:hyperlink w:anchor="gt_485f05b3-df3b-45ac-b8bf-d05f5d185a24">
        <w:r>
          <w:rPr>
            <w:rStyle w:val="HyperlinkGreen"/>
            <w:b/>
          </w:rPr>
          <w:t>XML namespaces</w:t>
        </w:r>
      </w:hyperlink>
      <w:r>
        <w:t xml:space="preserve"> using the mechanisms spe</w:t>
      </w:r>
      <w:r>
        <w:t xml:space="preserve">cified in </w:t>
      </w:r>
      <w:hyperlink r:id="rId78">
        <w:r>
          <w:rPr>
            <w:rStyle w:val="Hyperlink"/>
          </w:rPr>
          <w:t>[XMLNS]</w:t>
        </w:r>
      </w:hyperlink>
      <w:r>
        <w:t xml:space="preserve">. Although this specification associates a specific XML namespace prefix for each XML namespace that is used, the choice of any particular XML namespace prefix is </w:t>
      </w:r>
      <w:r>
        <w:t>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Prefix</w:t>
            </w:r>
          </w:p>
        </w:tc>
        <w:tc>
          <w:tcPr>
            <w:tcW w:w="0" w:type="auto"/>
            <w:shd w:val="clear" w:color="auto" w:fill="E0E0E0"/>
          </w:tcPr>
          <w:p w:rsidR="0012265B" w:rsidRDefault="009476DA">
            <w:pPr>
              <w:pStyle w:val="TableHeaderText"/>
            </w:pPr>
            <w:r>
              <w:t>Namespace URI</w:t>
            </w:r>
          </w:p>
        </w:tc>
        <w:tc>
          <w:tcPr>
            <w:tcW w:w="0" w:type="auto"/>
            <w:shd w:val="clear" w:color="auto" w:fill="E0E0E0"/>
          </w:tcPr>
          <w:p w:rsidR="0012265B" w:rsidRDefault="009476DA">
            <w:pPr>
              <w:pStyle w:val="TableHeaderText"/>
            </w:pPr>
            <w:r>
              <w:t>Reference</w:t>
            </w:r>
          </w:p>
        </w:tc>
      </w:tr>
      <w:tr w:rsidR="0012265B" w:rsidTr="0012265B">
        <w:tc>
          <w:tcPr>
            <w:tcW w:w="0" w:type="auto"/>
            <w:shd w:val="clear" w:color="auto" w:fill="auto"/>
          </w:tcPr>
          <w:p w:rsidR="0012265B" w:rsidRDefault="009476DA">
            <w:pPr>
              <w:pStyle w:val="TableBodyText"/>
            </w:pPr>
            <w:r>
              <w:t>soap</w:t>
            </w:r>
          </w:p>
        </w:tc>
        <w:tc>
          <w:tcPr>
            <w:tcW w:w="0" w:type="auto"/>
            <w:shd w:val="clear" w:color="auto" w:fill="auto"/>
          </w:tcPr>
          <w:p w:rsidR="0012265B" w:rsidRDefault="009476DA">
            <w:pPr>
              <w:pStyle w:val="TableBodyText"/>
            </w:pPr>
            <w:r>
              <w:t>http://schemas.xmlsoap.org/wsdl/soap/</w:t>
            </w:r>
          </w:p>
        </w:tc>
        <w:tc>
          <w:tcPr>
            <w:tcW w:w="0" w:type="auto"/>
            <w:shd w:val="clear" w:color="auto" w:fill="auto"/>
          </w:tcPr>
          <w:p w:rsidR="0012265B" w:rsidRDefault="009476DA">
            <w:pPr>
              <w:pStyle w:val="TableBodyText"/>
            </w:pPr>
            <w:hyperlink r:id="rId79">
              <w:r>
                <w:rPr>
                  <w:rStyle w:val="Hyperlink"/>
                </w:rPr>
                <w:t>[SOAP1.1]</w:t>
              </w:r>
            </w:hyperlink>
          </w:p>
        </w:tc>
      </w:tr>
      <w:tr w:rsidR="0012265B" w:rsidTr="0012265B">
        <w:tc>
          <w:tcPr>
            <w:tcW w:w="0" w:type="auto"/>
            <w:shd w:val="clear" w:color="auto" w:fill="auto"/>
          </w:tcPr>
          <w:p w:rsidR="0012265B" w:rsidRDefault="009476DA">
            <w:pPr>
              <w:pStyle w:val="TableBodyText"/>
            </w:pPr>
            <w:r>
              <w:t>tns</w:t>
            </w:r>
          </w:p>
        </w:tc>
        <w:tc>
          <w:tcPr>
            <w:tcW w:w="0" w:type="auto"/>
            <w:shd w:val="clear" w:color="auto" w:fill="auto"/>
          </w:tcPr>
          <w:p w:rsidR="0012265B" w:rsidRDefault="009476DA">
            <w:pPr>
              <w:pStyle w:val="TableBodyText"/>
            </w:pPr>
            <w:r>
              <w:t>http://schemas.microsoft.com/exchange/services/2006/messages</w:t>
            </w:r>
          </w:p>
        </w:tc>
        <w:tc>
          <w:tcPr>
            <w:tcW w:w="0" w:type="auto"/>
            <w:shd w:val="clear" w:color="auto" w:fill="auto"/>
          </w:tcPr>
          <w:p w:rsidR="0012265B" w:rsidRDefault="0012265B">
            <w:pPr>
              <w:pStyle w:val="TableBodyText"/>
            </w:pPr>
          </w:p>
        </w:tc>
      </w:tr>
      <w:tr w:rsidR="0012265B" w:rsidTr="0012265B">
        <w:tc>
          <w:tcPr>
            <w:tcW w:w="0" w:type="auto"/>
            <w:shd w:val="clear" w:color="auto" w:fill="auto"/>
          </w:tcPr>
          <w:p w:rsidR="0012265B" w:rsidRDefault="009476DA">
            <w:pPr>
              <w:pStyle w:val="TableBodyText"/>
            </w:pPr>
            <w:r>
              <w:t>wsdl</w:t>
            </w:r>
          </w:p>
        </w:tc>
        <w:tc>
          <w:tcPr>
            <w:tcW w:w="0" w:type="auto"/>
            <w:shd w:val="clear" w:color="auto" w:fill="auto"/>
          </w:tcPr>
          <w:p w:rsidR="0012265B" w:rsidRDefault="009476DA">
            <w:pPr>
              <w:pStyle w:val="TableBodyText"/>
            </w:pPr>
            <w:r>
              <w:t>http://schemas.xmlsoap.org/wsdl/</w:t>
            </w:r>
          </w:p>
        </w:tc>
        <w:tc>
          <w:tcPr>
            <w:tcW w:w="0" w:type="auto"/>
            <w:shd w:val="clear" w:color="auto" w:fill="auto"/>
          </w:tcPr>
          <w:p w:rsidR="0012265B" w:rsidRDefault="009476DA">
            <w:pPr>
              <w:pStyle w:val="TableBodyText"/>
            </w:pPr>
            <w:hyperlink r:id="rId80">
              <w:r>
                <w:rPr>
                  <w:rStyle w:val="Hyperlink"/>
                </w:rPr>
                <w:t>[WSDL]</w:t>
              </w:r>
            </w:hyperlink>
          </w:p>
        </w:tc>
      </w:tr>
      <w:tr w:rsidR="0012265B" w:rsidTr="0012265B">
        <w:tc>
          <w:tcPr>
            <w:tcW w:w="0" w:type="auto"/>
            <w:shd w:val="clear" w:color="auto" w:fill="auto"/>
          </w:tcPr>
          <w:p w:rsidR="0012265B" w:rsidRDefault="009476DA">
            <w:pPr>
              <w:pStyle w:val="TableBodyText"/>
            </w:pPr>
            <w:r>
              <w:t>wsi</w:t>
            </w:r>
          </w:p>
        </w:tc>
        <w:tc>
          <w:tcPr>
            <w:tcW w:w="0" w:type="auto"/>
            <w:shd w:val="clear" w:color="auto" w:fill="auto"/>
          </w:tcPr>
          <w:p w:rsidR="0012265B" w:rsidRDefault="009476DA">
            <w:pPr>
              <w:pStyle w:val="TableBodyText"/>
            </w:pPr>
            <w:r>
              <w:t>http://ws-i.org/schemas/conformanceClaim/</w:t>
            </w:r>
          </w:p>
        </w:tc>
        <w:tc>
          <w:tcPr>
            <w:tcW w:w="0" w:type="auto"/>
            <w:shd w:val="clear" w:color="auto" w:fill="auto"/>
          </w:tcPr>
          <w:p w:rsidR="0012265B" w:rsidRDefault="009476DA">
            <w:pPr>
              <w:pStyle w:val="TableBodyText"/>
            </w:pPr>
            <w:hyperlink r:id="rId81">
              <w:r>
                <w:rPr>
                  <w:rStyle w:val="Hyperlink"/>
                </w:rPr>
                <w:t>[WSIBASIC]</w:t>
              </w:r>
            </w:hyperlink>
          </w:p>
        </w:tc>
      </w:tr>
      <w:tr w:rsidR="0012265B" w:rsidTr="0012265B">
        <w:tc>
          <w:tcPr>
            <w:tcW w:w="0" w:type="auto"/>
            <w:shd w:val="clear" w:color="auto" w:fill="auto"/>
          </w:tcPr>
          <w:p w:rsidR="0012265B" w:rsidRDefault="009476DA">
            <w:pPr>
              <w:pStyle w:val="TableBodyText"/>
            </w:pPr>
            <w:r>
              <w:t>t</w:t>
            </w:r>
          </w:p>
        </w:tc>
        <w:tc>
          <w:tcPr>
            <w:tcW w:w="0" w:type="auto"/>
            <w:shd w:val="clear" w:color="auto" w:fill="auto"/>
          </w:tcPr>
          <w:p w:rsidR="0012265B" w:rsidRDefault="009476DA">
            <w:pPr>
              <w:pStyle w:val="TableBodyText"/>
            </w:pPr>
            <w:r>
              <w:t>http://schemas.microsoft.com/exchange/services/2006/types</w:t>
            </w:r>
          </w:p>
        </w:tc>
        <w:tc>
          <w:tcPr>
            <w:tcW w:w="0" w:type="auto"/>
            <w:shd w:val="clear" w:color="auto" w:fill="auto"/>
          </w:tcPr>
          <w:p w:rsidR="0012265B" w:rsidRDefault="0012265B">
            <w:pPr>
              <w:pStyle w:val="TableBodyText"/>
            </w:pPr>
          </w:p>
        </w:tc>
      </w:tr>
      <w:tr w:rsidR="0012265B" w:rsidTr="0012265B">
        <w:tc>
          <w:tcPr>
            <w:tcW w:w="0" w:type="auto"/>
            <w:shd w:val="clear" w:color="auto" w:fill="auto"/>
          </w:tcPr>
          <w:p w:rsidR="0012265B" w:rsidRDefault="009476DA">
            <w:pPr>
              <w:pStyle w:val="TableBodyText"/>
            </w:pPr>
            <w:r>
              <w:t>m</w:t>
            </w:r>
          </w:p>
        </w:tc>
        <w:tc>
          <w:tcPr>
            <w:tcW w:w="0" w:type="auto"/>
            <w:shd w:val="clear" w:color="auto" w:fill="auto"/>
          </w:tcPr>
          <w:p w:rsidR="0012265B" w:rsidRDefault="009476DA">
            <w:pPr>
              <w:pStyle w:val="TableText"/>
            </w:pPr>
            <w:r>
              <w:t xml:space="preserve">http://schemas.microsoft.com/exchange/services/2006/messages </w:t>
            </w:r>
          </w:p>
        </w:tc>
        <w:tc>
          <w:tcPr>
            <w:tcW w:w="0" w:type="auto"/>
            <w:shd w:val="clear" w:color="auto" w:fill="auto"/>
          </w:tcPr>
          <w:p w:rsidR="0012265B" w:rsidRDefault="0012265B">
            <w:pPr>
              <w:pStyle w:val="TableBodyText"/>
            </w:pPr>
          </w:p>
        </w:tc>
      </w:tr>
      <w:tr w:rsidR="0012265B" w:rsidTr="0012265B">
        <w:tc>
          <w:tcPr>
            <w:tcW w:w="0" w:type="auto"/>
            <w:shd w:val="clear" w:color="auto" w:fill="auto"/>
          </w:tcPr>
          <w:p w:rsidR="0012265B" w:rsidRDefault="009476DA">
            <w:pPr>
              <w:pStyle w:val="TableBodyText"/>
            </w:pPr>
            <w:r>
              <w:t>xs</w:t>
            </w:r>
          </w:p>
        </w:tc>
        <w:tc>
          <w:tcPr>
            <w:tcW w:w="0" w:type="auto"/>
            <w:shd w:val="clear" w:color="auto" w:fill="auto"/>
          </w:tcPr>
          <w:p w:rsidR="0012265B" w:rsidRDefault="009476DA">
            <w:pPr>
              <w:pStyle w:val="TableText"/>
            </w:pPr>
            <w:r>
              <w:t>http://www.w3.org/2001/XMLSchema</w:t>
            </w:r>
          </w:p>
        </w:tc>
        <w:tc>
          <w:tcPr>
            <w:tcW w:w="0" w:type="auto"/>
            <w:shd w:val="clear" w:color="auto" w:fill="auto"/>
          </w:tcPr>
          <w:p w:rsidR="0012265B" w:rsidRDefault="009476DA">
            <w:pPr>
              <w:pStyle w:val="TableBodyText"/>
            </w:pPr>
            <w:hyperlink r:id="rId82">
              <w:r>
                <w:rPr>
                  <w:rStyle w:val="Hyperlink"/>
                </w:rPr>
                <w:t>[XMLSCHEMA1]</w:t>
              </w:r>
            </w:hyperlink>
          </w:p>
        </w:tc>
      </w:tr>
    </w:tbl>
    <w:p w:rsidR="0012265B" w:rsidRDefault="0012265B"/>
    <w:p w:rsidR="0012265B" w:rsidRDefault="009476DA">
      <w:pPr>
        <w:pStyle w:val="Heading3"/>
      </w:pPr>
      <w:bookmarkStart w:id="54" w:name="section_2299a716f7ed4565a275981d1e150d66"/>
      <w:bookmarkStart w:id="55" w:name="_Toc198496829"/>
      <w:r>
        <w:t>Messages</w:t>
      </w:r>
      <w:bookmarkEnd w:id="54"/>
      <w:bookmarkEnd w:id="55"/>
      <w:r>
        <w:fldChar w:fldCharType="begin"/>
      </w:r>
      <w:r>
        <w:instrText xml:space="preserve"> XE "Messages:enumerated" </w:instrText>
      </w:r>
      <w:r>
        <w:fldChar w:fldCharType="end"/>
      </w:r>
    </w:p>
    <w:p w:rsidR="0012265B" w:rsidRDefault="009476DA">
      <w:r>
        <w:t xml:space="preserve">This specification does not define any common </w:t>
      </w:r>
      <w:hyperlink w:anchor="gt_d5ccdf11-3f53-4118-a845-dfaca61838fb">
        <w:r>
          <w:rPr>
            <w:rStyle w:val="HyperlinkGreen"/>
            <w:b/>
          </w:rPr>
          <w:t>WSDL message</w:t>
        </w:r>
      </w:hyperlink>
      <w:r>
        <w:t xml:space="preserve"> definitions.</w:t>
      </w:r>
    </w:p>
    <w:p w:rsidR="0012265B" w:rsidRDefault="009476DA">
      <w:pPr>
        <w:pStyle w:val="Heading3"/>
      </w:pPr>
      <w:bookmarkStart w:id="56" w:name="section_d9a377d6988d470e88991da0ec025ff3"/>
      <w:bookmarkStart w:id="57" w:name="_Toc198496830"/>
      <w:r>
        <w:t>Elements</w:t>
      </w:r>
      <w:bookmarkEnd w:id="56"/>
      <w:bookmarkEnd w:id="57"/>
      <w:r>
        <w:fldChar w:fldCharType="begin"/>
      </w:r>
      <w:r>
        <w:instrText xml:space="preserve"> XE "Messages:elements" </w:instrText>
      </w:r>
      <w:r>
        <w:fldChar w:fldCharType="end"/>
      </w:r>
    </w:p>
    <w:p w:rsidR="0012265B" w:rsidRDefault="009476DA">
      <w:r>
        <w:t xml:space="preserve">This specification does not define any common </w:t>
      </w:r>
      <w:hyperlink w:anchor="gt_bd0ce6f9-c350-4900-827e-951265294067">
        <w:r>
          <w:rPr>
            <w:rStyle w:val="HyperlinkGreen"/>
            <w:b/>
          </w:rPr>
          <w:t>XML schema</w:t>
        </w:r>
      </w:hyperlink>
      <w:r>
        <w:t xml:space="preserve"> element definitions.</w:t>
      </w:r>
    </w:p>
    <w:p w:rsidR="0012265B" w:rsidRDefault="009476DA">
      <w:pPr>
        <w:pStyle w:val="Heading3"/>
      </w:pPr>
      <w:bookmarkStart w:id="58" w:name="section_36ad1bcc64174ac6aa6c15f00263cfe4"/>
      <w:bookmarkStart w:id="59" w:name="_Toc198496831"/>
      <w:r>
        <w:lastRenderedPageBreak/>
        <w:t>Complex Types</w:t>
      </w:r>
      <w:bookmarkEnd w:id="58"/>
      <w:bookmarkEnd w:id="5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2265B" w:rsidRDefault="009476DA">
      <w:r>
        <w:t xml:space="preserve">This specification does not define any common </w:t>
      </w:r>
      <w:hyperlink w:anchor="gt_bd0ce6f9-c350-4900-827e-951265294067">
        <w:r>
          <w:rPr>
            <w:rStyle w:val="HyperlinkGreen"/>
            <w:b/>
          </w:rPr>
          <w:t>XML schema</w:t>
        </w:r>
      </w:hyperlink>
      <w:r>
        <w:t xml:space="preserve"> complex type definitions.</w:t>
      </w:r>
    </w:p>
    <w:p w:rsidR="0012265B" w:rsidRDefault="009476DA">
      <w:pPr>
        <w:pStyle w:val="Heading3"/>
      </w:pPr>
      <w:bookmarkStart w:id="60" w:name="section_abf93a374cf94e2185ffbf80f88f3726"/>
      <w:bookmarkStart w:id="61" w:name="_Toc198496832"/>
      <w:r>
        <w:t>Simple Types</w:t>
      </w:r>
      <w:bookmarkEnd w:id="60"/>
      <w:bookmarkEnd w:id="61"/>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2265B" w:rsidRDefault="009476DA">
      <w:r>
        <w:t xml:space="preserve">This specification does not define any common </w:t>
      </w:r>
      <w:hyperlink w:anchor="gt_bd0ce6f9-c350-4900-827e-951265294067">
        <w:r>
          <w:rPr>
            <w:rStyle w:val="HyperlinkGreen"/>
            <w:b/>
          </w:rPr>
          <w:t>XML schema</w:t>
        </w:r>
      </w:hyperlink>
      <w:r>
        <w:t xml:space="preserve"> simple type definitions.</w:t>
      </w:r>
    </w:p>
    <w:p w:rsidR="0012265B" w:rsidRDefault="009476DA">
      <w:pPr>
        <w:pStyle w:val="Heading3"/>
      </w:pPr>
      <w:bookmarkStart w:id="62" w:name="section_455aab02d68d4ed8ab5ae858a03d412c"/>
      <w:bookmarkStart w:id="63" w:name="_Toc198496833"/>
      <w:r>
        <w:t>Attributes</w:t>
      </w:r>
      <w:bookmarkEnd w:id="62"/>
      <w:bookmarkEnd w:id="63"/>
      <w:r>
        <w:fldChar w:fldCharType="begin"/>
      </w:r>
      <w:r>
        <w:instrText xml:space="preserve"> XE "Messages:attributes" </w:instrText>
      </w:r>
      <w:r>
        <w:fldChar w:fldCharType="end"/>
      </w:r>
      <w:r>
        <w:fldChar w:fldCharType="begin"/>
      </w:r>
      <w:r>
        <w:instrText xml:space="preserve"> XE "Attributes" </w:instrText>
      </w:r>
      <w:r>
        <w:fldChar w:fldCharType="end"/>
      </w:r>
    </w:p>
    <w:p w:rsidR="0012265B" w:rsidRDefault="009476DA">
      <w:r>
        <w:t xml:space="preserve">This specification does not define any common </w:t>
      </w:r>
      <w:hyperlink w:anchor="gt_bd0ce6f9-c350-4900-827e-951265294067">
        <w:r>
          <w:rPr>
            <w:rStyle w:val="HyperlinkGreen"/>
            <w:b/>
          </w:rPr>
          <w:t>XML schema</w:t>
        </w:r>
      </w:hyperlink>
      <w:r>
        <w:t xml:space="preserve"> attribute definitions.</w:t>
      </w:r>
    </w:p>
    <w:p w:rsidR="0012265B" w:rsidRDefault="009476DA">
      <w:pPr>
        <w:pStyle w:val="Heading3"/>
      </w:pPr>
      <w:bookmarkStart w:id="64" w:name="section_55c09fb1fcf14f83995e857b04b44589"/>
      <w:bookmarkStart w:id="65" w:name="_Toc198496834"/>
      <w:r>
        <w:t>Groups</w:t>
      </w:r>
      <w:bookmarkEnd w:id="64"/>
      <w:bookmarkEnd w:id="65"/>
      <w:r>
        <w:fldChar w:fldCharType="begin"/>
      </w:r>
      <w:r>
        <w:instrText xml:space="preserve"> XE "Messages:groups" </w:instrText>
      </w:r>
      <w:r>
        <w:fldChar w:fldCharType="end"/>
      </w:r>
      <w:r>
        <w:fldChar w:fldCharType="begin"/>
      </w:r>
      <w:r>
        <w:instrText xml:space="preserve"> XE "Groups" </w:instrText>
      </w:r>
      <w:r>
        <w:fldChar w:fldCharType="end"/>
      </w:r>
    </w:p>
    <w:p w:rsidR="0012265B" w:rsidRDefault="009476DA">
      <w:r>
        <w:t xml:space="preserve">This specification does not define any common </w:t>
      </w:r>
      <w:hyperlink w:anchor="gt_bd0ce6f9-c350-4900-827e-951265294067">
        <w:r>
          <w:rPr>
            <w:rStyle w:val="HyperlinkGreen"/>
            <w:b/>
          </w:rPr>
          <w:t>XML schema</w:t>
        </w:r>
      </w:hyperlink>
      <w:r>
        <w:t xml:space="preserve"> gro</w:t>
      </w:r>
      <w:r>
        <w:t>up definitions.</w:t>
      </w:r>
    </w:p>
    <w:p w:rsidR="0012265B" w:rsidRDefault="009476DA">
      <w:pPr>
        <w:pStyle w:val="Heading3"/>
      </w:pPr>
      <w:bookmarkStart w:id="66" w:name="section_c3908b49accd41a9b110fc18923aab8b"/>
      <w:bookmarkStart w:id="67" w:name="_Toc198496835"/>
      <w:r>
        <w:t>Attribute Groups</w:t>
      </w:r>
      <w:bookmarkEnd w:id="66"/>
      <w:bookmarkEnd w:id="6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12265B" w:rsidRDefault="009476DA">
      <w:r>
        <w:t xml:space="preserve">This specification does not define any common </w:t>
      </w:r>
      <w:hyperlink w:anchor="gt_bd0ce6f9-c350-4900-827e-951265294067">
        <w:r>
          <w:rPr>
            <w:rStyle w:val="HyperlinkGreen"/>
            <w:b/>
          </w:rPr>
          <w:t>XML schema</w:t>
        </w:r>
      </w:hyperlink>
      <w:r>
        <w:t xml:space="preserve"> attribute group definitions.</w:t>
      </w:r>
    </w:p>
    <w:p w:rsidR="0012265B" w:rsidRDefault="009476DA">
      <w:pPr>
        <w:pStyle w:val="Heading3"/>
      </w:pPr>
      <w:bookmarkStart w:id="68" w:name="section_0314252568534169b5e3f268c081d993"/>
      <w:bookmarkStart w:id="69" w:name="_Toc198496836"/>
      <w:r>
        <w:t>Common Data Stru</w:t>
      </w:r>
      <w:r>
        <w:t>ctures</w:t>
      </w:r>
      <w:bookmarkEnd w:id="68"/>
      <w:bookmarkEnd w:id="69"/>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12265B" w:rsidRDefault="009476DA">
      <w:r>
        <w:t xml:space="preserve">This specification does not define any common </w:t>
      </w:r>
      <w:hyperlink w:anchor="gt_982b7f8e-d516-4fd5-8d5e-1a836081ed85">
        <w:r>
          <w:rPr>
            <w:rStyle w:val="HyperlinkGreen"/>
            <w:b/>
          </w:rPr>
          <w:t>XML</w:t>
        </w:r>
      </w:hyperlink>
      <w:r>
        <w:t xml:space="preserve"> data structures.</w:t>
      </w:r>
    </w:p>
    <w:p w:rsidR="0012265B" w:rsidRDefault="009476DA">
      <w:pPr>
        <w:pStyle w:val="Heading1"/>
      </w:pPr>
      <w:bookmarkStart w:id="70" w:name="section_6ca7ab9a75614f65950dc681f0abc1f4"/>
      <w:bookmarkStart w:id="71" w:name="_Toc198496837"/>
      <w:r>
        <w:lastRenderedPageBreak/>
        <w:t>Protocol Details</w:t>
      </w:r>
      <w:bookmarkEnd w:id="70"/>
      <w:bookmarkEnd w:id="71"/>
      <w:r>
        <w:fldChar w:fldCharType="begin"/>
      </w:r>
      <w:r>
        <w:instrText xml:space="preserve"> XE "Protocol Details:overview" </w:instrText>
      </w:r>
      <w:r>
        <w:fldChar w:fldCharType="end"/>
      </w:r>
    </w:p>
    <w:p w:rsidR="0012265B" w:rsidRDefault="009476DA">
      <w:r>
        <w:t xml:space="preserve">The client side of this protocol is simply a pass-through. That is, no additional timers or other state is required on the client side of this protocol. Calls made by the higher-layer protocol or application are passed directly to the transport, and the </w:t>
      </w:r>
      <w:r>
        <w:t>results that are returned by the transport are passed directly back to the higher-layer protocol or application.</w:t>
      </w:r>
    </w:p>
    <w:p w:rsidR="0012265B" w:rsidRDefault="009476DA">
      <w:pPr>
        <w:pStyle w:val="Heading2"/>
      </w:pPr>
      <w:bookmarkStart w:id="72" w:name="section_35b3dd8eb44444e19ce344129822d4e9"/>
      <w:bookmarkStart w:id="73" w:name="_Toc198496838"/>
      <w:r>
        <w:t>ExchangeServicePortType Server Details</w:t>
      </w:r>
      <w:bookmarkEnd w:id="72"/>
      <w:bookmarkEnd w:id="73"/>
    </w:p>
    <w:p w:rsidR="0012265B" w:rsidRDefault="009476DA">
      <w:r>
        <w:t>The Mailbox Contents Synchronization Web Service Protocol defines a single port type with two operations</w:t>
      </w:r>
      <w:r>
        <w:t xml:space="preserve">. These operations enable client implementations to synchronize folders in a </w:t>
      </w:r>
      <w:hyperlink w:anchor="gt_d3ad0e15-adc9-4174-bacf-d929b57278b3">
        <w:r>
          <w:rPr>
            <w:rStyle w:val="HyperlinkGreen"/>
            <w:b/>
          </w:rPr>
          <w:t>mailbox</w:t>
        </w:r>
      </w:hyperlink>
      <w:r>
        <w:t xml:space="preserve"> and to synchronize an item within a mailbox folder.</w:t>
      </w:r>
    </w:p>
    <w:p w:rsidR="0012265B" w:rsidRDefault="009476DA">
      <w:pPr>
        <w:pStyle w:val="Heading3"/>
      </w:pPr>
      <w:bookmarkStart w:id="74" w:name="section_8f32d813599840e9b6a6f5c83f58c661"/>
      <w:bookmarkStart w:id="75" w:name="_Toc198496839"/>
      <w:r>
        <w:t>Abstract Data Model</w:t>
      </w:r>
      <w:bookmarkEnd w:id="74"/>
      <w:bookmarkEnd w:id="75"/>
      <w:r>
        <w:fldChar w:fldCharType="begin"/>
      </w:r>
      <w:r>
        <w:instrText xml:space="preserve"> XE "Server:abstract data model" </w:instrText>
      </w:r>
      <w:r>
        <w:fldChar w:fldCharType="end"/>
      </w:r>
      <w:r>
        <w:fldChar w:fldCharType="begin"/>
      </w:r>
      <w:r>
        <w:instrText xml:space="preserve"> XE</w:instrText>
      </w:r>
      <w:r>
        <w:instrText xml:space="preserve"> "Abstract data model:server" </w:instrText>
      </w:r>
      <w:r>
        <w:fldChar w:fldCharType="end"/>
      </w:r>
      <w:r>
        <w:fldChar w:fldCharType="begin"/>
      </w:r>
      <w:r>
        <w:instrText xml:space="preserve"> XE "Data model - abstract:server" </w:instrText>
      </w:r>
      <w:r>
        <w:fldChar w:fldCharType="end"/>
      </w:r>
    </w:p>
    <w:p w:rsidR="0012265B" w:rsidRDefault="009476DA">
      <w:r>
        <w:t>This section describes a conceptual model of possible data organization that an implementation maintains to participate in this protocol. The described organization is provided to facili</w:t>
      </w:r>
      <w:r>
        <w:t>tate the explanation of how the protocol behaves. This document does not mandate that implementations adhere to this model as long as their external behavior is consistent with that specified in this document.</w:t>
      </w:r>
    </w:p>
    <w:p w:rsidR="0012265B" w:rsidRDefault="009476DA">
      <w:r>
        <w:t>This protocol enables client applications eith</w:t>
      </w:r>
      <w:r>
        <w:t xml:space="preserve">er to request complete synchronization information from the server or to request incremental synchronization from the last synchronization information request. If the optional </w:t>
      </w:r>
      <w:r>
        <w:rPr>
          <w:b/>
        </w:rPr>
        <w:t>SyncState</w:t>
      </w:r>
      <w:r>
        <w:t xml:space="preserve"> element of the </w:t>
      </w:r>
      <w:r>
        <w:rPr>
          <w:b/>
        </w:rPr>
        <w:t>SyncFolderHierarchyType</w:t>
      </w:r>
      <w:r>
        <w:t xml:space="preserve"> complex type (section </w:t>
      </w:r>
      <w:hyperlink w:anchor="Section_431e947a669e4e629d5f5771e583298e" w:history="1">
        <w:r>
          <w:rPr>
            <w:rStyle w:val="Hyperlink"/>
          </w:rPr>
          <w:t>3.1.4.1.3.6</w:t>
        </w:r>
      </w:hyperlink>
      <w:r>
        <w:t xml:space="preserve">) is included in a </w:t>
      </w:r>
      <w:r>
        <w:rPr>
          <w:b/>
        </w:rPr>
        <w:t>SyncFolderHierarchy</w:t>
      </w:r>
      <w:r>
        <w:t xml:space="preserve"> operation (section </w:t>
      </w:r>
      <w:hyperlink w:anchor="Section_7ad3e7e74bb94eb1a75f8adc3b11c83f" w:history="1">
        <w:r>
          <w:rPr>
            <w:rStyle w:val="Hyperlink"/>
          </w:rPr>
          <w:t>3.1.4.1</w:t>
        </w:r>
      </w:hyperlink>
      <w:r>
        <w:t xml:space="preserve">) request, or if the </w:t>
      </w:r>
      <w:r>
        <w:rPr>
          <w:b/>
        </w:rPr>
        <w:t>SyncState</w:t>
      </w:r>
      <w:r>
        <w:t xml:space="preserve"> element of the </w:t>
      </w:r>
      <w:r>
        <w:rPr>
          <w:b/>
        </w:rPr>
        <w:t>SyncFolderItemsType</w:t>
      </w:r>
      <w:r>
        <w:t xml:space="preserve"> complex type (section </w:t>
      </w:r>
      <w:hyperlink w:anchor="Section_42f7326619c44d17829628002f31386c" w:history="1">
        <w:r>
          <w:rPr>
            <w:rStyle w:val="Hyperlink"/>
          </w:rPr>
          <w:t>3.1.4.2.3.8</w:t>
        </w:r>
      </w:hyperlink>
      <w:r>
        <w:t xml:space="preserve">) is included in a </w:t>
      </w:r>
      <w:r>
        <w:rPr>
          <w:b/>
        </w:rPr>
        <w:t>SyncFolderItems</w:t>
      </w:r>
      <w:r>
        <w:t xml:space="preserve"> operation (section </w:t>
      </w:r>
      <w:hyperlink w:anchor="Section_0eac5436b8ac41c7925ee0c742216a88" w:history="1">
        <w:r>
          <w:rPr>
            <w:rStyle w:val="Hyperlink"/>
          </w:rPr>
          <w:t>3.1.4.2</w:t>
        </w:r>
      </w:hyperlink>
      <w:r>
        <w:t>), the server MUST return incremental syn</w:t>
      </w:r>
      <w:r>
        <w:t xml:space="preserve">chronization information from the last synchronization request. </w:t>
      </w:r>
    </w:p>
    <w:p w:rsidR="0012265B" w:rsidRDefault="009476DA">
      <w:r>
        <w:t xml:space="preserve">The contents of the </w:t>
      </w:r>
      <w:r>
        <w:rPr>
          <w:b/>
        </w:rPr>
        <w:t>SyncState</w:t>
      </w:r>
      <w:r>
        <w:t xml:space="preserve"> elements are opaque to the client application; the client uses either the </w:t>
      </w:r>
      <w:r>
        <w:rPr>
          <w:b/>
        </w:rPr>
        <w:t>SyncState</w:t>
      </w:r>
      <w:r>
        <w:t xml:space="preserve"> element of the </w:t>
      </w:r>
      <w:r>
        <w:rPr>
          <w:b/>
        </w:rPr>
        <w:t>SyncFolderHierarchyResponseMessageType</w:t>
      </w:r>
      <w:r>
        <w:t xml:space="preserve"> complex type (section </w:t>
      </w:r>
      <w:hyperlink w:anchor="Section_a4945e5668fc403b8230f6c8c59b4e5c" w:history="1">
        <w:r>
          <w:rPr>
            <w:rStyle w:val="Hyperlink"/>
          </w:rPr>
          <w:t>3.1.4.1.3.4</w:t>
        </w:r>
      </w:hyperlink>
      <w:r>
        <w:t xml:space="preserve">) that was returned by the previous </w:t>
      </w:r>
      <w:r>
        <w:rPr>
          <w:b/>
        </w:rPr>
        <w:t>SyncFolderHierarchy</w:t>
      </w:r>
      <w:r>
        <w:t xml:space="preserve"> operation request, or the </w:t>
      </w:r>
      <w:r>
        <w:rPr>
          <w:b/>
        </w:rPr>
        <w:t>SyncState</w:t>
      </w:r>
      <w:r>
        <w:t xml:space="preserve"> element of the </w:t>
      </w:r>
      <w:r>
        <w:rPr>
          <w:b/>
        </w:rPr>
        <w:t>SyncFolderItemsResponseMessageType</w:t>
      </w:r>
      <w:r>
        <w:t xml:space="preserve"> complex type (section </w:t>
      </w:r>
      <w:hyperlink w:anchor="Section_f6972613d68341c9913b1ff51d9a6b4e" w:history="1">
        <w:r>
          <w:rPr>
            <w:rStyle w:val="Hyperlink"/>
          </w:rPr>
          <w:t>3.1.4.2.3.6</w:t>
        </w:r>
      </w:hyperlink>
      <w:r>
        <w:t xml:space="preserve">). </w:t>
      </w:r>
    </w:p>
    <w:p w:rsidR="0012265B" w:rsidRDefault="009476DA">
      <w:r>
        <w:t xml:space="preserve">Client applications that use incremental synchronization for folder hierarchy synchronization MUST store the contents of the </w:t>
      </w:r>
      <w:r>
        <w:rPr>
          <w:b/>
        </w:rPr>
        <w:t>SyncState</w:t>
      </w:r>
      <w:r>
        <w:t xml:space="preserve"> element of the </w:t>
      </w:r>
      <w:r>
        <w:rPr>
          <w:b/>
        </w:rPr>
        <w:t xml:space="preserve">SyncFolderHierarchyResponseMessageType </w:t>
      </w:r>
      <w:r>
        <w:t>complex type f</w:t>
      </w:r>
      <w:r>
        <w:t xml:space="preserve">or subsequent requests. </w:t>
      </w:r>
    </w:p>
    <w:p w:rsidR="0012265B" w:rsidRDefault="009476DA">
      <w:r>
        <w:t xml:space="preserve">Client applications that use incremental synchronization for item synchronization MUST store the contents of the </w:t>
      </w:r>
      <w:r>
        <w:rPr>
          <w:b/>
        </w:rPr>
        <w:t>SyncState</w:t>
      </w:r>
      <w:r>
        <w:t xml:space="preserve"> element of the </w:t>
      </w:r>
      <w:r>
        <w:rPr>
          <w:b/>
        </w:rPr>
        <w:t>SyncFolderItemsResponseMessageType</w:t>
      </w:r>
      <w:r>
        <w:t xml:space="preserve"> complex type for subsequent requests.</w:t>
      </w:r>
    </w:p>
    <w:p w:rsidR="0012265B" w:rsidRDefault="009476DA">
      <w:pPr>
        <w:pStyle w:val="Heading3"/>
      </w:pPr>
      <w:bookmarkStart w:id="76" w:name="section_8c5b829a8c2340b9b8c993e2596f65a0"/>
      <w:bookmarkStart w:id="77" w:name="_Toc198496840"/>
      <w:r>
        <w:t>Timers</w:t>
      </w:r>
      <w:bookmarkEnd w:id="76"/>
      <w:bookmarkEnd w:id="77"/>
      <w:r>
        <w:fldChar w:fldCharType="begin"/>
      </w:r>
      <w:r>
        <w:instrText xml:space="preserve"> XE "Server:ti</w:instrText>
      </w:r>
      <w:r>
        <w:instrText xml:space="preserve">mers" </w:instrText>
      </w:r>
      <w:r>
        <w:fldChar w:fldCharType="end"/>
      </w:r>
      <w:r>
        <w:fldChar w:fldCharType="begin"/>
      </w:r>
      <w:r>
        <w:instrText xml:space="preserve"> XE "Timers:server" </w:instrText>
      </w:r>
      <w:r>
        <w:fldChar w:fldCharType="end"/>
      </w:r>
    </w:p>
    <w:p w:rsidR="0012265B" w:rsidRDefault="009476DA">
      <w:r>
        <w:t>None</w:t>
      </w:r>
    </w:p>
    <w:p w:rsidR="0012265B" w:rsidRDefault="009476DA">
      <w:pPr>
        <w:pStyle w:val="Heading3"/>
      </w:pPr>
      <w:bookmarkStart w:id="78" w:name="section_b3cba77d231d4c1c9e1cd8e63be8e569"/>
      <w:bookmarkStart w:id="79" w:name="_Toc198496841"/>
      <w:r>
        <w:t>Initialization</w:t>
      </w:r>
      <w:bookmarkEnd w:id="78"/>
      <w:bookmarkEnd w:id="7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12265B" w:rsidRDefault="009476DA">
      <w:r>
        <w:t>None.</w:t>
      </w:r>
    </w:p>
    <w:p w:rsidR="0012265B" w:rsidRDefault="009476DA">
      <w:pPr>
        <w:pStyle w:val="Heading3"/>
      </w:pPr>
      <w:bookmarkStart w:id="80" w:name="section_421f304219db4c9fb9b7009f81f0a3a1"/>
      <w:bookmarkStart w:id="81" w:name="_Toc198496842"/>
      <w:r>
        <w:t>Message Processing Events and Sequencing Rules</w:t>
      </w:r>
      <w:bookmarkEnd w:id="80"/>
      <w:bookmarkEnd w:id="81"/>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12265B" w:rsidRDefault="009476DA">
      <w:r>
        <w:t>This protocol includes the operations listed in the following table.</w:t>
      </w:r>
    </w:p>
    <w:tbl>
      <w:tblPr>
        <w:tblStyle w:val="Table-ShadedHeader"/>
        <w:tblW w:w="0" w:type="auto"/>
        <w:tblLook w:val="04A0" w:firstRow="1" w:lastRow="0" w:firstColumn="1" w:lastColumn="0" w:noHBand="0" w:noVBand="1"/>
      </w:tblPr>
      <w:tblGrid>
        <w:gridCol w:w="3502"/>
        <w:gridCol w:w="5037"/>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lastRenderedPageBreak/>
              <w:t>Operation</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pPr>
            <w:r>
              <w:rPr>
                <w:b/>
              </w:rPr>
              <w:t>SyncFolderHierarchy</w:t>
            </w:r>
            <w:r>
              <w:t xml:space="preserve"> (section </w:t>
            </w:r>
            <w:hyperlink w:anchor="Section_7ad3e7e74bb94eb1a75f8adc3b11c83f" w:history="1">
              <w:r>
                <w:rPr>
                  <w:rStyle w:val="Hyperlink"/>
                </w:rPr>
                <w:t>3.1.4.1</w:t>
              </w:r>
            </w:hyperlink>
            <w:r>
              <w:t>)</w:t>
            </w:r>
          </w:p>
        </w:tc>
        <w:tc>
          <w:tcPr>
            <w:tcW w:w="0" w:type="auto"/>
            <w:shd w:val="clear" w:color="auto" w:fill="auto"/>
          </w:tcPr>
          <w:p w:rsidR="0012265B" w:rsidRDefault="009476DA">
            <w:pPr>
              <w:pStyle w:val="TableBodyText"/>
            </w:pPr>
            <w:r>
              <w:t xml:space="preserve">Synchronizes the hierarchical list of folders in the </w:t>
            </w:r>
            <w:hyperlink w:anchor="gt_d3ad0e15-adc9-4174-bacf-d929b57278b3">
              <w:r>
                <w:rPr>
                  <w:rStyle w:val="HyperlinkGreen"/>
                  <w:b/>
                </w:rPr>
                <w:t>mailbox</w:t>
              </w:r>
            </w:hyperlink>
            <w:r>
              <w:t>.</w:t>
            </w:r>
          </w:p>
        </w:tc>
      </w:tr>
      <w:tr w:rsidR="0012265B" w:rsidTr="0012265B">
        <w:tc>
          <w:tcPr>
            <w:tcW w:w="0" w:type="auto"/>
            <w:shd w:val="clear" w:color="auto" w:fill="auto"/>
          </w:tcPr>
          <w:p w:rsidR="0012265B" w:rsidRDefault="009476DA">
            <w:pPr>
              <w:pStyle w:val="TableBodyText"/>
            </w:pPr>
            <w:r>
              <w:rPr>
                <w:b/>
              </w:rPr>
              <w:t>SyncFolderItems</w:t>
            </w:r>
            <w:r>
              <w:t xml:space="preserve"> (section </w:t>
            </w:r>
            <w:hyperlink w:anchor="Section_0eac5436b8ac41c7925ee0c742216a88" w:history="1">
              <w:r>
                <w:rPr>
                  <w:rStyle w:val="Hyperlink"/>
                </w:rPr>
                <w:t>3.1.4.2</w:t>
              </w:r>
            </w:hyperlink>
            <w:r>
              <w:t>)</w:t>
            </w:r>
          </w:p>
        </w:tc>
        <w:tc>
          <w:tcPr>
            <w:tcW w:w="0" w:type="auto"/>
            <w:shd w:val="clear" w:color="auto" w:fill="auto"/>
          </w:tcPr>
          <w:p w:rsidR="0012265B" w:rsidRDefault="009476DA">
            <w:pPr>
              <w:pStyle w:val="TableBodyText"/>
            </w:pPr>
            <w:r>
              <w:t>Synchronized the items in a mailbox f</w:t>
            </w:r>
            <w:r>
              <w:t>older.</w:t>
            </w:r>
          </w:p>
        </w:tc>
      </w:tr>
    </w:tbl>
    <w:p w:rsidR="0012265B" w:rsidRDefault="0012265B"/>
    <w:p w:rsidR="0012265B" w:rsidRDefault="009476DA">
      <w:pPr>
        <w:pStyle w:val="Heading4"/>
      </w:pPr>
      <w:bookmarkStart w:id="82" w:name="section_7ad3e7e74bb94eb1a75f8adc3b11c83f"/>
      <w:bookmarkStart w:id="83" w:name="_Toc198496843"/>
      <w:r>
        <w:t>SyncFolderHierarchy</w:t>
      </w:r>
      <w:bookmarkEnd w:id="82"/>
      <w:bookmarkEnd w:id="83"/>
      <w:r>
        <w:fldChar w:fldCharType="begin"/>
      </w:r>
      <w:r>
        <w:instrText xml:space="preserve"> XE "Server:SyncFolderHierarchy operation" </w:instrText>
      </w:r>
      <w:r>
        <w:fldChar w:fldCharType="end"/>
      </w:r>
      <w:r>
        <w:fldChar w:fldCharType="begin"/>
      </w:r>
      <w:r>
        <w:instrText xml:space="preserve"> XE "Operations:SyncFolderHierarchy" </w:instrText>
      </w:r>
      <w:r>
        <w:fldChar w:fldCharType="end"/>
      </w:r>
    </w:p>
    <w:p w:rsidR="0012265B" w:rsidRDefault="009476DA">
      <w:r>
        <w:t xml:space="preserve">The </w:t>
      </w:r>
      <w:r>
        <w:rPr>
          <w:b/>
        </w:rPr>
        <w:t>SyncFolderHierarchy</w:t>
      </w:r>
      <w:r>
        <w:t xml:space="preserve"> operation gets synchronization information that enables folders to be synchronized between a client and a server.</w:t>
      </w:r>
    </w:p>
    <w:p w:rsidR="0012265B" w:rsidRDefault="009476DA">
      <w:r>
        <w:t xml:space="preserve">The following is the </w:t>
      </w:r>
      <w:hyperlink w:anchor="gt_61056d88-e7ee-4cea-8dcd-80a9ef5db083">
        <w:r>
          <w:rPr>
            <w:rStyle w:val="HyperlinkGreen"/>
            <w:b/>
          </w:rPr>
          <w:t>WSDL port type</w:t>
        </w:r>
      </w:hyperlink>
      <w:r>
        <w:t xml:space="preserve"> specification of the </w:t>
      </w:r>
      <w:r>
        <w:rPr>
          <w:b/>
        </w:rPr>
        <w:t>SyncFolderHierarchy</w:t>
      </w:r>
      <w:r>
        <w:t xml:space="preserve"> operation.</w:t>
      </w:r>
    </w:p>
    <w:p w:rsidR="0012265B" w:rsidRDefault="009476DA">
      <w:pPr>
        <w:pStyle w:val="Code"/>
      </w:pPr>
      <w:r>
        <w:t>&lt;wsdl:operation name="SyncFolderHierarchy"&gt;</w:t>
      </w:r>
    </w:p>
    <w:p w:rsidR="0012265B" w:rsidRDefault="009476DA">
      <w:pPr>
        <w:pStyle w:val="Code"/>
      </w:pPr>
      <w:r>
        <w:t xml:space="preserve">     &lt;wsdl:input message="tns:SyncFolderHierarchySoapIn" /&gt;</w:t>
      </w:r>
    </w:p>
    <w:p w:rsidR="0012265B" w:rsidRDefault="009476DA">
      <w:pPr>
        <w:pStyle w:val="Code"/>
      </w:pPr>
      <w:r>
        <w:t xml:space="preserve">  </w:t>
      </w:r>
      <w:r>
        <w:t xml:space="preserve">   &lt;wsdl:output message="tns:SyncFolderHierarchySoapOut" /&gt;</w:t>
      </w:r>
    </w:p>
    <w:p w:rsidR="0012265B" w:rsidRDefault="009476DA">
      <w:pPr>
        <w:pStyle w:val="Code"/>
      </w:pPr>
      <w:r>
        <w:t>&lt;/wsdl:operation&gt;</w:t>
      </w:r>
    </w:p>
    <w:p w:rsidR="0012265B" w:rsidRDefault="009476DA">
      <w:r>
        <w:t xml:space="preserve">The following is the </w:t>
      </w:r>
      <w:hyperlink w:anchor="gt_5a824664-0858-4b09-b852-83baf4584efa">
        <w:r>
          <w:rPr>
            <w:rStyle w:val="HyperlinkGreen"/>
            <w:b/>
          </w:rPr>
          <w:t>WSDL</w:t>
        </w:r>
      </w:hyperlink>
      <w:r>
        <w:t xml:space="preserve"> binding specification of the </w:t>
      </w:r>
      <w:r>
        <w:rPr>
          <w:b/>
        </w:rPr>
        <w:t>SyncFolderHierarchy</w:t>
      </w:r>
      <w:r>
        <w:t xml:space="preserve"> operation.</w:t>
      </w:r>
    </w:p>
    <w:p w:rsidR="0012265B" w:rsidRDefault="009476DA">
      <w:pPr>
        <w:pStyle w:val="Code"/>
      </w:pPr>
      <w:r>
        <w:t>&lt;wsdl:operation name="SyncFold</w:t>
      </w:r>
      <w:r>
        <w:t>erHierarchy"&gt;</w:t>
      </w:r>
    </w:p>
    <w:p w:rsidR="0012265B" w:rsidRDefault="009476DA">
      <w:pPr>
        <w:pStyle w:val="Code"/>
      </w:pPr>
      <w:r>
        <w:t xml:space="preserve">   &lt;soap:operation soapAction="http://schemas.microsoft.com/exchange/services/2006/messages/SyncFolderHierarchy" /&gt;</w:t>
      </w:r>
    </w:p>
    <w:p w:rsidR="0012265B" w:rsidRDefault="009476DA">
      <w:pPr>
        <w:pStyle w:val="Code"/>
      </w:pPr>
      <w:r>
        <w:t xml:space="preserve">   &lt;wsdl:input&gt;</w:t>
      </w:r>
    </w:p>
    <w:p w:rsidR="0012265B" w:rsidRDefault="009476DA">
      <w:pPr>
        <w:pStyle w:val="Code"/>
      </w:pPr>
      <w:r>
        <w:t xml:space="preserve">      &lt;soap:header message="tns:SyncFolderHierarchySoapIn" part="Impersonation" use="literal"&gt;&lt;/soap:header&gt;</w:t>
      </w:r>
    </w:p>
    <w:p w:rsidR="0012265B" w:rsidRDefault="009476DA">
      <w:pPr>
        <w:pStyle w:val="Code"/>
      </w:pPr>
      <w:r>
        <w:t xml:space="preserve"> </w:t>
      </w:r>
      <w:r>
        <w:t xml:space="preserve">     &lt;soap:header message="tns:SyncFolderHierarchySoapIn" part="MailboxCulture" use="literal"/&gt;</w:t>
      </w:r>
    </w:p>
    <w:p w:rsidR="0012265B" w:rsidRDefault="009476DA">
      <w:pPr>
        <w:pStyle w:val="Code"/>
      </w:pPr>
      <w:r>
        <w:t xml:space="preserve">      &lt;soap:header message="tns:SyncFolderHierarchySoapIn" part="RequestVersion" use="literal"/&gt;</w:t>
      </w:r>
    </w:p>
    <w:p w:rsidR="0012265B" w:rsidRDefault="009476DA">
      <w:pPr>
        <w:pStyle w:val="Code"/>
      </w:pPr>
      <w:r>
        <w:t xml:space="preserve">      &lt;soap:body parts="request" use="literal" /&gt;</w:t>
      </w:r>
    </w:p>
    <w:p w:rsidR="0012265B" w:rsidRDefault="009476DA">
      <w:pPr>
        <w:pStyle w:val="Code"/>
      </w:pPr>
      <w:r>
        <w:t xml:space="preserve">   &lt;/wsdl:inp</w:t>
      </w:r>
      <w:r>
        <w:t>ut&gt;</w:t>
      </w:r>
    </w:p>
    <w:p w:rsidR="0012265B" w:rsidRDefault="009476DA">
      <w:pPr>
        <w:pStyle w:val="Code"/>
      </w:pPr>
      <w:r>
        <w:t xml:space="preserve">   &lt;wsdl:output&gt;</w:t>
      </w:r>
    </w:p>
    <w:p w:rsidR="0012265B" w:rsidRDefault="009476DA">
      <w:pPr>
        <w:pStyle w:val="Code"/>
      </w:pPr>
      <w:r>
        <w:t xml:space="preserve">      &lt;soap:body parts="SyncFolderHierarchyResult" use="literal" /&gt;</w:t>
      </w:r>
    </w:p>
    <w:p w:rsidR="0012265B" w:rsidRDefault="009476DA">
      <w:pPr>
        <w:pStyle w:val="Code"/>
      </w:pPr>
      <w:r>
        <w:t xml:space="preserve">      &lt;soap:header message="tns:SyncFolderHierarchySoapOut" part="ServerVersion" use="literal"/&gt;</w:t>
      </w:r>
    </w:p>
    <w:p w:rsidR="0012265B" w:rsidRDefault="009476DA">
      <w:pPr>
        <w:pStyle w:val="Code"/>
      </w:pPr>
      <w:r>
        <w:t xml:space="preserve">   &lt;/wsdl:output&gt;</w:t>
      </w:r>
    </w:p>
    <w:p w:rsidR="0012265B" w:rsidRDefault="009476DA">
      <w:pPr>
        <w:pStyle w:val="Code"/>
      </w:pPr>
      <w:r>
        <w:t>&lt;/wsdl:operation&gt;</w:t>
      </w:r>
    </w:p>
    <w:p w:rsidR="0012265B" w:rsidRDefault="009476DA">
      <w:r>
        <w:t xml:space="preserve">The </w:t>
      </w:r>
      <w:r>
        <w:rPr>
          <w:b/>
        </w:rPr>
        <w:t>SyncFolderHierarchy</w:t>
      </w:r>
      <w:r>
        <w:t xml:space="preserve"> operation </w:t>
      </w:r>
      <w:r>
        <w:t xml:space="preserve">MUST return one </w:t>
      </w:r>
      <w:r>
        <w:rPr>
          <w:b/>
        </w:rPr>
        <w:t>SyncFolderHierarchyResponseMessage</w:t>
      </w:r>
      <w:r>
        <w:t xml:space="preserve"> element in the </w:t>
      </w:r>
      <w:r>
        <w:rPr>
          <w:b/>
        </w:rPr>
        <w:t>ResponseMessages</w:t>
      </w:r>
      <w:r>
        <w:t xml:space="preserve"> element of the </w:t>
      </w:r>
      <w:r>
        <w:rPr>
          <w:b/>
        </w:rPr>
        <w:t>SyncFolderHierarchyResponse</w:t>
      </w:r>
      <w:r>
        <w:t xml:space="preserve"> element (section </w:t>
      </w:r>
      <w:hyperlink w:anchor="Section_2ec2a3e8e28e4c49a98de37363ac8b9e" w:history="1">
        <w:r>
          <w:rPr>
            <w:rStyle w:val="Hyperlink"/>
          </w:rPr>
          <w:t>3.1.4.1.2.2</w:t>
        </w:r>
      </w:hyperlink>
      <w:r>
        <w:t xml:space="preserve">). The </w:t>
      </w:r>
      <w:r>
        <w:rPr>
          <w:b/>
        </w:rPr>
        <w:t>SyncFolderHierarchyResponseMessage</w:t>
      </w:r>
      <w:r>
        <w:t xml:space="preserve"> element is specified by the </w:t>
      </w:r>
      <w:r>
        <w:rPr>
          <w:b/>
        </w:rPr>
        <w:t>SyncFolderHierarchyResponseMessageType</w:t>
      </w:r>
      <w:r>
        <w:t xml:space="preserve"> complex type (section </w:t>
      </w:r>
      <w:hyperlink w:anchor="Section_a4945e5668fc403b8230f6c8c59b4e5c" w:history="1">
        <w:r>
          <w:rPr>
            <w:rStyle w:val="Hyperlink"/>
          </w:rPr>
          <w:t>3.1.4.1.3.4</w:t>
        </w:r>
      </w:hyperlink>
      <w:r>
        <w:t xml:space="preserve">). The </w:t>
      </w:r>
      <w:r>
        <w:rPr>
          <w:b/>
        </w:rPr>
        <w:t>ResponseMessages</w:t>
      </w:r>
      <w:r>
        <w:t xml:space="preserve"> element is specified as an element of the </w:t>
      </w:r>
      <w:r>
        <w:rPr>
          <w:b/>
        </w:rPr>
        <w:t>BaseResponseMessageType</w:t>
      </w:r>
      <w:r>
        <w:t xml:space="preserve"> compl</w:t>
      </w:r>
      <w:r>
        <w:t>ex type (</w:t>
      </w:r>
      <w:hyperlink r:id="rId83" w:anchor="Section_138909444c814debb95f6d717e1438cd">
        <w:r>
          <w:rPr>
            <w:rStyle w:val="Hyperlink"/>
          </w:rPr>
          <w:t>[MS-OXWSCDATA]</w:t>
        </w:r>
      </w:hyperlink>
      <w:r>
        <w:t xml:space="preserve"> section 2.2.4.18).</w:t>
      </w:r>
    </w:p>
    <w:p w:rsidR="0012265B" w:rsidRDefault="009476DA">
      <w:pPr>
        <w:pStyle w:val="Heading5"/>
      </w:pPr>
      <w:bookmarkStart w:id="84" w:name="section_25191b132bec477ca0892ac4049e5d67"/>
      <w:bookmarkStart w:id="85" w:name="_Toc198496844"/>
      <w:r>
        <w:t>Messages</w:t>
      </w:r>
      <w:bookmarkEnd w:id="84"/>
      <w:bookmarkEnd w:id="85"/>
    </w:p>
    <w:p w:rsidR="0012265B" w:rsidRDefault="009476DA">
      <w:r>
        <w:t xml:space="preserve">The </w:t>
      </w:r>
      <w:hyperlink w:anchor="gt_d5ccdf11-3f53-4118-a845-dfaca61838fb">
        <w:r>
          <w:rPr>
            <w:rStyle w:val="HyperlinkGreen"/>
            <w:b/>
          </w:rPr>
          <w:t>WSDL message</w:t>
        </w:r>
      </w:hyperlink>
      <w:r>
        <w:t xml:space="preserve"> definitions listed in the following table</w:t>
      </w:r>
      <w:r>
        <w:t xml:space="preserve"> are specific to this operation.</w:t>
      </w:r>
    </w:p>
    <w:tbl>
      <w:tblPr>
        <w:tblStyle w:val="Table-ShadedHeader"/>
        <w:tblW w:w="0" w:type="auto"/>
        <w:tblLook w:val="04A0" w:firstRow="1" w:lastRow="0" w:firstColumn="1" w:lastColumn="0" w:noHBand="0" w:noVBand="1"/>
      </w:tblPr>
      <w:tblGrid>
        <w:gridCol w:w="2861"/>
        <w:gridCol w:w="6614"/>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Message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pPr>
            <w:r>
              <w:rPr>
                <w:b/>
              </w:rPr>
              <w:t>SyncFolderHierarchySoapIn</w:t>
            </w:r>
            <w:r>
              <w:t xml:space="preserve"> </w:t>
            </w:r>
          </w:p>
        </w:tc>
        <w:tc>
          <w:tcPr>
            <w:tcW w:w="0" w:type="auto"/>
          </w:tcPr>
          <w:p w:rsidR="0012265B" w:rsidRDefault="009476DA">
            <w:pPr>
              <w:pStyle w:val="TableBodyText"/>
            </w:pPr>
            <w:r>
              <w:t xml:space="preserve">Specifies the </w:t>
            </w:r>
            <w:hyperlink w:anchor="gt_96185df3-4677-478c-b239-f72fcf514c59">
              <w:r>
                <w:rPr>
                  <w:rStyle w:val="HyperlinkGreen"/>
                  <w:b/>
                </w:rPr>
                <w:t>SOAP message</w:t>
              </w:r>
            </w:hyperlink>
            <w:r>
              <w:t xml:space="preserve"> that requests synchronization information.</w:t>
            </w:r>
          </w:p>
        </w:tc>
      </w:tr>
      <w:tr w:rsidR="0012265B" w:rsidTr="0012265B">
        <w:tc>
          <w:tcPr>
            <w:tcW w:w="0" w:type="auto"/>
          </w:tcPr>
          <w:p w:rsidR="0012265B" w:rsidRDefault="009476DA">
            <w:pPr>
              <w:pStyle w:val="TableBodyText"/>
              <w:rPr>
                <w:b/>
              </w:rPr>
            </w:pPr>
            <w:r>
              <w:rPr>
                <w:b/>
              </w:rPr>
              <w:t>SyncFolderHierarchySoapOut</w:t>
            </w:r>
          </w:p>
        </w:tc>
        <w:tc>
          <w:tcPr>
            <w:tcW w:w="0" w:type="auto"/>
          </w:tcPr>
          <w:p w:rsidR="0012265B" w:rsidRDefault="009476DA">
            <w:pPr>
              <w:pStyle w:val="TableBodyText"/>
            </w:pPr>
            <w:r>
              <w:t xml:space="preserve">Specifies the </w:t>
            </w:r>
            <w:r>
              <w:t>SOAP message that is returned by the server in response to a request for synchronization information.</w:t>
            </w:r>
          </w:p>
        </w:tc>
      </w:tr>
    </w:tbl>
    <w:p w:rsidR="0012265B" w:rsidRDefault="0012265B"/>
    <w:p w:rsidR="0012265B" w:rsidRDefault="009476DA">
      <w:pPr>
        <w:pStyle w:val="Heading6"/>
      </w:pPr>
      <w:bookmarkStart w:id="86" w:name="section_3bbecc6de95c40d2aa4bb84356f87138"/>
      <w:bookmarkStart w:id="87" w:name="_Toc198496845"/>
      <w:r>
        <w:t>tns:SyncFolderHierarchySoapIn Message</w:t>
      </w:r>
      <w:bookmarkEnd w:id="86"/>
      <w:bookmarkEnd w:id="87"/>
    </w:p>
    <w:p w:rsidR="0012265B" w:rsidRDefault="009476DA">
      <w:r>
        <w:t xml:space="preserve">The </w:t>
      </w:r>
      <w:r>
        <w:rPr>
          <w:b/>
        </w:rPr>
        <w:t>SyncFolderHierarchySoapIn</w:t>
      </w:r>
      <w:r>
        <w:t xml:space="preserve"> </w:t>
      </w:r>
      <w:hyperlink w:anchor="gt_d5ccdf11-3f53-4118-a845-dfaca61838fb">
        <w:r>
          <w:rPr>
            <w:rStyle w:val="HyperlinkGreen"/>
            <w:b/>
          </w:rPr>
          <w:t>WSDL message</w:t>
        </w:r>
      </w:hyperlink>
      <w:r>
        <w:t xml:space="preserve"> specifies</w:t>
      </w:r>
      <w:r>
        <w:t xml:space="preserve"> the </w:t>
      </w:r>
      <w:r>
        <w:rPr>
          <w:b/>
        </w:rPr>
        <w:t>SyncFolderHierarchy</w:t>
      </w:r>
      <w:r>
        <w:t xml:space="preserve"> operation request to return synchronization information.</w:t>
      </w:r>
    </w:p>
    <w:p w:rsidR="0012265B" w:rsidRDefault="009476DA">
      <w:pPr>
        <w:pStyle w:val="Code"/>
      </w:pPr>
      <w:r>
        <w:t>&lt;wsdl:message name="SyncFolderHierarchySoapIn"&gt;</w:t>
      </w:r>
    </w:p>
    <w:p w:rsidR="0012265B" w:rsidRDefault="009476DA">
      <w:pPr>
        <w:pStyle w:val="Code"/>
      </w:pPr>
      <w:r>
        <w:t xml:space="preserve">   &lt;wsdl:part name="request" element="tns:SyncFolderHierarchy" /&gt;</w:t>
      </w:r>
    </w:p>
    <w:p w:rsidR="0012265B" w:rsidRDefault="009476DA">
      <w:pPr>
        <w:pStyle w:val="Code"/>
      </w:pPr>
      <w:r>
        <w:t xml:space="preserve">   &lt;wsdl:part name="Impersonation" element="t:ExchangeImpers</w:t>
      </w:r>
      <w:r>
        <w:t>onation"/&gt;</w:t>
      </w:r>
    </w:p>
    <w:p w:rsidR="0012265B" w:rsidRDefault="009476DA">
      <w:pPr>
        <w:pStyle w:val="Code"/>
      </w:pPr>
      <w:r>
        <w:t xml:space="preserve">   &lt;wsdl:part name="MailboxCulture" element="t:MailboxCulture"/&gt;</w:t>
      </w:r>
    </w:p>
    <w:p w:rsidR="0012265B" w:rsidRDefault="009476DA">
      <w:pPr>
        <w:pStyle w:val="Code"/>
      </w:pPr>
      <w:r>
        <w:t xml:space="preserve">   &lt;wsdl:part name="RequestVersion" element="t:RequestServerVersion"/&gt;</w:t>
      </w:r>
    </w:p>
    <w:p w:rsidR="0012265B" w:rsidRDefault="009476DA">
      <w:pPr>
        <w:pStyle w:val="Code"/>
      </w:pPr>
      <w:r>
        <w:t>&lt;/wsdl:message&gt;</w:t>
      </w:r>
    </w:p>
    <w:p w:rsidR="0012265B" w:rsidRDefault="009476DA">
      <w:r>
        <w:t xml:space="preserve">The </w:t>
      </w:r>
      <w:r>
        <w:rPr>
          <w:b/>
        </w:rPr>
        <w:t>SyncFolderHierarchySoapIn</w:t>
      </w:r>
      <w:r>
        <w:t xml:space="preserve"> WSDL message is the input message for the following </w:t>
      </w:r>
      <w:hyperlink w:anchor="gt_c1358651-96c1-4ce0-8e1f-b0b7a94145e3">
        <w:r>
          <w:rPr>
            <w:rStyle w:val="HyperlinkGreen"/>
            <w:b/>
          </w:rPr>
          <w:t>SOAP action</w:t>
        </w:r>
      </w:hyperlink>
      <w:r>
        <w:t>: http://schemas.microsoft.com/exchange/services/2006/messages/SyncFolderHierarchy.</w:t>
      </w:r>
    </w:p>
    <w:p w:rsidR="0012265B" w:rsidRDefault="009476DA">
      <w:r>
        <w:t xml:space="preserve">The </w:t>
      </w:r>
      <w:r>
        <w:rPr>
          <w:b/>
        </w:rPr>
        <w:t>SyncFolderHierarchySoapIn</w:t>
      </w:r>
      <w:r>
        <w:t xml:space="preserve"> WSDL message contains four parts, as listed and described in the following table</w:t>
      </w:r>
      <w:r>
        <w:t>.</w:t>
      </w:r>
    </w:p>
    <w:tbl>
      <w:tblPr>
        <w:tblStyle w:val="Table-ShadedHeader"/>
        <w:tblW w:w="0" w:type="auto"/>
        <w:tblLook w:val="04A0" w:firstRow="1" w:lastRow="0" w:firstColumn="1" w:lastColumn="0" w:noHBand="0" w:noVBand="1"/>
      </w:tblPr>
      <w:tblGrid>
        <w:gridCol w:w="1643"/>
        <w:gridCol w:w="3515"/>
        <w:gridCol w:w="4317"/>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Part name</w:t>
            </w:r>
          </w:p>
        </w:tc>
        <w:tc>
          <w:tcPr>
            <w:tcW w:w="0" w:type="auto"/>
          </w:tcPr>
          <w:p w:rsidR="0012265B" w:rsidRDefault="009476DA">
            <w:pPr>
              <w:pStyle w:val="TableHeaderText"/>
            </w:pPr>
            <w:r>
              <w:t>Element/type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rPr>
                <w:b/>
              </w:rPr>
            </w:pPr>
            <w:r>
              <w:rPr>
                <w:b/>
              </w:rPr>
              <w:t>request</w:t>
            </w:r>
          </w:p>
        </w:tc>
        <w:tc>
          <w:tcPr>
            <w:tcW w:w="0" w:type="auto"/>
          </w:tcPr>
          <w:p w:rsidR="0012265B" w:rsidRDefault="009476DA">
            <w:pPr>
              <w:pStyle w:val="TableBodyText"/>
            </w:pPr>
            <w:r>
              <w:rPr>
                <w:b/>
              </w:rPr>
              <w:t xml:space="preserve">tns:SyncFolderHierarchy </w:t>
            </w:r>
            <w:r>
              <w:t xml:space="preserve">(section </w:t>
            </w:r>
            <w:hyperlink w:anchor="Section_6643e4ac08ad4978b6fd342eeffa6c35" w:history="1">
              <w:r>
                <w:rPr>
                  <w:rStyle w:val="Hyperlink"/>
                </w:rPr>
                <w:t>3.1.4.1.2.1</w:t>
              </w:r>
            </w:hyperlink>
            <w:r>
              <w:t>)</w:t>
            </w:r>
          </w:p>
        </w:tc>
        <w:tc>
          <w:tcPr>
            <w:tcW w:w="0" w:type="auto"/>
          </w:tcPr>
          <w:p w:rsidR="0012265B" w:rsidRDefault="009476DA">
            <w:pPr>
              <w:pStyle w:val="TableBodyText"/>
            </w:pPr>
            <w:r>
              <w:t xml:space="preserve">Specifies the </w:t>
            </w:r>
            <w:hyperlink w:anchor="gt_57cdf8ab-8d79-462d-a446-5d85632a7a04">
              <w:r>
                <w:rPr>
                  <w:rStyle w:val="HyperlinkGreen"/>
                  <w:b/>
                </w:rPr>
                <w:t>SOAP body</w:t>
              </w:r>
            </w:hyperlink>
            <w:r>
              <w:t xml:space="preserve"> of the request to return synchronization information.</w:t>
            </w:r>
          </w:p>
        </w:tc>
      </w:tr>
      <w:tr w:rsidR="0012265B" w:rsidTr="0012265B">
        <w:tc>
          <w:tcPr>
            <w:tcW w:w="0" w:type="auto"/>
          </w:tcPr>
          <w:p w:rsidR="0012265B" w:rsidRDefault="009476DA">
            <w:pPr>
              <w:pStyle w:val="TableBodyText"/>
              <w:rPr>
                <w:b/>
              </w:rPr>
            </w:pPr>
            <w:r>
              <w:rPr>
                <w:b/>
              </w:rPr>
              <w:t>Impersonation</w:t>
            </w:r>
          </w:p>
        </w:tc>
        <w:tc>
          <w:tcPr>
            <w:tcW w:w="0" w:type="auto"/>
          </w:tcPr>
          <w:p w:rsidR="0012265B" w:rsidRDefault="009476DA">
            <w:pPr>
              <w:pStyle w:val="TableBodyText"/>
            </w:pPr>
            <w:r>
              <w:rPr>
                <w:b/>
              </w:rPr>
              <w:t>t:ExchangeImpersonation</w:t>
            </w:r>
            <w:r>
              <w:t xml:space="preserve"> (</w:t>
            </w:r>
            <w:hyperlink r:id="rId84" w:anchor="Section_138909444c814debb95f6d717e1438cd">
              <w:r>
                <w:rPr>
                  <w:rStyle w:val="Hyperlink"/>
                </w:rPr>
                <w:t>[MS-OXWSCDATA]</w:t>
              </w:r>
            </w:hyperlink>
            <w:r>
              <w:t xml:space="preserve"> section 2.2.3.3)</w:t>
            </w:r>
          </w:p>
        </w:tc>
        <w:tc>
          <w:tcPr>
            <w:tcW w:w="0" w:type="auto"/>
          </w:tcPr>
          <w:p w:rsidR="0012265B" w:rsidRDefault="009476DA">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12265B" w:rsidTr="0012265B">
        <w:tc>
          <w:tcPr>
            <w:tcW w:w="0" w:type="auto"/>
          </w:tcPr>
          <w:p w:rsidR="0012265B" w:rsidRDefault="009476DA">
            <w:pPr>
              <w:pStyle w:val="TableBodyText"/>
              <w:rPr>
                <w:b/>
              </w:rPr>
            </w:pPr>
            <w:r>
              <w:rPr>
                <w:b/>
              </w:rPr>
              <w:t>MailboxCulture</w:t>
            </w:r>
          </w:p>
        </w:tc>
        <w:tc>
          <w:tcPr>
            <w:tcW w:w="0" w:type="auto"/>
          </w:tcPr>
          <w:p w:rsidR="0012265B" w:rsidRDefault="009476DA">
            <w:pPr>
              <w:pStyle w:val="TableBodyText"/>
            </w:pPr>
            <w:r>
              <w:rPr>
                <w:b/>
              </w:rPr>
              <w:t>t:MailboxCulture</w:t>
            </w:r>
            <w:r>
              <w:t xml:space="preserve"> ([MS-OXWSCDATA] section 2.2.3.6)</w:t>
            </w:r>
          </w:p>
        </w:tc>
        <w:tc>
          <w:tcPr>
            <w:tcW w:w="0" w:type="auto"/>
          </w:tcPr>
          <w:p w:rsidR="0012265B" w:rsidRDefault="009476DA">
            <w:pPr>
              <w:pStyle w:val="TableBodyText"/>
            </w:pPr>
            <w:r>
              <w:t xml:space="preserve">Specifies a SOAP header that identifies the culture to use for accessing the </w:t>
            </w:r>
            <w:hyperlink w:anchor="gt_d3ad0e15-adc9-4174-bacf-d929b57278b3">
              <w:r>
                <w:rPr>
                  <w:rStyle w:val="HyperlinkGreen"/>
                  <w:b/>
                </w:rPr>
                <w:t>mailbox</w:t>
              </w:r>
            </w:hyperlink>
            <w:r>
              <w:t xml:space="preserve">. The cultures are defined by </w:t>
            </w:r>
            <w:hyperlink r:id="rId85">
              <w:r>
                <w:rPr>
                  <w:rStyle w:val="Hyperlink"/>
                </w:rPr>
                <w:t>[RFC3066]</w:t>
              </w:r>
            </w:hyperlink>
            <w:r>
              <w:t>.</w:t>
            </w:r>
          </w:p>
        </w:tc>
      </w:tr>
      <w:tr w:rsidR="0012265B" w:rsidTr="0012265B">
        <w:tc>
          <w:tcPr>
            <w:tcW w:w="0" w:type="auto"/>
          </w:tcPr>
          <w:p w:rsidR="0012265B" w:rsidRDefault="009476DA">
            <w:pPr>
              <w:pStyle w:val="TableBodyText"/>
              <w:rPr>
                <w:b/>
              </w:rPr>
            </w:pPr>
            <w:r>
              <w:rPr>
                <w:b/>
              </w:rPr>
              <w:t>RequestVersion</w:t>
            </w:r>
          </w:p>
        </w:tc>
        <w:tc>
          <w:tcPr>
            <w:tcW w:w="0" w:type="auto"/>
          </w:tcPr>
          <w:p w:rsidR="0012265B" w:rsidRDefault="009476DA">
            <w:pPr>
              <w:pStyle w:val="TableBodyText"/>
            </w:pPr>
            <w:r>
              <w:rPr>
                <w:b/>
              </w:rPr>
              <w:t>t:RequestServerVersion</w:t>
            </w:r>
            <w:r>
              <w:t xml:space="preserve"> ([MS-OXWSCDATA] section 2.2.3.9)</w:t>
            </w:r>
          </w:p>
        </w:tc>
        <w:tc>
          <w:tcPr>
            <w:tcW w:w="0" w:type="auto"/>
          </w:tcPr>
          <w:p w:rsidR="0012265B" w:rsidRDefault="009476DA">
            <w:pPr>
              <w:pStyle w:val="TableBodyText"/>
            </w:pPr>
            <w:r>
              <w:t>Specifies a SOAP header that identifies the schema version for the request.</w:t>
            </w:r>
          </w:p>
        </w:tc>
      </w:tr>
    </w:tbl>
    <w:p w:rsidR="0012265B" w:rsidRDefault="0012265B"/>
    <w:p w:rsidR="0012265B" w:rsidRDefault="009476DA">
      <w:pPr>
        <w:pStyle w:val="Heading6"/>
      </w:pPr>
      <w:bookmarkStart w:id="88" w:name="section_af554b27d42d4f6980330ae1160638ec"/>
      <w:bookmarkStart w:id="89" w:name="_Toc198496846"/>
      <w:r>
        <w:t>tns:SyncFolderHierarchySoapOut</w:t>
      </w:r>
      <w:bookmarkEnd w:id="88"/>
      <w:bookmarkEnd w:id="89"/>
    </w:p>
    <w:p w:rsidR="0012265B" w:rsidRDefault="009476DA">
      <w:r>
        <w:t xml:space="preserve">The </w:t>
      </w:r>
      <w:r>
        <w:rPr>
          <w:b/>
        </w:rPr>
        <w:t>SyncFolderHierarchySoapOut</w:t>
      </w:r>
      <w:r>
        <w:t xml:space="preserve"> </w:t>
      </w:r>
      <w:hyperlink w:anchor="gt_d5ccdf11-3f53-4118-a845-dfaca61838fb">
        <w:r>
          <w:rPr>
            <w:rStyle w:val="HyperlinkGreen"/>
            <w:b/>
          </w:rPr>
          <w:t>WSDL message</w:t>
        </w:r>
      </w:hyperlink>
      <w:r>
        <w:t xml:space="preserve"> specifies the server response to a </w:t>
      </w:r>
      <w:r>
        <w:rPr>
          <w:b/>
        </w:rPr>
        <w:t>SyncFo</w:t>
      </w:r>
      <w:r>
        <w:rPr>
          <w:b/>
        </w:rPr>
        <w:t>lderHierarchy</w:t>
      </w:r>
      <w:r>
        <w:t xml:space="preserve"> operation request to return synchronization information.</w:t>
      </w:r>
    </w:p>
    <w:p w:rsidR="0012265B" w:rsidRDefault="009476DA">
      <w:pPr>
        <w:pStyle w:val="Code"/>
      </w:pPr>
      <w:r>
        <w:t>&lt;wsdl:message name="SyncFolderHierarchySoapOut"&gt;</w:t>
      </w:r>
    </w:p>
    <w:p w:rsidR="0012265B" w:rsidRDefault="009476DA">
      <w:pPr>
        <w:pStyle w:val="Code"/>
      </w:pPr>
      <w:r>
        <w:t xml:space="preserve">   &lt;wsdl:part name="SyncFolderHierarchyResult" element="tns:SyncFolderHierarchyResponse" /&gt;</w:t>
      </w:r>
    </w:p>
    <w:p w:rsidR="0012265B" w:rsidRDefault="009476DA">
      <w:pPr>
        <w:pStyle w:val="Code"/>
      </w:pPr>
      <w:r>
        <w:t xml:space="preserve">   &lt;wsdl:part name="ServerVersion" element="</w:t>
      </w:r>
      <w:r>
        <w:t>t:ServerVersionInfo"/&gt;</w:t>
      </w:r>
    </w:p>
    <w:p w:rsidR="0012265B" w:rsidRDefault="009476DA">
      <w:pPr>
        <w:pStyle w:val="Code"/>
      </w:pPr>
      <w:r>
        <w:t>&lt;/wsdl:message&gt;</w:t>
      </w:r>
    </w:p>
    <w:p w:rsidR="0012265B" w:rsidRDefault="009476DA">
      <w:r>
        <w:t xml:space="preserve">The </w:t>
      </w:r>
      <w:r>
        <w:rPr>
          <w:b/>
        </w:rPr>
        <w:t>SyncFolderHierarchySoapOut</w:t>
      </w:r>
      <w:r>
        <w:t xml:space="preserve"> WSDL message is the output message for the following </w:t>
      </w:r>
      <w:hyperlink w:anchor="gt_c1358651-96c1-4ce0-8e1f-b0b7a94145e3">
        <w:r>
          <w:rPr>
            <w:rStyle w:val="HyperlinkGreen"/>
            <w:b/>
          </w:rPr>
          <w:t>SOAP action</w:t>
        </w:r>
      </w:hyperlink>
      <w:r>
        <w:t>: http://schemas.microsoft.com/exchange/services/2006/messag</w:t>
      </w:r>
      <w:r>
        <w:t>es/SyncFolderHierarchy.</w:t>
      </w:r>
    </w:p>
    <w:p w:rsidR="0012265B" w:rsidRDefault="009476DA">
      <w:r>
        <w:t xml:space="preserve">The </w:t>
      </w:r>
      <w:r>
        <w:rPr>
          <w:b/>
        </w:rPr>
        <w:t>SyncFolderHierarchySoapOut</w:t>
      </w:r>
      <w:r>
        <w:t xml:space="preserve"> WSDL message contains two parts, as listed and described in the following table.</w:t>
      </w:r>
    </w:p>
    <w:tbl>
      <w:tblPr>
        <w:tblStyle w:val="Table-ShadedHeader"/>
        <w:tblW w:w="0" w:type="auto"/>
        <w:tblLook w:val="04A0" w:firstRow="1" w:lastRow="0" w:firstColumn="1" w:lastColumn="0" w:noHBand="0" w:noVBand="1"/>
      </w:tblPr>
      <w:tblGrid>
        <w:gridCol w:w="2664"/>
        <w:gridCol w:w="3561"/>
        <w:gridCol w:w="3250"/>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Part name</w:t>
            </w:r>
          </w:p>
        </w:tc>
        <w:tc>
          <w:tcPr>
            <w:tcW w:w="0" w:type="auto"/>
          </w:tcPr>
          <w:p w:rsidR="0012265B" w:rsidRDefault="009476DA">
            <w:pPr>
              <w:pStyle w:val="TableHeaderText"/>
            </w:pPr>
            <w:r>
              <w:t>Element/type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pPr>
            <w:r>
              <w:rPr>
                <w:b/>
              </w:rPr>
              <w:t>SyncFolderHierarchyResult</w:t>
            </w:r>
          </w:p>
        </w:tc>
        <w:tc>
          <w:tcPr>
            <w:tcW w:w="0" w:type="auto"/>
          </w:tcPr>
          <w:p w:rsidR="0012265B" w:rsidRDefault="009476DA">
            <w:pPr>
              <w:pStyle w:val="TableBodyText"/>
            </w:pPr>
            <w:r>
              <w:rPr>
                <w:b/>
              </w:rPr>
              <w:t xml:space="preserve">tns:SyncFolderHierarchyResponse </w:t>
            </w:r>
            <w:r>
              <w:t xml:space="preserve">(section </w:t>
            </w:r>
            <w:hyperlink w:anchor="Section_2ec2a3e8e28e4c49a98de37363ac8b9e" w:history="1">
              <w:r>
                <w:rPr>
                  <w:rStyle w:val="Hyperlink"/>
                </w:rPr>
                <w:t>3.1.4.1.2.2</w:t>
              </w:r>
            </w:hyperlink>
            <w:r>
              <w:t>)</w:t>
            </w:r>
          </w:p>
        </w:tc>
        <w:tc>
          <w:tcPr>
            <w:tcW w:w="0" w:type="auto"/>
          </w:tcPr>
          <w:p w:rsidR="0012265B" w:rsidRDefault="009476DA">
            <w:pPr>
              <w:pStyle w:val="TableBodyText"/>
            </w:pPr>
            <w:r>
              <w:t xml:space="preserve">Specifies the </w:t>
            </w:r>
            <w:hyperlink w:anchor="gt_57cdf8ab-8d79-462d-a446-5d85632a7a04">
              <w:r>
                <w:rPr>
                  <w:rStyle w:val="HyperlinkGreen"/>
                  <w:b/>
                </w:rPr>
                <w:t>SOAP body</w:t>
              </w:r>
            </w:hyperlink>
            <w:r>
              <w:t xml:space="preserve"> of the response to a </w:t>
            </w:r>
            <w:r>
              <w:rPr>
                <w:b/>
              </w:rPr>
              <w:t>SyncFolderHierarchy</w:t>
            </w:r>
            <w:r>
              <w:t xml:space="preserve"> operation request.</w:t>
            </w:r>
          </w:p>
        </w:tc>
      </w:tr>
      <w:tr w:rsidR="0012265B" w:rsidTr="0012265B">
        <w:tc>
          <w:tcPr>
            <w:tcW w:w="0" w:type="auto"/>
          </w:tcPr>
          <w:p w:rsidR="0012265B" w:rsidRDefault="009476DA">
            <w:pPr>
              <w:pStyle w:val="TableBodyText"/>
            </w:pPr>
            <w:r>
              <w:rPr>
                <w:b/>
              </w:rPr>
              <w:lastRenderedPageBreak/>
              <w:t>ServerVersion</w:t>
            </w:r>
          </w:p>
        </w:tc>
        <w:tc>
          <w:tcPr>
            <w:tcW w:w="0" w:type="auto"/>
          </w:tcPr>
          <w:p w:rsidR="0012265B" w:rsidRDefault="009476DA">
            <w:pPr>
              <w:pStyle w:val="TableBodyText"/>
            </w:pPr>
            <w:r>
              <w:rPr>
                <w:b/>
              </w:rPr>
              <w:t>t:ServerVersionInfo</w:t>
            </w:r>
            <w:r>
              <w:t xml:space="preserve"> (</w:t>
            </w:r>
            <w:hyperlink r:id="rId86" w:anchor="Section_138909444c814debb95f6d717e1438cd">
              <w:r>
                <w:rPr>
                  <w:rStyle w:val="Hyperlink"/>
                </w:rPr>
                <w:t>[MS-OXWSCDATA]</w:t>
              </w:r>
            </w:hyperlink>
            <w:r>
              <w:t xml:space="preserve"> section 2.2.3.10)</w:t>
            </w:r>
          </w:p>
        </w:tc>
        <w:tc>
          <w:tcPr>
            <w:tcW w:w="0" w:type="auto"/>
          </w:tcPr>
          <w:p w:rsidR="0012265B" w:rsidRDefault="009476DA">
            <w:pPr>
              <w:pStyle w:val="TableBodyText"/>
            </w:pPr>
            <w:r>
              <w:t xml:space="preserve">Specifies a </w:t>
            </w:r>
            <w:hyperlink w:anchor="gt_093a0af2-e71c-40fc-a484-d2f802da0277">
              <w:r>
                <w:rPr>
                  <w:rStyle w:val="HyperlinkGreen"/>
                  <w:b/>
                </w:rPr>
                <w:t>SOAP header</w:t>
              </w:r>
            </w:hyperlink>
            <w:r>
              <w:t xml:space="preserve"> that identifies the server version for the response to </w:t>
            </w:r>
            <w:r>
              <w:t xml:space="preserve">a </w:t>
            </w:r>
            <w:r>
              <w:rPr>
                <w:b/>
              </w:rPr>
              <w:t>SyncFolderHierarchy</w:t>
            </w:r>
            <w:r>
              <w:t xml:space="preserve"> operation request.</w:t>
            </w:r>
          </w:p>
        </w:tc>
      </w:tr>
    </w:tbl>
    <w:p w:rsidR="0012265B" w:rsidRDefault="0012265B"/>
    <w:p w:rsidR="0012265B" w:rsidRDefault="009476DA">
      <w:pPr>
        <w:pStyle w:val="Heading5"/>
      </w:pPr>
      <w:bookmarkStart w:id="90" w:name="section_b2cc710fcf1b4ba4b8664bc3b94f6f49"/>
      <w:bookmarkStart w:id="91" w:name="_Toc198496847"/>
      <w:r>
        <w:t>Elements</w:t>
      </w:r>
      <w:bookmarkEnd w:id="90"/>
      <w:bookmarkEnd w:id="91"/>
    </w:p>
    <w:p w:rsidR="0012265B" w:rsidRDefault="009476DA">
      <w:r>
        <w:t xml:space="preserve">The </w:t>
      </w:r>
      <w:r>
        <w:rPr>
          <w:b/>
        </w:rPr>
        <w:t>XML schema</w:t>
      </w:r>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2959"/>
        <w:gridCol w:w="6349"/>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Element</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pPr>
            <w:r>
              <w:rPr>
                <w:b/>
              </w:rPr>
              <w:t>SyncFolderHierarchy</w:t>
            </w:r>
            <w:r>
              <w:t xml:space="preserve"> </w:t>
            </w:r>
          </w:p>
        </w:tc>
        <w:tc>
          <w:tcPr>
            <w:tcW w:w="0" w:type="auto"/>
          </w:tcPr>
          <w:p w:rsidR="0012265B" w:rsidRDefault="009476DA">
            <w:pPr>
              <w:pStyle w:val="TableBodyText"/>
            </w:pPr>
            <w:r>
              <w:t xml:space="preserve">Specifies the base element for the </w:t>
            </w:r>
            <w:r>
              <w:rPr>
                <w:b/>
              </w:rPr>
              <w:t>SyncFolderHierarchy</w:t>
            </w:r>
            <w:r>
              <w:t xml:space="preserve"> operation.</w:t>
            </w:r>
          </w:p>
        </w:tc>
      </w:tr>
      <w:tr w:rsidR="0012265B" w:rsidTr="0012265B">
        <w:tc>
          <w:tcPr>
            <w:tcW w:w="0" w:type="auto"/>
          </w:tcPr>
          <w:p w:rsidR="0012265B" w:rsidRDefault="009476DA">
            <w:pPr>
              <w:pStyle w:val="TableBodyText"/>
              <w:rPr>
                <w:b/>
              </w:rPr>
            </w:pPr>
            <w:r>
              <w:rPr>
                <w:b/>
              </w:rPr>
              <w:t>SyncFolderHierarchyResponse</w:t>
            </w:r>
          </w:p>
        </w:tc>
        <w:tc>
          <w:tcPr>
            <w:tcW w:w="0" w:type="auto"/>
          </w:tcPr>
          <w:p w:rsidR="0012265B" w:rsidRDefault="009476DA">
            <w:pPr>
              <w:pStyle w:val="TableBodyText"/>
            </w:pPr>
            <w:r>
              <w:t xml:space="preserve">Specifies the response message from the </w:t>
            </w:r>
            <w:r>
              <w:rPr>
                <w:b/>
              </w:rPr>
              <w:t>SyncFolderHierarchy</w:t>
            </w:r>
            <w:r>
              <w:t xml:space="preserve"> operation.</w:t>
            </w:r>
          </w:p>
        </w:tc>
      </w:tr>
    </w:tbl>
    <w:p w:rsidR="0012265B" w:rsidRDefault="0012265B"/>
    <w:p w:rsidR="0012265B" w:rsidRDefault="009476DA">
      <w:pPr>
        <w:pStyle w:val="Heading6"/>
      </w:pPr>
      <w:bookmarkStart w:id="92" w:name="section_6643e4ac08ad4978b6fd342eeffa6c35"/>
      <w:bookmarkStart w:id="93" w:name="_Toc198496848"/>
      <w:r>
        <w:t>SyncFolderHierarchy Element</w:t>
      </w:r>
      <w:bookmarkEnd w:id="92"/>
      <w:bookmarkEnd w:id="93"/>
    </w:p>
    <w:p w:rsidR="0012265B" w:rsidRDefault="009476DA">
      <w:r>
        <w:t xml:space="preserve">The </w:t>
      </w:r>
      <w:r>
        <w:rPr>
          <w:b/>
        </w:rPr>
        <w:t>SyncFolderHierarchy</w:t>
      </w:r>
      <w:r>
        <w:t xml:space="preserve"> element specifies the base element for a </w:t>
      </w:r>
      <w:r>
        <w:rPr>
          <w:b/>
        </w:rPr>
        <w:t>SyncFolderHierarchy</w:t>
      </w:r>
      <w:r>
        <w:t xml:space="preserve"> operation (section </w:t>
      </w:r>
      <w:hyperlink w:anchor="Section_7ad3e7e74bb94eb1a75f8adc3b11c83f" w:history="1">
        <w:r>
          <w:rPr>
            <w:rStyle w:val="Hyperlink"/>
          </w:rPr>
          <w:t>3.1.4.1</w:t>
        </w:r>
      </w:hyperlink>
      <w:r>
        <w:t>).</w:t>
      </w:r>
    </w:p>
    <w:p w:rsidR="0012265B" w:rsidRDefault="009476DA">
      <w:pPr>
        <w:pStyle w:val="Code"/>
      </w:pPr>
      <w:r>
        <w:t>&lt;xs:element name="SyncFolderHierarchy"</w:t>
      </w:r>
    </w:p>
    <w:p w:rsidR="0012265B" w:rsidRDefault="009476DA">
      <w:pPr>
        <w:pStyle w:val="Code"/>
      </w:pPr>
      <w:r>
        <w:t xml:space="preserve">  type="m:SyncFolderHierarchyType"</w:t>
      </w:r>
    </w:p>
    <w:p w:rsidR="0012265B" w:rsidRDefault="009476DA">
      <w:pPr>
        <w:pStyle w:val="Code"/>
      </w:pPr>
      <w:r>
        <w:t xml:space="preserve"> /&gt;</w:t>
      </w:r>
    </w:p>
    <w:p w:rsidR="0012265B" w:rsidRDefault="0012265B">
      <w:pPr>
        <w:pStyle w:val="Code"/>
      </w:pPr>
    </w:p>
    <w:p w:rsidR="0012265B" w:rsidRDefault="009476DA">
      <w:pPr>
        <w:pStyle w:val="Heading6"/>
      </w:pPr>
      <w:bookmarkStart w:id="94" w:name="section_2ec2a3e8e28e4c49a98de37363ac8b9e"/>
      <w:bookmarkStart w:id="95" w:name="_Toc198496849"/>
      <w:r>
        <w:t>SyncFolderHierarchyResponse Element</w:t>
      </w:r>
      <w:bookmarkEnd w:id="94"/>
      <w:bookmarkEnd w:id="95"/>
    </w:p>
    <w:p w:rsidR="0012265B" w:rsidRDefault="009476DA">
      <w:r>
        <w:t xml:space="preserve">The </w:t>
      </w:r>
      <w:r>
        <w:rPr>
          <w:b/>
        </w:rPr>
        <w:t>SyncFolderHierarchyResponse</w:t>
      </w:r>
      <w:r>
        <w:t xml:space="preserve"> element specifies the response message for a </w:t>
      </w:r>
      <w:r>
        <w:rPr>
          <w:b/>
        </w:rPr>
        <w:t>SyncFolderHierarchy</w:t>
      </w:r>
      <w:r>
        <w:t xml:space="preserve"> operation (section </w:t>
      </w:r>
      <w:hyperlink w:anchor="Section_7ad3e7e74bb94eb1a75f8adc3b11c83f" w:history="1">
        <w:r>
          <w:rPr>
            <w:rStyle w:val="Hyperlink"/>
          </w:rPr>
          <w:t>3.1.4.1</w:t>
        </w:r>
      </w:hyperlink>
      <w:r>
        <w:t>).</w:t>
      </w:r>
    </w:p>
    <w:p w:rsidR="0012265B" w:rsidRDefault="009476DA">
      <w:pPr>
        <w:pStyle w:val="Code"/>
      </w:pPr>
      <w:r>
        <w:t>&lt;xs:element name="SyncFolderHierarchyResponse"</w:t>
      </w:r>
    </w:p>
    <w:p w:rsidR="0012265B" w:rsidRDefault="009476DA">
      <w:pPr>
        <w:pStyle w:val="Code"/>
      </w:pPr>
      <w:r>
        <w:t xml:space="preserve">  type="m:SyncFolderHierarchyResponseType"</w:t>
      </w:r>
    </w:p>
    <w:p w:rsidR="0012265B" w:rsidRDefault="009476DA">
      <w:pPr>
        <w:pStyle w:val="Code"/>
      </w:pPr>
      <w:r>
        <w:t xml:space="preserve"> /&gt;</w:t>
      </w:r>
    </w:p>
    <w:p w:rsidR="0012265B" w:rsidRDefault="0012265B">
      <w:pPr>
        <w:pStyle w:val="Code"/>
      </w:pPr>
    </w:p>
    <w:p w:rsidR="0012265B" w:rsidRDefault="009476DA">
      <w:pPr>
        <w:pStyle w:val="Heading5"/>
      </w:pPr>
      <w:bookmarkStart w:id="96" w:name="section_e7b730d28fb34c87a38b56b1253d2693"/>
      <w:bookmarkStart w:id="97" w:name="_Toc198496850"/>
      <w:r>
        <w:t>Comple</w:t>
      </w:r>
      <w:r>
        <w:t>x Types</w:t>
      </w:r>
      <w:bookmarkEnd w:id="96"/>
      <w:bookmarkEnd w:id="97"/>
    </w:p>
    <w:p w:rsidR="0012265B" w:rsidRDefault="009476DA">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163"/>
        <w:gridCol w:w="5312"/>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Complex 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 xml:space="preserve">SyncFolderHierarchyChangesType </w:t>
            </w:r>
          </w:p>
        </w:tc>
        <w:tc>
          <w:tcPr>
            <w:tcW w:w="0" w:type="auto"/>
            <w:shd w:val="clear" w:color="auto" w:fill="auto"/>
          </w:tcPr>
          <w:p w:rsidR="0012265B" w:rsidRDefault="009476DA">
            <w:pPr>
              <w:pStyle w:val="TableBodyText"/>
            </w:pPr>
            <w:r>
              <w:t xml:space="preserve">Specifies a sequenced </w:t>
            </w:r>
            <w:r>
              <w:t>array of change types that describe the differences between the folders on the client and the folders on the server.</w:t>
            </w:r>
          </w:p>
        </w:tc>
      </w:tr>
      <w:tr w:rsidR="0012265B" w:rsidTr="0012265B">
        <w:tc>
          <w:tcPr>
            <w:tcW w:w="0" w:type="auto"/>
            <w:shd w:val="clear" w:color="auto" w:fill="auto"/>
          </w:tcPr>
          <w:p w:rsidR="0012265B" w:rsidRDefault="009476DA">
            <w:pPr>
              <w:pStyle w:val="TableBodyText"/>
              <w:rPr>
                <w:b/>
              </w:rPr>
            </w:pPr>
            <w:r>
              <w:rPr>
                <w:b/>
              </w:rPr>
              <w:t>SyncFolderHierarchyCreateOrUpdateType</w:t>
            </w:r>
          </w:p>
        </w:tc>
        <w:tc>
          <w:tcPr>
            <w:tcW w:w="0" w:type="auto"/>
            <w:shd w:val="clear" w:color="auto" w:fill="auto"/>
          </w:tcPr>
          <w:p w:rsidR="0012265B" w:rsidRDefault="009476DA">
            <w:pPr>
              <w:pStyle w:val="TableBodyText"/>
            </w:pPr>
            <w:r>
              <w:t xml:space="preserve">Specifies a single folder to create or update in the client </w:t>
            </w:r>
            <w:hyperlink w:anchor="gt_fda94a53-448d-48d5-9991-176c530ff597">
              <w:r>
                <w:rPr>
                  <w:rStyle w:val="HyperlinkGreen"/>
                  <w:b/>
                </w:rPr>
                <w:t>message store</w:t>
              </w:r>
            </w:hyperlink>
            <w:r>
              <w:t>.</w:t>
            </w:r>
          </w:p>
        </w:tc>
      </w:tr>
      <w:tr w:rsidR="0012265B" w:rsidTr="0012265B">
        <w:tc>
          <w:tcPr>
            <w:tcW w:w="0" w:type="auto"/>
            <w:shd w:val="clear" w:color="auto" w:fill="auto"/>
          </w:tcPr>
          <w:p w:rsidR="0012265B" w:rsidRDefault="009476DA">
            <w:pPr>
              <w:pStyle w:val="TableBodyText"/>
              <w:rPr>
                <w:b/>
              </w:rPr>
            </w:pPr>
            <w:r>
              <w:rPr>
                <w:b/>
              </w:rPr>
              <w:t>SyncFolderHierarchyDeleteType</w:t>
            </w:r>
          </w:p>
        </w:tc>
        <w:tc>
          <w:tcPr>
            <w:tcW w:w="0" w:type="auto"/>
            <w:shd w:val="clear" w:color="auto" w:fill="auto"/>
          </w:tcPr>
          <w:p w:rsidR="0012265B" w:rsidRDefault="009476DA">
            <w:pPr>
              <w:pStyle w:val="TableBodyText"/>
            </w:pPr>
            <w:r>
              <w:t>Specifies a folder to delete from the client message store.</w:t>
            </w:r>
          </w:p>
        </w:tc>
      </w:tr>
      <w:tr w:rsidR="0012265B" w:rsidTr="0012265B">
        <w:tc>
          <w:tcPr>
            <w:tcW w:w="0" w:type="auto"/>
            <w:shd w:val="clear" w:color="auto" w:fill="auto"/>
          </w:tcPr>
          <w:p w:rsidR="0012265B" w:rsidRDefault="009476DA">
            <w:pPr>
              <w:pStyle w:val="TableBodyText"/>
              <w:rPr>
                <w:b/>
              </w:rPr>
            </w:pPr>
            <w:r>
              <w:rPr>
                <w:b/>
              </w:rPr>
              <w:t>SyncFolderHierarchyResponseMessageType</w:t>
            </w:r>
          </w:p>
        </w:tc>
        <w:tc>
          <w:tcPr>
            <w:tcW w:w="0" w:type="auto"/>
            <w:shd w:val="clear" w:color="auto" w:fill="auto"/>
          </w:tcPr>
          <w:p w:rsidR="0012265B" w:rsidRDefault="009476DA">
            <w:pPr>
              <w:pStyle w:val="TableBodyText"/>
            </w:pPr>
            <w:r>
              <w:t xml:space="preserve">Specifies the status and results of a single call to the </w:t>
            </w:r>
            <w:r>
              <w:rPr>
                <w:b/>
              </w:rPr>
              <w:lastRenderedPageBreak/>
              <w:t>SyncFolderHierarchy</w:t>
            </w:r>
            <w:r>
              <w:t xml:space="preserve"> operation.</w:t>
            </w:r>
          </w:p>
        </w:tc>
      </w:tr>
      <w:tr w:rsidR="0012265B" w:rsidTr="0012265B">
        <w:tc>
          <w:tcPr>
            <w:tcW w:w="0" w:type="auto"/>
            <w:shd w:val="clear" w:color="auto" w:fill="auto"/>
          </w:tcPr>
          <w:p w:rsidR="0012265B" w:rsidRDefault="009476DA">
            <w:pPr>
              <w:pStyle w:val="TableBodyText"/>
              <w:rPr>
                <w:b/>
              </w:rPr>
            </w:pPr>
            <w:r>
              <w:rPr>
                <w:b/>
              </w:rPr>
              <w:lastRenderedPageBreak/>
              <w:t>SyncFolderHierarchyResponseType</w:t>
            </w:r>
          </w:p>
        </w:tc>
        <w:tc>
          <w:tcPr>
            <w:tcW w:w="0" w:type="auto"/>
            <w:shd w:val="clear" w:color="auto" w:fill="auto"/>
          </w:tcPr>
          <w:p w:rsidR="0012265B" w:rsidRDefault="009476DA">
            <w:pPr>
              <w:pStyle w:val="TableBodyText"/>
            </w:pPr>
            <w:r>
              <w:t xml:space="preserve">Specifies the response from the </w:t>
            </w:r>
            <w:r>
              <w:rPr>
                <w:b/>
              </w:rPr>
              <w:t>SyncFolderHierarchy</w:t>
            </w:r>
            <w:r>
              <w:t xml:space="preserve"> operation.</w:t>
            </w:r>
          </w:p>
        </w:tc>
      </w:tr>
      <w:tr w:rsidR="0012265B" w:rsidTr="0012265B">
        <w:tc>
          <w:tcPr>
            <w:tcW w:w="0" w:type="auto"/>
            <w:shd w:val="clear" w:color="auto" w:fill="auto"/>
          </w:tcPr>
          <w:p w:rsidR="0012265B" w:rsidRDefault="009476DA">
            <w:pPr>
              <w:pStyle w:val="TableBodyText"/>
            </w:pPr>
            <w:r>
              <w:rPr>
                <w:b/>
              </w:rPr>
              <w:t>SyncFolderHierarchyType</w:t>
            </w:r>
            <w:r>
              <w:t xml:space="preserve"> </w:t>
            </w:r>
          </w:p>
        </w:tc>
        <w:tc>
          <w:tcPr>
            <w:tcW w:w="0" w:type="auto"/>
            <w:shd w:val="clear" w:color="auto" w:fill="auto"/>
          </w:tcPr>
          <w:p w:rsidR="0012265B" w:rsidRDefault="009476DA">
            <w:pPr>
              <w:pStyle w:val="TableBodyText"/>
            </w:pPr>
            <w:r>
              <w:t>Specifies a request for synchronization information.</w:t>
            </w:r>
          </w:p>
        </w:tc>
      </w:tr>
    </w:tbl>
    <w:p w:rsidR="0012265B" w:rsidRDefault="0012265B"/>
    <w:p w:rsidR="0012265B" w:rsidRDefault="009476DA">
      <w:pPr>
        <w:pStyle w:val="Heading6"/>
      </w:pPr>
      <w:bookmarkStart w:id="98" w:name="section_c4f06019a10742f499dceba2d375202f"/>
      <w:bookmarkStart w:id="99" w:name="_Toc198496851"/>
      <w:r>
        <w:t>t:SyncFolderHierarchyChangesType Complex Type</w:t>
      </w:r>
      <w:bookmarkEnd w:id="98"/>
      <w:bookmarkEnd w:id="99"/>
    </w:p>
    <w:p w:rsidR="0012265B" w:rsidRDefault="009476DA">
      <w:r>
        <w:t xml:space="preserve">The </w:t>
      </w:r>
      <w:r>
        <w:rPr>
          <w:b/>
        </w:rPr>
        <w:t>SyncFolderHierarchyChangesType</w:t>
      </w:r>
      <w:r>
        <w:t xml:space="preserve"> complex type specifies a sequenced array of change types that describe the differences between the folders on the client and the folders on the server.</w:t>
      </w:r>
    </w:p>
    <w:p w:rsidR="0012265B" w:rsidRDefault="009476DA">
      <w:pPr>
        <w:pStyle w:val="Code"/>
      </w:pPr>
      <w:r>
        <w:t>&lt;xs:complexType name="SyncFolderHierarchyChangesType"&gt;</w:t>
      </w:r>
    </w:p>
    <w:p w:rsidR="0012265B" w:rsidRDefault="009476DA">
      <w:pPr>
        <w:pStyle w:val="Code"/>
      </w:pPr>
      <w:r>
        <w:t xml:space="preserve">  &lt;xs:sequence&gt;</w:t>
      </w:r>
    </w:p>
    <w:p w:rsidR="0012265B" w:rsidRDefault="009476DA">
      <w:pPr>
        <w:pStyle w:val="Code"/>
      </w:pPr>
      <w:r>
        <w:t xml:space="preserve">  </w:t>
      </w:r>
      <w:r>
        <w:t xml:space="preserve">  &lt;xs:choice</w:t>
      </w:r>
    </w:p>
    <w:p w:rsidR="0012265B" w:rsidRDefault="009476DA">
      <w:pPr>
        <w:pStyle w:val="Code"/>
      </w:pPr>
      <w:r>
        <w:t xml:space="preserve">      maxOccurs="unbounded"</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name="Create"</w:t>
      </w:r>
    </w:p>
    <w:p w:rsidR="0012265B" w:rsidRDefault="009476DA">
      <w:pPr>
        <w:pStyle w:val="Code"/>
      </w:pPr>
      <w:r>
        <w:t xml:space="preserve">        type="t:SyncFolderHierarchyCreateOrUpdateType"</w:t>
      </w:r>
    </w:p>
    <w:p w:rsidR="0012265B" w:rsidRDefault="009476DA">
      <w:pPr>
        <w:pStyle w:val="Code"/>
      </w:pPr>
      <w:r>
        <w:t xml:space="preserve">       /&gt;</w:t>
      </w:r>
    </w:p>
    <w:p w:rsidR="0012265B" w:rsidRDefault="009476DA">
      <w:pPr>
        <w:pStyle w:val="Code"/>
      </w:pPr>
      <w:r>
        <w:t xml:space="preserve">      &lt;xs:element name="Update"</w:t>
      </w:r>
    </w:p>
    <w:p w:rsidR="0012265B" w:rsidRDefault="009476DA">
      <w:pPr>
        <w:pStyle w:val="Code"/>
      </w:pPr>
      <w:r>
        <w:t xml:space="preserve">        type="t:SyncFolderHierarchyCreateOrUpdateType"</w:t>
      </w:r>
    </w:p>
    <w:p w:rsidR="0012265B" w:rsidRDefault="009476DA">
      <w:pPr>
        <w:pStyle w:val="Code"/>
      </w:pPr>
      <w:r>
        <w:t xml:space="preserve">       /&gt;</w:t>
      </w:r>
    </w:p>
    <w:p w:rsidR="0012265B" w:rsidRDefault="009476DA">
      <w:pPr>
        <w:pStyle w:val="Code"/>
      </w:pPr>
      <w:r>
        <w:t xml:space="preserve">      &lt;xs:element name="Delete"</w:t>
      </w:r>
    </w:p>
    <w:p w:rsidR="0012265B" w:rsidRDefault="009476DA">
      <w:pPr>
        <w:pStyle w:val="Code"/>
      </w:pPr>
      <w:r>
        <w:t xml:space="preserve">        type="t:SyncFolderHierarchyDeleteType"</w:t>
      </w:r>
    </w:p>
    <w:p w:rsidR="0012265B" w:rsidRDefault="009476DA">
      <w:pPr>
        <w:pStyle w:val="Code"/>
      </w:pPr>
      <w:r>
        <w:t xml:space="preserve">       /&gt;</w:t>
      </w:r>
    </w:p>
    <w:p w:rsidR="0012265B" w:rsidRDefault="009476DA">
      <w:pPr>
        <w:pStyle w:val="Code"/>
      </w:pPr>
      <w:r>
        <w:t xml:space="preserve">    &lt;/xs:choice&gt;</w:t>
      </w:r>
    </w:p>
    <w:p w:rsidR="0012265B" w:rsidRDefault="009476DA">
      <w:pPr>
        <w:pStyle w:val="Code"/>
      </w:pPr>
      <w:r>
        <w:t xml:space="preserve">  &lt;/xs:sequence&gt;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SyncFolderHierarchyChangesType</w:t>
      </w:r>
      <w:r>
        <w:t xml:space="preserve"> complex type.</w:t>
      </w:r>
    </w:p>
    <w:tbl>
      <w:tblPr>
        <w:tblStyle w:val="Table-ShadedHeader"/>
        <w:tblW w:w="0" w:type="auto"/>
        <w:tblLook w:val="04A0" w:firstRow="1" w:lastRow="0" w:firstColumn="1" w:lastColumn="0" w:noHBand="0" w:noVBand="1"/>
      </w:tblPr>
      <w:tblGrid>
        <w:gridCol w:w="963"/>
        <w:gridCol w:w="4734"/>
        <w:gridCol w:w="3778"/>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Element</w:t>
            </w:r>
          </w:p>
        </w:tc>
        <w:tc>
          <w:tcPr>
            <w:tcW w:w="0" w:type="auto"/>
          </w:tcPr>
          <w:p w:rsidR="0012265B" w:rsidRDefault="009476DA">
            <w:pPr>
              <w:pStyle w:val="TableHeaderText"/>
            </w:pPr>
            <w:r>
              <w: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rPr>
                <w:b/>
              </w:rPr>
            </w:pPr>
            <w:r>
              <w:rPr>
                <w:b/>
              </w:rPr>
              <w:t>Create</w:t>
            </w:r>
          </w:p>
        </w:tc>
        <w:tc>
          <w:tcPr>
            <w:tcW w:w="0" w:type="auto"/>
          </w:tcPr>
          <w:p w:rsidR="0012265B" w:rsidRDefault="009476DA">
            <w:pPr>
              <w:pStyle w:val="TableBodyText"/>
            </w:pPr>
            <w:r>
              <w:rPr>
                <w:b/>
              </w:rPr>
              <w:t xml:space="preserve">t:SyncFolderHierarchyCreateOrUpdateType </w:t>
            </w:r>
            <w:r>
              <w:t xml:space="preserve">(section </w:t>
            </w:r>
            <w:hyperlink w:anchor="Section_84baa197fa884bcf8f45a0c18be7dfa6" w:history="1">
              <w:r>
                <w:rPr>
                  <w:rStyle w:val="Hyperlink"/>
                </w:rPr>
                <w:t>3.1.4.1.3.2</w:t>
              </w:r>
            </w:hyperlink>
            <w:r>
              <w:t>)</w:t>
            </w:r>
          </w:p>
        </w:tc>
        <w:tc>
          <w:tcPr>
            <w:tcW w:w="0" w:type="auto"/>
          </w:tcPr>
          <w:p w:rsidR="0012265B" w:rsidRDefault="009476DA">
            <w:pPr>
              <w:pStyle w:val="TableBodyText"/>
            </w:pPr>
            <w:r>
              <w:t>Specifies a folder that has been created on the server and has to be created on the client.</w:t>
            </w:r>
          </w:p>
        </w:tc>
      </w:tr>
      <w:tr w:rsidR="0012265B" w:rsidTr="0012265B">
        <w:tc>
          <w:tcPr>
            <w:tcW w:w="0" w:type="auto"/>
          </w:tcPr>
          <w:p w:rsidR="0012265B" w:rsidRDefault="009476DA">
            <w:pPr>
              <w:pStyle w:val="TableBodyText"/>
              <w:rPr>
                <w:b/>
              </w:rPr>
            </w:pPr>
            <w:r>
              <w:rPr>
                <w:b/>
              </w:rPr>
              <w:t>Update</w:t>
            </w:r>
          </w:p>
        </w:tc>
        <w:tc>
          <w:tcPr>
            <w:tcW w:w="0" w:type="auto"/>
          </w:tcPr>
          <w:p w:rsidR="0012265B" w:rsidRDefault="009476DA">
            <w:pPr>
              <w:pStyle w:val="TableBodyText"/>
            </w:pPr>
            <w:r>
              <w:rPr>
                <w:b/>
              </w:rPr>
              <w:t>t:SyncFo</w:t>
            </w:r>
            <w:r>
              <w:rPr>
                <w:b/>
              </w:rPr>
              <w:t xml:space="preserve">lderHierarchyCreateOrUpdateType </w:t>
            </w:r>
          </w:p>
        </w:tc>
        <w:tc>
          <w:tcPr>
            <w:tcW w:w="0" w:type="auto"/>
          </w:tcPr>
          <w:p w:rsidR="0012265B" w:rsidRDefault="009476DA">
            <w:pPr>
              <w:pStyle w:val="TableBodyText"/>
            </w:pPr>
            <w:r>
              <w:t>Specifies a folder that has been changed on the server and has to be changed on the client.</w:t>
            </w:r>
          </w:p>
        </w:tc>
      </w:tr>
      <w:tr w:rsidR="0012265B" w:rsidTr="0012265B">
        <w:tc>
          <w:tcPr>
            <w:tcW w:w="0" w:type="auto"/>
          </w:tcPr>
          <w:p w:rsidR="0012265B" w:rsidRDefault="009476DA">
            <w:pPr>
              <w:pStyle w:val="TableBodyText"/>
              <w:rPr>
                <w:b/>
              </w:rPr>
            </w:pPr>
            <w:r>
              <w:rPr>
                <w:b/>
              </w:rPr>
              <w:t>Delete</w:t>
            </w:r>
          </w:p>
        </w:tc>
        <w:tc>
          <w:tcPr>
            <w:tcW w:w="0" w:type="auto"/>
          </w:tcPr>
          <w:p w:rsidR="0012265B" w:rsidRDefault="009476DA">
            <w:pPr>
              <w:pStyle w:val="TableBodyText"/>
            </w:pPr>
            <w:r>
              <w:rPr>
                <w:b/>
              </w:rPr>
              <w:t xml:space="preserve"> t:SyncFolderHierarchyDeleteType </w:t>
            </w:r>
            <w:r>
              <w:t xml:space="preserve">(section </w:t>
            </w:r>
            <w:hyperlink w:anchor="Section_d9f8413cb33140488babf338e0fe1f65" w:history="1">
              <w:r>
                <w:rPr>
                  <w:rStyle w:val="Hyperlink"/>
                </w:rPr>
                <w:t>3.1.4.1.3.3</w:t>
              </w:r>
            </w:hyperlink>
            <w:r>
              <w:t>)</w:t>
            </w:r>
          </w:p>
        </w:tc>
        <w:tc>
          <w:tcPr>
            <w:tcW w:w="0" w:type="auto"/>
          </w:tcPr>
          <w:p w:rsidR="0012265B" w:rsidRDefault="009476DA">
            <w:pPr>
              <w:pStyle w:val="TableBodyText"/>
            </w:pPr>
            <w:r>
              <w:t>Specifies a folder that has been deleted from the server and has to be deleted from the client.</w:t>
            </w:r>
            <w:bookmarkStart w:id="100"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00"/>
          </w:p>
        </w:tc>
      </w:tr>
    </w:tbl>
    <w:p w:rsidR="0012265B" w:rsidRDefault="0012265B"/>
    <w:p w:rsidR="0012265B" w:rsidRDefault="009476DA">
      <w:pPr>
        <w:pStyle w:val="Heading6"/>
      </w:pPr>
      <w:bookmarkStart w:id="101" w:name="section_84baa197fa884bcf8f45a0c18be7dfa6"/>
      <w:bookmarkStart w:id="102" w:name="_Toc198496852"/>
      <w:r>
        <w:t>t:SyncFolderHierarchyCreateOrUpdateType Complex Type</w:t>
      </w:r>
      <w:bookmarkEnd w:id="101"/>
      <w:bookmarkEnd w:id="102"/>
    </w:p>
    <w:p w:rsidR="0012265B" w:rsidRDefault="009476DA">
      <w:r>
        <w:t xml:space="preserve">The </w:t>
      </w:r>
      <w:r>
        <w:rPr>
          <w:b/>
        </w:rPr>
        <w:t>SyncFolderHierarchyCreateOrUpdateT</w:t>
      </w:r>
      <w:r>
        <w:rPr>
          <w:b/>
        </w:rPr>
        <w:t>ype</w:t>
      </w:r>
      <w:r>
        <w:t xml:space="preserve"> complex type specifies a single folder to create or update in the client </w:t>
      </w:r>
      <w:hyperlink w:anchor="gt_fda94a53-448d-48d5-9991-176c530ff597">
        <w:r>
          <w:rPr>
            <w:rStyle w:val="HyperlinkGreen"/>
            <w:b/>
          </w:rPr>
          <w:t>message store</w:t>
        </w:r>
      </w:hyperlink>
      <w:r>
        <w:t>.</w:t>
      </w:r>
    </w:p>
    <w:p w:rsidR="0012265B" w:rsidRDefault="009476DA">
      <w:pPr>
        <w:pStyle w:val="Code"/>
      </w:pPr>
      <w:r>
        <w:t>&lt;xs:complexType name="SyncFolderHierarchyCreateOrUpdateType"&gt;</w:t>
      </w:r>
    </w:p>
    <w:p w:rsidR="0012265B" w:rsidRDefault="009476DA">
      <w:pPr>
        <w:pStyle w:val="Code"/>
      </w:pPr>
      <w:r>
        <w:lastRenderedPageBreak/>
        <w:t xml:space="preserve">  &lt;xs:choice&gt;</w:t>
      </w:r>
    </w:p>
    <w:p w:rsidR="0012265B" w:rsidRDefault="009476DA">
      <w:pPr>
        <w:pStyle w:val="Code"/>
      </w:pPr>
      <w:r>
        <w:t xml:space="preserve">    &lt;xs:element name="Fold</w:t>
      </w:r>
      <w:r>
        <w:t>er"</w:t>
      </w:r>
    </w:p>
    <w:p w:rsidR="0012265B" w:rsidRDefault="009476DA">
      <w:pPr>
        <w:pStyle w:val="Code"/>
      </w:pPr>
      <w:r>
        <w:t xml:space="preserve">      type="t:FolderType"</w:t>
      </w:r>
    </w:p>
    <w:p w:rsidR="0012265B" w:rsidRDefault="009476DA">
      <w:pPr>
        <w:pStyle w:val="Code"/>
      </w:pPr>
      <w:r>
        <w:t xml:space="preserve">     /&gt;</w:t>
      </w:r>
    </w:p>
    <w:p w:rsidR="0012265B" w:rsidRDefault="009476DA">
      <w:pPr>
        <w:pStyle w:val="Code"/>
      </w:pPr>
      <w:r>
        <w:t xml:space="preserve">    &lt;xs:element name="CalendarFolder"</w:t>
      </w:r>
    </w:p>
    <w:p w:rsidR="0012265B" w:rsidRDefault="009476DA">
      <w:pPr>
        <w:pStyle w:val="Code"/>
      </w:pPr>
      <w:r>
        <w:t xml:space="preserve">      type="t:CalendarFolderType"</w:t>
      </w:r>
    </w:p>
    <w:p w:rsidR="0012265B" w:rsidRDefault="009476DA">
      <w:pPr>
        <w:pStyle w:val="Code"/>
      </w:pPr>
      <w:r>
        <w:t xml:space="preserve">     /&gt;</w:t>
      </w:r>
    </w:p>
    <w:p w:rsidR="0012265B" w:rsidRDefault="009476DA">
      <w:pPr>
        <w:pStyle w:val="Code"/>
      </w:pPr>
      <w:r>
        <w:t xml:space="preserve">    &lt;xs:element name="ContactsFolder"</w:t>
      </w:r>
    </w:p>
    <w:p w:rsidR="0012265B" w:rsidRDefault="009476DA">
      <w:pPr>
        <w:pStyle w:val="Code"/>
      </w:pPr>
      <w:r>
        <w:t xml:space="preserve">      type="t:ContactsFolderType"</w:t>
      </w:r>
    </w:p>
    <w:p w:rsidR="0012265B" w:rsidRDefault="009476DA">
      <w:pPr>
        <w:pStyle w:val="Code"/>
      </w:pPr>
      <w:r>
        <w:t xml:space="preserve">     /&gt;</w:t>
      </w:r>
    </w:p>
    <w:p w:rsidR="0012265B" w:rsidRDefault="009476DA">
      <w:pPr>
        <w:pStyle w:val="Code"/>
      </w:pPr>
      <w:r>
        <w:t xml:space="preserve">    &lt;xs:element name="SearchFolder"</w:t>
      </w:r>
    </w:p>
    <w:p w:rsidR="0012265B" w:rsidRDefault="009476DA">
      <w:pPr>
        <w:pStyle w:val="Code"/>
      </w:pPr>
      <w:r>
        <w:t xml:space="preserve">      type="t:SearchFolderType"</w:t>
      </w:r>
    </w:p>
    <w:p w:rsidR="0012265B" w:rsidRDefault="009476DA">
      <w:pPr>
        <w:pStyle w:val="Code"/>
      </w:pPr>
      <w:r>
        <w:t xml:space="preserve">     /&gt;</w:t>
      </w:r>
    </w:p>
    <w:p w:rsidR="0012265B" w:rsidRDefault="009476DA">
      <w:pPr>
        <w:pStyle w:val="Code"/>
      </w:pPr>
      <w:r>
        <w:t xml:space="preserve">    &lt;xs:element name="TasksFolder"</w:t>
      </w:r>
    </w:p>
    <w:p w:rsidR="0012265B" w:rsidRDefault="009476DA">
      <w:pPr>
        <w:pStyle w:val="Code"/>
      </w:pPr>
      <w:r>
        <w:t xml:space="preserve">      type="t:TasksFolderType"</w:t>
      </w:r>
    </w:p>
    <w:p w:rsidR="0012265B" w:rsidRDefault="009476DA">
      <w:pPr>
        <w:pStyle w:val="Code"/>
      </w:pPr>
      <w:r>
        <w:t xml:space="preserve">     /&gt;</w:t>
      </w:r>
    </w:p>
    <w:p w:rsidR="0012265B" w:rsidRDefault="009476DA">
      <w:pPr>
        <w:pStyle w:val="Code"/>
      </w:pPr>
      <w:r>
        <w:t xml:space="preserve">  &lt;/xs:choice&gt;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SyncFolderHierarchyCreateOrUpdateType</w:t>
      </w:r>
      <w:r>
        <w:t xml:space="preserve"> complex type.</w:t>
      </w:r>
    </w:p>
    <w:tbl>
      <w:tblPr>
        <w:tblStyle w:val="Table-ShadedHeader"/>
        <w:tblW w:w="0" w:type="auto"/>
        <w:tblLook w:val="04A0" w:firstRow="1" w:lastRow="0" w:firstColumn="1" w:lastColumn="0" w:noHBand="0" w:noVBand="1"/>
      </w:tblPr>
      <w:tblGrid>
        <w:gridCol w:w="1593"/>
        <w:gridCol w:w="3902"/>
        <w:gridCol w:w="3980"/>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Element</w:t>
            </w:r>
          </w:p>
        </w:tc>
        <w:tc>
          <w:tcPr>
            <w:tcW w:w="0" w:type="auto"/>
          </w:tcPr>
          <w:p w:rsidR="0012265B" w:rsidRDefault="009476DA">
            <w:pPr>
              <w:pStyle w:val="TableHeaderText"/>
            </w:pPr>
            <w:r>
              <w: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rPr>
                <w:b/>
              </w:rPr>
            </w:pPr>
            <w:r>
              <w:rPr>
                <w:b/>
              </w:rPr>
              <w:t>Folder</w:t>
            </w:r>
          </w:p>
        </w:tc>
        <w:tc>
          <w:tcPr>
            <w:tcW w:w="0" w:type="auto"/>
          </w:tcPr>
          <w:p w:rsidR="0012265B" w:rsidRDefault="009476DA">
            <w:pPr>
              <w:pStyle w:val="TableBodyText"/>
            </w:pPr>
            <w:r>
              <w:rPr>
                <w:b/>
              </w:rPr>
              <w:t>t:FolderType</w:t>
            </w:r>
            <w:r>
              <w:t xml:space="preserve"> (</w:t>
            </w:r>
            <w:hyperlink r:id="rId87" w:anchor="Section_a6f7e293183e47ed90c1dc80129229df">
              <w:r>
                <w:rPr>
                  <w:rStyle w:val="Hyperlink"/>
                </w:rPr>
                <w:t>[MS-OXWSFOLD]</w:t>
              </w:r>
            </w:hyperlink>
            <w:r>
              <w:t xml:space="preserve"> section 2.2.4.12)</w:t>
            </w:r>
          </w:p>
        </w:tc>
        <w:tc>
          <w:tcPr>
            <w:tcW w:w="0" w:type="auto"/>
          </w:tcPr>
          <w:p w:rsidR="0012265B" w:rsidRDefault="009476DA">
            <w:pPr>
              <w:pStyle w:val="TableBodyText"/>
            </w:pPr>
            <w:r>
              <w:t>Specifies a regular folder to create or update in the client message store.</w:t>
            </w:r>
          </w:p>
        </w:tc>
      </w:tr>
      <w:tr w:rsidR="0012265B" w:rsidTr="0012265B">
        <w:tc>
          <w:tcPr>
            <w:tcW w:w="0" w:type="auto"/>
          </w:tcPr>
          <w:p w:rsidR="0012265B" w:rsidRDefault="009476DA">
            <w:pPr>
              <w:pStyle w:val="TableBodyText"/>
              <w:rPr>
                <w:b/>
              </w:rPr>
            </w:pPr>
            <w:r>
              <w:rPr>
                <w:b/>
              </w:rPr>
              <w:t>CalendarFolder</w:t>
            </w:r>
          </w:p>
        </w:tc>
        <w:tc>
          <w:tcPr>
            <w:tcW w:w="0" w:type="auto"/>
          </w:tcPr>
          <w:p w:rsidR="0012265B" w:rsidRDefault="009476DA">
            <w:pPr>
              <w:pStyle w:val="TableBodyText"/>
            </w:pPr>
            <w:r>
              <w:rPr>
                <w:b/>
              </w:rPr>
              <w:t>t:</w:t>
            </w:r>
            <w:r>
              <w:rPr>
                <w:b/>
              </w:rPr>
              <w:t>CalendarFolderType</w:t>
            </w:r>
            <w:r>
              <w:t xml:space="preserve"> (</w:t>
            </w:r>
            <w:hyperlink r:id="rId88" w:anchor="Section_ce045e3907ee41ed89b37b68983f1a95">
              <w:r>
                <w:rPr>
                  <w:rStyle w:val="Hyperlink"/>
                </w:rPr>
                <w:t>[MS-OXWSMTGS]</w:t>
              </w:r>
            </w:hyperlink>
            <w:r>
              <w:t xml:space="preserve"> section 2.2.4.5)</w:t>
            </w:r>
          </w:p>
        </w:tc>
        <w:tc>
          <w:tcPr>
            <w:tcW w:w="0" w:type="auto"/>
          </w:tcPr>
          <w:p w:rsidR="0012265B" w:rsidRDefault="009476DA">
            <w:pPr>
              <w:pStyle w:val="TableBodyText"/>
            </w:pPr>
            <w:r>
              <w:t>Specifies a calendar folder to create or update in the client message store.</w:t>
            </w:r>
          </w:p>
        </w:tc>
      </w:tr>
      <w:tr w:rsidR="0012265B" w:rsidTr="0012265B">
        <w:tc>
          <w:tcPr>
            <w:tcW w:w="0" w:type="auto"/>
          </w:tcPr>
          <w:p w:rsidR="0012265B" w:rsidRDefault="009476DA">
            <w:pPr>
              <w:pStyle w:val="TableBodyText"/>
              <w:rPr>
                <w:b/>
              </w:rPr>
            </w:pPr>
            <w:r>
              <w:rPr>
                <w:b/>
              </w:rPr>
              <w:t>ContactsFolder</w:t>
            </w:r>
          </w:p>
        </w:tc>
        <w:tc>
          <w:tcPr>
            <w:tcW w:w="0" w:type="auto"/>
          </w:tcPr>
          <w:p w:rsidR="0012265B" w:rsidRDefault="009476DA">
            <w:pPr>
              <w:pStyle w:val="TableBodyText"/>
            </w:pPr>
            <w:r>
              <w:rPr>
                <w:b/>
              </w:rPr>
              <w:t>t:ContactsFolderType</w:t>
            </w:r>
            <w:r>
              <w:t xml:space="preserve"> (</w:t>
            </w:r>
            <w:hyperlink r:id="rId89" w:anchor="Section_2355866275c548d3a8f35d59ef5b3683">
              <w:r>
                <w:rPr>
                  <w:rStyle w:val="Hyperlink"/>
                </w:rPr>
                <w:t>[MS-OXWSCONT]</w:t>
              </w:r>
            </w:hyperlink>
            <w:r>
              <w:t xml:space="preserve"> section 3.1.4.1.1.6)</w:t>
            </w:r>
          </w:p>
        </w:tc>
        <w:tc>
          <w:tcPr>
            <w:tcW w:w="0" w:type="auto"/>
          </w:tcPr>
          <w:p w:rsidR="0012265B" w:rsidRDefault="009476DA">
            <w:pPr>
              <w:pStyle w:val="TableBodyText"/>
            </w:pPr>
            <w:r>
              <w:t>Specifies a contacts folder to create or update in the client message store.</w:t>
            </w:r>
          </w:p>
        </w:tc>
      </w:tr>
      <w:tr w:rsidR="0012265B" w:rsidTr="0012265B">
        <w:tc>
          <w:tcPr>
            <w:tcW w:w="0" w:type="auto"/>
          </w:tcPr>
          <w:p w:rsidR="0012265B" w:rsidRDefault="009476DA">
            <w:pPr>
              <w:pStyle w:val="TableBodyText"/>
              <w:rPr>
                <w:b/>
              </w:rPr>
            </w:pPr>
            <w:r>
              <w:rPr>
                <w:b/>
              </w:rPr>
              <w:t>SearchFolder</w:t>
            </w:r>
          </w:p>
        </w:tc>
        <w:tc>
          <w:tcPr>
            <w:tcW w:w="0" w:type="auto"/>
          </w:tcPr>
          <w:p w:rsidR="0012265B" w:rsidRDefault="009476DA">
            <w:pPr>
              <w:pStyle w:val="TableBodyText"/>
            </w:pPr>
            <w:r>
              <w:rPr>
                <w:b/>
              </w:rPr>
              <w:t>t:SearchFolderType</w:t>
            </w:r>
            <w:r>
              <w:t xml:space="preserve"> (</w:t>
            </w:r>
            <w:hyperlink r:id="rId90" w:anchor="Section_35f2a6fd080143ddb3a57a0bf60c0127">
              <w:r>
                <w:rPr>
                  <w:rStyle w:val="Hyperlink"/>
                </w:rPr>
                <w:t>[MS-OXWSSRCH]</w:t>
              </w:r>
            </w:hyperlink>
            <w:r>
              <w:t xml:space="preserve"> section 2.2.4.32)</w:t>
            </w:r>
          </w:p>
        </w:tc>
        <w:tc>
          <w:tcPr>
            <w:tcW w:w="0" w:type="auto"/>
          </w:tcPr>
          <w:p w:rsidR="0012265B" w:rsidRDefault="009476DA">
            <w:pPr>
              <w:pStyle w:val="TableBodyText"/>
            </w:pPr>
            <w:r>
              <w:t>Specifies a search folder to create or update in the client message store.</w:t>
            </w:r>
          </w:p>
        </w:tc>
      </w:tr>
      <w:tr w:rsidR="0012265B" w:rsidTr="0012265B">
        <w:tc>
          <w:tcPr>
            <w:tcW w:w="0" w:type="auto"/>
          </w:tcPr>
          <w:p w:rsidR="0012265B" w:rsidRDefault="009476DA">
            <w:pPr>
              <w:pStyle w:val="TableBodyText"/>
              <w:rPr>
                <w:b/>
              </w:rPr>
            </w:pPr>
            <w:r>
              <w:rPr>
                <w:b/>
              </w:rPr>
              <w:t>TasksFolder</w:t>
            </w:r>
          </w:p>
        </w:tc>
        <w:tc>
          <w:tcPr>
            <w:tcW w:w="0" w:type="auto"/>
          </w:tcPr>
          <w:p w:rsidR="0012265B" w:rsidRDefault="009476DA">
            <w:pPr>
              <w:pStyle w:val="TableBodyText"/>
            </w:pPr>
            <w:r>
              <w:rPr>
                <w:b/>
              </w:rPr>
              <w:t>t:TasksFolderType</w:t>
            </w:r>
            <w:r>
              <w:t xml:space="preserve"> (</w:t>
            </w:r>
            <w:hyperlink r:id="rId91" w:anchor="Section_0eddff3b30a64822b7940a8748b00ea6">
              <w:r>
                <w:rPr>
                  <w:rStyle w:val="Hyperlink"/>
                </w:rPr>
                <w:t>[MS-OXWSTASK]</w:t>
              </w:r>
            </w:hyperlink>
            <w:r>
              <w:t xml:space="preserve"> section 2.2.4.5)</w:t>
            </w:r>
          </w:p>
        </w:tc>
        <w:tc>
          <w:tcPr>
            <w:tcW w:w="0" w:type="auto"/>
          </w:tcPr>
          <w:p w:rsidR="0012265B" w:rsidRDefault="009476DA">
            <w:pPr>
              <w:pStyle w:val="TableBodyText"/>
            </w:pPr>
            <w:r>
              <w:t>Specifies a tasks folder to create or update in the client message store.</w:t>
            </w:r>
          </w:p>
        </w:tc>
      </w:tr>
    </w:tbl>
    <w:p w:rsidR="0012265B" w:rsidRDefault="0012265B"/>
    <w:p w:rsidR="0012265B" w:rsidRDefault="009476DA">
      <w:pPr>
        <w:pStyle w:val="Heading6"/>
      </w:pPr>
      <w:bookmarkStart w:id="103" w:name="section_d9f8413cb33140488babf338e0fe1f65"/>
      <w:bookmarkStart w:id="104" w:name="_Toc198496853"/>
      <w:r>
        <w:t>t:SyncFolderHierarchyDeleteType Complex Type</w:t>
      </w:r>
      <w:bookmarkEnd w:id="103"/>
      <w:bookmarkEnd w:id="104"/>
    </w:p>
    <w:p w:rsidR="0012265B" w:rsidRDefault="009476DA">
      <w:r>
        <w:t xml:space="preserve">The </w:t>
      </w:r>
      <w:r>
        <w:rPr>
          <w:b/>
        </w:rPr>
        <w:t>SyncFolderHierarchyDeleteType</w:t>
      </w:r>
      <w:r>
        <w:t xml:space="preserve"> complex type specifies a folder to delete from the client </w:t>
      </w:r>
      <w:hyperlink w:anchor="gt_fda94a53-448d-48d5-9991-176c530ff597">
        <w:r>
          <w:rPr>
            <w:rStyle w:val="HyperlinkGreen"/>
            <w:b/>
          </w:rPr>
          <w:t>message store</w:t>
        </w:r>
      </w:hyperlink>
      <w:r>
        <w:t>.</w:t>
      </w:r>
    </w:p>
    <w:p w:rsidR="0012265B" w:rsidRDefault="009476DA">
      <w:pPr>
        <w:pStyle w:val="Code"/>
      </w:pPr>
      <w:r>
        <w:t>&lt;xs:complexType name="SyncFolderHierarchyDeleteType"&gt;</w:t>
      </w:r>
    </w:p>
    <w:p w:rsidR="0012265B" w:rsidRDefault="009476DA">
      <w:pPr>
        <w:pStyle w:val="Code"/>
      </w:pPr>
      <w:r>
        <w:t xml:space="preserve">  &lt;xs:sequence&gt;</w:t>
      </w:r>
    </w:p>
    <w:p w:rsidR="0012265B" w:rsidRDefault="009476DA">
      <w:pPr>
        <w:pStyle w:val="Code"/>
      </w:pPr>
      <w:r>
        <w:t xml:space="preserve">    &lt;xs:element name="FolderId"</w:t>
      </w:r>
    </w:p>
    <w:p w:rsidR="0012265B" w:rsidRDefault="009476DA">
      <w:pPr>
        <w:pStyle w:val="Code"/>
      </w:pPr>
      <w:r>
        <w:t xml:space="preserve">      type="t:Fold</w:t>
      </w:r>
      <w:r>
        <w:t>erIdType"</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&lt;/xs:complexType&gt;</w:t>
      </w:r>
    </w:p>
    <w:p w:rsidR="0012265B" w:rsidRDefault="0012265B">
      <w:pPr>
        <w:pStyle w:val="Code"/>
      </w:pPr>
    </w:p>
    <w:p w:rsidR="0012265B" w:rsidRDefault="009476DA">
      <w:r>
        <w:t>The following table lists the child elements of the</w:t>
      </w:r>
      <w:r>
        <w:rPr>
          <w:b/>
        </w:rPr>
        <w:t xml:space="preserve"> SyncFolderHierarchyDeleteType</w:t>
      </w:r>
      <w:r>
        <w:t xml:space="preserve"> complex type.</w:t>
      </w:r>
    </w:p>
    <w:tbl>
      <w:tblPr>
        <w:tblStyle w:val="Table-ShadedHeader"/>
        <w:tblW w:w="0" w:type="auto"/>
        <w:tblLook w:val="04A0" w:firstRow="1" w:lastRow="0" w:firstColumn="1" w:lastColumn="0" w:noHBand="0" w:noVBand="1"/>
      </w:tblPr>
      <w:tblGrid>
        <w:gridCol w:w="996"/>
        <w:gridCol w:w="3697"/>
        <w:gridCol w:w="4782"/>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FolderId</w:t>
            </w:r>
          </w:p>
        </w:tc>
        <w:tc>
          <w:tcPr>
            <w:tcW w:w="0" w:type="auto"/>
            <w:shd w:val="clear" w:color="auto" w:fill="auto"/>
          </w:tcPr>
          <w:p w:rsidR="0012265B" w:rsidRDefault="009476DA">
            <w:pPr>
              <w:pStyle w:val="TableBodyText"/>
            </w:pPr>
            <w:r>
              <w:rPr>
                <w:b/>
              </w:rPr>
              <w:t>t:FolderIdType</w:t>
            </w:r>
            <w:r>
              <w:t xml:space="preserve"> (</w:t>
            </w:r>
            <w:hyperlink r:id="rId92" w:anchor="Section_138909444c814debb95f6d717e1438cd">
              <w:r>
                <w:rPr>
                  <w:rStyle w:val="Hyperlink"/>
                </w:rPr>
                <w:t>[MS-OXWSCDATA]</w:t>
              </w:r>
            </w:hyperlink>
            <w:r>
              <w:t xml:space="preserve"> </w:t>
            </w:r>
            <w:r>
              <w:lastRenderedPageBreak/>
              <w:t>section 2.2.4.35)</w:t>
            </w:r>
          </w:p>
        </w:tc>
        <w:tc>
          <w:tcPr>
            <w:tcW w:w="0" w:type="auto"/>
            <w:shd w:val="clear" w:color="auto" w:fill="auto"/>
          </w:tcPr>
          <w:p w:rsidR="0012265B" w:rsidRDefault="009476DA">
            <w:pPr>
              <w:pStyle w:val="TableBodyText"/>
            </w:pPr>
            <w:r>
              <w:lastRenderedPageBreak/>
              <w:t xml:space="preserve">Specifies the identifier of the folder to delete from the </w:t>
            </w:r>
            <w:r>
              <w:lastRenderedPageBreak/>
              <w:t>client message store.</w:t>
            </w:r>
          </w:p>
        </w:tc>
      </w:tr>
    </w:tbl>
    <w:p w:rsidR="0012265B" w:rsidRDefault="0012265B"/>
    <w:p w:rsidR="0012265B" w:rsidRDefault="009476DA">
      <w:pPr>
        <w:pStyle w:val="Heading6"/>
      </w:pPr>
      <w:bookmarkStart w:id="105" w:name="section_a4945e5668fc403b8230f6c8c59b4e5c"/>
      <w:bookmarkStart w:id="106" w:name="_Toc198496854"/>
      <w:r>
        <w:t>m:SyncFolderHierarchyResponseMessageType Complex Type</w:t>
      </w:r>
      <w:bookmarkEnd w:id="105"/>
      <w:bookmarkEnd w:id="106"/>
    </w:p>
    <w:p w:rsidR="0012265B" w:rsidRDefault="009476DA">
      <w:r>
        <w:t xml:space="preserve">The </w:t>
      </w:r>
      <w:r>
        <w:rPr>
          <w:b/>
        </w:rPr>
        <w:t>S</w:t>
      </w:r>
      <w:r>
        <w:rPr>
          <w:b/>
        </w:rPr>
        <w:t>yncFolderHierarchyResponseMessageType</w:t>
      </w:r>
      <w:r>
        <w:t xml:space="preserve"> complex type specifies the status and results of a single call to the </w:t>
      </w:r>
      <w:r>
        <w:rPr>
          <w:b/>
        </w:rPr>
        <w:t>SyncFolderHierarchy</w:t>
      </w:r>
      <w:r>
        <w:t xml:space="preserve"> operation (section </w:t>
      </w:r>
      <w:hyperlink w:anchor="Section_7ad3e7e74bb94eb1a75f8adc3b11c83f" w:history="1">
        <w:r>
          <w:rPr>
            <w:rStyle w:val="Hyperlink"/>
          </w:rPr>
          <w:t>3.1.4.1</w:t>
        </w:r>
      </w:hyperlink>
      <w:r>
        <w:t xml:space="preserve">). The </w:t>
      </w:r>
      <w:r>
        <w:rPr>
          <w:b/>
        </w:rPr>
        <w:t>SyncFolderHierarchyResponseMessageT</w:t>
      </w:r>
      <w:r>
        <w:rPr>
          <w:b/>
        </w:rPr>
        <w:t>ype</w:t>
      </w:r>
      <w:r>
        <w:t xml:space="preserve"> complex type extends the </w:t>
      </w:r>
      <w:r>
        <w:rPr>
          <w:b/>
        </w:rPr>
        <w:t>ResponseMessageType</w:t>
      </w:r>
      <w:r>
        <w:t xml:space="preserve"> complex type (</w:t>
      </w:r>
      <w:hyperlink r:id="rId93" w:anchor="Section_138909444c814debb95f6d717e1438cd">
        <w:r>
          <w:rPr>
            <w:rStyle w:val="Hyperlink"/>
          </w:rPr>
          <w:t>[MS-OXWSCDATA]</w:t>
        </w:r>
      </w:hyperlink>
      <w:r>
        <w:t xml:space="preserve"> section 2.2.4.65).</w:t>
      </w:r>
    </w:p>
    <w:p w:rsidR="0012265B" w:rsidRDefault="009476DA">
      <w:pPr>
        <w:pStyle w:val="Code"/>
      </w:pPr>
      <w:r>
        <w:t>&lt;xs:complexType name="SyncFolderHierarchyResponseMessageType"&gt;</w:t>
      </w:r>
    </w:p>
    <w:p w:rsidR="0012265B" w:rsidRDefault="009476DA">
      <w:pPr>
        <w:pStyle w:val="Code"/>
      </w:pPr>
      <w:r>
        <w:t xml:space="preserve">  &lt;xs:comple</w:t>
      </w:r>
      <w:r>
        <w:t>xContent&gt;</w:t>
      </w:r>
    </w:p>
    <w:p w:rsidR="0012265B" w:rsidRDefault="009476DA">
      <w:pPr>
        <w:pStyle w:val="Code"/>
      </w:pPr>
      <w:r>
        <w:t xml:space="preserve">    &lt;xs:extension</w:t>
      </w:r>
    </w:p>
    <w:p w:rsidR="0012265B" w:rsidRDefault="009476DA">
      <w:pPr>
        <w:pStyle w:val="Code"/>
      </w:pPr>
      <w:r>
        <w:t xml:space="preserve">      base="m:ResponseMessageType"</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 xml:space="preserve">        &lt;xs:element name="SyncState"</w:t>
      </w:r>
    </w:p>
    <w:p w:rsidR="0012265B" w:rsidRDefault="009476DA">
      <w:pPr>
        <w:pStyle w:val="Code"/>
      </w:pPr>
      <w:r>
        <w:t xml:space="preserve">          type="xs:string"</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name="IncludesLastFolderInRange"</w:t>
      </w:r>
    </w:p>
    <w:p w:rsidR="0012265B" w:rsidRDefault="009476DA">
      <w:pPr>
        <w:pStyle w:val="Code"/>
      </w:pPr>
      <w:r>
        <w:t xml:space="preserve">          type="xs:boolean"</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name="Changes"</w:t>
      </w:r>
    </w:p>
    <w:p w:rsidR="0012265B" w:rsidRDefault="009476DA">
      <w:pPr>
        <w:pStyle w:val="Code"/>
      </w:pPr>
      <w:r>
        <w:t xml:space="preserve">          type="t:SyncFolderHierarchyChangesType"</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 xml:space="preserve">    &lt;/xs:extension&gt;</w:t>
      </w:r>
    </w:p>
    <w:p w:rsidR="0012265B" w:rsidRDefault="009476DA">
      <w:pPr>
        <w:pStyle w:val="Code"/>
      </w:pPr>
      <w:r>
        <w:t xml:space="preserve">  &lt;/xs:complexContent&gt;</w:t>
      </w:r>
    </w:p>
    <w:p w:rsidR="0012265B" w:rsidRDefault="009476DA">
      <w:pPr>
        <w:pStyle w:val="Code"/>
      </w:pPr>
      <w:r>
        <w:t>&lt;/xs:co</w:t>
      </w:r>
      <w:r>
        <w:t>mplexType&gt;</w:t>
      </w:r>
    </w:p>
    <w:p w:rsidR="0012265B" w:rsidRDefault="0012265B">
      <w:pPr>
        <w:pStyle w:val="Code"/>
      </w:pPr>
    </w:p>
    <w:p w:rsidR="0012265B" w:rsidRDefault="009476DA">
      <w:r>
        <w:t xml:space="preserve">The following table lists the child elements of the </w:t>
      </w:r>
      <w:r>
        <w:rPr>
          <w:b/>
        </w:rPr>
        <w:t>SyncFolderHierarchyResponseMessageType</w:t>
      </w:r>
      <w:r>
        <w:t xml:space="preserve"> complex type.</w:t>
      </w:r>
    </w:p>
    <w:tbl>
      <w:tblPr>
        <w:tblStyle w:val="Table-ShadedHeader"/>
        <w:tblW w:w="0" w:type="auto"/>
        <w:tblLook w:val="04A0" w:firstRow="1" w:lastRow="0" w:firstColumn="1" w:lastColumn="0" w:noHBand="0" w:noVBand="1"/>
      </w:tblPr>
      <w:tblGrid>
        <w:gridCol w:w="2716"/>
        <w:gridCol w:w="3625"/>
        <w:gridCol w:w="3134"/>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Element</w:t>
            </w:r>
          </w:p>
        </w:tc>
        <w:tc>
          <w:tcPr>
            <w:tcW w:w="0" w:type="auto"/>
          </w:tcPr>
          <w:p w:rsidR="0012265B" w:rsidRDefault="009476DA">
            <w:pPr>
              <w:pStyle w:val="TableHeaderText"/>
            </w:pPr>
            <w:r>
              <w: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rPr>
                <w:b/>
              </w:rPr>
            </w:pPr>
            <w:r>
              <w:rPr>
                <w:b/>
              </w:rPr>
              <w:t>SyncState</w:t>
            </w:r>
          </w:p>
        </w:tc>
        <w:tc>
          <w:tcPr>
            <w:tcW w:w="0" w:type="auto"/>
          </w:tcPr>
          <w:p w:rsidR="0012265B" w:rsidRDefault="009476DA">
            <w:pPr>
              <w:pStyle w:val="TableBodyText"/>
            </w:pPr>
            <w:r>
              <w:rPr>
                <w:b/>
              </w:rPr>
              <w:t>xs:string</w:t>
            </w:r>
            <w:r>
              <w:t xml:space="preserve"> </w:t>
            </w:r>
            <w:hyperlink r:id="rId94">
              <w:r>
                <w:rPr>
                  <w:rStyle w:val="Hyperlink"/>
                </w:rPr>
                <w:t>[XMLSCHEMA2]</w:t>
              </w:r>
            </w:hyperlink>
          </w:p>
        </w:tc>
        <w:tc>
          <w:tcPr>
            <w:tcW w:w="0" w:type="auto"/>
          </w:tcPr>
          <w:p w:rsidR="0012265B" w:rsidRDefault="009476DA">
            <w:pPr>
              <w:pStyle w:val="TableBodyText"/>
            </w:pPr>
            <w:r>
              <w:t xml:space="preserve">Specifies a form of the synchronization data, which is encoded with </w:t>
            </w:r>
            <w:hyperlink w:anchor="gt_179b9392-9019-45a3-880b-26f6890522b7">
              <w:r>
                <w:rPr>
                  <w:rStyle w:val="HyperlinkGreen"/>
                  <w:b/>
                </w:rPr>
                <w:t>base64 encoding</w:t>
              </w:r>
            </w:hyperlink>
            <w:r>
              <w:t>, that is used to identify the synchronization state. This element is optional.</w:t>
            </w:r>
          </w:p>
        </w:tc>
      </w:tr>
      <w:tr w:rsidR="0012265B" w:rsidTr="0012265B">
        <w:tc>
          <w:tcPr>
            <w:tcW w:w="0" w:type="auto"/>
          </w:tcPr>
          <w:p w:rsidR="0012265B" w:rsidRDefault="009476DA">
            <w:pPr>
              <w:pStyle w:val="TableBodyText"/>
              <w:rPr>
                <w:b/>
              </w:rPr>
            </w:pPr>
            <w:r>
              <w:rPr>
                <w:b/>
              </w:rPr>
              <w:t>IncludesLastFolderInRange</w:t>
            </w:r>
          </w:p>
        </w:tc>
        <w:tc>
          <w:tcPr>
            <w:tcW w:w="0" w:type="auto"/>
          </w:tcPr>
          <w:p w:rsidR="0012265B" w:rsidRDefault="009476DA">
            <w:pPr>
              <w:pStyle w:val="TableBodyText"/>
            </w:pPr>
            <w:r>
              <w:rPr>
                <w:b/>
              </w:rPr>
              <w:t>xs:b</w:t>
            </w:r>
            <w:r>
              <w:rPr>
                <w:b/>
              </w:rPr>
              <w:t>oolean</w:t>
            </w:r>
            <w:r>
              <w:t xml:space="preserve"> [XMLSCHEMA2]</w:t>
            </w:r>
          </w:p>
        </w:tc>
        <w:tc>
          <w:tcPr>
            <w:tcW w:w="0" w:type="auto"/>
          </w:tcPr>
          <w:p w:rsidR="0012265B" w:rsidRDefault="009476DA">
            <w:pPr>
              <w:pStyle w:val="TableBodyText"/>
            </w:pPr>
            <w:r>
              <w:t>Specifies a Boolean value that indicates whether the last folder to synchronize is included in the response. This element is optional. If this element is included in the response, the value is "true".</w:t>
            </w:r>
          </w:p>
        </w:tc>
      </w:tr>
      <w:tr w:rsidR="0012265B" w:rsidTr="0012265B">
        <w:tc>
          <w:tcPr>
            <w:tcW w:w="0" w:type="auto"/>
          </w:tcPr>
          <w:p w:rsidR="0012265B" w:rsidRDefault="009476DA">
            <w:pPr>
              <w:pStyle w:val="TableBodyText"/>
              <w:rPr>
                <w:b/>
              </w:rPr>
            </w:pPr>
            <w:r>
              <w:rPr>
                <w:b/>
              </w:rPr>
              <w:t>Changes</w:t>
            </w:r>
          </w:p>
        </w:tc>
        <w:tc>
          <w:tcPr>
            <w:tcW w:w="0" w:type="auto"/>
          </w:tcPr>
          <w:p w:rsidR="0012265B" w:rsidRDefault="009476DA">
            <w:pPr>
              <w:pStyle w:val="TableBodyText"/>
            </w:pPr>
            <w:r>
              <w:rPr>
                <w:b/>
              </w:rPr>
              <w:t>t:SyncFolderHierarchyChang</w:t>
            </w:r>
            <w:r>
              <w:rPr>
                <w:b/>
              </w:rPr>
              <w:t xml:space="preserve">esType </w:t>
            </w:r>
            <w:r>
              <w:t xml:space="preserve">(section </w:t>
            </w:r>
            <w:hyperlink w:anchor="Section_c4f06019a10742f499dceba2d375202f" w:history="1">
              <w:r>
                <w:rPr>
                  <w:rStyle w:val="Hyperlink"/>
                </w:rPr>
                <w:t>3.1.4.1.3.1</w:t>
              </w:r>
            </w:hyperlink>
            <w:r>
              <w:t>)</w:t>
            </w:r>
          </w:p>
        </w:tc>
        <w:tc>
          <w:tcPr>
            <w:tcW w:w="0" w:type="auto"/>
          </w:tcPr>
          <w:p w:rsidR="0012265B" w:rsidRDefault="009476DA">
            <w:pPr>
              <w:pStyle w:val="TableBodyText"/>
            </w:pPr>
            <w:r>
              <w:t>Specifies the differences between the folders on the client and the folders on the server. This element is optional.</w:t>
            </w:r>
          </w:p>
        </w:tc>
      </w:tr>
    </w:tbl>
    <w:p w:rsidR="0012265B" w:rsidRDefault="0012265B"/>
    <w:p w:rsidR="0012265B" w:rsidRDefault="009476DA">
      <w:pPr>
        <w:pStyle w:val="Heading6"/>
      </w:pPr>
      <w:bookmarkStart w:id="107" w:name="section_5a608f70992640968b378f3428057908"/>
      <w:bookmarkStart w:id="108" w:name="_Toc198496855"/>
      <w:r>
        <w:lastRenderedPageBreak/>
        <w:t>m:SyncFolderHierarchyResponseType Complex Type</w:t>
      </w:r>
      <w:bookmarkEnd w:id="107"/>
      <w:bookmarkEnd w:id="108"/>
    </w:p>
    <w:p w:rsidR="0012265B" w:rsidRDefault="009476DA">
      <w:r>
        <w:t>T</w:t>
      </w:r>
      <w:r>
        <w:t xml:space="preserve">he </w:t>
      </w:r>
      <w:r>
        <w:rPr>
          <w:b/>
        </w:rPr>
        <w:t>SyncFolderHierarchyResponseType</w:t>
      </w:r>
      <w:r>
        <w:t xml:space="preserve"> complex type specifies the response from the </w:t>
      </w:r>
      <w:r>
        <w:rPr>
          <w:b/>
        </w:rPr>
        <w:t>SyncFolderHierarchy</w:t>
      </w:r>
      <w:r>
        <w:t xml:space="preserve"> operation (section </w:t>
      </w:r>
      <w:hyperlink w:anchor="Section_7ad3e7e74bb94eb1a75f8adc3b11c83f" w:history="1">
        <w:r>
          <w:rPr>
            <w:rStyle w:val="Hyperlink"/>
          </w:rPr>
          <w:t>3.1.4.1</w:t>
        </w:r>
      </w:hyperlink>
      <w:r>
        <w:t xml:space="preserve">). The </w:t>
      </w:r>
      <w:r>
        <w:rPr>
          <w:b/>
        </w:rPr>
        <w:t>SyncFolderHierarchyResponseType</w:t>
      </w:r>
      <w:r>
        <w:t xml:space="preserve"> complex type extends the </w:t>
      </w:r>
      <w:r>
        <w:rPr>
          <w:b/>
        </w:rPr>
        <w:t>BaseRe</w:t>
      </w:r>
      <w:r>
        <w:rPr>
          <w:b/>
        </w:rPr>
        <w:t>sponseMessageType</w:t>
      </w:r>
      <w:r>
        <w:t xml:space="preserve"> complex type (</w:t>
      </w:r>
      <w:hyperlink r:id="rId95" w:anchor="Section_138909444c814debb95f6d717e1438cd">
        <w:r>
          <w:rPr>
            <w:rStyle w:val="Hyperlink"/>
          </w:rPr>
          <w:t>[MS-OXWSCDATA]</w:t>
        </w:r>
      </w:hyperlink>
      <w:r>
        <w:t xml:space="preserve"> section 2.2.4.18).</w:t>
      </w:r>
    </w:p>
    <w:p w:rsidR="0012265B" w:rsidRDefault="009476DA">
      <w:pPr>
        <w:pStyle w:val="Code"/>
      </w:pPr>
      <w:r>
        <w:t>&lt;xs:complexType name="SyncFolderHierarchyResponseType"&gt;</w:t>
      </w:r>
    </w:p>
    <w:p w:rsidR="0012265B" w:rsidRDefault="009476DA">
      <w:pPr>
        <w:pStyle w:val="Code"/>
      </w:pPr>
      <w:r>
        <w:t xml:space="preserve">  &lt;xs:complexContent&gt;</w:t>
      </w:r>
    </w:p>
    <w:p w:rsidR="0012265B" w:rsidRDefault="009476DA">
      <w:pPr>
        <w:pStyle w:val="Code"/>
      </w:pPr>
      <w:r>
        <w:t xml:space="preserve">    &lt;xs:extension</w:t>
      </w:r>
    </w:p>
    <w:p w:rsidR="0012265B" w:rsidRDefault="009476DA">
      <w:pPr>
        <w:pStyle w:val="Code"/>
      </w:pPr>
      <w:r>
        <w:t xml:space="preserve">      base="m:BaseResponseMessageType"</w:t>
      </w:r>
    </w:p>
    <w:p w:rsidR="0012265B" w:rsidRDefault="009476DA">
      <w:pPr>
        <w:pStyle w:val="Code"/>
      </w:pPr>
      <w:r>
        <w:t xml:space="preserve">     /&gt;</w:t>
      </w:r>
    </w:p>
    <w:p w:rsidR="0012265B" w:rsidRDefault="009476DA">
      <w:pPr>
        <w:pStyle w:val="Code"/>
      </w:pPr>
      <w:r>
        <w:t xml:space="preserve">  &lt;/xs:complexContent&gt;</w:t>
      </w:r>
    </w:p>
    <w:p w:rsidR="0012265B" w:rsidRDefault="009476DA">
      <w:pPr>
        <w:pStyle w:val="Code"/>
      </w:pPr>
      <w:r>
        <w:t>&lt;/xs:complexType&gt;</w:t>
      </w:r>
    </w:p>
    <w:p w:rsidR="0012265B" w:rsidRDefault="009476DA">
      <w:pPr>
        <w:pStyle w:val="Heading6"/>
      </w:pPr>
      <w:bookmarkStart w:id="109" w:name="section_431e947a669e4e629d5f5771e583298e"/>
      <w:bookmarkStart w:id="110" w:name="_Toc198496856"/>
      <w:r>
        <w:t>m:SyncFolderHierarchyType Complex Type</w:t>
      </w:r>
      <w:bookmarkEnd w:id="109"/>
      <w:bookmarkEnd w:id="110"/>
    </w:p>
    <w:p w:rsidR="0012265B" w:rsidRDefault="009476DA">
      <w:r>
        <w:t xml:space="preserve">The </w:t>
      </w:r>
      <w:r>
        <w:rPr>
          <w:b/>
        </w:rPr>
        <w:t>SyncFolderHierarchyType</w:t>
      </w:r>
      <w:r>
        <w:t xml:space="preserve"> complex type specifies a request for synchronization information for folders in the server </w:t>
      </w:r>
      <w:hyperlink w:anchor="gt_fda94a53-448d-48d5-9991-176c530ff597">
        <w:r>
          <w:rPr>
            <w:rStyle w:val="HyperlinkGreen"/>
            <w:b/>
          </w:rPr>
          <w:t>message store</w:t>
        </w:r>
      </w:hyperlink>
      <w:r>
        <w:t xml:space="preserve">. The </w:t>
      </w:r>
      <w:r>
        <w:rPr>
          <w:b/>
        </w:rPr>
        <w:t>SyncFolderHierarchyType</w:t>
      </w:r>
      <w:r>
        <w:t xml:space="preserve"> complex type extends the </w:t>
      </w:r>
      <w:r>
        <w:rPr>
          <w:b/>
        </w:rPr>
        <w:t>BaseRequestType</w:t>
      </w:r>
      <w:r>
        <w:t xml:space="preserve"> complex type (</w:t>
      </w:r>
      <w:hyperlink r:id="rId96" w:anchor="Section_138909444c814debb95f6d717e1438cd">
        <w:r>
          <w:rPr>
            <w:rStyle w:val="Hyperlink"/>
          </w:rPr>
          <w:t>[MS-OXWSCDATA]</w:t>
        </w:r>
      </w:hyperlink>
      <w:r>
        <w:t xml:space="preserve"> section</w:t>
      </w:r>
      <w:r>
        <w:t xml:space="preserve"> 2.2.4.17).</w:t>
      </w:r>
    </w:p>
    <w:p w:rsidR="0012265B" w:rsidRDefault="009476DA">
      <w:pPr>
        <w:pStyle w:val="Code"/>
      </w:pPr>
      <w:r>
        <w:t>&lt;xs:complexType name="SyncFolderHierarchyType"&gt;</w:t>
      </w:r>
    </w:p>
    <w:p w:rsidR="0012265B" w:rsidRDefault="009476DA">
      <w:pPr>
        <w:pStyle w:val="Code"/>
      </w:pPr>
      <w:r>
        <w:t xml:space="preserve">  &lt;xs:complexContent&gt;</w:t>
      </w:r>
    </w:p>
    <w:p w:rsidR="0012265B" w:rsidRDefault="009476DA">
      <w:pPr>
        <w:pStyle w:val="Code"/>
      </w:pPr>
      <w:r>
        <w:t xml:space="preserve">    &lt;xs:extension</w:t>
      </w:r>
    </w:p>
    <w:p w:rsidR="0012265B" w:rsidRDefault="009476DA">
      <w:pPr>
        <w:pStyle w:val="Code"/>
      </w:pPr>
      <w:r>
        <w:t xml:space="preserve">      base="m:BaseRequestType"</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 xml:space="preserve">        &lt;xs:element name="FolderShape"</w:t>
      </w:r>
    </w:p>
    <w:p w:rsidR="0012265B" w:rsidRDefault="009476DA">
      <w:pPr>
        <w:pStyle w:val="Code"/>
      </w:pPr>
      <w:r>
        <w:t xml:space="preserve">          type="t:FolderResponseShapeType"</w:t>
      </w:r>
    </w:p>
    <w:p w:rsidR="0012265B" w:rsidRDefault="009476DA">
      <w:pPr>
        <w:pStyle w:val="Code"/>
      </w:pPr>
      <w:r>
        <w:t xml:space="preserve">         /&gt;</w:t>
      </w:r>
    </w:p>
    <w:p w:rsidR="0012265B" w:rsidRDefault="009476DA">
      <w:pPr>
        <w:pStyle w:val="Code"/>
      </w:pPr>
      <w:r>
        <w:t xml:space="preserve">     </w:t>
      </w:r>
      <w:r>
        <w:t xml:space="preserve">   &lt;xs:element name="SyncFolderId"</w:t>
      </w:r>
    </w:p>
    <w:p w:rsidR="0012265B" w:rsidRDefault="009476DA">
      <w:pPr>
        <w:pStyle w:val="Code"/>
      </w:pPr>
      <w:r>
        <w:t xml:space="preserve">          type="t:TargetFolderIdType"</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name="SyncState"</w:t>
      </w:r>
    </w:p>
    <w:p w:rsidR="0012265B" w:rsidRDefault="009476DA">
      <w:pPr>
        <w:pStyle w:val="Code"/>
      </w:pPr>
      <w:r>
        <w:t xml:space="preserve">          type="xs:string"</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 xml:space="preserve">    &lt;/xs:extension&gt;</w:t>
      </w:r>
    </w:p>
    <w:p w:rsidR="0012265B" w:rsidRDefault="009476DA">
      <w:pPr>
        <w:pStyle w:val="Code"/>
      </w:pPr>
      <w:r>
        <w:t xml:space="preserve">  &lt;/xs</w:t>
      </w:r>
      <w:r>
        <w:t>:complexContent&gt;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SyncFolderHierarchyType</w:t>
      </w:r>
      <w:r>
        <w:t xml:space="preserve"> complex type.</w:t>
      </w:r>
    </w:p>
    <w:tbl>
      <w:tblPr>
        <w:tblStyle w:val="Table-ShadedHeader"/>
        <w:tblW w:w="0" w:type="auto"/>
        <w:tblLook w:val="04A0" w:firstRow="1" w:lastRow="0" w:firstColumn="1" w:lastColumn="0" w:noHBand="0" w:noVBand="1"/>
      </w:tblPr>
      <w:tblGrid>
        <w:gridCol w:w="1422"/>
        <w:gridCol w:w="3307"/>
        <w:gridCol w:w="4746"/>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FolderShape</w:t>
            </w:r>
          </w:p>
        </w:tc>
        <w:tc>
          <w:tcPr>
            <w:tcW w:w="0" w:type="auto"/>
            <w:shd w:val="clear" w:color="auto" w:fill="auto"/>
          </w:tcPr>
          <w:p w:rsidR="0012265B" w:rsidRDefault="009476DA">
            <w:pPr>
              <w:pStyle w:val="TableBodyText"/>
            </w:pPr>
            <w:r>
              <w:rPr>
                <w:b/>
              </w:rPr>
              <w:t xml:space="preserve">t:FolderResponseShapeType </w:t>
            </w:r>
            <w:r>
              <w:t>([MS-OXWSCDATA] section 2.2.4.36)</w:t>
            </w:r>
          </w:p>
        </w:tc>
        <w:tc>
          <w:tcPr>
            <w:tcW w:w="0" w:type="auto"/>
            <w:shd w:val="clear" w:color="auto" w:fill="auto"/>
          </w:tcPr>
          <w:p w:rsidR="0012265B" w:rsidRDefault="009476DA">
            <w:pPr>
              <w:pStyle w:val="TableBodyText"/>
            </w:pPr>
            <w:r>
              <w:t xml:space="preserve">Specifies the properties that </w:t>
            </w:r>
            <w:r>
              <w:t>are returned in the response.</w:t>
            </w:r>
          </w:p>
        </w:tc>
      </w:tr>
      <w:tr w:rsidR="0012265B" w:rsidTr="0012265B">
        <w:tc>
          <w:tcPr>
            <w:tcW w:w="0" w:type="auto"/>
            <w:shd w:val="clear" w:color="auto" w:fill="auto"/>
          </w:tcPr>
          <w:p w:rsidR="0012265B" w:rsidRDefault="009476DA">
            <w:pPr>
              <w:pStyle w:val="TableBodyText"/>
              <w:rPr>
                <w:b/>
              </w:rPr>
            </w:pPr>
            <w:r>
              <w:rPr>
                <w:b/>
              </w:rPr>
              <w:t>SyncFolderId</w:t>
            </w:r>
          </w:p>
        </w:tc>
        <w:tc>
          <w:tcPr>
            <w:tcW w:w="0" w:type="auto"/>
            <w:shd w:val="clear" w:color="auto" w:fill="auto"/>
          </w:tcPr>
          <w:p w:rsidR="0012265B" w:rsidRDefault="009476DA">
            <w:pPr>
              <w:pStyle w:val="TableBodyText"/>
            </w:pPr>
            <w:r>
              <w:rPr>
                <w:b/>
              </w:rPr>
              <w:t xml:space="preserve">t:TargetFolderIdType </w:t>
            </w:r>
            <w:r>
              <w:t>(</w:t>
            </w:r>
            <w:hyperlink r:id="rId97" w:anchor="Section_a6f7e293183e47ed90c1dc80129229df">
              <w:r>
                <w:rPr>
                  <w:rStyle w:val="Hyperlink"/>
                </w:rPr>
                <w:t>[MS-OXWSFOLD]</w:t>
              </w:r>
            </w:hyperlink>
            <w:r>
              <w:t xml:space="preserve"> section 2.2.4.16)</w:t>
            </w:r>
          </w:p>
        </w:tc>
        <w:tc>
          <w:tcPr>
            <w:tcW w:w="0" w:type="auto"/>
            <w:shd w:val="clear" w:color="auto" w:fill="auto"/>
          </w:tcPr>
          <w:p w:rsidR="0012265B" w:rsidRDefault="009476DA">
            <w:pPr>
              <w:pStyle w:val="TableBodyText"/>
            </w:pPr>
            <w:r>
              <w:t>Specifies the target folder for the operation. This element is optional.</w:t>
            </w:r>
          </w:p>
        </w:tc>
      </w:tr>
      <w:tr w:rsidR="0012265B" w:rsidTr="0012265B">
        <w:tc>
          <w:tcPr>
            <w:tcW w:w="0" w:type="auto"/>
            <w:shd w:val="clear" w:color="auto" w:fill="auto"/>
          </w:tcPr>
          <w:p w:rsidR="0012265B" w:rsidRDefault="009476DA">
            <w:pPr>
              <w:pStyle w:val="TableBodyText"/>
              <w:rPr>
                <w:b/>
              </w:rPr>
            </w:pPr>
            <w:r>
              <w:rPr>
                <w:b/>
              </w:rPr>
              <w:t>S</w:t>
            </w:r>
            <w:r>
              <w:rPr>
                <w:b/>
              </w:rPr>
              <w:t>yncState</w:t>
            </w:r>
          </w:p>
        </w:tc>
        <w:tc>
          <w:tcPr>
            <w:tcW w:w="0" w:type="auto"/>
            <w:shd w:val="clear" w:color="auto" w:fill="auto"/>
          </w:tcPr>
          <w:p w:rsidR="0012265B" w:rsidRDefault="009476DA">
            <w:pPr>
              <w:pStyle w:val="TableBodyText"/>
            </w:pPr>
            <w:r>
              <w:rPr>
                <w:b/>
              </w:rPr>
              <w:t xml:space="preserve">xs:string </w:t>
            </w:r>
            <w:r>
              <w:t>(</w:t>
            </w:r>
            <w:hyperlink r:id="rId98">
              <w:r>
                <w:rPr>
                  <w:rStyle w:val="Hyperlink"/>
                </w:rPr>
                <w:t>[XMLSCHEMA2]</w:t>
              </w:r>
            </w:hyperlink>
            <w:r>
              <w:t>)</w:t>
            </w:r>
          </w:p>
        </w:tc>
        <w:tc>
          <w:tcPr>
            <w:tcW w:w="0" w:type="auto"/>
            <w:shd w:val="clear" w:color="auto" w:fill="auto"/>
          </w:tcPr>
          <w:p w:rsidR="0012265B" w:rsidRDefault="009476DA">
            <w:pPr>
              <w:pStyle w:val="TableText"/>
            </w:pPr>
            <w:r>
              <w:t xml:space="preserve">Specifies the synchronization state of a previous synchronization for an incremental synchronization call. If this element is not specified, all items in </w:t>
            </w:r>
            <w:r>
              <w:t>their current state are returned as if the items have never been synchronized. This element is optional.</w:t>
            </w:r>
          </w:p>
        </w:tc>
      </w:tr>
    </w:tbl>
    <w:p w:rsidR="0012265B" w:rsidRDefault="0012265B"/>
    <w:p w:rsidR="0012265B" w:rsidRDefault="009476DA">
      <w:pPr>
        <w:pStyle w:val="Heading5"/>
      </w:pPr>
      <w:bookmarkStart w:id="111" w:name="section_2c13f1b08a8f42b884c1cc2ba54f4bfa"/>
      <w:bookmarkStart w:id="112" w:name="_Toc198496857"/>
      <w:r>
        <w:lastRenderedPageBreak/>
        <w:t>Simple Types</w:t>
      </w:r>
      <w:bookmarkEnd w:id="111"/>
      <w:bookmarkEnd w:id="112"/>
    </w:p>
    <w:p w:rsidR="0012265B" w:rsidRDefault="009476DA">
      <w:r>
        <w:rPr>
          <w:rStyle w:val="PlaceholderText"/>
        </w:rPr>
        <w:t>None.</w:t>
      </w:r>
    </w:p>
    <w:p w:rsidR="0012265B" w:rsidRDefault="009476DA">
      <w:pPr>
        <w:pStyle w:val="Heading5"/>
      </w:pPr>
      <w:bookmarkStart w:id="113" w:name="section_3bfea49417eb421f95fca7ac51bf727c"/>
      <w:bookmarkStart w:id="114" w:name="_Toc198496858"/>
      <w:r>
        <w:t>Attributes</w:t>
      </w:r>
      <w:bookmarkEnd w:id="113"/>
      <w:bookmarkEnd w:id="114"/>
    </w:p>
    <w:p w:rsidR="0012265B" w:rsidRDefault="009476DA">
      <w:r>
        <w:rPr>
          <w:rStyle w:val="PlaceholderText"/>
        </w:rPr>
        <w:t>None.</w:t>
      </w:r>
    </w:p>
    <w:p w:rsidR="0012265B" w:rsidRDefault="009476DA">
      <w:pPr>
        <w:pStyle w:val="Heading5"/>
      </w:pPr>
      <w:bookmarkStart w:id="115" w:name="section_004fbfcad7df4ecdb25d3b666c753853"/>
      <w:bookmarkStart w:id="116" w:name="_Toc198496859"/>
      <w:r>
        <w:t>Groups</w:t>
      </w:r>
      <w:bookmarkEnd w:id="115"/>
      <w:bookmarkEnd w:id="116"/>
    </w:p>
    <w:p w:rsidR="0012265B" w:rsidRDefault="009476DA">
      <w:r>
        <w:rPr>
          <w:rStyle w:val="PlaceholderText"/>
        </w:rPr>
        <w:t>None.</w:t>
      </w:r>
    </w:p>
    <w:p w:rsidR="0012265B" w:rsidRDefault="009476DA">
      <w:pPr>
        <w:pStyle w:val="Heading5"/>
      </w:pPr>
      <w:bookmarkStart w:id="117" w:name="section_a5d5d7475e7346218b61dff11eaf7ddf"/>
      <w:bookmarkStart w:id="118" w:name="_Toc198496860"/>
      <w:r>
        <w:t>Attribute Groups</w:t>
      </w:r>
      <w:bookmarkEnd w:id="117"/>
      <w:bookmarkEnd w:id="118"/>
    </w:p>
    <w:p w:rsidR="0012265B" w:rsidRDefault="009476DA">
      <w:r>
        <w:rPr>
          <w:rStyle w:val="PlaceholderText"/>
        </w:rPr>
        <w:t>None.</w:t>
      </w:r>
    </w:p>
    <w:p w:rsidR="0012265B" w:rsidRDefault="009476DA">
      <w:pPr>
        <w:pStyle w:val="Heading4"/>
      </w:pPr>
      <w:bookmarkStart w:id="119" w:name="section_0eac5436b8ac41c7925ee0c742216a88"/>
      <w:bookmarkStart w:id="120" w:name="_Toc198496861"/>
      <w:r>
        <w:t>SyncFolderItems</w:t>
      </w:r>
      <w:bookmarkEnd w:id="119"/>
      <w:bookmarkEnd w:id="120"/>
      <w:r>
        <w:fldChar w:fldCharType="begin"/>
      </w:r>
      <w:r>
        <w:instrText xml:space="preserve"> XE "Server:SyncFolderItems operation" </w:instrText>
      </w:r>
      <w:r>
        <w:fldChar w:fldCharType="end"/>
      </w:r>
      <w:r>
        <w:fldChar w:fldCharType="begin"/>
      </w:r>
      <w:r>
        <w:instrText xml:space="preserve"> XE "Operations:SyncF</w:instrText>
      </w:r>
      <w:r>
        <w:instrText xml:space="preserve">olderItems" </w:instrText>
      </w:r>
      <w:r>
        <w:fldChar w:fldCharType="end"/>
      </w:r>
    </w:p>
    <w:p w:rsidR="0012265B" w:rsidRDefault="009476DA">
      <w:r>
        <w:t xml:space="preserve">The </w:t>
      </w:r>
      <w:r>
        <w:rPr>
          <w:b/>
        </w:rPr>
        <w:t>SyncFolderItems</w:t>
      </w:r>
      <w:r>
        <w:t xml:space="preserve"> operation gets synchronization information that enables items to be synchronized between a client and a server.</w:t>
      </w:r>
    </w:p>
    <w:p w:rsidR="0012265B" w:rsidRDefault="009476DA">
      <w:r>
        <w:t xml:space="preserve">The following is the </w:t>
      </w:r>
      <w:hyperlink w:anchor="gt_61056d88-e7ee-4cea-8dcd-80a9ef5db083">
        <w:r>
          <w:rPr>
            <w:rStyle w:val="HyperlinkGreen"/>
            <w:b/>
          </w:rPr>
          <w:t>WSDL port type</w:t>
        </w:r>
      </w:hyperlink>
      <w:r>
        <w:t xml:space="preserve"> specificati</w:t>
      </w:r>
      <w:r>
        <w:t xml:space="preserve">on of the </w:t>
      </w:r>
      <w:r>
        <w:rPr>
          <w:b/>
        </w:rPr>
        <w:t>SyncFolderItems</w:t>
      </w:r>
      <w:r>
        <w:t xml:space="preserve"> operation.</w:t>
      </w:r>
    </w:p>
    <w:p w:rsidR="0012265B" w:rsidRDefault="009476DA">
      <w:pPr>
        <w:pStyle w:val="Code"/>
      </w:pPr>
      <w:r>
        <w:t>&lt;wsdl:operation name="SyncFolderItems"&gt;</w:t>
      </w:r>
    </w:p>
    <w:p w:rsidR="0012265B" w:rsidRDefault="009476DA">
      <w:pPr>
        <w:pStyle w:val="Code"/>
      </w:pPr>
      <w:r>
        <w:t xml:space="preserve">     &lt;wsdl:input message="tns:SyncFolderItemsSoapIn" /&gt;</w:t>
      </w:r>
    </w:p>
    <w:p w:rsidR="0012265B" w:rsidRDefault="009476DA">
      <w:pPr>
        <w:pStyle w:val="Code"/>
      </w:pPr>
      <w:r>
        <w:t xml:space="preserve">     &lt;wsdl:output message="tns:SyncFolderItemsSoapOut" /&gt;</w:t>
      </w:r>
    </w:p>
    <w:p w:rsidR="0012265B" w:rsidRDefault="009476DA">
      <w:pPr>
        <w:pStyle w:val="Code"/>
      </w:pPr>
      <w:r>
        <w:t>&lt;/wsdl:operation&gt;</w:t>
      </w:r>
    </w:p>
    <w:p w:rsidR="0012265B" w:rsidRDefault="009476DA">
      <w:r>
        <w:t xml:space="preserve">The following is the </w:t>
      </w:r>
      <w:hyperlink w:anchor="gt_5a824664-0858-4b09-b852-83baf4584efa">
        <w:r>
          <w:rPr>
            <w:rStyle w:val="HyperlinkGreen"/>
            <w:b/>
          </w:rPr>
          <w:t>WSDL</w:t>
        </w:r>
      </w:hyperlink>
      <w:r>
        <w:t xml:space="preserve"> binding specification of the </w:t>
      </w:r>
      <w:r>
        <w:rPr>
          <w:b/>
        </w:rPr>
        <w:t>SyncFolderItems</w:t>
      </w:r>
      <w:r>
        <w:t xml:space="preserve"> operation.</w:t>
      </w:r>
    </w:p>
    <w:p w:rsidR="0012265B" w:rsidRDefault="009476DA">
      <w:pPr>
        <w:pStyle w:val="Code"/>
      </w:pPr>
      <w:r>
        <w:t>&lt;wsdl:operation name="SyncFolderItems"&gt;</w:t>
      </w:r>
    </w:p>
    <w:p w:rsidR="0012265B" w:rsidRDefault="009476DA">
      <w:pPr>
        <w:pStyle w:val="Code"/>
      </w:pPr>
      <w:r>
        <w:t xml:space="preserve">   &lt;soap:operation soapAction="http://schemas.microsoft.com/exchange/services/2006/messages/SyncFolderItems" /&gt;</w:t>
      </w:r>
    </w:p>
    <w:p w:rsidR="0012265B" w:rsidRDefault="009476DA">
      <w:pPr>
        <w:pStyle w:val="Code"/>
      </w:pPr>
      <w:r>
        <w:t xml:space="preserve">   &lt;</w:t>
      </w:r>
      <w:r>
        <w:t>wsdl:input&gt;</w:t>
      </w:r>
    </w:p>
    <w:p w:rsidR="0012265B" w:rsidRDefault="009476DA">
      <w:pPr>
        <w:pStyle w:val="Code"/>
      </w:pPr>
      <w:r>
        <w:t xml:space="preserve">      &lt;soap:header message="tns:SyncFolderItemsSoapIn" part="Impersonation" use="literal"&gt;&lt;/soap:header&gt;</w:t>
      </w:r>
    </w:p>
    <w:p w:rsidR="0012265B" w:rsidRDefault="009476DA">
      <w:pPr>
        <w:pStyle w:val="Code"/>
      </w:pPr>
      <w:r>
        <w:t xml:space="preserve">      &lt;soap:header message="tns:SyncFolderItemsSoapIn" part="MailboxCulture" use="literal"/&gt;</w:t>
      </w:r>
    </w:p>
    <w:p w:rsidR="0012265B" w:rsidRDefault="009476DA">
      <w:pPr>
        <w:pStyle w:val="Code"/>
      </w:pPr>
      <w:r>
        <w:t xml:space="preserve">      &lt;</w:t>
      </w:r>
      <w:r>
        <w:t>soap:header message="tns:SyncFolderItemsSoapIn" part="RequestVersion" use="literal"/&gt;</w:t>
      </w:r>
    </w:p>
    <w:p w:rsidR="0012265B" w:rsidRDefault="009476DA">
      <w:pPr>
        <w:pStyle w:val="Code"/>
      </w:pPr>
      <w:r>
        <w:t xml:space="preserve">      &lt;soap:body parts="request" use="literal" /&gt;</w:t>
      </w:r>
    </w:p>
    <w:p w:rsidR="0012265B" w:rsidRDefault="009476DA">
      <w:pPr>
        <w:pStyle w:val="Code"/>
      </w:pPr>
      <w:r>
        <w:t xml:space="preserve">   &lt;/wsdl:input&gt;</w:t>
      </w:r>
    </w:p>
    <w:p w:rsidR="0012265B" w:rsidRDefault="009476DA">
      <w:pPr>
        <w:pStyle w:val="Code"/>
      </w:pPr>
      <w:r>
        <w:t xml:space="preserve">   &lt;wsdl:output&gt;</w:t>
      </w:r>
    </w:p>
    <w:p w:rsidR="0012265B" w:rsidRDefault="009476DA">
      <w:pPr>
        <w:pStyle w:val="Code"/>
      </w:pPr>
      <w:r>
        <w:t xml:space="preserve">      &lt;soap:body parts="SyncFolderItemsResult" use="literal" /&gt;</w:t>
      </w:r>
    </w:p>
    <w:p w:rsidR="0012265B" w:rsidRDefault="009476DA">
      <w:pPr>
        <w:pStyle w:val="Code"/>
      </w:pPr>
      <w:r>
        <w:t xml:space="preserve">      &lt;soap:header mes</w:t>
      </w:r>
      <w:r>
        <w:t>sage="tns:SyncFolderItemsSoapOut" part="ServerVersion" use="literal"/&gt;</w:t>
      </w:r>
    </w:p>
    <w:p w:rsidR="0012265B" w:rsidRDefault="009476DA">
      <w:pPr>
        <w:pStyle w:val="Code"/>
      </w:pPr>
      <w:r>
        <w:t xml:space="preserve">   &lt;/wsdl:output&gt;</w:t>
      </w:r>
    </w:p>
    <w:p w:rsidR="0012265B" w:rsidRDefault="009476DA">
      <w:pPr>
        <w:pStyle w:val="Code"/>
      </w:pPr>
      <w:r>
        <w:t>&lt;/wsdl:operation&gt;</w:t>
      </w:r>
    </w:p>
    <w:p w:rsidR="0012265B" w:rsidRDefault="009476DA">
      <w:pPr>
        <w:pStyle w:val="Heading5"/>
      </w:pPr>
      <w:bookmarkStart w:id="121" w:name="section_c7ebe37a2b114b908631596ba8935696"/>
      <w:bookmarkStart w:id="122" w:name="_Toc198496862"/>
      <w:r>
        <w:t>Messages</w:t>
      </w:r>
      <w:bookmarkEnd w:id="121"/>
      <w:bookmarkEnd w:id="122"/>
    </w:p>
    <w:p w:rsidR="0012265B" w:rsidRDefault="009476DA">
      <w:r>
        <w:t>The WSDL message definitions listed in the following table are specific to this operation.</w:t>
      </w:r>
    </w:p>
    <w:tbl>
      <w:tblPr>
        <w:tblStyle w:val="Table-ShadedHeader"/>
        <w:tblW w:w="0" w:type="auto"/>
        <w:tblLook w:val="04A0" w:firstRow="1" w:lastRow="0" w:firstColumn="1" w:lastColumn="0" w:noHBand="0" w:noVBand="1"/>
      </w:tblPr>
      <w:tblGrid>
        <w:gridCol w:w="2424"/>
        <w:gridCol w:w="6543"/>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Message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SyncFolderItemsSoapIn</w:t>
            </w:r>
          </w:p>
        </w:tc>
        <w:tc>
          <w:tcPr>
            <w:tcW w:w="0" w:type="auto"/>
            <w:shd w:val="clear" w:color="auto" w:fill="auto"/>
          </w:tcPr>
          <w:p w:rsidR="0012265B" w:rsidRDefault="009476DA">
            <w:pPr>
              <w:pStyle w:val="TableBodyText"/>
            </w:pPr>
            <w:r>
              <w:t>Specif</w:t>
            </w:r>
            <w:r>
              <w:t xml:space="preserve">ies the </w:t>
            </w:r>
            <w:hyperlink w:anchor="gt_96185df3-4677-478c-b239-f72fcf514c59">
              <w:r>
                <w:rPr>
                  <w:rStyle w:val="HyperlinkGreen"/>
                  <w:b/>
                </w:rPr>
                <w:t>SOAP message</w:t>
              </w:r>
            </w:hyperlink>
            <w:r>
              <w:t xml:space="preserve"> that requests item synchronization information.</w:t>
            </w:r>
          </w:p>
        </w:tc>
      </w:tr>
      <w:tr w:rsidR="0012265B" w:rsidTr="0012265B">
        <w:tc>
          <w:tcPr>
            <w:tcW w:w="0" w:type="auto"/>
            <w:shd w:val="clear" w:color="auto" w:fill="auto"/>
          </w:tcPr>
          <w:p w:rsidR="0012265B" w:rsidRDefault="009476DA">
            <w:pPr>
              <w:pStyle w:val="TableBodyText"/>
              <w:rPr>
                <w:b/>
              </w:rPr>
            </w:pPr>
            <w:r>
              <w:rPr>
                <w:b/>
              </w:rPr>
              <w:t>SyncFolderItemSoapOut</w:t>
            </w:r>
          </w:p>
        </w:tc>
        <w:tc>
          <w:tcPr>
            <w:tcW w:w="0" w:type="auto"/>
            <w:shd w:val="clear" w:color="auto" w:fill="auto"/>
          </w:tcPr>
          <w:p w:rsidR="0012265B" w:rsidRDefault="009476DA">
            <w:pPr>
              <w:pStyle w:val="TableBodyText"/>
            </w:pPr>
            <w:r>
              <w:t>Specifies the SOAP message that is returned by the server in response.</w:t>
            </w:r>
          </w:p>
        </w:tc>
      </w:tr>
    </w:tbl>
    <w:p w:rsidR="0012265B" w:rsidRDefault="0012265B"/>
    <w:p w:rsidR="0012265B" w:rsidRDefault="009476DA">
      <w:pPr>
        <w:pStyle w:val="Heading6"/>
      </w:pPr>
      <w:bookmarkStart w:id="123" w:name="section_42e80965d33e42cd93a05447317cfe2b"/>
      <w:bookmarkStart w:id="124" w:name="_Toc198496863"/>
      <w:r>
        <w:lastRenderedPageBreak/>
        <w:t>tns:SyncFolderItemsSoapIn Message</w:t>
      </w:r>
      <w:bookmarkEnd w:id="123"/>
      <w:bookmarkEnd w:id="124"/>
    </w:p>
    <w:p w:rsidR="0012265B" w:rsidRDefault="009476DA">
      <w:r>
        <w:t xml:space="preserve">The </w:t>
      </w:r>
      <w:r>
        <w:rPr>
          <w:b/>
        </w:rPr>
        <w:t>SyncFolderItemsSoapIn</w:t>
      </w:r>
      <w:r>
        <w:t xml:space="preserve"> </w:t>
      </w:r>
      <w:hyperlink w:anchor="gt_d5ccdf11-3f53-4118-a845-dfaca61838fb">
        <w:r>
          <w:rPr>
            <w:rStyle w:val="HyperlinkGreen"/>
            <w:b/>
          </w:rPr>
          <w:t>WSDL message</w:t>
        </w:r>
      </w:hyperlink>
      <w:r>
        <w:t xml:space="preserve"> specifies the </w:t>
      </w:r>
      <w:r>
        <w:rPr>
          <w:b/>
        </w:rPr>
        <w:t>SyncFolderItems</w:t>
      </w:r>
      <w:r>
        <w:t xml:space="preserve"> operation request to return item synchronization information.</w:t>
      </w:r>
    </w:p>
    <w:p w:rsidR="0012265B" w:rsidRDefault="009476DA">
      <w:pPr>
        <w:pStyle w:val="Code"/>
      </w:pPr>
      <w:r>
        <w:t>&lt;wsdl:message name="SyncFolde</w:t>
      </w:r>
      <w:r>
        <w:t xml:space="preserve">rItemsSoapIn"&gt; </w:t>
      </w:r>
    </w:p>
    <w:p w:rsidR="0012265B" w:rsidRDefault="009476DA">
      <w:pPr>
        <w:pStyle w:val="Code"/>
      </w:pPr>
      <w:r>
        <w:t xml:space="preserve">   &lt;wsdl:part name="request" element="tns:SyncFolderItems" /&gt; </w:t>
      </w:r>
    </w:p>
    <w:p w:rsidR="0012265B" w:rsidRDefault="009476DA">
      <w:pPr>
        <w:pStyle w:val="Code"/>
      </w:pPr>
      <w:r>
        <w:t xml:space="preserve">     &lt;wsdl:part name="Impersonation" element="t:ExchangeImpersonation"/&gt; </w:t>
      </w:r>
    </w:p>
    <w:p w:rsidR="0012265B" w:rsidRDefault="009476DA">
      <w:pPr>
        <w:pStyle w:val="Code"/>
      </w:pPr>
      <w:r>
        <w:t xml:space="preserve">     &lt;wsdl:part name="MailboxCulture" element="t:MailboxCulture"/&gt; </w:t>
      </w:r>
    </w:p>
    <w:p w:rsidR="0012265B" w:rsidRDefault="009476DA">
      <w:pPr>
        <w:pStyle w:val="Code"/>
      </w:pPr>
      <w:r>
        <w:t xml:space="preserve">   &lt;wsdl:part name="RequestVersion"</w:t>
      </w:r>
      <w:r>
        <w:t xml:space="preserve"> element="t:RequestServerVersion"/&gt; </w:t>
      </w:r>
    </w:p>
    <w:p w:rsidR="0012265B" w:rsidRDefault="009476DA">
      <w:pPr>
        <w:pStyle w:val="Code"/>
      </w:pPr>
      <w:r>
        <w:t>&lt;/wsdl:message&gt;</w:t>
      </w:r>
    </w:p>
    <w:p w:rsidR="0012265B" w:rsidRDefault="009476DA">
      <w:r>
        <w:t xml:space="preserve">The </w:t>
      </w:r>
      <w:r>
        <w:rPr>
          <w:b/>
        </w:rPr>
        <w:t>SyncFolderItemsSoapIn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w:t>
      </w:r>
      <w:r>
        <w:t>.</w:t>
      </w:r>
    </w:p>
    <w:p w:rsidR="0012265B" w:rsidRDefault="009476DA">
      <w:r>
        <w:t xml:space="preserve">The parts of the </w:t>
      </w:r>
      <w:r>
        <w:rPr>
          <w:b/>
        </w:rPr>
        <w:t>SyncFolderItemsSoapIn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515"/>
        <w:gridCol w:w="4317"/>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Part name</w:t>
            </w:r>
          </w:p>
        </w:tc>
        <w:tc>
          <w:tcPr>
            <w:tcW w:w="0" w:type="auto"/>
            <w:shd w:val="clear" w:color="auto" w:fill="E0E0E0"/>
          </w:tcPr>
          <w:p w:rsidR="0012265B" w:rsidRDefault="009476DA">
            <w:pPr>
              <w:pStyle w:val="TableHeaderText"/>
            </w:pPr>
            <w:r>
              <w:t>Element/type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request</w:t>
            </w:r>
          </w:p>
        </w:tc>
        <w:tc>
          <w:tcPr>
            <w:tcW w:w="0" w:type="auto"/>
            <w:shd w:val="clear" w:color="auto" w:fill="auto"/>
          </w:tcPr>
          <w:p w:rsidR="0012265B" w:rsidRDefault="009476DA">
            <w:pPr>
              <w:pStyle w:val="TableBodyText"/>
            </w:pPr>
            <w:r>
              <w:rPr>
                <w:b/>
              </w:rPr>
              <w:t>tns:SyncFolderItems</w:t>
            </w:r>
            <w:r>
              <w:t xml:space="preserve"> (section </w:t>
            </w:r>
            <w:hyperlink w:anchor="Section_701aff7cc4ac4a138830582b8ef599e8" w:history="1">
              <w:r>
                <w:rPr>
                  <w:rStyle w:val="Hyperlink"/>
                </w:rPr>
                <w:t>3.1.4.2.2.1</w:t>
              </w:r>
            </w:hyperlink>
            <w:r>
              <w:t>)</w:t>
            </w:r>
          </w:p>
        </w:tc>
        <w:tc>
          <w:tcPr>
            <w:tcW w:w="0" w:type="auto"/>
            <w:shd w:val="clear" w:color="auto" w:fill="auto"/>
          </w:tcPr>
          <w:p w:rsidR="0012265B" w:rsidRDefault="009476DA">
            <w:pPr>
              <w:pStyle w:val="TableBodyText"/>
            </w:pPr>
            <w:r>
              <w:t xml:space="preserve">Specifies the </w:t>
            </w:r>
            <w:hyperlink w:anchor="gt_57cdf8ab-8d79-462d-a446-5d85632a7a04">
              <w:r>
                <w:rPr>
                  <w:rStyle w:val="HyperlinkGreen"/>
                  <w:b/>
                </w:rPr>
                <w:t>SOAP body</w:t>
              </w:r>
            </w:hyperlink>
            <w:r>
              <w:t xml:space="preserve"> of the request for item synchronization information.</w:t>
            </w:r>
          </w:p>
        </w:tc>
      </w:tr>
      <w:tr w:rsidR="0012265B" w:rsidTr="0012265B">
        <w:tc>
          <w:tcPr>
            <w:tcW w:w="0" w:type="auto"/>
            <w:shd w:val="clear" w:color="auto" w:fill="auto"/>
          </w:tcPr>
          <w:p w:rsidR="0012265B" w:rsidRDefault="009476DA">
            <w:pPr>
              <w:pStyle w:val="TableBodyText"/>
              <w:rPr>
                <w:b/>
              </w:rPr>
            </w:pPr>
            <w:r>
              <w:rPr>
                <w:b/>
              </w:rPr>
              <w:t>Impersonation</w:t>
            </w:r>
          </w:p>
        </w:tc>
        <w:tc>
          <w:tcPr>
            <w:tcW w:w="0" w:type="auto"/>
            <w:shd w:val="clear" w:color="auto" w:fill="auto"/>
          </w:tcPr>
          <w:p w:rsidR="0012265B" w:rsidRDefault="009476DA">
            <w:pPr>
              <w:pStyle w:val="TableBodyText"/>
            </w:pPr>
            <w:r>
              <w:rPr>
                <w:b/>
              </w:rPr>
              <w:t>t:ExchangeImpersonation</w:t>
            </w:r>
            <w:r>
              <w:t xml:space="preserve"> (</w:t>
            </w:r>
            <w:hyperlink r:id="rId99" w:anchor="Section_138909444c814debb95f6d717e1438cd">
              <w:r>
                <w:rPr>
                  <w:rStyle w:val="Hyperlink"/>
                </w:rPr>
                <w:t>[MS-OXWSC</w:t>
              </w:r>
              <w:r>
                <w:rPr>
                  <w:rStyle w:val="Hyperlink"/>
                </w:rPr>
                <w:t>DATA]</w:t>
              </w:r>
            </w:hyperlink>
            <w:r>
              <w:t xml:space="preserve"> section 2.2.3.3)</w:t>
            </w:r>
          </w:p>
        </w:tc>
        <w:tc>
          <w:tcPr>
            <w:tcW w:w="0" w:type="auto"/>
            <w:shd w:val="clear" w:color="auto" w:fill="auto"/>
          </w:tcPr>
          <w:p w:rsidR="0012265B" w:rsidRDefault="009476DA">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12265B" w:rsidTr="0012265B">
        <w:tc>
          <w:tcPr>
            <w:tcW w:w="0" w:type="auto"/>
            <w:shd w:val="clear" w:color="auto" w:fill="auto"/>
          </w:tcPr>
          <w:p w:rsidR="0012265B" w:rsidRDefault="009476DA">
            <w:pPr>
              <w:pStyle w:val="TableBodyText"/>
              <w:rPr>
                <w:b/>
              </w:rPr>
            </w:pPr>
            <w:r>
              <w:rPr>
                <w:b/>
              </w:rPr>
              <w:t>MailboxCulture</w:t>
            </w:r>
          </w:p>
        </w:tc>
        <w:tc>
          <w:tcPr>
            <w:tcW w:w="0" w:type="auto"/>
            <w:shd w:val="clear" w:color="auto" w:fill="auto"/>
          </w:tcPr>
          <w:p w:rsidR="0012265B" w:rsidRDefault="009476DA">
            <w:pPr>
              <w:pStyle w:val="TableBodyText"/>
            </w:pPr>
            <w:r>
              <w:rPr>
                <w:b/>
              </w:rPr>
              <w:t>t:MailboxCulture</w:t>
            </w:r>
            <w:r>
              <w:t xml:space="preserve"> ([MS-OXWSCDATA] section 2.2.3.6)</w:t>
            </w:r>
          </w:p>
        </w:tc>
        <w:tc>
          <w:tcPr>
            <w:tcW w:w="0" w:type="auto"/>
            <w:shd w:val="clear" w:color="auto" w:fill="auto"/>
          </w:tcPr>
          <w:p w:rsidR="0012265B" w:rsidRDefault="009476DA">
            <w:pPr>
              <w:pStyle w:val="TableBodyText"/>
            </w:pPr>
            <w:r>
              <w:t xml:space="preserve">Specifies </w:t>
            </w:r>
            <w:r>
              <w:t xml:space="preserve">a SOAP header that identifies the culture to use for accessing the </w:t>
            </w:r>
            <w:hyperlink w:anchor="gt_d3ad0e15-adc9-4174-bacf-d929b57278b3">
              <w:r>
                <w:rPr>
                  <w:rStyle w:val="HyperlinkGreen"/>
                  <w:b/>
                </w:rPr>
                <w:t>mailbox</w:t>
              </w:r>
            </w:hyperlink>
            <w:r>
              <w:t xml:space="preserve">. The cultures are defined by </w:t>
            </w:r>
            <w:hyperlink r:id="rId100">
              <w:r>
                <w:rPr>
                  <w:rStyle w:val="Hyperlink"/>
                </w:rPr>
                <w:t>[RFC3066]</w:t>
              </w:r>
            </w:hyperlink>
            <w:r>
              <w:t>.</w:t>
            </w:r>
          </w:p>
        </w:tc>
      </w:tr>
      <w:tr w:rsidR="0012265B" w:rsidTr="0012265B">
        <w:tc>
          <w:tcPr>
            <w:tcW w:w="0" w:type="auto"/>
            <w:shd w:val="clear" w:color="auto" w:fill="auto"/>
          </w:tcPr>
          <w:p w:rsidR="0012265B" w:rsidRDefault="009476DA">
            <w:pPr>
              <w:pStyle w:val="TableBodyText"/>
              <w:rPr>
                <w:b/>
              </w:rPr>
            </w:pPr>
            <w:r>
              <w:rPr>
                <w:b/>
              </w:rPr>
              <w:t>RequestVersio</w:t>
            </w:r>
            <w:r>
              <w:rPr>
                <w:b/>
              </w:rPr>
              <w:t>n</w:t>
            </w:r>
          </w:p>
        </w:tc>
        <w:tc>
          <w:tcPr>
            <w:tcW w:w="0" w:type="auto"/>
            <w:shd w:val="clear" w:color="auto" w:fill="auto"/>
          </w:tcPr>
          <w:p w:rsidR="0012265B" w:rsidRDefault="009476DA">
            <w:pPr>
              <w:pStyle w:val="TableBodyText"/>
            </w:pPr>
            <w:r>
              <w:rPr>
                <w:b/>
              </w:rPr>
              <w:t>t:RequestServerVersion</w:t>
            </w:r>
            <w:r>
              <w:t xml:space="preserve"> ([MS-OXWSCDATA] section 2.2.3.9)</w:t>
            </w:r>
          </w:p>
        </w:tc>
        <w:tc>
          <w:tcPr>
            <w:tcW w:w="0" w:type="auto"/>
            <w:shd w:val="clear" w:color="auto" w:fill="auto"/>
          </w:tcPr>
          <w:p w:rsidR="0012265B" w:rsidRDefault="009476DA">
            <w:pPr>
              <w:pStyle w:val="TableBodyText"/>
            </w:pPr>
            <w:r>
              <w:t>Specifies a SOAP header that identifies the schema version for the request.</w:t>
            </w:r>
          </w:p>
        </w:tc>
      </w:tr>
    </w:tbl>
    <w:p w:rsidR="0012265B" w:rsidRDefault="0012265B"/>
    <w:p w:rsidR="0012265B" w:rsidRDefault="009476DA">
      <w:pPr>
        <w:pStyle w:val="Heading6"/>
      </w:pPr>
      <w:bookmarkStart w:id="125" w:name="section_19e5ae62e35942ff97afdd41b1719704"/>
      <w:bookmarkStart w:id="126" w:name="_Toc198496864"/>
      <w:r>
        <w:t>tns:SyncFolderItemsSoapOut</w:t>
      </w:r>
      <w:bookmarkEnd w:id="125"/>
      <w:bookmarkEnd w:id="126"/>
    </w:p>
    <w:p w:rsidR="0012265B" w:rsidRDefault="009476DA">
      <w:r>
        <w:t xml:space="preserve">The </w:t>
      </w:r>
      <w:r>
        <w:rPr>
          <w:b/>
        </w:rPr>
        <w:t>SyncFolderItemsSoapOut</w:t>
      </w:r>
      <w:r>
        <w:t xml:space="preserve"> </w:t>
      </w:r>
      <w:hyperlink w:anchor="gt_d5ccdf11-3f53-4118-a845-dfaca61838fb">
        <w:r>
          <w:rPr>
            <w:rStyle w:val="HyperlinkGreen"/>
            <w:b/>
          </w:rPr>
          <w:t>WSDL message</w:t>
        </w:r>
      </w:hyperlink>
      <w:r>
        <w:t xml:space="preserve"> specifies the response from the </w:t>
      </w:r>
      <w:r>
        <w:rPr>
          <w:b/>
        </w:rPr>
        <w:t>SyncFolderItems</w:t>
      </w:r>
      <w:r>
        <w:t xml:space="preserve"> operation.</w:t>
      </w:r>
    </w:p>
    <w:p w:rsidR="0012265B" w:rsidRDefault="009476DA">
      <w:pPr>
        <w:pStyle w:val="Code"/>
      </w:pPr>
      <w:r>
        <w:t>&lt;wsdl:message name="SyncFolderItemsSoapOut"&gt;</w:t>
      </w:r>
    </w:p>
    <w:p w:rsidR="0012265B" w:rsidRDefault="009476DA">
      <w:pPr>
        <w:pStyle w:val="Code"/>
      </w:pPr>
      <w:r>
        <w:t xml:space="preserve">   &lt;wsdl:part name="SyncFolderItemsResult" element="tns:SyncFolderItemsResponse" /&gt;</w:t>
      </w:r>
    </w:p>
    <w:p w:rsidR="0012265B" w:rsidRDefault="009476DA">
      <w:pPr>
        <w:pStyle w:val="Code"/>
      </w:pPr>
      <w:r>
        <w:t xml:space="preserve">   &lt;wsdl:part name="ServerVersion" element="t:ServerVer</w:t>
      </w:r>
      <w:r>
        <w:t>sionInfo"/&gt;</w:t>
      </w:r>
    </w:p>
    <w:p w:rsidR="0012265B" w:rsidRDefault="009476DA">
      <w:pPr>
        <w:pStyle w:val="Code"/>
      </w:pPr>
      <w:r>
        <w:t>&lt;/wsdl:message&gt;</w:t>
      </w:r>
    </w:p>
    <w:p w:rsidR="0012265B" w:rsidRDefault="009476DA">
      <w:r>
        <w:t xml:space="preserve">The </w:t>
      </w:r>
      <w:r>
        <w:rPr>
          <w:b/>
        </w:rPr>
        <w:t>SyncFolderItemsSoapOut</w:t>
      </w:r>
      <w:r>
        <w:t xml:space="preserve"> WSDL message is the output message for the following </w:t>
      </w:r>
      <w:hyperlink w:anchor="gt_c1358651-96c1-4ce0-8e1f-b0b7a94145e3">
        <w:r>
          <w:rPr>
            <w:rStyle w:val="HyperlinkGreen"/>
            <w:b/>
          </w:rPr>
          <w:t>SOAP action</w:t>
        </w:r>
      </w:hyperlink>
      <w:r>
        <w:t>: http://schemas.microsoft.com/exchange/services/2006/messages/SyncFolderIt</w:t>
      </w:r>
      <w:r>
        <w:t>ems.</w:t>
      </w:r>
    </w:p>
    <w:p w:rsidR="0012265B" w:rsidRDefault="009476DA">
      <w:r>
        <w:t xml:space="preserve">The </w:t>
      </w:r>
      <w:r>
        <w:rPr>
          <w:b/>
        </w:rPr>
        <w:t>SyncFolderItemsSoapOut</w:t>
      </w:r>
      <w:r>
        <w:t xml:space="preserve"> WSDL message contains the two parts listed in the following table.</w:t>
      </w:r>
    </w:p>
    <w:tbl>
      <w:tblPr>
        <w:tblStyle w:val="Table-ShadedHeader"/>
        <w:tblW w:w="0" w:type="auto"/>
        <w:tblLook w:val="04A0" w:firstRow="1" w:lastRow="0" w:firstColumn="1" w:lastColumn="0" w:noHBand="0" w:noVBand="1"/>
      </w:tblPr>
      <w:tblGrid>
        <w:gridCol w:w="2321"/>
        <w:gridCol w:w="3660"/>
        <w:gridCol w:w="3494"/>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Part name</w:t>
            </w:r>
          </w:p>
        </w:tc>
        <w:tc>
          <w:tcPr>
            <w:tcW w:w="0" w:type="auto"/>
          </w:tcPr>
          <w:p w:rsidR="0012265B" w:rsidRDefault="009476DA">
            <w:pPr>
              <w:pStyle w:val="TableHeaderText"/>
            </w:pPr>
            <w:r>
              <w:t>Element/type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rPr>
                <w:b/>
              </w:rPr>
            </w:pPr>
            <w:r>
              <w:rPr>
                <w:b/>
              </w:rPr>
              <w:t>SyncFolderItemsResult</w:t>
            </w:r>
          </w:p>
        </w:tc>
        <w:tc>
          <w:tcPr>
            <w:tcW w:w="0" w:type="auto"/>
          </w:tcPr>
          <w:p w:rsidR="0012265B" w:rsidRDefault="009476DA">
            <w:pPr>
              <w:pStyle w:val="TableBodyText"/>
            </w:pPr>
            <w:r>
              <w:rPr>
                <w:b/>
              </w:rPr>
              <w:t>tns:SyncFolderItemsResponse</w:t>
            </w:r>
            <w:r>
              <w:t xml:space="preserve"> (section </w:t>
            </w:r>
            <w:hyperlink w:anchor="Section_895c738484ab4feb9b9684804f9aab5f" w:history="1">
              <w:r>
                <w:rPr>
                  <w:rStyle w:val="Hyperlink"/>
                </w:rPr>
                <w:t>3.1.4.2.2.2</w:t>
              </w:r>
            </w:hyperlink>
            <w:r>
              <w:t>)</w:t>
            </w:r>
          </w:p>
        </w:tc>
        <w:tc>
          <w:tcPr>
            <w:tcW w:w="0" w:type="auto"/>
          </w:tcPr>
          <w:p w:rsidR="0012265B" w:rsidRDefault="009476DA">
            <w:pPr>
              <w:pStyle w:val="TableBodyText"/>
            </w:pPr>
            <w:r>
              <w:t xml:space="preserve">Specifies the </w:t>
            </w:r>
            <w:hyperlink w:anchor="gt_57cdf8ab-8d79-462d-a446-5d85632a7a04">
              <w:r>
                <w:rPr>
                  <w:rStyle w:val="HyperlinkGreen"/>
                  <w:b/>
                </w:rPr>
                <w:t>SOAP body</w:t>
              </w:r>
            </w:hyperlink>
            <w:r>
              <w:t xml:space="preserve"> of the response to a </w:t>
            </w:r>
            <w:r>
              <w:rPr>
                <w:b/>
              </w:rPr>
              <w:t>SyncFolderItems</w:t>
            </w:r>
            <w:r>
              <w:t xml:space="preserve"> operation request.</w:t>
            </w:r>
          </w:p>
        </w:tc>
      </w:tr>
      <w:tr w:rsidR="0012265B" w:rsidTr="0012265B">
        <w:tc>
          <w:tcPr>
            <w:tcW w:w="0" w:type="auto"/>
          </w:tcPr>
          <w:p w:rsidR="0012265B" w:rsidRDefault="009476DA">
            <w:pPr>
              <w:pStyle w:val="TableBodyText"/>
            </w:pPr>
            <w:r>
              <w:rPr>
                <w:b/>
              </w:rPr>
              <w:t>ServerVersion</w:t>
            </w:r>
          </w:p>
        </w:tc>
        <w:tc>
          <w:tcPr>
            <w:tcW w:w="0" w:type="auto"/>
          </w:tcPr>
          <w:p w:rsidR="0012265B" w:rsidRDefault="009476DA">
            <w:pPr>
              <w:pStyle w:val="TableBodyText"/>
            </w:pPr>
            <w:r>
              <w:rPr>
                <w:b/>
              </w:rPr>
              <w:t>t:ServerVersionInfo</w:t>
            </w:r>
            <w:r>
              <w:t xml:space="preserve"> </w:t>
            </w:r>
            <w:r>
              <w:rPr>
                <w:rStyle w:val="Hyperlink"/>
              </w:rPr>
              <w:t>(</w:t>
            </w:r>
            <w:hyperlink r:id="rId101" w:anchor="Section_138909444c814debb95f6d717e1438cd">
              <w:r>
                <w:rPr>
                  <w:rStyle w:val="Hyperlink"/>
                </w:rPr>
                <w:t>[MS-OXWSCDATA]</w:t>
              </w:r>
            </w:hyperlink>
            <w:r>
              <w:t xml:space="preserve"> section 2.2.3.10</w:t>
            </w:r>
            <w:r>
              <w:rPr>
                <w:rStyle w:val="Hyperlink"/>
              </w:rPr>
              <w:t>)</w:t>
            </w:r>
          </w:p>
        </w:tc>
        <w:tc>
          <w:tcPr>
            <w:tcW w:w="0" w:type="auto"/>
          </w:tcPr>
          <w:p w:rsidR="0012265B" w:rsidRDefault="009476DA">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12265B" w:rsidRDefault="0012265B"/>
    <w:p w:rsidR="0012265B" w:rsidRDefault="009476DA">
      <w:pPr>
        <w:pStyle w:val="Heading5"/>
      </w:pPr>
      <w:bookmarkStart w:id="127" w:name="section_5acd323530c242eba162d9453ad3c988"/>
      <w:bookmarkStart w:id="128" w:name="_Toc198496865"/>
      <w:r>
        <w:lastRenderedPageBreak/>
        <w:t>Elements</w:t>
      </w:r>
      <w:bookmarkEnd w:id="127"/>
      <w:bookmarkEnd w:id="128"/>
    </w:p>
    <w:p w:rsidR="0012265B" w:rsidRDefault="009476DA">
      <w:r>
        <w:t>The XML schema element definitions listed in the following table are specific to this operation.</w:t>
      </w:r>
    </w:p>
    <w:tbl>
      <w:tblPr>
        <w:tblStyle w:val="Table-ShadedHeader"/>
        <w:tblW w:w="0" w:type="auto"/>
        <w:tblLook w:val="04A0" w:firstRow="1" w:lastRow="0" w:firstColumn="1" w:lastColumn="0" w:noHBand="0" w:noVBand="1"/>
      </w:tblPr>
      <w:tblGrid>
        <w:gridCol w:w="2617"/>
        <w:gridCol w:w="6739"/>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SyncFolderItems</w:t>
            </w:r>
          </w:p>
        </w:tc>
        <w:tc>
          <w:tcPr>
            <w:tcW w:w="0" w:type="auto"/>
            <w:shd w:val="clear" w:color="auto" w:fill="auto"/>
          </w:tcPr>
          <w:p w:rsidR="0012265B" w:rsidRDefault="009476DA">
            <w:pPr>
              <w:pStyle w:val="TableBodyText"/>
            </w:pPr>
            <w:r>
              <w:t xml:space="preserve">Specifies the base element for requests to the </w:t>
            </w:r>
            <w:r>
              <w:rPr>
                <w:b/>
              </w:rPr>
              <w:t>SyncFolderItems</w:t>
            </w:r>
            <w:r>
              <w:t xml:space="preserve"> operation.</w:t>
            </w:r>
          </w:p>
        </w:tc>
      </w:tr>
      <w:tr w:rsidR="0012265B" w:rsidTr="0012265B">
        <w:tc>
          <w:tcPr>
            <w:tcW w:w="0" w:type="auto"/>
            <w:shd w:val="clear" w:color="auto" w:fill="auto"/>
          </w:tcPr>
          <w:p w:rsidR="0012265B" w:rsidRDefault="009476DA">
            <w:pPr>
              <w:pStyle w:val="TableBodyText"/>
              <w:rPr>
                <w:b/>
              </w:rPr>
            </w:pPr>
            <w:r>
              <w:rPr>
                <w:b/>
              </w:rPr>
              <w:t>SyncFolderItemsResponse</w:t>
            </w:r>
          </w:p>
        </w:tc>
        <w:tc>
          <w:tcPr>
            <w:tcW w:w="0" w:type="auto"/>
            <w:shd w:val="clear" w:color="auto" w:fill="auto"/>
          </w:tcPr>
          <w:p w:rsidR="0012265B" w:rsidRDefault="009476DA">
            <w:pPr>
              <w:pStyle w:val="TableBodyText"/>
            </w:pPr>
            <w:r>
              <w:t xml:space="preserve">Specifies the base element for responses from the </w:t>
            </w:r>
            <w:r>
              <w:rPr>
                <w:b/>
              </w:rPr>
              <w:t>SyncFolderItems</w:t>
            </w:r>
            <w:r>
              <w:t xml:space="preserve"> operation.</w:t>
            </w:r>
          </w:p>
        </w:tc>
      </w:tr>
    </w:tbl>
    <w:p w:rsidR="0012265B" w:rsidRDefault="0012265B"/>
    <w:p w:rsidR="0012265B" w:rsidRDefault="009476DA">
      <w:pPr>
        <w:pStyle w:val="Heading6"/>
      </w:pPr>
      <w:bookmarkStart w:id="129" w:name="section_701aff7cc4ac4a138830582b8ef599e8"/>
      <w:bookmarkStart w:id="130" w:name="_Toc198496866"/>
      <w:r>
        <w:t>SyncFolderItems Element</w:t>
      </w:r>
      <w:bookmarkEnd w:id="129"/>
      <w:bookmarkEnd w:id="130"/>
    </w:p>
    <w:p w:rsidR="0012265B" w:rsidRDefault="009476DA">
      <w:r>
        <w:t xml:space="preserve">The </w:t>
      </w:r>
      <w:r>
        <w:rPr>
          <w:b/>
        </w:rPr>
        <w:t>SyncFolderItems</w:t>
      </w:r>
      <w:r>
        <w:t xml:space="preserve"> element specifies the base element for the </w:t>
      </w:r>
      <w:r>
        <w:rPr>
          <w:b/>
        </w:rPr>
        <w:t>SyncFolderItems</w:t>
      </w:r>
      <w:r>
        <w:t xml:space="preserve"> operation.</w:t>
      </w:r>
    </w:p>
    <w:p w:rsidR="0012265B" w:rsidRDefault="009476DA">
      <w:pPr>
        <w:pStyle w:val="Code"/>
      </w:pPr>
      <w:r>
        <w:t>&lt;xs:element name="SyncFolderItems"</w:t>
      </w:r>
    </w:p>
    <w:p w:rsidR="0012265B" w:rsidRDefault="009476DA">
      <w:pPr>
        <w:pStyle w:val="Code"/>
      </w:pPr>
      <w:r>
        <w:t xml:space="preserve">  type="m:SyncFolderItemsTyp</w:t>
      </w:r>
      <w:r>
        <w:t>e"</w:t>
      </w:r>
    </w:p>
    <w:p w:rsidR="0012265B" w:rsidRDefault="009476DA">
      <w:pPr>
        <w:pStyle w:val="Code"/>
      </w:pPr>
      <w:r>
        <w:t xml:space="preserve"> /&gt;</w:t>
      </w:r>
    </w:p>
    <w:p w:rsidR="0012265B" w:rsidRDefault="0012265B">
      <w:pPr>
        <w:pStyle w:val="Code"/>
      </w:pPr>
    </w:p>
    <w:p w:rsidR="0012265B" w:rsidRDefault="009476DA">
      <w:pPr>
        <w:pStyle w:val="Heading6"/>
      </w:pPr>
      <w:bookmarkStart w:id="131" w:name="section_895c738484ab4feb9b9684804f9aab5f"/>
      <w:bookmarkStart w:id="132" w:name="_Toc198496867"/>
      <w:r>
        <w:t>SyncFolderItemsResponse Element</w:t>
      </w:r>
      <w:bookmarkEnd w:id="131"/>
      <w:bookmarkEnd w:id="132"/>
    </w:p>
    <w:p w:rsidR="0012265B" w:rsidRDefault="009476DA">
      <w:r>
        <w:t xml:space="preserve">The </w:t>
      </w:r>
      <w:r>
        <w:rPr>
          <w:b/>
        </w:rPr>
        <w:t>SyncFolderItemsResponse</w:t>
      </w:r>
      <w:r>
        <w:t xml:space="preserve"> element specifies the response message for the </w:t>
      </w:r>
      <w:r>
        <w:rPr>
          <w:b/>
        </w:rPr>
        <w:t>SyncFolderItems</w:t>
      </w:r>
      <w:r>
        <w:t xml:space="preserve"> operation.</w:t>
      </w:r>
    </w:p>
    <w:p w:rsidR="0012265B" w:rsidRDefault="009476DA">
      <w:pPr>
        <w:pStyle w:val="Code"/>
      </w:pPr>
      <w:r>
        <w:t>&lt;xs:element name="SyncFolderItemsResponse"</w:t>
      </w:r>
    </w:p>
    <w:p w:rsidR="0012265B" w:rsidRDefault="009476DA">
      <w:pPr>
        <w:pStyle w:val="Code"/>
      </w:pPr>
      <w:r>
        <w:t xml:space="preserve">  type="m:SyncFolderItemsResponseType"</w:t>
      </w:r>
    </w:p>
    <w:p w:rsidR="0012265B" w:rsidRDefault="009476DA">
      <w:pPr>
        <w:pStyle w:val="Code"/>
      </w:pPr>
      <w:r>
        <w:t xml:space="preserve"> /&gt;</w:t>
      </w:r>
    </w:p>
    <w:p w:rsidR="0012265B" w:rsidRDefault="0012265B">
      <w:pPr>
        <w:pStyle w:val="Code"/>
      </w:pPr>
    </w:p>
    <w:p w:rsidR="0012265B" w:rsidRDefault="009476DA">
      <w:pPr>
        <w:pStyle w:val="Heading5"/>
      </w:pPr>
      <w:bookmarkStart w:id="133" w:name="section_08e4f9dd50e04a998d6ffcbfc7620b45"/>
      <w:bookmarkStart w:id="134" w:name="_Toc198496868"/>
      <w:r>
        <w:t>Complex Types</w:t>
      </w:r>
      <w:bookmarkEnd w:id="133"/>
      <w:bookmarkEnd w:id="134"/>
    </w:p>
    <w:p w:rsidR="0012265B" w:rsidRDefault="009476DA">
      <w:r>
        <w:t xml:space="preserve">The following </w:t>
      </w:r>
      <w:hyperlink w:anchor="gt_bd0ce6f9-c350-4900-827e-951265294067">
        <w:r>
          <w:rPr>
            <w:rStyle w:val="HyperlinkGreen"/>
            <w:b/>
          </w:rPr>
          <w:t>XML schema</w:t>
        </w:r>
      </w:hyperlink>
      <w:r>
        <w:t xml:space="preserve"> complex type definitions are specific to this operation.</w:t>
      </w:r>
    </w:p>
    <w:tbl>
      <w:tblPr>
        <w:tblStyle w:val="Table-ShadedHeader"/>
        <w:tblW w:w="0" w:type="auto"/>
        <w:tblLook w:val="04A0" w:firstRow="1" w:lastRow="0" w:firstColumn="1" w:lastColumn="0" w:noHBand="0" w:noVBand="1"/>
      </w:tblPr>
      <w:tblGrid>
        <w:gridCol w:w="3821"/>
        <w:gridCol w:w="5654"/>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Complex 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rPr>
                <w:b/>
              </w:rPr>
            </w:pPr>
            <w:r>
              <w:rPr>
                <w:b/>
              </w:rPr>
              <w:t>ArrayOfBaseItemIdsType</w:t>
            </w:r>
          </w:p>
        </w:tc>
        <w:tc>
          <w:tcPr>
            <w:tcW w:w="0" w:type="auto"/>
          </w:tcPr>
          <w:p w:rsidR="0012265B" w:rsidRDefault="009476DA">
            <w:pPr>
              <w:pStyle w:val="TableBodyText"/>
            </w:pPr>
            <w:r>
              <w:t xml:space="preserve">Specifies zero or more </w:t>
            </w:r>
            <w:r>
              <w:rPr>
                <w:b/>
              </w:rPr>
              <w:t>ItemIdType</w:t>
            </w:r>
            <w:r>
              <w:t xml:space="preserve"> types.</w:t>
            </w:r>
          </w:p>
        </w:tc>
      </w:tr>
      <w:tr w:rsidR="0012265B" w:rsidTr="0012265B">
        <w:tc>
          <w:tcPr>
            <w:tcW w:w="0" w:type="auto"/>
          </w:tcPr>
          <w:p w:rsidR="0012265B" w:rsidRDefault="009476DA">
            <w:pPr>
              <w:pStyle w:val="TableBodyText"/>
              <w:rPr>
                <w:b/>
              </w:rPr>
            </w:pPr>
            <w:r>
              <w:rPr>
                <w:b/>
              </w:rPr>
              <w:t>SyncFolderItemsChangesType</w:t>
            </w:r>
          </w:p>
        </w:tc>
        <w:tc>
          <w:tcPr>
            <w:tcW w:w="0" w:type="auto"/>
          </w:tcPr>
          <w:p w:rsidR="0012265B" w:rsidRDefault="009476DA">
            <w:pPr>
              <w:pStyle w:val="TableBodyText"/>
            </w:pPr>
            <w:r>
              <w:t>Specifies a sequenced array of change types that describe the differences between the items on the client and the items on the server.</w:t>
            </w:r>
          </w:p>
        </w:tc>
      </w:tr>
      <w:tr w:rsidR="0012265B" w:rsidTr="0012265B">
        <w:tc>
          <w:tcPr>
            <w:tcW w:w="0" w:type="auto"/>
          </w:tcPr>
          <w:p w:rsidR="0012265B" w:rsidRDefault="009476DA">
            <w:pPr>
              <w:pStyle w:val="TableBodyText"/>
              <w:rPr>
                <w:b/>
              </w:rPr>
            </w:pPr>
            <w:r>
              <w:rPr>
                <w:b/>
              </w:rPr>
              <w:t>SyncFolderItemsCreateOrUpdateType</w:t>
            </w:r>
          </w:p>
        </w:tc>
        <w:tc>
          <w:tcPr>
            <w:tcW w:w="0" w:type="auto"/>
          </w:tcPr>
          <w:p w:rsidR="0012265B" w:rsidRDefault="009476DA">
            <w:pPr>
              <w:pStyle w:val="TableBodyText"/>
            </w:pPr>
            <w:r>
              <w:t xml:space="preserve">Specifies a single item to create or update in the </w:t>
            </w:r>
            <w:hyperlink w:anchor="gt_fda94a53-448d-48d5-9991-176c530ff597">
              <w:r>
                <w:rPr>
                  <w:rStyle w:val="HyperlinkGreen"/>
                  <w:b/>
                </w:rPr>
                <w:t>message store</w:t>
              </w:r>
            </w:hyperlink>
            <w:r>
              <w:t>.</w:t>
            </w:r>
          </w:p>
        </w:tc>
      </w:tr>
      <w:tr w:rsidR="0012265B" w:rsidTr="0012265B">
        <w:tc>
          <w:tcPr>
            <w:tcW w:w="0" w:type="auto"/>
          </w:tcPr>
          <w:p w:rsidR="0012265B" w:rsidRDefault="009476DA">
            <w:pPr>
              <w:pStyle w:val="TableBodyText"/>
              <w:rPr>
                <w:b/>
              </w:rPr>
            </w:pPr>
            <w:r>
              <w:rPr>
                <w:b/>
              </w:rPr>
              <w:t>SyncFolderItemsDeleteType</w:t>
            </w:r>
          </w:p>
        </w:tc>
        <w:tc>
          <w:tcPr>
            <w:tcW w:w="0" w:type="auto"/>
          </w:tcPr>
          <w:p w:rsidR="0012265B" w:rsidRDefault="009476DA">
            <w:pPr>
              <w:pStyle w:val="TableBodyText"/>
            </w:pPr>
            <w:r>
              <w:t>Specifies an item to delete from the client message store.</w:t>
            </w:r>
          </w:p>
        </w:tc>
      </w:tr>
      <w:tr w:rsidR="0012265B" w:rsidTr="0012265B">
        <w:tc>
          <w:tcPr>
            <w:tcW w:w="0" w:type="auto"/>
          </w:tcPr>
          <w:p w:rsidR="0012265B" w:rsidRDefault="009476DA">
            <w:pPr>
              <w:pStyle w:val="TableBodyText"/>
              <w:rPr>
                <w:b/>
              </w:rPr>
            </w:pPr>
            <w:r>
              <w:rPr>
                <w:b/>
              </w:rPr>
              <w:t>SyncFolderItemsReadFlagType</w:t>
            </w:r>
          </w:p>
        </w:tc>
        <w:tc>
          <w:tcPr>
            <w:tcW w:w="0" w:type="auto"/>
          </w:tcPr>
          <w:p w:rsidR="0012265B" w:rsidRDefault="009476DA">
            <w:pPr>
              <w:pStyle w:val="TableBodyText"/>
            </w:pPr>
            <w:r>
              <w:t>Specifies whether an item on the server has been read.</w:t>
            </w:r>
          </w:p>
        </w:tc>
      </w:tr>
      <w:tr w:rsidR="0012265B" w:rsidTr="0012265B">
        <w:tc>
          <w:tcPr>
            <w:tcW w:w="0" w:type="auto"/>
          </w:tcPr>
          <w:p w:rsidR="0012265B" w:rsidRDefault="009476DA">
            <w:pPr>
              <w:pStyle w:val="TableBodyText"/>
              <w:rPr>
                <w:b/>
              </w:rPr>
            </w:pPr>
            <w:r>
              <w:rPr>
                <w:b/>
              </w:rPr>
              <w:t>SyncFolderItemsR</w:t>
            </w:r>
            <w:r>
              <w:rPr>
                <w:b/>
              </w:rPr>
              <w:t>esponseMessageType</w:t>
            </w:r>
          </w:p>
        </w:tc>
        <w:tc>
          <w:tcPr>
            <w:tcW w:w="0" w:type="auto"/>
          </w:tcPr>
          <w:p w:rsidR="0012265B" w:rsidRDefault="009476DA">
            <w:pPr>
              <w:pStyle w:val="TableBodyText"/>
            </w:pPr>
            <w:r>
              <w:t xml:space="preserve">Specifies the status and results from a single call to the </w:t>
            </w:r>
            <w:r>
              <w:rPr>
                <w:b/>
              </w:rPr>
              <w:t>SyncFolderItems</w:t>
            </w:r>
            <w:r>
              <w:t xml:space="preserve"> operation.</w:t>
            </w:r>
          </w:p>
        </w:tc>
      </w:tr>
      <w:tr w:rsidR="0012265B" w:rsidTr="0012265B">
        <w:tc>
          <w:tcPr>
            <w:tcW w:w="0" w:type="auto"/>
          </w:tcPr>
          <w:p w:rsidR="0012265B" w:rsidRDefault="009476DA">
            <w:pPr>
              <w:pStyle w:val="TableBodyText"/>
            </w:pPr>
            <w:r>
              <w:rPr>
                <w:b/>
              </w:rPr>
              <w:t>SyncFolderItemsResponseType</w:t>
            </w:r>
            <w:r>
              <w:t xml:space="preserve"> </w:t>
            </w:r>
          </w:p>
        </w:tc>
        <w:tc>
          <w:tcPr>
            <w:tcW w:w="0" w:type="auto"/>
          </w:tcPr>
          <w:p w:rsidR="0012265B" w:rsidRDefault="009476DA">
            <w:pPr>
              <w:pStyle w:val="TableBodyText"/>
            </w:pPr>
            <w:r>
              <w:t xml:space="preserve">Specifies a response from the </w:t>
            </w:r>
            <w:r>
              <w:rPr>
                <w:b/>
              </w:rPr>
              <w:t>SyncFolderItems</w:t>
            </w:r>
            <w:r>
              <w:t xml:space="preserve"> operation.</w:t>
            </w:r>
          </w:p>
        </w:tc>
      </w:tr>
      <w:tr w:rsidR="0012265B" w:rsidTr="0012265B">
        <w:tc>
          <w:tcPr>
            <w:tcW w:w="0" w:type="auto"/>
          </w:tcPr>
          <w:p w:rsidR="0012265B" w:rsidRDefault="009476DA">
            <w:pPr>
              <w:pStyle w:val="TableBodyText"/>
              <w:rPr>
                <w:b/>
              </w:rPr>
            </w:pPr>
            <w:r>
              <w:rPr>
                <w:b/>
              </w:rPr>
              <w:t>SyncFolderItemsType</w:t>
            </w:r>
          </w:p>
        </w:tc>
        <w:tc>
          <w:tcPr>
            <w:tcW w:w="0" w:type="auto"/>
          </w:tcPr>
          <w:p w:rsidR="0012265B" w:rsidRDefault="009476DA">
            <w:pPr>
              <w:pStyle w:val="TableBodyText"/>
            </w:pPr>
            <w:r>
              <w:t>Specifies a request for synchronization information for items in the client message store.</w:t>
            </w:r>
          </w:p>
        </w:tc>
      </w:tr>
    </w:tbl>
    <w:p w:rsidR="0012265B" w:rsidRDefault="0012265B"/>
    <w:p w:rsidR="0012265B" w:rsidRDefault="009476DA">
      <w:pPr>
        <w:pStyle w:val="Heading6"/>
      </w:pPr>
      <w:bookmarkStart w:id="135" w:name="section_e87efadf76c24f96aeb475eb3bc8609b"/>
      <w:bookmarkStart w:id="136" w:name="_Toc198496869"/>
      <w:r>
        <w:lastRenderedPageBreak/>
        <w:t>t:ArrayOfBaseItemIdsType Complex Type</w:t>
      </w:r>
      <w:bookmarkEnd w:id="135"/>
      <w:bookmarkEnd w:id="136"/>
    </w:p>
    <w:p w:rsidR="0012265B" w:rsidRDefault="009476DA">
      <w:r>
        <w:t xml:space="preserve">The </w:t>
      </w:r>
      <w:r>
        <w:rPr>
          <w:b/>
        </w:rPr>
        <w:t>ArrayOfBaseItemIdsType</w:t>
      </w:r>
      <w:r>
        <w:t xml:space="preserve"> complex type specifies zero or more </w:t>
      </w:r>
      <w:r>
        <w:rPr>
          <w:b/>
        </w:rPr>
        <w:t>ItemIdType</w:t>
      </w:r>
      <w:r>
        <w:t xml:space="preserve"> types (</w:t>
      </w:r>
      <w:hyperlink r:id="rId102" w:anchor="Section_7a113138a0db4168a164bf8b05cc4e6d">
        <w:r>
          <w:rPr>
            <w:rStyle w:val="Hyperlink"/>
          </w:rPr>
          <w:t>[MS-OXWSCORE]</w:t>
        </w:r>
      </w:hyperlink>
      <w:r>
        <w:t xml:space="preserve"> section 2.2.4.25).</w:t>
      </w:r>
    </w:p>
    <w:p w:rsidR="0012265B" w:rsidRDefault="009476DA">
      <w:pPr>
        <w:pStyle w:val="Code"/>
      </w:pPr>
      <w:r>
        <w:t>&lt;xs:complexType name="ArrayOfBaseItemIdsType"&gt;</w:t>
      </w:r>
    </w:p>
    <w:p w:rsidR="0012265B" w:rsidRDefault="009476DA">
      <w:pPr>
        <w:pStyle w:val="Code"/>
      </w:pPr>
      <w:r>
        <w:t xml:space="preserve">  &lt;xs:choice</w:t>
      </w:r>
    </w:p>
    <w:p w:rsidR="0012265B" w:rsidRDefault="009476DA">
      <w:pPr>
        <w:pStyle w:val="Code"/>
      </w:pPr>
      <w:r>
        <w:t xml:space="preserve">    maxOccurs="unbounded"</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name="ItemId"</w:t>
      </w:r>
    </w:p>
    <w:p w:rsidR="0012265B" w:rsidRDefault="009476DA">
      <w:pPr>
        <w:pStyle w:val="Code"/>
      </w:pPr>
      <w:r>
        <w:t xml:space="preserve">      type="t:ItemIdType"</w:t>
      </w:r>
    </w:p>
    <w:p w:rsidR="0012265B" w:rsidRDefault="009476DA">
      <w:pPr>
        <w:pStyle w:val="Code"/>
      </w:pPr>
      <w:r>
        <w:t xml:space="preserve">     /&gt;</w:t>
      </w:r>
    </w:p>
    <w:p w:rsidR="0012265B" w:rsidRDefault="009476DA">
      <w:pPr>
        <w:pStyle w:val="Code"/>
      </w:pPr>
      <w:r>
        <w:t xml:space="preserve">  &lt;</w:t>
      </w:r>
      <w:r>
        <w:t>/xs:choice&gt;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ArrayOfBaseItemIdsType</w:t>
      </w:r>
      <w:r>
        <w:t xml:space="preserve"> complex type.</w:t>
      </w:r>
    </w:p>
    <w:tbl>
      <w:tblPr>
        <w:tblStyle w:val="Table-ShadedHeader"/>
        <w:tblW w:w="0" w:type="auto"/>
        <w:tblLook w:val="04A0" w:firstRow="1" w:lastRow="0" w:firstColumn="1" w:lastColumn="0" w:noHBand="0" w:noVBand="1"/>
      </w:tblPr>
      <w:tblGrid>
        <w:gridCol w:w="963"/>
        <w:gridCol w:w="4349"/>
        <w:gridCol w:w="4163"/>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ItemId</w:t>
            </w:r>
          </w:p>
        </w:tc>
        <w:tc>
          <w:tcPr>
            <w:tcW w:w="0" w:type="auto"/>
            <w:shd w:val="clear" w:color="auto" w:fill="auto"/>
          </w:tcPr>
          <w:p w:rsidR="0012265B" w:rsidRDefault="009476DA">
            <w:pPr>
              <w:pStyle w:val="TableBodyText"/>
            </w:pPr>
            <w:r>
              <w:rPr>
                <w:b/>
              </w:rPr>
              <w:t>t:ItemIdType</w:t>
            </w:r>
            <w:r>
              <w:t xml:space="preserve"> ([MS-OXWSCORE] section 2.2.4.25)</w:t>
            </w:r>
          </w:p>
        </w:tc>
        <w:tc>
          <w:tcPr>
            <w:tcW w:w="0" w:type="auto"/>
            <w:shd w:val="clear" w:color="auto" w:fill="auto"/>
          </w:tcPr>
          <w:p w:rsidR="0012265B" w:rsidRDefault="009476DA">
            <w:pPr>
              <w:pStyle w:val="TableBodyText"/>
            </w:pPr>
            <w:r>
              <w:t>Specifies the item identifier of the array member.</w:t>
            </w:r>
          </w:p>
        </w:tc>
      </w:tr>
    </w:tbl>
    <w:p w:rsidR="0012265B" w:rsidRDefault="0012265B"/>
    <w:p w:rsidR="0012265B" w:rsidRDefault="009476DA">
      <w:pPr>
        <w:pStyle w:val="Heading6"/>
      </w:pPr>
      <w:bookmarkStart w:id="137" w:name="section_a69e674090e84b7e8ba2b18d1fab5a02"/>
      <w:bookmarkStart w:id="138" w:name="_Toc198496870"/>
      <w:r>
        <w:t>t:SyncFolderItemsChangesType Complex Type</w:t>
      </w:r>
      <w:bookmarkEnd w:id="137"/>
      <w:bookmarkEnd w:id="138"/>
    </w:p>
    <w:p w:rsidR="0012265B" w:rsidRDefault="009476DA">
      <w:r>
        <w:t xml:space="preserve">The </w:t>
      </w:r>
      <w:r>
        <w:rPr>
          <w:b/>
        </w:rPr>
        <w:t>SyncFolderItemsChangesType</w:t>
      </w:r>
      <w:r>
        <w:t xml:space="preserve"> complex type specifies a sequenced array of change types that describe the differences between the items on the client and the items on the server.</w:t>
      </w:r>
    </w:p>
    <w:p w:rsidR="0012265B" w:rsidRDefault="009476DA">
      <w:pPr>
        <w:pStyle w:val="Code"/>
      </w:pPr>
      <w:r>
        <w:t>&lt;xs:complexType name="SyncFolderIte</w:t>
      </w:r>
      <w:r>
        <w:t>msChangesType"&gt;</w:t>
      </w:r>
    </w:p>
    <w:p w:rsidR="0012265B" w:rsidRDefault="009476DA">
      <w:pPr>
        <w:pStyle w:val="Code"/>
      </w:pPr>
      <w:r>
        <w:t xml:space="preserve">  &lt;xs:sequence&gt;</w:t>
      </w:r>
    </w:p>
    <w:p w:rsidR="0012265B" w:rsidRDefault="009476DA">
      <w:pPr>
        <w:pStyle w:val="Code"/>
      </w:pPr>
      <w:r>
        <w:t xml:space="preserve">    &lt;xs:choice</w:t>
      </w:r>
    </w:p>
    <w:p w:rsidR="0012265B" w:rsidRDefault="009476DA">
      <w:pPr>
        <w:pStyle w:val="Code"/>
      </w:pPr>
      <w:r>
        <w:t xml:space="preserve">      maxOccurs="unbounded"</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name="Create"</w:t>
      </w:r>
    </w:p>
    <w:p w:rsidR="0012265B" w:rsidRDefault="009476DA">
      <w:pPr>
        <w:pStyle w:val="Code"/>
      </w:pPr>
      <w:r>
        <w:t xml:space="preserve">        type="t:SyncFolderItemsCreateOrUpdateType"</w:t>
      </w:r>
    </w:p>
    <w:p w:rsidR="0012265B" w:rsidRDefault="009476DA">
      <w:pPr>
        <w:pStyle w:val="Code"/>
      </w:pPr>
      <w:r>
        <w:t xml:space="preserve">       /&gt;</w:t>
      </w:r>
    </w:p>
    <w:p w:rsidR="0012265B" w:rsidRDefault="009476DA">
      <w:pPr>
        <w:pStyle w:val="Code"/>
      </w:pPr>
      <w:r>
        <w:t xml:space="preserve">      &lt;xs:element name="Update"</w:t>
      </w:r>
    </w:p>
    <w:p w:rsidR="0012265B" w:rsidRDefault="009476DA">
      <w:pPr>
        <w:pStyle w:val="Code"/>
      </w:pPr>
      <w:r>
        <w:t xml:space="preserve">        type="t:SyncFolderItemsCreateOrUpdateType"</w:t>
      </w:r>
    </w:p>
    <w:p w:rsidR="0012265B" w:rsidRDefault="009476DA">
      <w:pPr>
        <w:pStyle w:val="Code"/>
      </w:pPr>
      <w:r>
        <w:t xml:space="preserve">       /&gt;</w:t>
      </w:r>
    </w:p>
    <w:p w:rsidR="0012265B" w:rsidRDefault="009476DA">
      <w:pPr>
        <w:pStyle w:val="Code"/>
      </w:pPr>
      <w:r>
        <w:t xml:space="preserve">      &lt;xs:element name="Delete"</w:t>
      </w:r>
    </w:p>
    <w:p w:rsidR="0012265B" w:rsidRDefault="009476DA">
      <w:pPr>
        <w:pStyle w:val="Code"/>
      </w:pPr>
      <w:r>
        <w:t xml:space="preserve">        type="t:SyncFolderItemsDeleteType"</w:t>
      </w:r>
    </w:p>
    <w:p w:rsidR="0012265B" w:rsidRDefault="009476DA">
      <w:pPr>
        <w:pStyle w:val="Code"/>
      </w:pPr>
      <w:r>
        <w:t xml:space="preserve">       /&gt;</w:t>
      </w:r>
    </w:p>
    <w:p w:rsidR="0012265B" w:rsidRDefault="009476DA">
      <w:pPr>
        <w:pStyle w:val="Code"/>
      </w:pPr>
      <w:r>
        <w:t xml:space="preserve">      &lt;xs:element name="ReadFlagChange"</w:t>
      </w:r>
    </w:p>
    <w:p w:rsidR="0012265B" w:rsidRDefault="009476DA">
      <w:pPr>
        <w:pStyle w:val="Code"/>
      </w:pPr>
      <w:r>
        <w:t xml:space="preserve">        type="t:SyncFolderItemsReadFlagType"</w:t>
      </w:r>
    </w:p>
    <w:p w:rsidR="0012265B" w:rsidRDefault="009476DA">
      <w:pPr>
        <w:pStyle w:val="Code"/>
      </w:pPr>
      <w:r>
        <w:t xml:space="preserve">       /&gt;</w:t>
      </w:r>
    </w:p>
    <w:p w:rsidR="0012265B" w:rsidRDefault="009476DA">
      <w:pPr>
        <w:pStyle w:val="Code"/>
      </w:pPr>
      <w:r>
        <w:t xml:space="preserve">    &lt;/xs:choice</w:t>
      </w:r>
      <w:r>
        <w:t>&gt;</w:t>
      </w:r>
    </w:p>
    <w:p w:rsidR="0012265B" w:rsidRDefault="009476DA">
      <w:pPr>
        <w:pStyle w:val="Code"/>
      </w:pPr>
      <w:r>
        <w:t xml:space="preserve">  &lt;/xs:sequence&gt;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SyncFolderItemsChangesType</w:t>
      </w:r>
      <w:r>
        <w:t xml:space="preserve"> complex type.</w:t>
      </w:r>
    </w:p>
    <w:tbl>
      <w:tblPr>
        <w:tblStyle w:val="Table-ShadedHeader"/>
        <w:tblW w:w="0" w:type="auto"/>
        <w:tblLook w:val="04A0" w:firstRow="1" w:lastRow="0" w:firstColumn="1" w:lastColumn="0" w:noHBand="0" w:noVBand="1"/>
      </w:tblPr>
      <w:tblGrid>
        <w:gridCol w:w="1727"/>
        <w:gridCol w:w="4272"/>
        <w:gridCol w:w="3476"/>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Create</w:t>
            </w:r>
          </w:p>
        </w:tc>
        <w:tc>
          <w:tcPr>
            <w:tcW w:w="0" w:type="auto"/>
            <w:shd w:val="clear" w:color="auto" w:fill="auto"/>
          </w:tcPr>
          <w:p w:rsidR="0012265B" w:rsidRDefault="009476DA">
            <w:pPr>
              <w:pStyle w:val="TableBodyText"/>
            </w:pPr>
            <w:r>
              <w:rPr>
                <w:b/>
              </w:rPr>
              <w:t xml:space="preserve">t:SyncFolderItemsCreateOrUpdateType </w:t>
            </w:r>
            <w:r>
              <w:t xml:space="preserve">(section </w:t>
            </w:r>
            <w:hyperlink w:anchor="Section_4f0e50fd881345a4b0737cf96f5cb962" w:history="1">
              <w:r>
                <w:rPr>
                  <w:rStyle w:val="Hyperlink"/>
                </w:rPr>
                <w:t>3.1.4.2.3.3</w:t>
              </w:r>
            </w:hyperlink>
            <w:r>
              <w:t>)</w:t>
            </w:r>
          </w:p>
        </w:tc>
        <w:tc>
          <w:tcPr>
            <w:tcW w:w="0" w:type="auto"/>
            <w:shd w:val="clear" w:color="auto" w:fill="auto"/>
          </w:tcPr>
          <w:p w:rsidR="0012265B" w:rsidRDefault="009476DA">
            <w:pPr>
              <w:pStyle w:val="TableBodyText"/>
            </w:pPr>
            <w:r>
              <w:t>Specifies an item that has been created on the server and has to be created on the client.</w:t>
            </w:r>
          </w:p>
        </w:tc>
      </w:tr>
      <w:tr w:rsidR="0012265B" w:rsidTr="0012265B">
        <w:tc>
          <w:tcPr>
            <w:tcW w:w="0" w:type="auto"/>
            <w:shd w:val="clear" w:color="auto" w:fill="auto"/>
          </w:tcPr>
          <w:p w:rsidR="0012265B" w:rsidRDefault="009476DA">
            <w:pPr>
              <w:pStyle w:val="TableBodyText"/>
              <w:rPr>
                <w:b/>
              </w:rPr>
            </w:pPr>
            <w:r>
              <w:rPr>
                <w:b/>
              </w:rPr>
              <w:lastRenderedPageBreak/>
              <w:t>Update</w:t>
            </w:r>
          </w:p>
        </w:tc>
        <w:tc>
          <w:tcPr>
            <w:tcW w:w="0" w:type="auto"/>
            <w:shd w:val="clear" w:color="auto" w:fill="auto"/>
          </w:tcPr>
          <w:p w:rsidR="0012265B" w:rsidRDefault="009476DA">
            <w:pPr>
              <w:pStyle w:val="TableBodyText"/>
              <w:rPr>
                <w:b/>
              </w:rPr>
            </w:pPr>
            <w:r>
              <w:rPr>
                <w:b/>
              </w:rPr>
              <w:t>t:SyncFolderItemsCreateOrUpdateType</w:t>
            </w:r>
          </w:p>
        </w:tc>
        <w:tc>
          <w:tcPr>
            <w:tcW w:w="0" w:type="auto"/>
            <w:shd w:val="clear" w:color="auto" w:fill="auto"/>
          </w:tcPr>
          <w:p w:rsidR="0012265B" w:rsidRDefault="009476DA">
            <w:pPr>
              <w:pStyle w:val="TableBodyText"/>
            </w:pPr>
            <w:r>
              <w:t xml:space="preserve">Specifies an item that has been changed on the </w:t>
            </w:r>
            <w:r>
              <w:t>server and has to be changed on the client.</w:t>
            </w:r>
          </w:p>
        </w:tc>
      </w:tr>
      <w:tr w:rsidR="0012265B" w:rsidTr="0012265B">
        <w:tc>
          <w:tcPr>
            <w:tcW w:w="0" w:type="auto"/>
            <w:shd w:val="clear" w:color="auto" w:fill="auto"/>
          </w:tcPr>
          <w:p w:rsidR="0012265B" w:rsidRDefault="009476DA">
            <w:pPr>
              <w:pStyle w:val="TableBodyText"/>
              <w:rPr>
                <w:b/>
              </w:rPr>
            </w:pPr>
            <w:r>
              <w:rPr>
                <w:b/>
              </w:rPr>
              <w:t>Delete</w:t>
            </w:r>
          </w:p>
        </w:tc>
        <w:tc>
          <w:tcPr>
            <w:tcW w:w="0" w:type="auto"/>
            <w:shd w:val="clear" w:color="auto" w:fill="auto"/>
          </w:tcPr>
          <w:p w:rsidR="0012265B" w:rsidRDefault="009476DA">
            <w:pPr>
              <w:pStyle w:val="TableBodyText"/>
            </w:pPr>
            <w:r>
              <w:rPr>
                <w:b/>
              </w:rPr>
              <w:t xml:space="preserve">t:SyncFolderItemsDeleteType </w:t>
            </w:r>
            <w:r>
              <w:t xml:space="preserve">(section </w:t>
            </w:r>
            <w:hyperlink w:anchor="Section_bd508c9f49e5491c8bcc9152cad62665" w:history="1">
              <w:r>
                <w:rPr>
                  <w:rStyle w:val="Hyperlink"/>
                </w:rPr>
                <w:t>3.1.4.2.3.4</w:t>
              </w:r>
            </w:hyperlink>
            <w:r>
              <w:t>)</w:t>
            </w:r>
          </w:p>
        </w:tc>
        <w:tc>
          <w:tcPr>
            <w:tcW w:w="0" w:type="auto"/>
            <w:shd w:val="clear" w:color="auto" w:fill="auto"/>
          </w:tcPr>
          <w:p w:rsidR="0012265B" w:rsidRDefault="009476DA">
            <w:pPr>
              <w:pStyle w:val="TableBodyText"/>
            </w:pPr>
            <w:r>
              <w:t>Specifies an item that has been deleted on the server and has to be deleted on the client.</w:t>
            </w:r>
          </w:p>
        </w:tc>
      </w:tr>
      <w:tr w:rsidR="0012265B" w:rsidTr="0012265B">
        <w:tc>
          <w:tcPr>
            <w:tcW w:w="0" w:type="auto"/>
            <w:shd w:val="clear" w:color="auto" w:fill="auto"/>
          </w:tcPr>
          <w:p w:rsidR="0012265B" w:rsidRDefault="009476DA">
            <w:pPr>
              <w:pStyle w:val="TableBodyText"/>
              <w:rPr>
                <w:b/>
              </w:rPr>
            </w:pPr>
            <w:r>
              <w:rPr>
                <w:b/>
              </w:rPr>
              <w:t>Re</w:t>
            </w:r>
            <w:r>
              <w:rPr>
                <w:b/>
              </w:rPr>
              <w:t>adFlagChange</w:t>
            </w:r>
          </w:p>
        </w:tc>
        <w:tc>
          <w:tcPr>
            <w:tcW w:w="0" w:type="auto"/>
            <w:shd w:val="clear" w:color="auto" w:fill="auto"/>
          </w:tcPr>
          <w:p w:rsidR="0012265B" w:rsidRDefault="009476DA">
            <w:pPr>
              <w:pStyle w:val="TableBodyText"/>
            </w:pPr>
            <w:r>
              <w:rPr>
                <w:b/>
              </w:rPr>
              <w:t xml:space="preserve">t:SyncFolderItemsReadFlagType </w:t>
            </w:r>
            <w:r>
              <w:t xml:space="preserve">(section </w:t>
            </w:r>
            <w:hyperlink w:anchor="Section_7fa3ff8e09bd4c84bd5e13af6a43712e" w:history="1">
              <w:r>
                <w:rPr>
                  <w:rStyle w:val="Hyperlink"/>
                </w:rPr>
                <w:t>3.1.4.2.3.5</w:t>
              </w:r>
            </w:hyperlink>
            <w:r>
              <w:t>)</w:t>
            </w:r>
          </w:p>
        </w:tc>
        <w:tc>
          <w:tcPr>
            <w:tcW w:w="0" w:type="auto"/>
            <w:shd w:val="clear" w:color="auto" w:fill="auto"/>
          </w:tcPr>
          <w:p w:rsidR="0012265B" w:rsidRDefault="009476DA">
            <w:pPr>
              <w:pStyle w:val="TableBodyText"/>
            </w:pPr>
            <w:r>
              <w:t>Specifies an item that has been marked as read on the server and has to be marked as read on the client.</w:t>
            </w:r>
          </w:p>
        </w:tc>
      </w:tr>
    </w:tbl>
    <w:p w:rsidR="0012265B" w:rsidRDefault="0012265B"/>
    <w:p w:rsidR="0012265B" w:rsidRDefault="009476DA">
      <w:pPr>
        <w:pStyle w:val="Heading6"/>
      </w:pPr>
      <w:bookmarkStart w:id="139" w:name="section_4f0e50fd881345a4b0737cf96f5cb962"/>
      <w:bookmarkStart w:id="140" w:name="_Toc198496871"/>
      <w:r>
        <w:t>t:SyncFolderItemsCreateOrUpdateType Complex Type</w:t>
      </w:r>
      <w:bookmarkEnd w:id="139"/>
      <w:bookmarkEnd w:id="140"/>
    </w:p>
    <w:p w:rsidR="0012265B" w:rsidRDefault="009476DA">
      <w:r>
        <w:t xml:space="preserve">The </w:t>
      </w:r>
      <w:r>
        <w:rPr>
          <w:b/>
        </w:rPr>
        <w:t>SyncFolderItemsCreateOrUpdateType</w:t>
      </w:r>
      <w:r>
        <w:t xml:space="preserve"> complex type specifies a single item to create or update in the client </w:t>
      </w:r>
      <w:hyperlink w:anchor="gt_fda94a53-448d-48d5-9991-176c530ff597">
        <w:r>
          <w:rPr>
            <w:rStyle w:val="HyperlinkGreen"/>
            <w:b/>
          </w:rPr>
          <w:t>message store</w:t>
        </w:r>
      </w:hyperlink>
      <w:r>
        <w:t>.</w:t>
      </w:r>
    </w:p>
    <w:p w:rsidR="0012265B" w:rsidRDefault="009476DA">
      <w:pPr>
        <w:pStyle w:val="Code"/>
      </w:pPr>
      <w:r>
        <w:t>&lt;xs:complexType name=</w:t>
      </w:r>
      <w:r>
        <w:t>"SyncFolderItemsCreateOrUpdateType"&gt;</w:t>
      </w:r>
    </w:p>
    <w:p w:rsidR="0012265B" w:rsidRDefault="009476DA">
      <w:pPr>
        <w:pStyle w:val="Code"/>
      </w:pPr>
      <w:r>
        <w:t xml:space="preserve">  &lt;xs:choice&gt;</w:t>
      </w:r>
    </w:p>
    <w:p w:rsidR="0012265B" w:rsidRDefault="009476DA">
      <w:pPr>
        <w:pStyle w:val="Code"/>
      </w:pPr>
      <w:r>
        <w:t xml:space="preserve">    &lt;xs:element name="Item"</w:t>
      </w:r>
    </w:p>
    <w:p w:rsidR="0012265B" w:rsidRDefault="009476DA">
      <w:pPr>
        <w:pStyle w:val="Code"/>
      </w:pPr>
      <w:r>
        <w:t xml:space="preserve">      type="t:ItemType"</w:t>
      </w:r>
    </w:p>
    <w:p w:rsidR="0012265B" w:rsidRDefault="009476DA">
      <w:pPr>
        <w:pStyle w:val="Code"/>
      </w:pPr>
      <w:r>
        <w:t xml:space="preserve">     /&gt;</w:t>
      </w:r>
    </w:p>
    <w:p w:rsidR="0012265B" w:rsidRDefault="009476DA">
      <w:pPr>
        <w:pStyle w:val="Code"/>
      </w:pPr>
      <w:r>
        <w:t xml:space="preserve">    &lt;xs:element name="Message"</w:t>
      </w:r>
    </w:p>
    <w:p w:rsidR="0012265B" w:rsidRDefault="009476DA">
      <w:pPr>
        <w:pStyle w:val="Code"/>
      </w:pPr>
      <w:r>
        <w:t xml:space="preserve">      type="t:MessageType"</w:t>
      </w:r>
    </w:p>
    <w:p w:rsidR="0012265B" w:rsidRDefault="009476DA">
      <w:pPr>
        <w:pStyle w:val="Code"/>
      </w:pPr>
      <w:r>
        <w:t xml:space="preserve">     /&gt;</w:t>
      </w:r>
    </w:p>
    <w:p w:rsidR="0012265B" w:rsidRDefault="009476DA">
      <w:pPr>
        <w:pStyle w:val="Code"/>
      </w:pPr>
      <w:r>
        <w:t xml:space="preserve">    &lt;xs:element name="CalendarItem"</w:t>
      </w:r>
    </w:p>
    <w:p w:rsidR="0012265B" w:rsidRDefault="009476DA">
      <w:pPr>
        <w:pStyle w:val="Code"/>
      </w:pPr>
      <w:r>
        <w:t xml:space="preserve">      type="t:CalendarItemType"</w:t>
      </w:r>
    </w:p>
    <w:p w:rsidR="0012265B" w:rsidRDefault="009476DA">
      <w:pPr>
        <w:pStyle w:val="Code"/>
      </w:pPr>
      <w:r>
        <w:t xml:space="preserve">     /&gt;</w:t>
      </w:r>
    </w:p>
    <w:p w:rsidR="0012265B" w:rsidRDefault="009476DA">
      <w:pPr>
        <w:pStyle w:val="Code"/>
      </w:pPr>
      <w:r>
        <w:t xml:space="preserve">   </w:t>
      </w:r>
      <w:r>
        <w:t xml:space="preserve"> &lt;xs:element name="Contact"</w:t>
      </w:r>
    </w:p>
    <w:p w:rsidR="0012265B" w:rsidRDefault="009476DA">
      <w:pPr>
        <w:pStyle w:val="Code"/>
      </w:pPr>
      <w:r>
        <w:t xml:space="preserve">      type="t:ContactItemType"</w:t>
      </w:r>
    </w:p>
    <w:p w:rsidR="0012265B" w:rsidRDefault="009476DA">
      <w:pPr>
        <w:pStyle w:val="Code"/>
      </w:pPr>
      <w:r>
        <w:t xml:space="preserve">     /&gt;</w:t>
      </w:r>
    </w:p>
    <w:p w:rsidR="0012265B" w:rsidRDefault="009476DA">
      <w:pPr>
        <w:pStyle w:val="Code"/>
      </w:pPr>
      <w:r>
        <w:t xml:space="preserve">    &lt;xs:element name="DistributionList"</w:t>
      </w:r>
    </w:p>
    <w:p w:rsidR="0012265B" w:rsidRDefault="009476DA">
      <w:pPr>
        <w:pStyle w:val="Code"/>
      </w:pPr>
      <w:r>
        <w:t xml:space="preserve">      type="t:DistributionListType"</w:t>
      </w:r>
    </w:p>
    <w:p w:rsidR="0012265B" w:rsidRDefault="009476DA">
      <w:pPr>
        <w:pStyle w:val="Code"/>
      </w:pPr>
      <w:r>
        <w:t xml:space="preserve">     /&gt;</w:t>
      </w:r>
    </w:p>
    <w:p w:rsidR="0012265B" w:rsidRDefault="009476DA">
      <w:pPr>
        <w:pStyle w:val="Code"/>
      </w:pPr>
      <w:r>
        <w:t xml:space="preserve">    &lt;xs:element name="MeetingMessage"</w:t>
      </w:r>
    </w:p>
    <w:p w:rsidR="0012265B" w:rsidRDefault="009476DA">
      <w:pPr>
        <w:pStyle w:val="Code"/>
      </w:pPr>
      <w:r>
        <w:t xml:space="preserve">      type="t:MeetingMessageType"</w:t>
      </w:r>
    </w:p>
    <w:p w:rsidR="0012265B" w:rsidRDefault="009476DA">
      <w:pPr>
        <w:pStyle w:val="Code"/>
      </w:pPr>
      <w:r>
        <w:t xml:space="preserve">     /&gt;</w:t>
      </w:r>
    </w:p>
    <w:p w:rsidR="0012265B" w:rsidRDefault="009476DA">
      <w:pPr>
        <w:pStyle w:val="Code"/>
      </w:pPr>
      <w:r>
        <w:t xml:space="preserve">    &lt;</w:t>
      </w:r>
      <w:r>
        <w:t>xs:element name="MeetingRequest"</w:t>
      </w:r>
    </w:p>
    <w:p w:rsidR="0012265B" w:rsidRDefault="009476DA">
      <w:pPr>
        <w:pStyle w:val="Code"/>
      </w:pPr>
      <w:r>
        <w:t xml:space="preserve">      type="t:MeetingRequestMessageType"</w:t>
      </w:r>
    </w:p>
    <w:p w:rsidR="0012265B" w:rsidRDefault="009476DA">
      <w:pPr>
        <w:pStyle w:val="Code"/>
      </w:pPr>
      <w:r>
        <w:t xml:space="preserve">     /&gt;</w:t>
      </w:r>
    </w:p>
    <w:p w:rsidR="0012265B" w:rsidRDefault="009476DA">
      <w:pPr>
        <w:pStyle w:val="Code"/>
      </w:pPr>
      <w:r>
        <w:t xml:space="preserve">    &lt;xs:element name="MeetingResponse"</w:t>
      </w:r>
    </w:p>
    <w:p w:rsidR="0012265B" w:rsidRDefault="009476DA">
      <w:pPr>
        <w:pStyle w:val="Code"/>
      </w:pPr>
      <w:r>
        <w:t xml:space="preserve">      type="t:MeetingResponseMessageType"</w:t>
      </w:r>
    </w:p>
    <w:p w:rsidR="0012265B" w:rsidRDefault="009476DA">
      <w:pPr>
        <w:pStyle w:val="Code"/>
      </w:pPr>
      <w:r>
        <w:t xml:space="preserve">     /&gt;</w:t>
      </w:r>
    </w:p>
    <w:p w:rsidR="0012265B" w:rsidRDefault="009476DA">
      <w:pPr>
        <w:pStyle w:val="Code"/>
      </w:pPr>
      <w:r>
        <w:t xml:space="preserve">    &lt;xs:element name="MeetingCancellation"</w:t>
      </w:r>
    </w:p>
    <w:p w:rsidR="0012265B" w:rsidRDefault="009476DA">
      <w:pPr>
        <w:pStyle w:val="Code"/>
      </w:pPr>
      <w:r>
        <w:t xml:space="preserve">      type="t:MeetingCancellationMessageType"</w:t>
      </w:r>
    </w:p>
    <w:p w:rsidR="0012265B" w:rsidRDefault="009476DA">
      <w:pPr>
        <w:pStyle w:val="Code"/>
      </w:pPr>
      <w:r>
        <w:t xml:space="preserve">     /&gt;</w:t>
      </w:r>
    </w:p>
    <w:p w:rsidR="0012265B" w:rsidRDefault="009476DA">
      <w:pPr>
        <w:pStyle w:val="Code"/>
      </w:pPr>
      <w:r>
        <w:t xml:space="preserve">    &lt;xs:element name="Task"</w:t>
      </w:r>
    </w:p>
    <w:p w:rsidR="0012265B" w:rsidRDefault="009476DA">
      <w:pPr>
        <w:pStyle w:val="Code"/>
      </w:pPr>
      <w:r>
        <w:t xml:space="preserve">      type="t:TaskType"</w:t>
      </w:r>
    </w:p>
    <w:p w:rsidR="0012265B" w:rsidRDefault="009476DA">
      <w:pPr>
        <w:pStyle w:val="Code"/>
      </w:pPr>
      <w:r>
        <w:t xml:space="preserve">     /&gt;</w:t>
      </w:r>
    </w:p>
    <w:p w:rsidR="0012265B" w:rsidRDefault="009476DA">
      <w:pPr>
        <w:pStyle w:val="Code"/>
      </w:pPr>
      <w:r>
        <w:t xml:space="preserve">    &lt;xs:element name="PostItem"</w:t>
      </w:r>
    </w:p>
    <w:p w:rsidR="0012265B" w:rsidRDefault="009476DA">
      <w:pPr>
        <w:pStyle w:val="Code"/>
      </w:pPr>
      <w:r>
        <w:t xml:space="preserve">      type="t:PostItemType"</w:t>
      </w:r>
    </w:p>
    <w:p w:rsidR="0012265B" w:rsidRDefault="009476DA">
      <w:pPr>
        <w:pStyle w:val="Code"/>
        <w:autoSpaceDE w:val="0"/>
        <w:autoSpaceDN w:val="0"/>
        <w:adjustRightInd w:val="0"/>
        <w:spacing w:after="0"/>
      </w:pPr>
      <w:r>
        <w:t xml:space="preserve">     /&gt;</w:t>
      </w:r>
    </w:p>
    <w:p w:rsidR="0012265B" w:rsidRDefault="009476DA">
      <w:pPr>
        <w:pStyle w:val="Code"/>
        <w:autoSpaceDE w:val="0"/>
        <w:autoSpaceDN w:val="0"/>
        <w:adjustRightInd w:val="0"/>
        <w:spacing w:after="0"/>
      </w:pPr>
      <w:r>
        <w:t xml:space="preserve">    &lt;xs:element name="RoleMember" </w:t>
      </w:r>
    </w:p>
    <w:p w:rsidR="0012265B" w:rsidRDefault="009476DA">
      <w:pPr>
        <w:pStyle w:val="Code"/>
        <w:autoSpaceDE w:val="0"/>
        <w:autoSpaceDN w:val="0"/>
        <w:adjustRightInd w:val="0"/>
        <w:spacing w:after="0"/>
      </w:pPr>
      <w:r>
        <w:t xml:space="preserve">      type="t:RoleMemberItemType"</w:t>
      </w:r>
    </w:p>
    <w:p w:rsidR="0012265B" w:rsidRDefault="009476DA">
      <w:pPr>
        <w:pStyle w:val="Code"/>
        <w:autoSpaceDE w:val="0"/>
        <w:autoSpaceDN w:val="0"/>
        <w:adjustRightInd w:val="0"/>
        <w:spacing w:after="0"/>
      </w:pPr>
      <w:r>
        <w:t xml:space="preserve">     </w:t>
      </w:r>
      <w:r>
        <w:t>/&gt;</w:t>
      </w:r>
    </w:p>
    <w:p w:rsidR="0012265B" w:rsidRDefault="009476DA">
      <w:pPr>
        <w:pStyle w:val="Code"/>
        <w:autoSpaceDE w:val="0"/>
        <w:autoSpaceDN w:val="0"/>
        <w:adjustRightInd w:val="0"/>
        <w:spacing w:after="0"/>
      </w:pPr>
      <w:r>
        <w:t xml:space="preserve">    &lt;xs:element name="Network" </w:t>
      </w:r>
    </w:p>
    <w:p w:rsidR="0012265B" w:rsidRDefault="009476DA">
      <w:pPr>
        <w:pStyle w:val="Code"/>
        <w:autoSpaceDE w:val="0"/>
        <w:autoSpaceDN w:val="0"/>
        <w:adjustRightInd w:val="0"/>
        <w:spacing w:after="0"/>
      </w:pPr>
      <w:r>
        <w:t xml:space="preserve">      type="t:NetworkItemType"</w:t>
      </w:r>
    </w:p>
    <w:p w:rsidR="0012265B" w:rsidRDefault="009476DA">
      <w:pPr>
        <w:pStyle w:val="Code"/>
        <w:autoSpaceDE w:val="0"/>
        <w:autoSpaceDN w:val="0"/>
        <w:adjustRightInd w:val="0"/>
        <w:spacing w:after="0"/>
      </w:pPr>
      <w:r>
        <w:t xml:space="preserve">     /&gt;</w:t>
      </w:r>
    </w:p>
    <w:p w:rsidR="0012265B" w:rsidRDefault="009476DA">
      <w:pPr>
        <w:pStyle w:val="Code"/>
      </w:pPr>
      <w:r>
        <w:t xml:space="preserve">    &lt;xs:element name="Person" </w:t>
      </w:r>
    </w:p>
    <w:p w:rsidR="0012265B" w:rsidRDefault="009476DA">
      <w:pPr>
        <w:pStyle w:val="Code"/>
      </w:pPr>
      <w:r>
        <w:t xml:space="preserve">      type="t:AbchPersonItemType"</w:t>
      </w:r>
    </w:p>
    <w:p w:rsidR="0012265B" w:rsidRDefault="009476DA">
      <w:pPr>
        <w:pStyle w:val="Code"/>
      </w:pPr>
      <w:r>
        <w:t xml:space="preserve">     /&gt;</w:t>
      </w:r>
    </w:p>
    <w:p w:rsidR="0012265B" w:rsidRDefault="009476DA">
      <w:pPr>
        <w:pStyle w:val="Code"/>
      </w:pPr>
      <w:r>
        <w:lastRenderedPageBreak/>
        <w:t xml:space="preserve">    &lt;xs:element name="Booking" </w:t>
      </w:r>
    </w:p>
    <w:p w:rsidR="0012265B" w:rsidRDefault="009476DA">
      <w:pPr>
        <w:pStyle w:val="Code"/>
      </w:pPr>
      <w:r>
        <w:t xml:space="preserve">      type="t:BookingItemType"</w:t>
      </w:r>
    </w:p>
    <w:p w:rsidR="0012265B" w:rsidRDefault="009476DA">
      <w:pPr>
        <w:pStyle w:val="Code"/>
      </w:pPr>
      <w:r>
        <w:t xml:space="preserve">     /&gt;</w:t>
      </w:r>
    </w:p>
    <w:p w:rsidR="0012265B" w:rsidRDefault="009476DA">
      <w:pPr>
        <w:pStyle w:val="Code"/>
      </w:pPr>
      <w:r>
        <w:t xml:space="preserve">  &lt;/xs:choice&gt;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SyncFolderItemsCreateOrUpdateType</w:t>
      </w:r>
      <w:r>
        <w:t xml:space="preserve"> complex type.</w:t>
      </w:r>
    </w:p>
    <w:tbl>
      <w:tblPr>
        <w:tblStyle w:val="Table-ShadedHeader"/>
        <w:tblW w:w="0" w:type="auto"/>
        <w:tblLook w:val="04A0" w:firstRow="1" w:lastRow="0" w:firstColumn="1" w:lastColumn="0" w:noHBand="0" w:noVBand="1"/>
      </w:tblPr>
      <w:tblGrid>
        <w:gridCol w:w="2053"/>
        <w:gridCol w:w="3785"/>
        <w:gridCol w:w="3637"/>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Element</w:t>
            </w:r>
          </w:p>
        </w:tc>
        <w:tc>
          <w:tcPr>
            <w:tcW w:w="0" w:type="auto"/>
          </w:tcPr>
          <w:p w:rsidR="0012265B" w:rsidRDefault="009476DA">
            <w:pPr>
              <w:pStyle w:val="TableHeaderText"/>
            </w:pPr>
            <w:r>
              <w: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pPr>
            <w:r>
              <w:rPr>
                <w:b/>
              </w:rPr>
              <w:t>Item</w:t>
            </w:r>
          </w:p>
        </w:tc>
        <w:tc>
          <w:tcPr>
            <w:tcW w:w="0" w:type="auto"/>
          </w:tcPr>
          <w:p w:rsidR="0012265B" w:rsidRDefault="009476DA">
            <w:pPr>
              <w:pStyle w:val="TableBodyText"/>
            </w:pPr>
            <w:r>
              <w:rPr>
                <w:b/>
              </w:rPr>
              <w:t>t:ItemType</w:t>
            </w:r>
            <w:r>
              <w:t xml:space="preserve"> (</w:t>
            </w:r>
            <w:hyperlink r:id="rId103" w:anchor="Section_7a113138a0db4168a164bf8b05cc4e6d">
              <w:r>
                <w:rPr>
                  <w:rStyle w:val="Hyperlink"/>
                </w:rPr>
                <w:t>[MS-OXWSCORE]</w:t>
              </w:r>
            </w:hyperlink>
            <w:r>
              <w:t xml:space="preserve"> section 2.2.4.24</w:t>
            </w:r>
            <w:r>
              <w:t>)</w:t>
            </w:r>
          </w:p>
        </w:tc>
        <w:tc>
          <w:tcPr>
            <w:tcW w:w="0" w:type="auto"/>
          </w:tcPr>
          <w:p w:rsidR="0012265B" w:rsidRDefault="009476DA">
            <w:pPr>
              <w:pStyle w:val="TableBodyText"/>
            </w:pPr>
            <w:r>
              <w:t xml:space="preserve">Specifies an item to create or update in the client message store. This element SHOULD NOT be used. If a client creates or updates an item of this type, an item of </w:t>
            </w:r>
            <w:r>
              <w:rPr>
                <w:b/>
              </w:rPr>
              <w:t>t:MessageType</w:t>
            </w:r>
            <w:r>
              <w:t xml:space="preserve"> type SHOULD</w:t>
            </w:r>
            <w:bookmarkStart w:id="141"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w:t>
            </w:r>
            <w:r>
              <w:rPr>
                <w:rStyle w:val="Hyperlink"/>
              </w:rPr>
              <w:t>2&gt;</w:t>
            </w:r>
            <w:r>
              <w:rPr>
                <w:rStyle w:val="Hyperlink"/>
              </w:rPr>
              <w:fldChar w:fldCharType="end"/>
            </w:r>
            <w:bookmarkEnd w:id="141"/>
            <w:r>
              <w:t xml:space="preserve"> be returned.</w:t>
            </w:r>
          </w:p>
        </w:tc>
      </w:tr>
      <w:tr w:rsidR="0012265B" w:rsidTr="0012265B">
        <w:tc>
          <w:tcPr>
            <w:tcW w:w="0" w:type="auto"/>
          </w:tcPr>
          <w:p w:rsidR="0012265B" w:rsidRDefault="009476DA">
            <w:pPr>
              <w:pStyle w:val="TableBodyText"/>
            </w:pPr>
            <w:r>
              <w:rPr>
                <w:b/>
              </w:rPr>
              <w:t>Message</w:t>
            </w:r>
          </w:p>
        </w:tc>
        <w:tc>
          <w:tcPr>
            <w:tcW w:w="0" w:type="auto"/>
          </w:tcPr>
          <w:p w:rsidR="0012265B" w:rsidRDefault="009476DA">
            <w:pPr>
              <w:pStyle w:val="TableBodyText"/>
            </w:pPr>
            <w:r>
              <w:rPr>
                <w:b/>
              </w:rPr>
              <w:t>t:MessageType</w:t>
            </w:r>
            <w:r>
              <w:t xml:space="preserve"> (</w:t>
            </w:r>
            <w:hyperlink r:id="rId104" w:anchor="Section_740513531b3f429895c0e3a54a8512ca">
              <w:r>
                <w:rPr>
                  <w:rStyle w:val="Hyperlink"/>
                </w:rPr>
                <w:t>[MS-OXWSMSG]</w:t>
              </w:r>
            </w:hyperlink>
            <w:r>
              <w:t xml:space="preserve"> section 2.2.4.3)</w:t>
            </w:r>
          </w:p>
        </w:tc>
        <w:tc>
          <w:tcPr>
            <w:tcW w:w="0" w:type="auto"/>
          </w:tcPr>
          <w:p w:rsidR="0012265B" w:rsidRDefault="009476DA">
            <w:pPr>
              <w:pStyle w:val="TableBodyText"/>
            </w:pPr>
            <w:r>
              <w:t>Specifies a message to create or update in the client message store.</w:t>
            </w:r>
          </w:p>
        </w:tc>
      </w:tr>
      <w:tr w:rsidR="0012265B" w:rsidTr="0012265B">
        <w:tc>
          <w:tcPr>
            <w:tcW w:w="0" w:type="auto"/>
          </w:tcPr>
          <w:p w:rsidR="0012265B" w:rsidRDefault="009476DA">
            <w:pPr>
              <w:pStyle w:val="TableBodyText"/>
            </w:pPr>
            <w:r>
              <w:rPr>
                <w:b/>
              </w:rPr>
              <w:t>CalendarItem</w:t>
            </w:r>
          </w:p>
        </w:tc>
        <w:tc>
          <w:tcPr>
            <w:tcW w:w="0" w:type="auto"/>
          </w:tcPr>
          <w:p w:rsidR="0012265B" w:rsidRDefault="009476DA">
            <w:pPr>
              <w:pStyle w:val="TableBodyText"/>
            </w:pPr>
            <w:r>
              <w:rPr>
                <w:b/>
              </w:rPr>
              <w:t>t:CalendarItemType</w:t>
            </w:r>
            <w:r>
              <w:t xml:space="preserve"> (</w:t>
            </w:r>
            <w:hyperlink r:id="rId105" w:anchor="Section_ce045e3907ee41ed89b37b68983f1a95">
              <w:r>
                <w:rPr>
                  <w:rStyle w:val="Hyperlink"/>
                </w:rPr>
                <w:t>[MS-OXWSMTGS]</w:t>
              </w:r>
            </w:hyperlink>
            <w:r>
              <w:t xml:space="preserve"> section 2.2.4.6)</w:t>
            </w:r>
          </w:p>
        </w:tc>
        <w:tc>
          <w:tcPr>
            <w:tcW w:w="0" w:type="auto"/>
          </w:tcPr>
          <w:p w:rsidR="0012265B" w:rsidRDefault="009476DA">
            <w:pPr>
              <w:pStyle w:val="TableBodyText"/>
            </w:pPr>
            <w:r>
              <w:t>Specifies a calendar item to create or update in the client message store.</w:t>
            </w:r>
          </w:p>
        </w:tc>
      </w:tr>
      <w:tr w:rsidR="0012265B" w:rsidTr="0012265B">
        <w:tc>
          <w:tcPr>
            <w:tcW w:w="0" w:type="auto"/>
          </w:tcPr>
          <w:p w:rsidR="0012265B" w:rsidRDefault="009476DA">
            <w:pPr>
              <w:pStyle w:val="TableBodyText"/>
            </w:pPr>
            <w:r>
              <w:rPr>
                <w:b/>
              </w:rPr>
              <w:t>Contact</w:t>
            </w:r>
          </w:p>
        </w:tc>
        <w:tc>
          <w:tcPr>
            <w:tcW w:w="0" w:type="auto"/>
          </w:tcPr>
          <w:p w:rsidR="0012265B" w:rsidRDefault="009476DA">
            <w:pPr>
              <w:pStyle w:val="TableBodyText"/>
            </w:pPr>
            <w:r>
              <w:rPr>
                <w:b/>
              </w:rPr>
              <w:t>t:ContactItemType</w:t>
            </w:r>
            <w:r>
              <w:t xml:space="preserve"> (</w:t>
            </w:r>
            <w:hyperlink r:id="rId106" w:anchor="Section_2355866275c548d3a8f35d59ef5b3683">
              <w:r>
                <w:rPr>
                  <w:rStyle w:val="Hyperlink"/>
                </w:rPr>
                <w:t>[MS-OXWSCONT]</w:t>
              </w:r>
            </w:hyperlink>
            <w:r>
              <w:t xml:space="preserve"> section 2.2.4.3)</w:t>
            </w:r>
          </w:p>
        </w:tc>
        <w:tc>
          <w:tcPr>
            <w:tcW w:w="0" w:type="auto"/>
          </w:tcPr>
          <w:p w:rsidR="0012265B" w:rsidRDefault="009476DA">
            <w:pPr>
              <w:pStyle w:val="TableBodyText"/>
            </w:pPr>
            <w:r>
              <w:t>Specifies a contact to create or update in the client message store.</w:t>
            </w:r>
          </w:p>
        </w:tc>
      </w:tr>
      <w:tr w:rsidR="0012265B" w:rsidTr="0012265B">
        <w:tc>
          <w:tcPr>
            <w:tcW w:w="0" w:type="auto"/>
          </w:tcPr>
          <w:p w:rsidR="0012265B" w:rsidRDefault="009476DA">
            <w:pPr>
              <w:pStyle w:val="TableBodyText"/>
            </w:pPr>
            <w:r>
              <w:rPr>
                <w:b/>
              </w:rPr>
              <w:t>DistributionList</w:t>
            </w:r>
          </w:p>
        </w:tc>
        <w:tc>
          <w:tcPr>
            <w:tcW w:w="0" w:type="auto"/>
          </w:tcPr>
          <w:p w:rsidR="0012265B" w:rsidRDefault="009476DA">
            <w:pPr>
              <w:pStyle w:val="TableBodyText"/>
            </w:pPr>
            <w:r>
              <w:rPr>
                <w:b/>
              </w:rPr>
              <w:t>t:DistributionListType</w:t>
            </w:r>
            <w:r>
              <w:t xml:space="preserve"> (</w:t>
            </w:r>
            <w:hyperlink r:id="rId107" w:anchor="Section_ef5920aeccb84beeab85a950ec7b0009">
              <w:r>
                <w:rPr>
                  <w:rStyle w:val="Hyperlink"/>
                </w:rPr>
                <w:t>[MS-OXWSDLIST]</w:t>
              </w:r>
            </w:hyperlink>
            <w:r>
              <w:t xml:space="preserve"> section 2.2.4.1)</w:t>
            </w:r>
          </w:p>
        </w:tc>
        <w:tc>
          <w:tcPr>
            <w:tcW w:w="0" w:type="auto"/>
          </w:tcPr>
          <w:p w:rsidR="0012265B" w:rsidRDefault="009476DA">
            <w:pPr>
              <w:pStyle w:val="TableBodyText"/>
            </w:pPr>
            <w:r>
              <w:t>Specifies a distribution list to create or update in the client message store.</w:t>
            </w:r>
          </w:p>
        </w:tc>
      </w:tr>
      <w:tr w:rsidR="0012265B" w:rsidTr="0012265B">
        <w:tc>
          <w:tcPr>
            <w:tcW w:w="0" w:type="auto"/>
          </w:tcPr>
          <w:p w:rsidR="0012265B" w:rsidRDefault="009476DA">
            <w:pPr>
              <w:pStyle w:val="TableBodyText"/>
              <w:rPr>
                <w:b/>
              </w:rPr>
            </w:pPr>
            <w:r>
              <w:rPr>
                <w:b/>
              </w:rPr>
              <w:t>MeetingMessage</w:t>
            </w:r>
          </w:p>
        </w:tc>
        <w:tc>
          <w:tcPr>
            <w:tcW w:w="0" w:type="auto"/>
          </w:tcPr>
          <w:p w:rsidR="0012265B" w:rsidRDefault="009476DA">
            <w:pPr>
              <w:pStyle w:val="TableBodyText"/>
            </w:pPr>
            <w:r>
              <w:rPr>
                <w:b/>
              </w:rPr>
              <w:t>t:MeetingMessageType</w:t>
            </w:r>
            <w:r>
              <w:t xml:space="preserve"> ([MS-OXWSMTGS] section 2.2.4.15)</w:t>
            </w:r>
          </w:p>
        </w:tc>
        <w:tc>
          <w:tcPr>
            <w:tcW w:w="0" w:type="auto"/>
          </w:tcPr>
          <w:p w:rsidR="0012265B" w:rsidRDefault="009476DA">
            <w:pPr>
              <w:pStyle w:val="TableBodyText"/>
            </w:pPr>
            <w:r>
              <w:t xml:space="preserve">Specifies a meeting message to create or update in the client </w:t>
            </w:r>
            <w:r>
              <w:t>message store.</w:t>
            </w:r>
          </w:p>
        </w:tc>
      </w:tr>
      <w:tr w:rsidR="0012265B" w:rsidTr="0012265B">
        <w:tc>
          <w:tcPr>
            <w:tcW w:w="0" w:type="auto"/>
          </w:tcPr>
          <w:p w:rsidR="0012265B" w:rsidRDefault="009476DA">
            <w:pPr>
              <w:pStyle w:val="TableBodyText"/>
              <w:rPr>
                <w:b/>
              </w:rPr>
            </w:pPr>
            <w:r>
              <w:rPr>
                <w:b/>
              </w:rPr>
              <w:t>MeetingRequest</w:t>
            </w:r>
          </w:p>
        </w:tc>
        <w:tc>
          <w:tcPr>
            <w:tcW w:w="0" w:type="auto"/>
          </w:tcPr>
          <w:p w:rsidR="0012265B" w:rsidRDefault="009476DA">
            <w:pPr>
              <w:pStyle w:val="TableBodyText"/>
            </w:pPr>
            <w:r>
              <w:rPr>
                <w:b/>
              </w:rPr>
              <w:t>t:MeetingRequestMessageType</w:t>
            </w:r>
            <w:r>
              <w:t xml:space="preserve"> ([MS-OXWSMTGS] section 2.2.4.17)</w:t>
            </w:r>
          </w:p>
        </w:tc>
        <w:tc>
          <w:tcPr>
            <w:tcW w:w="0" w:type="auto"/>
          </w:tcPr>
          <w:p w:rsidR="0012265B" w:rsidRDefault="009476DA">
            <w:pPr>
              <w:pStyle w:val="TableBodyText"/>
            </w:pPr>
            <w:r>
              <w:t>Specifies a meeting request message to create or update in the client message store.</w:t>
            </w:r>
          </w:p>
        </w:tc>
      </w:tr>
      <w:tr w:rsidR="0012265B" w:rsidTr="0012265B">
        <w:tc>
          <w:tcPr>
            <w:tcW w:w="0" w:type="auto"/>
          </w:tcPr>
          <w:p w:rsidR="0012265B" w:rsidRDefault="009476DA">
            <w:pPr>
              <w:pStyle w:val="TableBodyText"/>
              <w:rPr>
                <w:b/>
              </w:rPr>
            </w:pPr>
            <w:r>
              <w:rPr>
                <w:b/>
              </w:rPr>
              <w:t>MeetingResponse</w:t>
            </w:r>
          </w:p>
        </w:tc>
        <w:tc>
          <w:tcPr>
            <w:tcW w:w="0" w:type="auto"/>
          </w:tcPr>
          <w:p w:rsidR="0012265B" w:rsidRDefault="009476DA">
            <w:pPr>
              <w:pStyle w:val="TableBodyText"/>
            </w:pPr>
            <w:r>
              <w:rPr>
                <w:b/>
              </w:rPr>
              <w:t>t:MeetingResponseMessageType</w:t>
            </w:r>
            <w:r>
              <w:t xml:space="preserve"> ([MS-OXWSMTGS] section 2.2.4.18)</w:t>
            </w:r>
          </w:p>
        </w:tc>
        <w:tc>
          <w:tcPr>
            <w:tcW w:w="0" w:type="auto"/>
          </w:tcPr>
          <w:p w:rsidR="0012265B" w:rsidRDefault="009476DA">
            <w:pPr>
              <w:pStyle w:val="TableBodyText"/>
            </w:pPr>
            <w:r>
              <w:t>Specifies a meeting response message to create or update in the client message store.</w:t>
            </w:r>
          </w:p>
        </w:tc>
      </w:tr>
      <w:tr w:rsidR="0012265B" w:rsidTr="0012265B">
        <w:tc>
          <w:tcPr>
            <w:tcW w:w="0" w:type="auto"/>
          </w:tcPr>
          <w:p w:rsidR="0012265B" w:rsidRDefault="009476DA">
            <w:pPr>
              <w:pStyle w:val="TableBodyText"/>
              <w:rPr>
                <w:b/>
              </w:rPr>
            </w:pPr>
            <w:r>
              <w:rPr>
                <w:b/>
              </w:rPr>
              <w:t>MeetingCancellation</w:t>
            </w:r>
          </w:p>
        </w:tc>
        <w:tc>
          <w:tcPr>
            <w:tcW w:w="0" w:type="auto"/>
          </w:tcPr>
          <w:p w:rsidR="0012265B" w:rsidRDefault="009476DA">
            <w:pPr>
              <w:pStyle w:val="TableBodyText"/>
            </w:pPr>
            <w:r>
              <w:rPr>
                <w:b/>
              </w:rPr>
              <w:t>t:MeetingCancellationMessageType</w:t>
            </w:r>
            <w:r>
              <w:t xml:space="preserve"> ([MS-OXWSMTGS] section 2.2.4.14)</w:t>
            </w:r>
          </w:p>
        </w:tc>
        <w:tc>
          <w:tcPr>
            <w:tcW w:w="0" w:type="auto"/>
          </w:tcPr>
          <w:p w:rsidR="0012265B" w:rsidRDefault="009476DA">
            <w:pPr>
              <w:pStyle w:val="TableBodyText"/>
            </w:pPr>
            <w:r>
              <w:t xml:space="preserve">Specifies a meeting cancellation message to create or update in the client </w:t>
            </w:r>
            <w:r>
              <w:t>message store.</w:t>
            </w:r>
          </w:p>
        </w:tc>
      </w:tr>
      <w:tr w:rsidR="0012265B" w:rsidTr="0012265B">
        <w:tc>
          <w:tcPr>
            <w:tcW w:w="0" w:type="auto"/>
          </w:tcPr>
          <w:p w:rsidR="0012265B" w:rsidRDefault="009476DA">
            <w:pPr>
              <w:pStyle w:val="TableBodyText"/>
              <w:rPr>
                <w:b/>
              </w:rPr>
            </w:pPr>
            <w:r>
              <w:rPr>
                <w:b/>
              </w:rPr>
              <w:t>Task</w:t>
            </w:r>
          </w:p>
        </w:tc>
        <w:tc>
          <w:tcPr>
            <w:tcW w:w="0" w:type="auto"/>
          </w:tcPr>
          <w:p w:rsidR="0012265B" w:rsidRDefault="009476DA">
            <w:pPr>
              <w:pStyle w:val="TableBodyText"/>
            </w:pPr>
            <w:r>
              <w:rPr>
                <w:b/>
              </w:rPr>
              <w:t>t:TaskType</w:t>
            </w:r>
            <w:r>
              <w:t xml:space="preserve"> (</w:t>
            </w:r>
            <w:hyperlink r:id="rId108" w:anchor="Section_0eddff3b30a64822b7940a8748b00ea6">
              <w:r>
                <w:rPr>
                  <w:rStyle w:val="Hyperlink"/>
                </w:rPr>
                <w:t>[MS-OXWSTASK]</w:t>
              </w:r>
            </w:hyperlink>
            <w:r>
              <w:t xml:space="preserve"> section 2.2.4.6)</w:t>
            </w:r>
          </w:p>
        </w:tc>
        <w:tc>
          <w:tcPr>
            <w:tcW w:w="0" w:type="auto"/>
          </w:tcPr>
          <w:p w:rsidR="0012265B" w:rsidRDefault="009476DA">
            <w:pPr>
              <w:pStyle w:val="TableBodyText"/>
            </w:pPr>
            <w:r>
              <w:t>Specifies a task to create or update in the client message store.</w:t>
            </w:r>
          </w:p>
        </w:tc>
      </w:tr>
      <w:tr w:rsidR="0012265B" w:rsidTr="0012265B">
        <w:tc>
          <w:tcPr>
            <w:tcW w:w="0" w:type="auto"/>
          </w:tcPr>
          <w:p w:rsidR="0012265B" w:rsidRDefault="009476DA">
            <w:pPr>
              <w:pStyle w:val="TableBodyText"/>
              <w:rPr>
                <w:b/>
              </w:rPr>
            </w:pPr>
            <w:r>
              <w:rPr>
                <w:b/>
              </w:rPr>
              <w:t>PostItem</w:t>
            </w:r>
          </w:p>
        </w:tc>
        <w:tc>
          <w:tcPr>
            <w:tcW w:w="0" w:type="auto"/>
          </w:tcPr>
          <w:p w:rsidR="0012265B" w:rsidRDefault="009476DA">
            <w:pPr>
              <w:pStyle w:val="TableBodyText"/>
            </w:pPr>
            <w:r>
              <w:rPr>
                <w:b/>
              </w:rPr>
              <w:t>t:PostItemType</w:t>
            </w:r>
            <w:r>
              <w:t xml:space="preserve"> (</w:t>
            </w:r>
            <w:hyperlink r:id="rId109" w:anchor="Section_daddccba4de44d1687cf15bd07282acc">
              <w:r>
                <w:rPr>
                  <w:rStyle w:val="Hyperlink"/>
                </w:rPr>
                <w:t>[MS-OXWSPOST]</w:t>
              </w:r>
            </w:hyperlink>
            <w:r>
              <w:t xml:space="preserve"> section 2.2.4.1)</w:t>
            </w:r>
          </w:p>
        </w:tc>
        <w:tc>
          <w:tcPr>
            <w:tcW w:w="0" w:type="auto"/>
          </w:tcPr>
          <w:p w:rsidR="0012265B" w:rsidRDefault="009476DA">
            <w:pPr>
              <w:pStyle w:val="TableBodyText"/>
            </w:pPr>
            <w:r>
              <w:t>Specifies a post item to create or update in the client message store.</w:t>
            </w:r>
          </w:p>
        </w:tc>
      </w:tr>
      <w:tr w:rsidR="0012265B" w:rsidTr="0012265B">
        <w:tc>
          <w:tcPr>
            <w:tcW w:w="0" w:type="auto"/>
          </w:tcPr>
          <w:p w:rsidR="0012265B" w:rsidRDefault="009476DA">
            <w:pPr>
              <w:pStyle w:val="TableBodyText"/>
              <w:rPr>
                <w:b/>
              </w:rPr>
            </w:pPr>
            <w:r>
              <w:rPr>
                <w:b/>
              </w:rPr>
              <w:t>RoleMember</w:t>
            </w:r>
          </w:p>
        </w:tc>
        <w:tc>
          <w:tcPr>
            <w:tcW w:w="0" w:type="auto"/>
          </w:tcPr>
          <w:p w:rsidR="0012265B" w:rsidRDefault="009476DA">
            <w:pPr>
              <w:pStyle w:val="TableBodyText"/>
              <w:rPr>
                <w:b/>
              </w:rPr>
            </w:pPr>
            <w:r>
              <w:rPr>
                <w:b/>
              </w:rPr>
              <w:t>t:RoleMemberItemType (</w:t>
            </w:r>
            <w:r>
              <w:t>[MS-OXWSCORE] section 2.2.4.43</w:t>
            </w:r>
            <w:r>
              <w:rPr>
                <w:b/>
              </w:rPr>
              <w:t>)</w:t>
            </w:r>
          </w:p>
        </w:tc>
        <w:tc>
          <w:tcPr>
            <w:tcW w:w="0" w:type="auto"/>
          </w:tcPr>
          <w:p w:rsidR="0012265B" w:rsidRDefault="009476DA">
            <w:pPr>
              <w:pStyle w:val="TableBodyText"/>
            </w:pPr>
            <w:r>
              <w:t>For internal use only.</w:t>
            </w:r>
            <w:bookmarkStart w:id="142"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42"/>
          </w:p>
        </w:tc>
      </w:tr>
      <w:tr w:rsidR="0012265B" w:rsidTr="0012265B">
        <w:tc>
          <w:tcPr>
            <w:tcW w:w="0" w:type="auto"/>
          </w:tcPr>
          <w:p w:rsidR="0012265B" w:rsidRDefault="009476DA">
            <w:pPr>
              <w:pStyle w:val="TableBodyText"/>
              <w:rPr>
                <w:b/>
              </w:rPr>
            </w:pPr>
            <w:r>
              <w:rPr>
                <w:b/>
              </w:rPr>
              <w:t>Network</w:t>
            </w:r>
          </w:p>
        </w:tc>
        <w:tc>
          <w:tcPr>
            <w:tcW w:w="0" w:type="auto"/>
          </w:tcPr>
          <w:p w:rsidR="0012265B" w:rsidRDefault="009476DA">
            <w:pPr>
              <w:pStyle w:val="TableBodyText"/>
              <w:rPr>
                <w:b/>
              </w:rPr>
            </w:pPr>
            <w:r>
              <w:rPr>
                <w:b/>
              </w:rPr>
              <w:t>t:NetworkItemType (</w:t>
            </w:r>
            <w:r>
              <w:t>[MS-OXWSCORE] section 2.2.4.30</w:t>
            </w:r>
            <w:r>
              <w:rPr>
                <w:b/>
              </w:rPr>
              <w:t>)</w:t>
            </w:r>
          </w:p>
        </w:tc>
        <w:tc>
          <w:tcPr>
            <w:tcW w:w="0" w:type="auto"/>
          </w:tcPr>
          <w:p w:rsidR="0012265B" w:rsidRDefault="009476DA">
            <w:pPr>
              <w:pStyle w:val="TableBodyText"/>
            </w:pPr>
            <w:r>
              <w:t>For internal use only.</w:t>
            </w:r>
            <w:bookmarkStart w:id="143"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43"/>
            <w:r>
              <w:t xml:space="preserve"> </w:t>
            </w:r>
          </w:p>
        </w:tc>
      </w:tr>
      <w:tr w:rsidR="0012265B" w:rsidTr="0012265B">
        <w:tc>
          <w:tcPr>
            <w:tcW w:w="0" w:type="auto"/>
          </w:tcPr>
          <w:p w:rsidR="0012265B" w:rsidRDefault="009476DA">
            <w:pPr>
              <w:pStyle w:val="TableBodyText"/>
              <w:rPr>
                <w:b/>
              </w:rPr>
            </w:pPr>
            <w:r>
              <w:rPr>
                <w:b/>
              </w:rPr>
              <w:t>Person</w:t>
            </w:r>
          </w:p>
        </w:tc>
        <w:tc>
          <w:tcPr>
            <w:tcW w:w="0" w:type="auto"/>
          </w:tcPr>
          <w:p w:rsidR="0012265B" w:rsidRDefault="009476DA">
            <w:pPr>
              <w:pStyle w:val="TableBodyText"/>
              <w:rPr>
                <w:b/>
              </w:rPr>
            </w:pPr>
            <w:r>
              <w:rPr>
                <w:b/>
              </w:rPr>
              <w:t>t:AbchPersonItemType (</w:t>
            </w:r>
            <w:r>
              <w:t>[MS-OXW</w:t>
            </w:r>
            <w:r>
              <w:t>SCONT] section 2.2.4.1</w:t>
            </w:r>
            <w:r>
              <w:rPr>
                <w:b/>
              </w:rPr>
              <w:t>)</w:t>
            </w:r>
          </w:p>
        </w:tc>
        <w:tc>
          <w:tcPr>
            <w:tcW w:w="0" w:type="auto"/>
          </w:tcPr>
          <w:p w:rsidR="0012265B" w:rsidRDefault="009476DA">
            <w:pPr>
              <w:pStyle w:val="TableBodyText"/>
            </w:pPr>
            <w:r>
              <w:t>Specifies a person to create or update in the client message store.</w:t>
            </w:r>
            <w:bookmarkStart w:id="144"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44"/>
          </w:p>
        </w:tc>
      </w:tr>
      <w:tr w:rsidR="0012265B" w:rsidTr="0012265B">
        <w:tc>
          <w:tcPr>
            <w:tcW w:w="0" w:type="auto"/>
          </w:tcPr>
          <w:p w:rsidR="0012265B" w:rsidRDefault="009476DA">
            <w:pPr>
              <w:pStyle w:val="TableBodyText"/>
              <w:rPr>
                <w:b/>
              </w:rPr>
            </w:pPr>
            <w:r>
              <w:rPr>
                <w:b/>
              </w:rPr>
              <w:t>Booking</w:t>
            </w:r>
          </w:p>
        </w:tc>
        <w:tc>
          <w:tcPr>
            <w:tcW w:w="0" w:type="auto"/>
          </w:tcPr>
          <w:p w:rsidR="0012265B" w:rsidRDefault="009476DA">
            <w:pPr>
              <w:pStyle w:val="TableBodyText"/>
              <w:rPr>
                <w:b/>
              </w:rPr>
            </w:pPr>
            <w:r>
              <w:rPr>
                <w:b/>
              </w:rPr>
              <w:t>t:BookingItemType (</w:t>
            </w:r>
            <w:hyperlink r:id="rId110" w:anchor="Section_138909444c814debb95f6d717e1438cd">
              <w:r>
                <w:rPr>
                  <w:rStyle w:val="Hyperlink"/>
                </w:rPr>
                <w:t>[MS-OXWSCDATA]</w:t>
              </w:r>
            </w:hyperlink>
            <w:r>
              <w:t xml:space="preserve"> section 2.2.4.20</w:t>
            </w:r>
            <w:r>
              <w:rPr>
                <w:b/>
              </w:rPr>
              <w:t>)</w:t>
            </w:r>
          </w:p>
        </w:tc>
        <w:tc>
          <w:tcPr>
            <w:tcW w:w="0" w:type="auto"/>
          </w:tcPr>
          <w:p w:rsidR="0012265B" w:rsidRDefault="009476DA">
            <w:pPr>
              <w:pStyle w:val="TableBodyText"/>
            </w:pPr>
            <w:r>
              <w:t>For internal use only.</w:t>
            </w:r>
            <w:bookmarkStart w:id="145"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145"/>
          </w:p>
        </w:tc>
      </w:tr>
    </w:tbl>
    <w:p w:rsidR="0012265B" w:rsidRDefault="0012265B"/>
    <w:p w:rsidR="0012265B" w:rsidRDefault="009476DA">
      <w:pPr>
        <w:pStyle w:val="Heading6"/>
      </w:pPr>
      <w:bookmarkStart w:id="146" w:name="section_bd508c9f49e5491c8bcc9152cad62665"/>
      <w:bookmarkStart w:id="147" w:name="_Toc198496872"/>
      <w:r>
        <w:t>t:SyncFolderItemsDeleteType Complex Type</w:t>
      </w:r>
      <w:bookmarkEnd w:id="146"/>
      <w:bookmarkEnd w:id="147"/>
    </w:p>
    <w:p w:rsidR="0012265B" w:rsidRDefault="009476DA">
      <w:r>
        <w:t xml:space="preserve">The </w:t>
      </w:r>
      <w:r>
        <w:rPr>
          <w:b/>
        </w:rPr>
        <w:t>Sync</w:t>
      </w:r>
      <w:r>
        <w:rPr>
          <w:b/>
        </w:rPr>
        <w:t>FolderItemsDeleteType</w:t>
      </w:r>
      <w:r>
        <w:t xml:space="preserve"> complex type specifies an item to delete from the client </w:t>
      </w:r>
      <w:hyperlink w:anchor="gt_fda94a53-448d-48d5-9991-176c530ff597">
        <w:r>
          <w:rPr>
            <w:rStyle w:val="HyperlinkGreen"/>
            <w:b/>
          </w:rPr>
          <w:t>message store</w:t>
        </w:r>
      </w:hyperlink>
      <w:r>
        <w:t>.</w:t>
      </w:r>
    </w:p>
    <w:p w:rsidR="0012265B" w:rsidRDefault="009476DA">
      <w:pPr>
        <w:pStyle w:val="Code"/>
      </w:pPr>
      <w:r>
        <w:t>&lt;xs:complexType name="SyncFolderItemsDeleteType"&gt;</w:t>
      </w:r>
    </w:p>
    <w:p w:rsidR="0012265B" w:rsidRDefault="009476DA">
      <w:pPr>
        <w:pStyle w:val="Code"/>
      </w:pPr>
      <w:r>
        <w:t xml:space="preserve">  &lt;xs:sequence&gt;</w:t>
      </w:r>
    </w:p>
    <w:p w:rsidR="0012265B" w:rsidRDefault="009476DA">
      <w:pPr>
        <w:pStyle w:val="Code"/>
      </w:pPr>
      <w:r>
        <w:t xml:space="preserve">    &lt;xs:element name="ItemId"</w:t>
      </w:r>
    </w:p>
    <w:p w:rsidR="0012265B" w:rsidRDefault="009476DA">
      <w:pPr>
        <w:pStyle w:val="Code"/>
      </w:pPr>
      <w:r>
        <w:t xml:space="preserve">    </w:t>
      </w:r>
      <w:r>
        <w:t xml:space="preserve">  type="t:ItemIdType"</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SyncFolderItemsDeleteType</w:t>
      </w:r>
      <w:r>
        <w:t xml:space="preserve"> complex type.</w:t>
      </w:r>
    </w:p>
    <w:tbl>
      <w:tblPr>
        <w:tblStyle w:val="Table-ShadedHeader"/>
        <w:tblW w:w="0" w:type="auto"/>
        <w:tblLook w:val="04A0" w:firstRow="1" w:lastRow="0" w:firstColumn="1" w:lastColumn="0" w:noHBand="0" w:noVBand="1"/>
      </w:tblPr>
      <w:tblGrid>
        <w:gridCol w:w="963"/>
        <w:gridCol w:w="3609"/>
        <w:gridCol w:w="4903"/>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ItemId</w:t>
            </w:r>
          </w:p>
        </w:tc>
        <w:tc>
          <w:tcPr>
            <w:tcW w:w="0" w:type="auto"/>
            <w:shd w:val="clear" w:color="auto" w:fill="auto"/>
          </w:tcPr>
          <w:p w:rsidR="0012265B" w:rsidRDefault="009476DA">
            <w:pPr>
              <w:pStyle w:val="TableBodyText"/>
            </w:pPr>
            <w:r>
              <w:rPr>
                <w:b/>
              </w:rPr>
              <w:t>t:ItemIdType</w:t>
            </w:r>
            <w:r>
              <w:t xml:space="preserve"> (</w:t>
            </w:r>
            <w:hyperlink r:id="rId111" w:anchor="Section_7a113138a0db4168a164bf8b05cc4e6d">
              <w:r>
                <w:rPr>
                  <w:rStyle w:val="Hyperlink"/>
                </w:rPr>
                <w:t>[MS-OXWSCORE]</w:t>
              </w:r>
            </w:hyperlink>
            <w:r>
              <w:t xml:space="preserve"> section 2.2.4.25)</w:t>
            </w:r>
          </w:p>
        </w:tc>
        <w:tc>
          <w:tcPr>
            <w:tcW w:w="0" w:type="auto"/>
            <w:shd w:val="clear" w:color="auto" w:fill="auto"/>
          </w:tcPr>
          <w:p w:rsidR="0012265B" w:rsidRDefault="009476DA">
            <w:pPr>
              <w:pStyle w:val="TableBodyText"/>
            </w:pPr>
            <w:r>
              <w:t>Specifies the identifier of the item to delete from the client message store.</w:t>
            </w:r>
          </w:p>
        </w:tc>
      </w:tr>
    </w:tbl>
    <w:p w:rsidR="0012265B" w:rsidRDefault="0012265B"/>
    <w:p w:rsidR="0012265B" w:rsidRDefault="009476DA">
      <w:pPr>
        <w:pStyle w:val="Heading6"/>
      </w:pPr>
      <w:bookmarkStart w:id="148" w:name="section_7fa3ff8e09bd4c84bd5e13af6a43712e"/>
      <w:bookmarkStart w:id="149" w:name="_Toc198496873"/>
      <w:r>
        <w:t>t:SyncFolderItemsReadFlagType Complex Type</w:t>
      </w:r>
      <w:bookmarkEnd w:id="148"/>
      <w:bookmarkEnd w:id="149"/>
    </w:p>
    <w:p w:rsidR="0012265B" w:rsidRDefault="009476DA">
      <w:r>
        <w:t xml:space="preserve">The </w:t>
      </w:r>
      <w:r>
        <w:rPr>
          <w:b/>
        </w:rPr>
        <w:t>SyncFolderItemsR</w:t>
      </w:r>
      <w:r>
        <w:rPr>
          <w:b/>
        </w:rPr>
        <w:t>eadFlagType</w:t>
      </w:r>
      <w:r>
        <w:t xml:space="preserve"> complex type specifies whether an item on the server has been read.</w:t>
      </w:r>
    </w:p>
    <w:p w:rsidR="0012265B" w:rsidRDefault="009476DA">
      <w:pPr>
        <w:pStyle w:val="Code"/>
      </w:pPr>
      <w:r>
        <w:t>&lt;xs:complexType name="SyncFolderItemsReadFlagType"&gt;</w:t>
      </w:r>
    </w:p>
    <w:p w:rsidR="0012265B" w:rsidRDefault="009476DA">
      <w:pPr>
        <w:pStyle w:val="Code"/>
      </w:pPr>
      <w:r>
        <w:t xml:space="preserve">  &lt;xs:sequence&gt;</w:t>
      </w:r>
    </w:p>
    <w:p w:rsidR="0012265B" w:rsidRDefault="009476DA">
      <w:pPr>
        <w:pStyle w:val="Code"/>
      </w:pPr>
      <w:r>
        <w:t xml:space="preserve">    &lt;xs:element name="ItemID"</w:t>
      </w:r>
    </w:p>
    <w:p w:rsidR="0012265B" w:rsidRDefault="009476DA">
      <w:pPr>
        <w:pStyle w:val="Code"/>
      </w:pPr>
      <w:r>
        <w:t xml:space="preserve">      type="t:ItemIdType"</w:t>
      </w:r>
    </w:p>
    <w:p w:rsidR="0012265B" w:rsidRDefault="009476DA">
      <w:pPr>
        <w:pStyle w:val="Code"/>
      </w:pPr>
      <w:r>
        <w:t xml:space="preserve">     /&gt;</w:t>
      </w:r>
    </w:p>
    <w:p w:rsidR="0012265B" w:rsidRDefault="009476DA">
      <w:pPr>
        <w:pStyle w:val="Code"/>
      </w:pPr>
      <w:r>
        <w:t xml:space="preserve">    &lt;xs:element name="IsRead"</w:t>
      </w:r>
    </w:p>
    <w:p w:rsidR="0012265B" w:rsidRDefault="009476DA">
      <w:pPr>
        <w:pStyle w:val="Code"/>
      </w:pPr>
      <w:r>
        <w:t xml:space="preserve">      type="xs</w:t>
      </w:r>
      <w:r>
        <w:t>:boolean"</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&lt;/xs:complexType&gt;</w:t>
      </w:r>
    </w:p>
    <w:p w:rsidR="0012265B" w:rsidRDefault="009476DA">
      <w:r>
        <w:t xml:space="preserve">The following table lists the child elements of the </w:t>
      </w:r>
      <w:r>
        <w:rPr>
          <w:b/>
        </w:rPr>
        <w:t>SyncFolderItemsReadFlagType</w:t>
      </w:r>
      <w:r>
        <w:t xml:space="preserve"> complex type.</w:t>
      </w:r>
    </w:p>
    <w:tbl>
      <w:tblPr>
        <w:tblStyle w:val="Table-ShadedHeader"/>
        <w:tblW w:w="0" w:type="auto"/>
        <w:tblLook w:val="04A0" w:firstRow="1" w:lastRow="0" w:firstColumn="1" w:lastColumn="0" w:noHBand="0" w:noVBand="1"/>
      </w:tblPr>
      <w:tblGrid>
        <w:gridCol w:w="963"/>
        <w:gridCol w:w="3679"/>
        <w:gridCol w:w="4833"/>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ItemID</w:t>
            </w:r>
          </w:p>
        </w:tc>
        <w:tc>
          <w:tcPr>
            <w:tcW w:w="0" w:type="auto"/>
            <w:shd w:val="clear" w:color="auto" w:fill="auto"/>
          </w:tcPr>
          <w:p w:rsidR="0012265B" w:rsidRDefault="009476DA">
            <w:pPr>
              <w:pStyle w:val="TableBodyText"/>
            </w:pPr>
            <w:r>
              <w:rPr>
                <w:b/>
              </w:rPr>
              <w:t xml:space="preserve">t:ItemIdType </w:t>
            </w:r>
            <w:r>
              <w:t>(</w:t>
            </w:r>
            <w:hyperlink r:id="rId112" w:anchor="Section_7a113138a0db4168a164bf8b05cc4e6d">
              <w:r>
                <w:rPr>
                  <w:rStyle w:val="Hyperlink"/>
                </w:rPr>
                <w:t>[MS-OXWSCORE]</w:t>
              </w:r>
            </w:hyperlink>
            <w:r>
              <w:t xml:space="preserve"> section 2.2.4.25)</w:t>
            </w:r>
          </w:p>
        </w:tc>
        <w:tc>
          <w:tcPr>
            <w:tcW w:w="0" w:type="auto"/>
            <w:shd w:val="clear" w:color="auto" w:fill="auto"/>
          </w:tcPr>
          <w:p w:rsidR="0012265B" w:rsidRDefault="009476DA">
            <w:pPr>
              <w:pStyle w:val="TableBodyText"/>
            </w:pPr>
            <w:r>
              <w:t>Specifies the identifier of the read item.</w:t>
            </w:r>
          </w:p>
        </w:tc>
      </w:tr>
      <w:tr w:rsidR="0012265B" w:rsidTr="0012265B">
        <w:tc>
          <w:tcPr>
            <w:tcW w:w="0" w:type="auto"/>
            <w:shd w:val="clear" w:color="auto" w:fill="auto"/>
          </w:tcPr>
          <w:p w:rsidR="0012265B" w:rsidRDefault="009476DA">
            <w:pPr>
              <w:pStyle w:val="TableBodyText"/>
              <w:rPr>
                <w:b/>
              </w:rPr>
            </w:pPr>
            <w:r>
              <w:rPr>
                <w:b/>
              </w:rPr>
              <w:t>IsRead</w:t>
            </w:r>
          </w:p>
        </w:tc>
        <w:tc>
          <w:tcPr>
            <w:tcW w:w="0" w:type="auto"/>
            <w:shd w:val="clear" w:color="auto" w:fill="auto"/>
          </w:tcPr>
          <w:p w:rsidR="0012265B" w:rsidRDefault="009476DA">
            <w:pPr>
              <w:pStyle w:val="TableBodyText"/>
            </w:pPr>
            <w:r>
              <w:rPr>
                <w:b/>
              </w:rPr>
              <w:t xml:space="preserve">xs:boolean </w:t>
            </w:r>
            <w:r>
              <w:t>(</w:t>
            </w:r>
            <w:hyperlink r:id="rId113">
              <w:r>
                <w:rPr>
                  <w:rStyle w:val="Hyperlink"/>
                </w:rPr>
                <w:t>[XMLSCHEMA2]</w:t>
              </w:r>
            </w:hyperlink>
            <w:r>
              <w:t>)</w:t>
            </w:r>
          </w:p>
        </w:tc>
        <w:tc>
          <w:tcPr>
            <w:tcW w:w="0" w:type="auto"/>
            <w:shd w:val="clear" w:color="auto" w:fill="auto"/>
          </w:tcPr>
          <w:p w:rsidR="0012265B" w:rsidRDefault="009476DA">
            <w:pPr>
              <w:pStyle w:val="TableBodyText"/>
            </w:pPr>
            <w:r>
              <w:t>Specifies a Boolean value that indicates whether the item has been read.</w:t>
            </w:r>
          </w:p>
        </w:tc>
      </w:tr>
    </w:tbl>
    <w:p w:rsidR="0012265B" w:rsidRDefault="0012265B"/>
    <w:p w:rsidR="0012265B" w:rsidRDefault="009476DA">
      <w:pPr>
        <w:pStyle w:val="Heading6"/>
      </w:pPr>
      <w:bookmarkStart w:id="150" w:name="section_f6972613d68341c9913b1ff51d9a6b4e"/>
      <w:bookmarkStart w:id="151" w:name="_Toc198496874"/>
      <w:r>
        <w:t>m:SyncFolderItemsResponseMessageType Complex Type</w:t>
      </w:r>
      <w:bookmarkEnd w:id="150"/>
      <w:bookmarkEnd w:id="151"/>
    </w:p>
    <w:p w:rsidR="0012265B" w:rsidRDefault="009476DA">
      <w:r>
        <w:t xml:space="preserve">The </w:t>
      </w:r>
      <w:r>
        <w:rPr>
          <w:b/>
        </w:rPr>
        <w:t>SyncFolderItemsResponseMessageType</w:t>
      </w:r>
      <w:r>
        <w:t xml:space="preserve"> complex type specifies the status and results of a single call to the </w:t>
      </w:r>
      <w:r>
        <w:rPr>
          <w:b/>
        </w:rPr>
        <w:t>SyncFolderItems</w:t>
      </w:r>
      <w:r>
        <w:t xml:space="preserve"> operat</w:t>
      </w:r>
      <w:r>
        <w:t xml:space="preserve">ion (section </w:t>
      </w:r>
      <w:hyperlink w:anchor="Section_0eac5436b8ac41c7925ee0c742216a88" w:history="1">
        <w:r>
          <w:rPr>
            <w:rStyle w:val="Hyperlink"/>
          </w:rPr>
          <w:t>3.1.4.2</w:t>
        </w:r>
      </w:hyperlink>
      <w:r>
        <w:t xml:space="preserve">). The </w:t>
      </w:r>
      <w:r>
        <w:rPr>
          <w:b/>
        </w:rPr>
        <w:lastRenderedPageBreak/>
        <w:t>SyncFolderItemsResponseMessageType</w:t>
      </w:r>
      <w:r>
        <w:t xml:space="preserve"> complex type extends the </w:t>
      </w:r>
      <w:r>
        <w:rPr>
          <w:b/>
        </w:rPr>
        <w:t>ResponseMessageType</w:t>
      </w:r>
      <w:r>
        <w:t xml:space="preserve"> complex type (</w:t>
      </w:r>
      <w:hyperlink r:id="rId114" w:anchor="Section_138909444c814debb95f6d717e1438cd">
        <w:r>
          <w:rPr>
            <w:rStyle w:val="Hyperlink"/>
          </w:rPr>
          <w:t>[MS-OXWSCDATA]</w:t>
        </w:r>
      </w:hyperlink>
      <w:r>
        <w:t xml:space="preserve"> section 2.2.4.65).</w:t>
      </w:r>
    </w:p>
    <w:p w:rsidR="0012265B" w:rsidRDefault="009476DA">
      <w:pPr>
        <w:pStyle w:val="Code"/>
      </w:pPr>
      <w:r>
        <w:t>&lt;xs:complexType name="SyncFolderItemsResponseMessageType"&gt;</w:t>
      </w:r>
    </w:p>
    <w:p w:rsidR="0012265B" w:rsidRDefault="009476DA">
      <w:pPr>
        <w:pStyle w:val="Code"/>
      </w:pPr>
      <w:r>
        <w:t xml:space="preserve">  &lt;xs:complexContent&gt;</w:t>
      </w:r>
    </w:p>
    <w:p w:rsidR="0012265B" w:rsidRDefault="009476DA">
      <w:pPr>
        <w:pStyle w:val="Code"/>
      </w:pPr>
      <w:r>
        <w:t xml:space="preserve">    &lt;xs:extension</w:t>
      </w:r>
    </w:p>
    <w:p w:rsidR="0012265B" w:rsidRDefault="009476DA">
      <w:pPr>
        <w:pStyle w:val="Code"/>
      </w:pPr>
      <w:r>
        <w:t xml:space="preserve">      base="m:ResponseMessageType"</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 xml:space="preserve">        &lt;xs:element name="SyncState"</w:t>
      </w:r>
    </w:p>
    <w:p w:rsidR="0012265B" w:rsidRDefault="009476DA">
      <w:pPr>
        <w:pStyle w:val="Code"/>
      </w:pPr>
      <w:r>
        <w:t xml:space="preserve">          type="xs:string"</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name="IncludesLastItemInRange"</w:t>
      </w:r>
    </w:p>
    <w:p w:rsidR="0012265B" w:rsidRDefault="009476DA">
      <w:pPr>
        <w:pStyle w:val="Code"/>
      </w:pPr>
      <w:r>
        <w:t xml:space="preserve">          type="xs:boolean"</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name="Changes"</w:t>
      </w:r>
    </w:p>
    <w:p w:rsidR="0012265B" w:rsidRDefault="009476DA">
      <w:pPr>
        <w:pStyle w:val="Code"/>
      </w:pPr>
      <w:r>
        <w:t xml:space="preserve">          type="t:SyncFolderItemsChangesTyp</w:t>
      </w:r>
      <w:r>
        <w:t>e"</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 xml:space="preserve">    &lt;/xs:extension&gt;</w:t>
      </w:r>
    </w:p>
    <w:p w:rsidR="0012265B" w:rsidRDefault="009476DA">
      <w:pPr>
        <w:pStyle w:val="Code"/>
      </w:pPr>
      <w:r>
        <w:t xml:space="preserve">  &lt;/xs:complexContent&gt;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SyncFolderItemsResponseMessageType</w:t>
      </w:r>
      <w:r>
        <w:t xml:space="preserve"> complex type.</w:t>
      </w:r>
    </w:p>
    <w:tbl>
      <w:tblPr>
        <w:tblStyle w:val="Table-ShadedHeader"/>
        <w:tblW w:w="0" w:type="auto"/>
        <w:tblLook w:val="04A0" w:firstRow="1" w:lastRow="0" w:firstColumn="1" w:lastColumn="0" w:noHBand="0" w:noVBand="1"/>
      </w:tblPr>
      <w:tblGrid>
        <w:gridCol w:w="2586"/>
        <w:gridCol w:w="3380"/>
        <w:gridCol w:w="3509"/>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Element</w:t>
            </w:r>
          </w:p>
        </w:tc>
        <w:tc>
          <w:tcPr>
            <w:tcW w:w="0" w:type="auto"/>
            <w:shd w:val="clear" w:color="auto" w:fill="E0E0E0"/>
          </w:tcPr>
          <w:p w:rsidR="0012265B" w:rsidRDefault="009476DA">
            <w:pPr>
              <w:pStyle w:val="TableHeaderText"/>
            </w:pPr>
            <w:r>
              <w:t>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rPr>
                <w:b/>
              </w:rPr>
            </w:pPr>
            <w:r>
              <w:rPr>
                <w:b/>
              </w:rPr>
              <w:t>SyncState</w:t>
            </w:r>
          </w:p>
        </w:tc>
        <w:tc>
          <w:tcPr>
            <w:tcW w:w="0" w:type="auto"/>
            <w:shd w:val="clear" w:color="auto" w:fill="auto"/>
          </w:tcPr>
          <w:p w:rsidR="0012265B" w:rsidRDefault="009476DA">
            <w:pPr>
              <w:pStyle w:val="TableBodyText"/>
            </w:pPr>
            <w:r>
              <w:rPr>
                <w:b/>
              </w:rPr>
              <w:t>xs:string</w:t>
            </w:r>
            <w:r>
              <w:t xml:space="preserve"> (</w:t>
            </w:r>
            <w:hyperlink r:id="rId115">
              <w:r>
                <w:rPr>
                  <w:rStyle w:val="Hyperlink"/>
                </w:rPr>
                <w:t>[XMLSCHEMA2]</w:t>
              </w:r>
            </w:hyperlink>
            <w:r>
              <w:t>)</w:t>
            </w:r>
          </w:p>
        </w:tc>
        <w:tc>
          <w:tcPr>
            <w:tcW w:w="0" w:type="auto"/>
            <w:shd w:val="clear" w:color="auto" w:fill="auto"/>
          </w:tcPr>
          <w:p w:rsidR="0012265B" w:rsidRDefault="009476DA">
            <w:pPr>
              <w:pStyle w:val="TableBodyText"/>
            </w:pPr>
            <w:r>
              <w:t xml:space="preserve">Specifies a form of the synchronization data, which is encoded with </w:t>
            </w:r>
            <w:hyperlink w:anchor="gt_179b9392-9019-45a3-880b-26f6890522b7">
              <w:r>
                <w:rPr>
                  <w:rStyle w:val="HyperlinkGreen"/>
                  <w:b/>
                </w:rPr>
                <w:t>base64 encoding</w:t>
              </w:r>
            </w:hyperlink>
            <w:r>
              <w:t>, that is u</w:t>
            </w:r>
            <w:r>
              <w:t>sed to identify the synchronization state. This element is optional.</w:t>
            </w:r>
          </w:p>
        </w:tc>
      </w:tr>
      <w:tr w:rsidR="0012265B" w:rsidTr="0012265B">
        <w:tc>
          <w:tcPr>
            <w:tcW w:w="0" w:type="auto"/>
            <w:shd w:val="clear" w:color="auto" w:fill="auto"/>
          </w:tcPr>
          <w:p w:rsidR="0012265B" w:rsidRDefault="009476DA">
            <w:pPr>
              <w:pStyle w:val="TableBodyText"/>
              <w:rPr>
                <w:b/>
              </w:rPr>
            </w:pPr>
            <w:r>
              <w:rPr>
                <w:b/>
              </w:rPr>
              <w:t>IncludesLastItemInRange</w:t>
            </w:r>
          </w:p>
        </w:tc>
        <w:tc>
          <w:tcPr>
            <w:tcW w:w="0" w:type="auto"/>
            <w:shd w:val="clear" w:color="auto" w:fill="auto"/>
          </w:tcPr>
          <w:p w:rsidR="0012265B" w:rsidRDefault="009476DA">
            <w:pPr>
              <w:pStyle w:val="TableBodyText"/>
            </w:pPr>
            <w:r>
              <w:rPr>
                <w:b/>
              </w:rPr>
              <w:t>xs:boolean</w:t>
            </w:r>
            <w:r>
              <w:t xml:space="preserve"> ([XMLSCHEMA2])</w:t>
            </w:r>
          </w:p>
        </w:tc>
        <w:tc>
          <w:tcPr>
            <w:tcW w:w="0" w:type="auto"/>
            <w:shd w:val="clear" w:color="auto" w:fill="auto"/>
          </w:tcPr>
          <w:p w:rsidR="0012265B" w:rsidRDefault="009476DA">
            <w:pPr>
              <w:pStyle w:val="TableBodyText"/>
            </w:pPr>
            <w:r>
              <w:t>Specifies a Boolean value that indicates whether the last item to synchronize is included in the response. This element is optional.</w:t>
            </w:r>
          </w:p>
        </w:tc>
      </w:tr>
      <w:tr w:rsidR="0012265B" w:rsidTr="0012265B">
        <w:tc>
          <w:tcPr>
            <w:tcW w:w="0" w:type="auto"/>
            <w:shd w:val="clear" w:color="auto" w:fill="auto"/>
          </w:tcPr>
          <w:p w:rsidR="0012265B" w:rsidRDefault="009476DA">
            <w:pPr>
              <w:pStyle w:val="TableBodyText"/>
              <w:rPr>
                <w:b/>
              </w:rPr>
            </w:pPr>
            <w:r>
              <w:rPr>
                <w:b/>
              </w:rPr>
              <w:t>Changes</w:t>
            </w:r>
          </w:p>
        </w:tc>
        <w:tc>
          <w:tcPr>
            <w:tcW w:w="0" w:type="auto"/>
            <w:shd w:val="clear" w:color="auto" w:fill="auto"/>
          </w:tcPr>
          <w:p w:rsidR="0012265B" w:rsidRDefault="009476DA">
            <w:pPr>
              <w:pStyle w:val="TableBodyText"/>
            </w:pPr>
            <w:r>
              <w:rPr>
                <w:b/>
              </w:rPr>
              <w:t xml:space="preserve">t:SyncFolderItemsChangesType </w:t>
            </w:r>
            <w:r>
              <w:t xml:space="preserve">(section </w:t>
            </w:r>
            <w:hyperlink w:anchor="Section_a69e674090e84b7e8ba2b18d1fab5a02" w:history="1">
              <w:r>
                <w:rPr>
                  <w:rStyle w:val="Hyperlink"/>
                </w:rPr>
                <w:t>3.1.4.2.3.2</w:t>
              </w:r>
            </w:hyperlink>
            <w:r>
              <w:t>)</w:t>
            </w:r>
          </w:p>
        </w:tc>
        <w:tc>
          <w:tcPr>
            <w:tcW w:w="0" w:type="auto"/>
            <w:shd w:val="clear" w:color="auto" w:fill="auto"/>
          </w:tcPr>
          <w:p w:rsidR="0012265B" w:rsidRDefault="009476DA">
            <w:pPr>
              <w:pStyle w:val="TableBodyText"/>
            </w:pPr>
            <w:r>
              <w:t>Specifies the differences between the items on the client and the items on the server. This element is optional.</w:t>
            </w:r>
          </w:p>
        </w:tc>
      </w:tr>
    </w:tbl>
    <w:p w:rsidR="0012265B" w:rsidRDefault="0012265B"/>
    <w:p w:rsidR="0012265B" w:rsidRDefault="009476DA">
      <w:pPr>
        <w:pStyle w:val="Heading6"/>
      </w:pPr>
      <w:bookmarkStart w:id="152" w:name="section_6b97a389286f4f23bef3ff3e434fa01d"/>
      <w:bookmarkStart w:id="153" w:name="_Toc198496875"/>
      <w:r>
        <w:t>m:SyncFolderItemsResponseType Complex Type</w:t>
      </w:r>
      <w:bookmarkEnd w:id="152"/>
      <w:bookmarkEnd w:id="153"/>
    </w:p>
    <w:p w:rsidR="0012265B" w:rsidRDefault="009476DA">
      <w:r>
        <w:t xml:space="preserve">The </w:t>
      </w:r>
      <w:r>
        <w:rPr>
          <w:b/>
        </w:rPr>
        <w:t>SyncFolderItemsResponseType</w:t>
      </w:r>
      <w:r>
        <w:t xml:space="preserve"> complex type specifies a response from the </w:t>
      </w:r>
      <w:r>
        <w:rPr>
          <w:b/>
        </w:rPr>
        <w:t>SyncFolderItems</w:t>
      </w:r>
      <w:r>
        <w:t xml:space="preserve"> operation. The </w:t>
      </w:r>
      <w:r>
        <w:rPr>
          <w:b/>
        </w:rPr>
        <w:t>SyncFolderItemsResponseType</w:t>
      </w:r>
      <w:r>
        <w:t xml:space="preserve"> complex type extends the </w:t>
      </w:r>
      <w:r>
        <w:rPr>
          <w:b/>
        </w:rPr>
        <w:t>BaseResponseMessageType</w:t>
      </w:r>
      <w:r>
        <w:t xml:space="preserve"> complex type (</w:t>
      </w:r>
      <w:hyperlink r:id="rId116" w:anchor="Section_138909444c814debb95f6d717e1438cd">
        <w:r>
          <w:rPr>
            <w:rStyle w:val="Hyperlink"/>
          </w:rPr>
          <w:t>[MS-OXWSCDATA]</w:t>
        </w:r>
      </w:hyperlink>
      <w:r>
        <w:t xml:space="preserve"> section 2.2.4.18).</w:t>
      </w:r>
    </w:p>
    <w:p w:rsidR="0012265B" w:rsidRDefault="009476DA">
      <w:pPr>
        <w:pStyle w:val="Code"/>
      </w:pPr>
      <w:r>
        <w:t>&lt;xs:complexType name="SyncFolderItemsResponseType"&gt;</w:t>
      </w:r>
    </w:p>
    <w:p w:rsidR="0012265B" w:rsidRDefault="009476DA">
      <w:pPr>
        <w:pStyle w:val="Code"/>
      </w:pPr>
      <w:r>
        <w:t xml:space="preserve">  &lt;xs:complexContent&gt;</w:t>
      </w:r>
    </w:p>
    <w:p w:rsidR="0012265B" w:rsidRDefault="009476DA">
      <w:pPr>
        <w:pStyle w:val="Code"/>
      </w:pPr>
      <w:r>
        <w:t xml:space="preserve">    &lt;xs:extension</w:t>
      </w:r>
    </w:p>
    <w:p w:rsidR="0012265B" w:rsidRDefault="009476DA">
      <w:pPr>
        <w:pStyle w:val="Code"/>
      </w:pPr>
      <w:r>
        <w:t xml:space="preserve">      base="m:BaseResponseMessageType"</w:t>
      </w:r>
    </w:p>
    <w:p w:rsidR="0012265B" w:rsidRDefault="009476DA">
      <w:pPr>
        <w:pStyle w:val="Code"/>
      </w:pPr>
      <w:r>
        <w:t xml:space="preserve">     /&gt;</w:t>
      </w:r>
    </w:p>
    <w:p w:rsidR="0012265B" w:rsidRDefault="009476DA">
      <w:pPr>
        <w:pStyle w:val="Code"/>
      </w:pPr>
      <w:r>
        <w:t xml:space="preserve">  &lt;/xs:complexC</w:t>
      </w:r>
      <w:r>
        <w:t>ontent&gt;</w:t>
      </w:r>
    </w:p>
    <w:p w:rsidR="0012265B" w:rsidRDefault="009476DA">
      <w:pPr>
        <w:pStyle w:val="Code"/>
      </w:pPr>
      <w:r>
        <w:t>&lt;/xs:complexType&gt;</w:t>
      </w:r>
    </w:p>
    <w:p w:rsidR="0012265B" w:rsidRDefault="0012265B">
      <w:pPr>
        <w:pStyle w:val="Code"/>
      </w:pPr>
    </w:p>
    <w:p w:rsidR="0012265B" w:rsidRDefault="009476DA">
      <w:pPr>
        <w:pStyle w:val="Heading6"/>
      </w:pPr>
      <w:bookmarkStart w:id="154" w:name="section_42f7326619c44d17829628002f31386c"/>
      <w:bookmarkStart w:id="155" w:name="_Toc198496876"/>
      <w:r>
        <w:t>m:SyncFolderItemsType Complex Type</w:t>
      </w:r>
      <w:bookmarkEnd w:id="154"/>
      <w:bookmarkEnd w:id="155"/>
    </w:p>
    <w:p w:rsidR="0012265B" w:rsidRDefault="009476DA">
      <w:r>
        <w:t xml:space="preserve">The </w:t>
      </w:r>
      <w:r>
        <w:rPr>
          <w:b/>
        </w:rPr>
        <w:t>SyncFolderItemsType</w:t>
      </w:r>
      <w:r>
        <w:t xml:space="preserve"> complex type specifies a request for synchronization information for items in the server </w:t>
      </w:r>
      <w:hyperlink w:anchor="gt_fda94a53-448d-48d5-9991-176c530ff597">
        <w:r>
          <w:rPr>
            <w:rStyle w:val="HyperlinkGreen"/>
            <w:b/>
          </w:rPr>
          <w:t>message store</w:t>
        </w:r>
      </w:hyperlink>
      <w:r>
        <w:t xml:space="preserve">. The </w:t>
      </w:r>
      <w:r>
        <w:rPr>
          <w:b/>
        </w:rPr>
        <w:t>SyncFolderItemsType</w:t>
      </w:r>
      <w:r>
        <w:t xml:space="preserve"> complex type extends the </w:t>
      </w:r>
      <w:r>
        <w:rPr>
          <w:b/>
        </w:rPr>
        <w:t>BaseRequestType</w:t>
      </w:r>
      <w:r>
        <w:t xml:space="preserve"> complex type (</w:t>
      </w:r>
      <w:hyperlink r:id="rId117" w:anchor="Section_138909444c814debb95f6d717e1438cd">
        <w:r>
          <w:rPr>
            <w:rStyle w:val="Hyperlink"/>
          </w:rPr>
          <w:t>[MS-OXWSCDATA]</w:t>
        </w:r>
      </w:hyperlink>
      <w:r>
        <w:t xml:space="preserve"> section 2.2.4.17). </w:t>
      </w:r>
    </w:p>
    <w:p w:rsidR="0012265B" w:rsidRDefault="009476DA">
      <w:pPr>
        <w:pStyle w:val="Code"/>
      </w:pPr>
      <w:r>
        <w:t>&lt;xs:complexType name="SyncFolderItemsType"&gt;</w:t>
      </w:r>
    </w:p>
    <w:p w:rsidR="0012265B" w:rsidRDefault="009476DA">
      <w:pPr>
        <w:pStyle w:val="Code"/>
      </w:pPr>
      <w:r>
        <w:t xml:space="preserve">  &lt;xs:complexConte</w:t>
      </w:r>
      <w:r>
        <w:t>nt&gt;</w:t>
      </w:r>
    </w:p>
    <w:p w:rsidR="0012265B" w:rsidRDefault="009476DA">
      <w:pPr>
        <w:pStyle w:val="Code"/>
      </w:pPr>
      <w:r>
        <w:t xml:space="preserve">    &lt;xs:extension</w:t>
      </w:r>
    </w:p>
    <w:p w:rsidR="0012265B" w:rsidRDefault="009476DA">
      <w:pPr>
        <w:pStyle w:val="Code"/>
      </w:pPr>
      <w:r>
        <w:t xml:space="preserve">      base="m:BaseRequestType"</w:t>
      </w:r>
    </w:p>
    <w:p w:rsidR="0012265B" w:rsidRDefault="009476DA">
      <w:pPr>
        <w:pStyle w:val="Code"/>
      </w:pPr>
      <w:r>
        <w:t xml:space="preserve">    &gt;</w:t>
      </w:r>
    </w:p>
    <w:p w:rsidR="0012265B" w:rsidRDefault="009476DA">
      <w:pPr>
        <w:pStyle w:val="Code"/>
      </w:pPr>
      <w:r>
        <w:t xml:space="preserve">      &lt;xs:sequence&gt;</w:t>
      </w:r>
    </w:p>
    <w:p w:rsidR="0012265B" w:rsidRDefault="009476DA">
      <w:pPr>
        <w:pStyle w:val="Code"/>
      </w:pPr>
      <w:r>
        <w:t xml:space="preserve">        &lt;xs:element name="ItemShape"</w:t>
      </w:r>
    </w:p>
    <w:p w:rsidR="0012265B" w:rsidRDefault="009476DA">
      <w:pPr>
        <w:pStyle w:val="Code"/>
      </w:pPr>
      <w:r>
        <w:t xml:space="preserve">          type="t:ItemResponseShapeType"</w:t>
      </w:r>
    </w:p>
    <w:p w:rsidR="0012265B" w:rsidRDefault="009476DA">
      <w:pPr>
        <w:pStyle w:val="Code"/>
      </w:pPr>
      <w:r>
        <w:t xml:space="preserve">         /&gt;</w:t>
      </w:r>
    </w:p>
    <w:p w:rsidR="0012265B" w:rsidRDefault="009476DA">
      <w:pPr>
        <w:pStyle w:val="Code"/>
      </w:pPr>
      <w:r>
        <w:t xml:space="preserve">        &lt;xs:element name="SyncFolderId"</w:t>
      </w:r>
    </w:p>
    <w:p w:rsidR="0012265B" w:rsidRDefault="009476DA">
      <w:pPr>
        <w:pStyle w:val="Code"/>
      </w:pPr>
      <w:r>
        <w:t xml:space="preserve">          type="t:TargetFolderIdType"</w:t>
      </w:r>
    </w:p>
    <w:p w:rsidR="0012265B" w:rsidRDefault="009476DA">
      <w:pPr>
        <w:pStyle w:val="Code"/>
      </w:pPr>
      <w:r>
        <w:t xml:space="preserve">         </w:t>
      </w:r>
      <w:r>
        <w:t>/&gt;</w:t>
      </w:r>
    </w:p>
    <w:p w:rsidR="0012265B" w:rsidRDefault="009476DA">
      <w:pPr>
        <w:pStyle w:val="Code"/>
      </w:pPr>
      <w:r>
        <w:t xml:space="preserve">        &lt;xs:element name="SyncState"</w:t>
      </w:r>
    </w:p>
    <w:p w:rsidR="0012265B" w:rsidRDefault="009476DA">
      <w:pPr>
        <w:pStyle w:val="Code"/>
      </w:pPr>
      <w:r>
        <w:t xml:space="preserve">          type="xs:string"</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name="Ignore"</w:t>
      </w:r>
    </w:p>
    <w:p w:rsidR="0012265B" w:rsidRDefault="009476DA">
      <w:pPr>
        <w:pStyle w:val="Code"/>
      </w:pPr>
      <w:r>
        <w:t xml:space="preserve">          type="t:ArrayOfBaseItemIdsType"</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w:t>
      </w:r>
      <w:r>
        <w:t>xs:element name="MaxChangesReturned"</w:t>
      </w:r>
    </w:p>
    <w:p w:rsidR="0012265B" w:rsidRDefault="009476DA">
      <w:pPr>
        <w:pStyle w:val="Code"/>
      </w:pPr>
      <w:r>
        <w:t xml:space="preserve">          type="t:MaxSyncChangesReturnedType"</w:t>
      </w:r>
    </w:p>
    <w:p w:rsidR="0012265B" w:rsidRDefault="009476DA">
      <w:pPr>
        <w:pStyle w:val="Code"/>
      </w:pPr>
      <w:r>
        <w:t xml:space="preserve">         /&gt;</w:t>
      </w:r>
    </w:p>
    <w:p w:rsidR="0012265B" w:rsidRDefault="009476DA">
      <w:pPr>
        <w:pStyle w:val="Code"/>
      </w:pPr>
      <w:r>
        <w:t xml:space="preserve">        &lt;xs:element name="SyncScope"</w:t>
      </w:r>
    </w:p>
    <w:p w:rsidR="0012265B" w:rsidRDefault="009476DA">
      <w:pPr>
        <w:pStyle w:val="Code"/>
      </w:pPr>
      <w:r>
        <w:t xml:space="preserve">          type="t:SyncFolderItemsScopeType"</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name="NumberOfDays"</w:t>
      </w:r>
    </w:p>
    <w:p w:rsidR="0012265B" w:rsidRDefault="009476DA">
      <w:pPr>
        <w:pStyle w:val="Code"/>
      </w:pPr>
      <w:r>
        <w:t xml:space="preserve">          type="xs:int"</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name="MaximumCount"</w:t>
      </w:r>
    </w:p>
    <w:p w:rsidR="0012265B" w:rsidRDefault="009476DA">
      <w:pPr>
        <w:pStyle w:val="Code"/>
      </w:pPr>
      <w:r>
        <w:t xml:space="preserve">          type="xs:int"</w:t>
      </w:r>
    </w:p>
    <w:p w:rsidR="0012265B" w:rsidRDefault="009476DA">
      <w:pPr>
        <w:pStyle w:val="Code"/>
      </w:pPr>
      <w:r>
        <w:t xml:space="preserve">          minOccurs="0"</w:t>
      </w:r>
    </w:p>
    <w:p w:rsidR="0012265B" w:rsidRDefault="009476DA">
      <w:pPr>
        <w:pStyle w:val="Code"/>
      </w:pPr>
      <w:r>
        <w:t xml:space="preserve">         /&gt;</w:t>
      </w:r>
    </w:p>
    <w:p w:rsidR="0012265B" w:rsidRDefault="009476DA">
      <w:pPr>
        <w:pStyle w:val="Code"/>
      </w:pPr>
      <w:r>
        <w:t xml:space="preserve">        &lt;xs:element name="MinimumCount"</w:t>
      </w:r>
    </w:p>
    <w:p w:rsidR="0012265B" w:rsidRDefault="009476DA">
      <w:pPr>
        <w:pStyle w:val="Code"/>
      </w:pPr>
      <w:r>
        <w:t xml:space="preserve">          type="xs:int"</w:t>
      </w:r>
    </w:p>
    <w:p w:rsidR="0012265B" w:rsidRDefault="009476DA">
      <w:pPr>
        <w:pStyle w:val="Code"/>
      </w:pPr>
      <w:r>
        <w:t xml:space="preserve">          minOccurs="0"</w:t>
      </w:r>
    </w:p>
    <w:p w:rsidR="0012265B" w:rsidRDefault="009476DA">
      <w:pPr>
        <w:pStyle w:val="Code"/>
      </w:pPr>
      <w:r>
        <w:t xml:space="preserve">        </w:t>
      </w:r>
      <w:r>
        <w:t xml:space="preserve"> /&gt;</w:t>
      </w:r>
    </w:p>
    <w:p w:rsidR="0012265B" w:rsidRDefault="009476DA">
      <w:pPr>
        <w:pStyle w:val="Code"/>
      </w:pPr>
      <w:r>
        <w:t xml:space="preserve">      &lt;/xs:sequence&gt;</w:t>
      </w:r>
    </w:p>
    <w:p w:rsidR="0012265B" w:rsidRDefault="009476DA">
      <w:pPr>
        <w:pStyle w:val="Code"/>
      </w:pPr>
      <w:r>
        <w:t xml:space="preserve">    &lt;/xs:extension&gt;</w:t>
      </w:r>
    </w:p>
    <w:p w:rsidR="0012265B" w:rsidRDefault="009476DA">
      <w:pPr>
        <w:pStyle w:val="Code"/>
      </w:pPr>
      <w:r>
        <w:t xml:space="preserve">  &lt;/xs:complexContent&gt;</w:t>
      </w:r>
    </w:p>
    <w:p w:rsidR="0012265B" w:rsidRDefault="009476DA">
      <w:pPr>
        <w:pStyle w:val="Code"/>
      </w:pPr>
      <w:r>
        <w:t>&lt;/xs:complexType&gt;</w:t>
      </w:r>
    </w:p>
    <w:p w:rsidR="0012265B" w:rsidRDefault="0012265B">
      <w:pPr>
        <w:pStyle w:val="Code"/>
      </w:pPr>
    </w:p>
    <w:p w:rsidR="0012265B" w:rsidRDefault="009476DA">
      <w:r>
        <w:t xml:space="preserve">The following table lists the child elements of the </w:t>
      </w:r>
      <w:r>
        <w:rPr>
          <w:b/>
        </w:rPr>
        <w:t>SyncFolderItemsType</w:t>
      </w:r>
      <w:r>
        <w:t xml:space="preserve"> complex type.</w:t>
      </w:r>
    </w:p>
    <w:tbl>
      <w:tblPr>
        <w:tblStyle w:val="Table-ShadedHeader"/>
        <w:tblW w:w="0" w:type="auto"/>
        <w:tblLook w:val="04A0" w:firstRow="1" w:lastRow="0" w:firstColumn="1" w:lastColumn="0" w:noHBand="0" w:noVBand="1"/>
      </w:tblPr>
      <w:tblGrid>
        <w:gridCol w:w="2190"/>
        <w:gridCol w:w="3486"/>
        <w:gridCol w:w="3799"/>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Element</w:t>
            </w:r>
          </w:p>
        </w:tc>
        <w:tc>
          <w:tcPr>
            <w:tcW w:w="0" w:type="auto"/>
          </w:tcPr>
          <w:p w:rsidR="0012265B" w:rsidRDefault="009476DA">
            <w:pPr>
              <w:pStyle w:val="TableHeaderText"/>
            </w:pPr>
            <w:r>
              <w:t>Type</w:t>
            </w:r>
          </w:p>
        </w:tc>
        <w:tc>
          <w:tcPr>
            <w:tcW w:w="0" w:type="auto"/>
          </w:tcPr>
          <w:p w:rsidR="0012265B" w:rsidRDefault="009476DA">
            <w:pPr>
              <w:pStyle w:val="TableHeaderText"/>
            </w:pPr>
            <w:r>
              <w:t>Description</w:t>
            </w:r>
          </w:p>
        </w:tc>
      </w:tr>
      <w:tr w:rsidR="0012265B" w:rsidTr="0012265B">
        <w:tc>
          <w:tcPr>
            <w:tcW w:w="0" w:type="auto"/>
          </w:tcPr>
          <w:p w:rsidR="0012265B" w:rsidRDefault="009476DA">
            <w:pPr>
              <w:pStyle w:val="TableBodyText"/>
              <w:rPr>
                <w:b/>
              </w:rPr>
            </w:pPr>
            <w:r>
              <w:rPr>
                <w:b/>
              </w:rPr>
              <w:t>ItemShape</w:t>
            </w:r>
          </w:p>
        </w:tc>
        <w:tc>
          <w:tcPr>
            <w:tcW w:w="0" w:type="auto"/>
          </w:tcPr>
          <w:p w:rsidR="0012265B" w:rsidRDefault="009476DA">
            <w:pPr>
              <w:pStyle w:val="TableBodyText"/>
            </w:pPr>
            <w:r>
              <w:rPr>
                <w:b/>
              </w:rPr>
              <w:t>t:ItemResponseShapeType</w:t>
            </w:r>
            <w:r>
              <w:t xml:space="preserve"> ([MS-OXWSCDATA]</w:t>
            </w:r>
            <w:r>
              <w:t xml:space="preserve"> section 2.2.4.42)</w:t>
            </w:r>
          </w:p>
        </w:tc>
        <w:tc>
          <w:tcPr>
            <w:tcW w:w="0" w:type="auto"/>
          </w:tcPr>
          <w:p w:rsidR="0012265B" w:rsidRDefault="009476DA">
            <w:pPr>
              <w:pStyle w:val="TableBodyText"/>
            </w:pPr>
            <w:r>
              <w:t>Specifies the item properties that are returned in a response message.</w:t>
            </w:r>
          </w:p>
        </w:tc>
      </w:tr>
      <w:tr w:rsidR="0012265B" w:rsidTr="0012265B">
        <w:tc>
          <w:tcPr>
            <w:tcW w:w="0" w:type="auto"/>
          </w:tcPr>
          <w:p w:rsidR="0012265B" w:rsidRDefault="009476DA">
            <w:pPr>
              <w:pStyle w:val="TableBodyText"/>
              <w:rPr>
                <w:b/>
              </w:rPr>
            </w:pPr>
            <w:r>
              <w:rPr>
                <w:b/>
              </w:rPr>
              <w:t>SyncFolderId</w:t>
            </w:r>
          </w:p>
        </w:tc>
        <w:tc>
          <w:tcPr>
            <w:tcW w:w="0" w:type="auto"/>
          </w:tcPr>
          <w:p w:rsidR="0012265B" w:rsidRDefault="009476DA">
            <w:pPr>
              <w:pStyle w:val="TableBodyText"/>
            </w:pPr>
            <w:r>
              <w:rPr>
                <w:b/>
              </w:rPr>
              <w:t>t:TargetFolderIdType</w:t>
            </w:r>
            <w:r>
              <w:t xml:space="preserve"> (</w:t>
            </w:r>
            <w:hyperlink r:id="rId118" w:anchor="Section_a6f7e293183e47ed90c1dc80129229df">
              <w:r>
                <w:rPr>
                  <w:rStyle w:val="Hyperlink"/>
                </w:rPr>
                <w:t>[MS-OXWSFOLD]</w:t>
              </w:r>
            </w:hyperlink>
            <w:r>
              <w:t xml:space="preserve"> section 2.2.4.16)</w:t>
            </w:r>
          </w:p>
        </w:tc>
        <w:tc>
          <w:tcPr>
            <w:tcW w:w="0" w:type="auto"/>
          </w:tcPr>
          <w:p w:rsidR="0012265B" w:rsidRDefault="009476DA">
            <w:pPr>
              <w:pStyle w:val="TableBodyText"/>
            </w:pPr>
            <w:r>
              <w:t>Specifies the i</w:t>
            </w:r>
            <w:r>
              <w:t>dentity of the folder that contains the items to synchronize.</w:t>
            </w:r>
          </w:p>
        </w:tc>
      </w:tr>
      <w:tr w:rsidR="0012265B" w:rsidTr="0012265B">
        <w:tc>
          <w:tcPr>
            <w:tcW w:w="0" w:type="auto"/>
          </w:tcPr>
          <w:p w:rsidR="0012265B" w:rsidRDefault="009476DA">
            <w:pPr>
              <w:pStyle w:val="TableBodyText"/>
              <w:rPr>
                <w:b/>
              </w:rPr>
            </w:pPr>
            <w:r>
              <w:rPr>
                <w:b/>
              </w:rPr>
              <w:lastRenderedPageBreak/>
              <w:t>SyncState</w:t>
            </w:r>
          </w:p>
        </w:tc>
        <w:tc>
          <w:tcPr>
            <w:tcW w:w="0" w:type="auto"/>
          </w:tcPr>
          <w:p w:rsidR="0012265B" w:rsidRDefault="009476DA">
            <w:pPr>
              <w:pStyle w:val="TableBodyText"/>
            </w:pPr>
            <w:r>
              <w:rPr>
                <w:b/>
              </w:rPr>
              <w:t xml:space="preserve">xs:string </w:t>
            </w:r>
            <w:r>
              <w:t>(</w:t>
            </w:r>
            <w:hyperlink r:id="rId119">
              <w:r>
                <w:rPr>
                  <w:rStyle w:val="Hyperlink"/>
                </w:rPr>
                <w:t>[XMLSCHEMA2]</w:t>
              </w:r>
            </w:hyperlink>
            <w:r>
              <w:t>)</w:t>
            </w:r>
          </w:p>
        </w:tc>
        <w:tc>
          <w:tcPr>
            <w:tcW w:w="0" w:type="auto"/>
          </w:tcPr>
          <w:p w:rsidR="0012265B" w:rsidRDefault="009476DA">
            <w:pPr>
              <w:pStyle w:val="TableText"/>
            </w:pPr>
            <w:r>
              <w:t>Specifies the synchronization state of a previous synchronization for an incremental synchron</w:t>
            </w:r>
            <w:r>
              <w:t>ization call. If this element is not specified, all items in their current state are returned as if the items have never been synchronized. This element is optional.</w:t>
            </w:r>
          </w:p>
        </w:tc>
      </w:tr>
      <w:tr w:rsidR="0012265B" w:rsidTr="0012265B">
        <w:tc>
          <w:tcPr>
            <w:tcW w:w="0" w:type="auto"/>
          </w:tcPr>
          <w:p w:rsidR="0012265B" w:rsidRDefault="009476DA">
            <w:pPr>
              <w:pStyle w:val="TableBodyText"/>
              <w:rPr>
                <w:b/>
              </w:rPr>
            </w:pPr>
            <w:r>
              <w:rPr>
                <w:b/>
              </w:rPr>
              <w:t>Ignore</w:t>
            </w:r>
          </w:p>
        </w:tc>
        <w:tc>
          <w:tcPr>
            <w:tcW w:w="0" w:type="auto"/>
          </w:tcPr>
          <w:p w:rsidR="0012265B" w:rsidRDefault="009476DA">
            <w:pPr>
              <w:pStyle w:val="TableBodyText"/>
            </w:pPr>
            <w:r>
              <w:rPr>
                <w:b/>
              </w:rPr>
              <w:t>t:ArrayOfBaseItemIdsType</w:t>
            </w:r>
            <w:r>
              <w:t xml:space="preserve"> (section </w:t>
            </w:r>
            <w:hyperlink w:anchor="Section_e87efadf76c24f96aeb475eb3bc8609b" w:history="1">
              <w:r>
                <w:rPr>
                  <w:rStyle w:val="Hyperlink"/>
                </w:rPr>
                <w:t>3.1.4.2.3.1</w:t>
              </w:r>
            </w:hyperlink>
            <w:r>
              <w:t>)</w:t>
            </w:r>
          </w:p>
        </w:tc>
        <w:tc>
          <w:tcPr>
            <w:tcW w:w="0" w:type="auto"/>
          </w:tcPr>
          <w:p w:rsidR="0012265B" w:rsidRDefault="009476DA">
            <w:pPr>
              <w:pStyle w:val="TableBodyText"/>
            </w:pPr>
            <w:r>
              <w:t>Specifies an array of items to skip for synchronization. This element is optional.</w:t>
            </w:r>
          </w:p>
        </w:tc>
      </w:tr>
      <w:tr w:rsidR="0012265B" w:rsidTr="0012265B">
        <w:tc>
          <w:tcPr>
            <w:tcW w:w="0" w:type="auto"/>
          </w:tcPr>
          <w:p w:rsidR="0012265B" w:rsidRDefault="009476DA">
            <w:pPr>
              <w:pStyle w:val="TableBodyText"/>
              <w:rPr>
                <w:b/>
              </w:rPr>
            </w:pPr>
            <w:r>
              <w:rPr>
                <w:b/>
              </w:rPr>
              <w:t>MaxChangesReturned</w:t>
            </w:r>
          </w:p>
        </w:tc>
        <w:tc>
          <w:tcPr>
            <w:tcW w:w="0" w:type="auto"/>
          </w:tcPr>
          <w:p w:rsidR="0012265B" w:rsidRDefault="009476DA">
            <w:pPr>
              <w:pStyle w:val="TableBodyText"/>
            </w:pPr>
            <w:r>
              <w:rPr>
                <w:b/>
              </w:rPr>
              <w:t>t:MaxSyncChangesReturnedType</w:t>
            </w:r>
            <w:r>
              <w:t xml:space="preserve"> (section </w:t>
            </w:r>
            <w:hyperlink w:anchor="Section_7491e7fc6cae4ea3803a15bf4b6247c3" w:history="1">
              <w:r>
                <w:rPr>
                  <w:rStyle w:val="Hyperlink"/>
                </w:rPr>
                <w:t>3.1.4.2.4.1</w:t>
              </w:r>
            </w:hyperlink>
            <w:r>
              <w:t>)</w:t>
            </w:r>
          </w:p>
        </w:tc>
        <w:tc>
          <w:tcPr>
            <w:tcW w:w="0" w:type="auto"/>
          </w:tcPr>
          <w:p w:rsidR="0012265B" w:rsidRDefault="009476DA">
            <w:pPr>
              <w:pStyle w:val="TableBodyText"/>
            </w:pPr>
            <w:r>
              <w:t>Specifies the maximum number of changes that can be returned in a synchronization response. This element MUST be set between 1 and 512, inclusive.</w:t>
            </w:r>
          </w:p>
        </w:tc>
      </w:tr>
      <w:tr w:rsidR="0012265B" w:rsidTr="0012265B">
        <w:tc>
          <w:tcPr>
            <w:tcW w:w="0" w:type="auto"/>
          </w:tcPr>
          <w:p w:rsidR="0012265B" w:rsidRDefault="009476DA">
            <w:pPr>
              <w:pStyle w:val="TableBodyText"/>
              <w:rPr>
                <w:b/>
              </w:rPr>
            </w:pPr>
            <w:r>
              <w:rPr>
                <w:b/>
              </w:rPr>
              <w:t>SyncScope</w:t>
            </w:r>
          </w:p>
        </w:tc>
        <w:tc>
          <w:tcPr>
            <w:tcW w:w="0" w:type="auto"/>
          </w:tcPr>
          <w:p w:rsidR="0012265B" w:rsidRDefault="009476DA">
            <w:pPr>
              <w:pStyle w:val="TableBodyText"/>
            </w:pPr>
            <w:r>
              <w:rPr>
                <w:b/>
              </w:rPr>
              <w:t>t:SyncFolderItemsScopeType</w:t>
            </w:r>
            <w:r>
              <w:t xml:space="preserve"> (section </w:t>
            </w:r>
            <w:hyperlink w:anchor="Section_dda062bbaea04489b15afcd52f6045bd" w:history="1">
              <w:r>
                <w:rPr>
                  <w:rStyle w:val="Hyperlink"/>
                </w:rPr>
                <w:t>3.1.4.2.4.2</w:t>
              </w:r>
            </w:hyperlink>
            <w:r>
              <w:t>)</w:t>
            </w:r>
          </w:p>
        </w:tc>
        <w:tc>
          <w:tcPr>
            <w:tcW w:w="0" w:type="auto"/>
          </w:tcPr>
          <w:p w:rsidR="0012265B" w:rsidRDefault="009476DA">
            <w:pPr>
              <w:pStyle w:val="TableBodyText"/>
            </w:pPr>
            <w:r>
              <w:t xml:space="preserve">Specifies whether only items or items and </w:t>
            </w:r>
            <w:hyperlink w:anchor="gt_6f222571-3f61-4250-a8a6-d56505335792">
              <w:r>
                <w:rPr>
                  <w:rStyle w:val="HyperlinkGreen"/>
                  <w:b/>
                </w:rPr>
                <w:t>folder associated information (FAI)</w:t>
              </w:r>
            </w:hyperlink>
            <w:r>
              <w:t xml:space="preserve"> are returned. This element is optional. </w:t>
            </w:r>
            <w:bookmarkStart w:id="156" w:name="Appendix_A_Target_7"/>
            <w:r>
              <w:rPr>
                <w:rStyle w:val="Hyperlink"/>
              </w:rPr>
              <w:fldChar w:fldCharType="begin"/>
            </w:r>
            <w:r>
              <w:rPr>
                <w:rStyle w:val="Hyperlink"/>
                <w:szCs w:val="24"/>
              </w:rPr>
              <w:instrText xml:space="preserve"> HYPERLINK \l "Appendix_A_7" \o "P</w:instrText>
            </w:r>
            <w:r>
              <w:rPr>
                <w:rStyle w:val="Hyperlink"/>
                <w:szCs w:val="24"/>
              </w:rPr>
              <w:instrText xml:space="preserve">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156"/>
          </w:p>
        </w:tc>
      </w:tr>
      <w:tr w:rsidR="0012265B" w:rsidTr="0012265B">
        <w:tc>
          <w:tcPr>
            <w:tcW w:w="0" w:type="auto"/>
          </w:tcPr>
          <w:p w:rsidR="0012265B" w:rsidRDefault="009476DA">
            <w:pPr>
              <w:pStyle w:val="TableBodyText"/>
              <w:rPr>
                <w:b/>
              </w:rPr>
            </w:pPr>
            <w:r>
              <w:rPr>
                <w:b/>
              </w:rPr>
              <w:t>NumberOfDays</w:t>
            </w:r>
          </w:p>
        </w:tc>
        <w:tc>
          <w:tcPr>
            <w:tcW w:w="0" w:type="auto"/>
          </w:tcPr>
          <w:p w:rsidR="0012265B" w:rsidRDefault="009476DA">
            <w:pPr>
              <w:pStyle w:val="TableBodyText"/>
              <w:rPr>
                <w:b/>
              </w:rPr>
            </w:pPr>
            <w:r>
              <w:rPr>
                <w:b/>
              </w:rPr>
              <w:t xml:space="preserve">xs:int </w:t>
            </w:r>
            <w:r>
              <w:t>([XMLSCHEMA2])</w:t>
            </w:r>
          </w:p>
        </w:tc>
        <w:tc>
          <w:tcPr>
            <w:tcW w:w="0" w:type="auto"/>
          </w:tcPr>
          <w:p w:rsidR="0012265B" w:rsidRDefault="009476DA">
            <w:pPr>
              <w:pStyle w:val="TableBodyText"/>
            </w:pPr>
            <w:r>
              <w:t>Specifies the time window (expressed in a number of days) of the items to include in a synchronization response.</w:t>
            </w:r>
          </w:p>
        </w:tc>
      </w:tr>
      <w:tr w:rsidR="0012265B" w:rsidTr="0012265B">
        <w:tc>
          <w:tcPr>
            <w:tcW w:w="0" w:type="auto"/>
          </w:tcPr>
          <w:p w:rsidR="0012265B" w:rsidRDefault="009476DA">
            <w:pPr>
              <w:pStyle w:val="TableBodyText"/>
              <w:rPr>
                <w:b/>
              </w:rPr>
            </w:pPr>
            <w:r>
              <w:rPr>
                <w:b/>
              </w:rPr>
              <w:t>MaximumCount</w:t>
            </w:r>
          </w:p>
        </w:tc>
        <w:tc>
          <w:tcPr>
            <w:tcW w:w="0" w:type="auto"/>
          </w:tcPr>
          <w:p w:rsidR="0012265B" w:rsidRDefault="009476DA">
            <w:pPr>
              <w:pStyle w:val="TableBodyText"/>
              <w:rPr>
                <w:b/>
              </w:rPr>
            </w:pPr>
            <w:r>
              <w:rPr>
                <w:b/>
              </w:rPr>
              <w:t xml:space="preserve">xs:int </w:t>
            </w:r>
            <w:r>
              <w:t>([XMLSCHEMA2])</w:t>
            </w:r>
          </w:p>
        </w:tc>
        <w:tc>
          <w:tcPr>
            <w:tcW w:w="0" w:type="auto"/>
          </w:tcPr>
          <w:p w:rsidR="0012265B" w:rsidRDefault="009476DA">
            <w:pPr>
              <w:pStyle w:val="TableBodyText"/>
            </w:pPr>
            <w:r>
              <w:t xml:space="preserve">Specifies the maximum number of items </w:t>
            </w:r>
            <w:r>
              <w:t>(from the latest received time) to include in a synchronization response.</w:t>
            </w:r>
          </w:p>
        </w:tc>
      </w:tr>
      <w:tr w:rsidR="0012265B" w:rsidTr="0012265B">
        <w:tc>
          <w:tcPr>
            <w:tcW w:w="0" w:type="auto"/>
          </w:tcPr>
          <w:p w:rsidR="0012265B" w:rsidRDefault="009476DA">
            <w:pPr>
              <w:pStyle w:val="TableBodyText"/>
              <w:rPr>
                <w:b/>
              </w:rPr>
            </w:pPr>
            <w:r>
              <w:rPr>
                <w:b/>
              </w:rPr>
              <w:t>MinimumCount</w:t>
            </w:r>
          </w:p>
        </w:tc>
        <w:tc>
          <w:tcPr>
            <w:tcW w:w="0" w:type="auto"/>
          </w:tcPr>
          <w:p w:rsidR="0012265B" w:rsidRDefault="009476DA">
            <w:pPr>
              <w:pStyle w:val="TableBodyText"/>
              <w:rPr>
                <w:b/>
              </w:rPr>
            </w:pPr>
            <w:r>
              <w:rPr>
                <w:b/>
              </w:rPr>
              <w:t xml:space="preserve">xs:int </w:t>
            </w:r>
            <w:r>
              <w:t>([XMLSCHEMA2])</w:t>
            </w:r>
          </w:p>
        </w:tc>
        <w:tc>
          <w:tcPr>
            <w:tcW w:w="0" w:type="auto"/>
          </w:tcPr>
          <w:p w:rsidR="0012265B" w:rsidRDefault="009476DA">
            <w:pPr>
              <w:pStyle w:val="TableBodyText"/>
            </w:pPr>
            <w:r>
              <w:t>Specifies the minimum number of items (from the latest received time) to include in a synchronization response.</w:t>
            </w:r>
          </w:p>
        </w:tc>
      </w:tr>
    </w:tbl>
    <w:p w:rsidR="0012265B" w:rsidRDefault="0012265B"/>
    <w:p w:rsidR="0012265B" w:rsidRDefault="009476DA">
      <w:pPr>
        <w:pStyle w:val="Heading5"/>
      </w:pPr>
      <w:bookmarkStart w:id="157" w:name="section_ce69f2fadc71452583245664858f66c5"/>
      <w:bookmarkStart w:id="158" w:name="_Toc198496877"/>
      <w:r>
        <w:t>Simple Types</w:t>
      </w:r>
      <w:bookmarkEnd w:id="157"/>
      <w:bookmarkEnd w:id="158"/>
    </w:p>
    <w:p w:rsidR="0012265B" w:rsidRDefault="009476DA">
      <w:r>
        <w:t xml:space="preserve">The </w:t>
      </w:r>
      <w:hyperlink w:anchor="gt_bd0ce6f9-c350-4900-827e-951265294067">
        <w:r>
          <w:rPr>
            <w:rStyle w:val="HyperlinkGreen"/>
            <w:b/>
          </w:rPr>
          <w:t>XML schema</w:t>
        </w:r>
      </w:hyperlink>
      <w:r>
        <w:t xml:space="preserve"> simple type definitions listed in the following table are specific to this operation.</w:t>
      </w:r>
    </w:p>
    <w:tbl>
      <w:tblPr>
        <w:tblStyle w:val="Table-ShadedHeader"/>
        <w:tblW w:w="0" w:type="auto"/>
        <w:tblLook w:val="04A0" w:firstRow="1" w:lastRow="0" w:firstColumn="1" w:lastColumn="0" w:noHBand="0" w:noVBand="1"/>
      </w:tblPr>
      <w:tblGrid>
        <w:gridCol w:w="3047"/>
        <w:gridCol w:w="6428"/>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Simple type</w:t>
            </w:r>
          </w:p>
        </w:tc>
        <w:tc>
          <w:tcPr>
            <w:tcW w:w="0" w:type="auto"/>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pPr>
            <w:r>
              <w:rPr>
                <w:b/>
              </w:rPr>
              <w:t>MaxSyncChangesReturnedType</w:t>
            </w:r>
            <w:r>
              <w:t xml:space="preserve"> </w:t>
            </w:r>
          </w:p>
        </w:tc>
        <w:tc>
          <w:tcPr>
            <w:tcW w:w="0" w:type="auto"/>
            <w:shd w:val="clear" w:color="auto" w:fill="auto"/>
          </w:tcPr>
          <w:p w:rsidR="0012265B" w:rsidRDefault="009476DA">
            <w:pPr>
              <w:pStyle w:val="TableBodyText"/>
            </w:pPr>
            <w:r>
              <w:t>Specifies the size of the range of responses returned by an</w:t>
            </w:r>
            <w:r>
              <w:t xml:space="preserve"> item synchronization request.</w:t>
            </w:r>
          </w:p>
        </w:tc>
      </w:tr>
      <w:tr w:rsidR="0012265B" w:rsidTr="0012265B">
        <w:tc>
          <w:tcPr>
            <w:tcW w:w="0" w:type="auto"/>
            <w:shd w:val="clear" w:color="auto" w:fill="auto"/>
          </w:tcPr>
          <w:p w:rsidR="0012265B" w:rsidRDefault="009476DA">
            <w:pPr>
              <w:pStyle w:val="TableBodyText"/>
              <w:rPr>
                <w:b/>
              </w:rPr>
            </w:pPr>
            <w:r>
              <w:rPr>
                <w:b/>
              </w:rPr>
              <w:t>SyncFolderItemsScopeType</w:t>
            </w:r>
          </w:p>
        </w:tc>
        <w:tc>
          <w:tcPr>
            <w:tcW w:w="0" w:type="auto"/>
            <w:shd w:val="clear" w:color="auto" w:fill="auto"/>
          </w:tcPr>
          <w:p w:rsidR="0012265B" w:rsidRDefault="009476DA">
            <w:pPr>
              <w:pStyle w:val="TableBodyText"/>
            </w:pPr>
            <w:r>
              <w:t>Specifies whether an item synchronization request includes folder associated information (FAI).</w:t>
            </w:r>
          </w:p>
        </w:tc>
      </w:tr>
    </w:tbl>
    <w:p w:rsidR="0012265B" w:rsidRDefault="0012265B"/>
    <w:p w:rsidR="0012265B" w:rsidRDefault="009476DA">
      <w:pPr>
        <w:pStyle w:val="Heading6"/>
      </w:pPr>
      <w:bookmarkStart w:id="159" w:name="section_7491e7fc6cae4ea3803a15bf4b6247c3"/>
      <w:bookmarkStart w:id="160" w:name="_Toc198496878"/>
      <w:r>
        <w:t>t:MaxSyncChangesReturnedType Simple Type</w:t>
      </w:r>
      <w:bookmarkEnd w:id="159"/>
      <w:bookmarkEnd w:id="160"/>
    </w:p>
    <w:p w:rsidR="0012265B" w:rsidRDefault="009476DA">
      <w:r>
        <w:t xml:space="preserve">The </w:t>
      </w:r>
      <w:r>
        <w:rPr>
          <w:b/>
        </w:rPr>
        <w:t>MaxSyncChangesReturnedType</w:t>
      </w:r>
      <w:r>
        <w:t xml:space="preserve"> simple type specifies the size of the range of responses returned by an item synchronization operation.</w:t>
      </w:r>
    </w:p>
    <w:p w:rsidR="0012265B" w:rsidRDefault="009476DA">
      <w:pPr>
        <w:pStyle w:val="Code"/>
      </w:pPr>
      <w:r>
        <w:t>&lt;xs:simpleType name="MaxSyncChangesReturnedType"&gt;</w:t>
      </w:r>
    </w:p>
    <w:p w:rsidR="0012265B" w:rsidRDefault="009476DA">
      <w:pPr>
        <w:pStyle w:val="Code"/>
      </w:pPr>
      <w:r>
        <w:t xml:space="preserve">  &lt;xs:restriction</w:t>
      </w:r>
    </w:p>
    <w:p w:rsidR="0012265B" w:rsidRDefault="009476DA">
      <w:pPr>
        <w:pStyle w:val="Code"/>
      </w:pPr>
      <w:r>
        <w:t xml:space="preserve">    base="xs:int"</w:t>
      </w:r>
    </w:p>
    <w:p w:rsidR="0012265B" w:rsidRDefault="009476DA">
      <w:pPr>
        <w:pStyle w:val="Code"/>
      </w:pPr>
      <w:r>
        <w:t xml:space="preserve">  &gt;</w:t>
      </w:r>
    </w:p>
    <w:p w:rsidR="0012265B" w:rsidRDefault="009476DA">
      <w:pPr>
        <w:pStyle w:val="Code"/>
      </w:pPr>
      <w:r>
        <w:t xml:space="preserve">    &lt;xs:minInclusive</w:t>
      </w:r>
    </w:p>
    <w:p w:rsidR="0012265B" w:rsidRDefault="009476DA">
      <w:pPr>
        <w:pStyle w:val="Code"/>
      </w:pPr>
      <w:r>
        <w:t xml:space="preserve">      value="1"</w:t>
      </w:r>
    </w:p>
    <w:p w:rsidR="0012265B" w:rsidRDefault="009476DA">
      <w:pPr>
        <w:pStyle w:val="Code"/>
      </w:pPr>
      <w:r>
        <w:t xml:space="preserve">     /&gt;</w:t>
      </w:r>
    </w:p>
    <w:p w:rsidR="0012265B" w:rsidRDefault="009476DA">
      <w:pPr>
        <w:pStyle w:val="Code"/>
      </w:pPr>
      <w:r>
        <w:lastRenderedPageBreak/>
        <w:t xml:space="preserve">    &lt;</w:t>
      </w:r>
      <w:r>
        <w:t>xs:maxInclusive</w:t>
      </w:r>
    </w:p>
    <w:p w:rsidR="0012265B" w:rsidRDefault="009476DA">
      <w:pPr>
        <w:pStyle w:val="Code"/>
      </w:pPr>
      <w:r>
        <w:t xml:space="preserve">      value="512"</w:t>
      </w:r>
    </w:p>
    <w:p w:rsidR="0012265B" w:rsidRDefault="009476DA">
      <w:pPr>
        <w:pStyle w:val="Code"/>
      </w:pPr>
      <w:r>
        <w:t xml:space="preserve">     /&gt;</w:t>
      </w:r>
    </w:p>
    <w:p w:rsidR="0012265B" w:rsidRDefault="009476DA">
      <w:pPr>
        <w:pStyle w:val="Code"/>
      </w:pPr>
      <w:r>
        <w:t xml:space="preserve">  &lt;/xs:restriction&gt;</w:t>
      </w:r>
    </w:p>
    <w:p w:rsidR="0012265B" w:rsidRDefault="009476DA">
      <w:pPr>
        <w:pStyle w:val="Code"/>
      </w:pPr>
      <w:r>
        <w:t>&lt;/xs:simpleType&gt;</w:t>
      </w:r>
    </w:p>
    <w:p w:rsidR="0012265B" w:rsidRDefault="0012265B">
      <w:pPr>
        <w:pStyle w:val="Code"/>
      </w:pPr>
    </w:p>
    <w:p w:rsidR="0012265B" w:rsidRDefault="009476DA">
      <w:pPr>
        <w:pStyle w:val="Heading6"/>
      </w:pPr>
      <w:bookmarkStart w:id="161" w:name="section_dda062bbaea04489b15afcd52f6045bd"/>
      <w:bookmarkStart w:id="162" w:name="_Toc198496879"/>
      <w:r>
        <w:t>t:SyncFolderItemsScopeType Simple Type</w:t>
      </w:r>
      <w:bookmarkEnd w:id="161"/>
      <w:bookmarkEnd w:id="162"/>
    </w:p>
    <w:p w:rsidR="0012265B" w:rsidRDefault="009476DA">
      <w:r>
        <w:t xml:space="preserve">The </w:t>
      </w:r>
      <w:r>
        <w:rPr>
          <w:b/>
        </w:rPr>
        <w:t>SyncFolderItemsScopeType</w:t>
      </w:r>
      <w:r>
        <w:t xml:space="preserve"> simple type specifies whether a synchronization request is only for items in the folder or includes </w:t>
      </w:r>
      <w:hyperlink w:anchor="gt_6f222571-3f61-4250-a8a6-d56505335792">
        <w:r>
          <w:rPr>
            <w:rStyle w:val="HyperlinkGreen"/>
            <w:b/>
          </w:rPr>
          <w:t>folder associated information (FAI)</w:t>
        </w:r>
      </w:hyperlink>
      <w:r>
        <w:t xml:space="preserve"> as well.</w:t>
      </w:r>
    </w:p>
    <w:p w:rsidR="0012265B" w:rsidRDefault="009476DA">
      <w:pPr>
        <w:pStyle w:val="Code"/>
      </w:pPr>
      <w:r>
        <w:t>&lt;xs:simpleType name="SyncFolderItemsScopeType"&gt;</w:t>
      </w:r>
    </w:p>
    <w:p w:rsidR="0012265B" w:rsidRDefault="009476DA">
      <w:pPr>
        <w:pStyle w:val="Code"/>
      </w:pPr>
      <w:r>
        <w:t xml:space="preserve">  &lt;xs:restriction</w:t>
      </w:r>
    </w:p>
    <w:p w:rsidR="0012265B" w:rsidRDefault="009476DA">
      <w:pPr>
        <w:pStyle w:val="Code"/>
      </w:pPr>
      <w:r>
        <w:t xml:space="preserve">    base="xs:string"</w:t>
      </w:r>
    </w:p>
    <w:p w:rsidR="0012265B" w:rsidRDefault="009476DA">
      <w:pPr>
        <w:pStyle w:val="Code"/>
      </w:pPr>
      <w:r>
        <w:t xml:space="preserve">  &gt;</w:t>
      </w:r>
    </w:p>
    <w:p w:rsidR="0012265B" w:rsidRDefault="009476DA">
      <w:pPr>
        <w:pStyle w:val="Code"/>
      </w:pPr>
      <w:r>
        <w:t xml:space="preserve">    &lt;xs:enumeration</w:t>
      </w:r>
    </w:p>
    <w:p w:rsidR="0012265B" w:rsidRDefault="009476DA">
      <w:pPr>
        <w:pStyle w:val="Code"/>
      </w:pPr>
      <w:r>
        <w:t xml:space="preserve">      value="NormalItems"</w:t>
      </w:r>
    </w:p>
    <w:p w:rsidR="0012265B" w:rsidRDefault="009476DA">
      <w:pPr>
        <w:pStyle w:val="Code"/>
      </w:pPr>
      <w:r>
        <w:t xml:space="preserve">     /&gt;</w:t>
      </w:r>
    </w:p>
    <w:p w:rsidR="0012265B" w:rsidRDefault="009476DA">
      <w:pPr>
        <w:pStyle w:val="Code"/>
      </w:pPr>
      <w:r>
        <w:t xml:space="preserve">    &lt;xs:enum</w:t>
      </w:r>
      <w:r>
        <w:t>eration</w:t>
      </w:r>
    </w:p>
    <w:p w:rsidR="0012265B" w:rsidRDefault="009476DA">
      <w:pPr>
        <w:pStyle w:val="Code"/>
      </w:pPr>
      <w:r>
        <w:t xml:space="preserve">      value="NormalAndAssociatedItems"</w:t>
      </w:r>
    </w:p>
    <w:p w:rsidR="0012265B" w:rsidRDefault="009476DA">
      <w:pPr>
        <w:pStyle w:val="Code"/>
      </w:pPr>
      <w:r>
        <w:t xml:space="preserve">     /&gt;</w:t>
      </w:r>
    </w:p>
    <w:p w:rsidR="0012265B" w:rsidRDefault="009476DA">
      <w:pPr>
        <w:pStyle w:val="Code"/>
      </w:pPr>
      <w:r>
        <w:t xml:space="preserve">  &lt;/xs:restriction&gt;</w:t>
      </w:r>
    </w:p>
    <w:p w:rsidR="0012265B" w:rsidRDefault="009476DA">
      <w:pPr>
        <w:pStyle w:val="Code"/>
      </w:pPr>
      <w:r>
        <w:t>&lt;/xs:simpleType&gt;</w:t>
      </w:r>
    </w:p>
    <w:p w:rsidR="0012265B" w:rsidRDefault="0012265B">
      <w:pPr>
        <w:pStyle w:val="Code"/>
      </w:pPr>
    </w:p>
    <w:p w:rsidR="0012265B" w:rsidRDefault="009476DA">
      <w:r>
        <w:t xml:space="preserve">The values listed in the following table are defined by the </w:t>
      </w:r>
      <w:r>
        <w:rPr>
          <w:b/>
        </w:rPr>
        <w:t>SyncFolderItemsScopeType</w:t>
      </w:r>
      <w:r>
        <w:t xml:space="preserve"> simple type,</w:t>
      </w:r>
    </w:p>
    <w:tbl>
      <w:tblPr>
        <w:tblStyle w:val="Table-ShadedHeader"/>
        <w:tblW w:w="0" w:type="auto"/>
        <w:tblLook w:val="04A0" w:firstRow="1" w:lastRow="0" w:firstColumn="1" w:lastColumn="0" w:noHBand="0" w:noVBand="1"/>
      </w:tblPr>
      <w:tblGrid>
        <w:gridCol w:w="2441"/>
        <w:gridCol w:w="7034"/>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2265B" w:rsidRDefault="009476DA">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2265B" w:rsidRDefault="009476DA">
            <w:pPr>
              <w:pStyle w:val="TableHeaderText"/>
            </w:pPr>
            <w:r>
              <w:t>Description</w:t>
            </w:r>
          </w:p>
        </w:tc>
      </w:tr>
      <w:tr w:rsidR="0012265B" w:rsidTr="0012265B">
        <w:tc>
          <w:tcPr>
            <w:tcW w:w="0" w:type="auto"/>
            <w:shd w:val="clear" w:color="auto" w:fill="auto"/>
          </w:tcPr>
          <w:p w:rsidR="0012265B" w:rsidRDefault="009476DA">
            <w:pPr>
              <w:pStyle w:val="TableBodyText"/>
            </w:pPr>
            <w:r>
              <w:t>NormalItems</w:t>
            </w:r>
          </w:p>
        </w:tc>
        <w:tc>
          <w:tcPr>
            <w:tcW w:w="0" w:type="auto"/>
            <w:shd w:val="clear" w:color="auto" w:fill="auto"/>
          </w:tcPr>
          <w:p w:rsidR="0012265B" w:rsidRDefault="009476DA">
            <w:pPr>
              <w:pStyle w:val="TableBodyText"/>
            </w:pPr>
            <w:r>
              <w:t xml:space="preserve">Specifies that only items in the </w:t>
            </w:r>
            <w:r>
              <w:t>folder are returned.</w:t>
            </w:r>
          </w:p>
        </w:tc>
      </w:tr>
      <w:tr w:rsidR="0012265B" w:rsidTr="0012265B">
        <w:tc>
          <w:tcPr>
            <w:tcW w:w="0" w:type="auto"/>
            <w:shd w:val="clear" w:color="auto" w:fill="auto"/>
          </w:tcPr>
          <w:p w:rsidR="0012265B" w:rsidRDefault="009476DA">
            <w:pPr>
              <w:pStyle w:val="TableBodyText"/>
            </w:pPr>
            <w:r>
              <w:t>NormalAndAssociatedItems</w:t>
            </w:r>
          </w:p>
        </w:tc>
        <w:tc>
          <w:tcPr>
            <w:tcW w:w="0" w:type="auto"/>
            <w:shd w:val="clear" w:color="auto" w:fill="auto"/>
          </w:tcPr>
          <w:p w:rsidR="0012265B" w:rsidRDefault="009476DA">
            <w:pPr>
              <w:pStyle w:val="TableBodyText"/>
            </w:pPr>
            <w:r>
              <w:t>Specifies that folder associated information is returned along with the items in the folder.</w:t>
            </w:r>
          </w:p>
        </w:tc>
      </w:tr>
    </w:tbl>
    <w:p w:rsidR="0012265B" w:rsidRDefault="0012265B"/>
    <w:p w:rsidR="0012265B" w:rsidRDefault="009476DA">
      <w:pPr>
        <w:pStyle w:val="Heading5"/>
      </w:pPr>
      <w:bookmarkStart w:id="163" w:name="section_577cf2afc1754b17a1fe7e9f1c3dbf03"/>
      <w:bookmarkStart w:id="164" w:name="_Toc198496880"/>
      <w:r>
        <w:t>Attributes</w:t>
      </w:r>
      <w:bookmarkEnd w:id="163"/>
      <w:bookmarkEnd w:id="164"/>
    </w:p>
    <w:p w:rsidR="0012265B" w:rsidRDefault="009476DA">
      <w:r>
        <w:rPr>
          <w:rStyle w:val="PlaceholderText"/>
        </w:rPr>
        <w:t>None.</w:t>
      </w:r>
    </w:p>
    <w:p w:rsidR="0012265B" w:rsidRDefault="009476DA">
      <w:pPr>
        <w:pStyle w:val="Heading5"/>
      </w:pPr>
      <w:bookmarkStart w:id="165" w:name="section_7f154fe5a20f48e5addfe3e3fef63e96"/>
      <w:bookmarkStart w:id="166" w:name="_Toc198496881"/>
      <w:r>
        <w:t>Groups</w:t>
      </w:r>
      <w:bookmarkEnd w:id="165"/>
      <w:bookmarkEnd w:id="166"/>
    </w:p>
    <w:p w:rsidR="0012265B" w:rsidRDefault="009476DA">
      <w:r>
        <w:rPr>
          <w:rStyle w:val="PlaceholderText"/>
        </w:rPr>
        <w:t>None.</w:t>
      </w:r>
    </w:p>
    <w:p w:rsidR="0012265B" w:rsidRDefault="009476DA">
      <w:pPr>
        <w:pStyle w:val="Heading5"/>
      </w:pPr>
      <w:bookmarkStart w:id="167" w:name="section_72f1372aa6684a32a82ef503813ad4ad"/>
      <w:bookmarkStart w:id="168" w:name="_Toc198496882"/>
      <w:r>
        <w:t>Attribute Groups</w:t>
      </w:r>
      <w:bookmarkEnd w:id="167"/>
      <w:bookmarkEnd w:id="168"/>
    </w:p>
    <w:p w:rsidR="0012265B" w:rsidRDefault="009476DA">
      <w:r>
        <w:rPr>
          <w:rStyle w:val="PlaceholderText"/>
        </w:rPr>
        <w:t>None.</w:t>
      </w:r>
    </w:p>
    <w:p w:rsidR="0012265B" w:rsidRDefault="009476DA">
      <w:pPr>
        <w:pStyle w:val="Heading3"/>
      </w:pPr>
      <w:bookmarkStart w:id="169" w:name="section_04193d2c53dc42528a5b2c0c6e0cfc33"/>
      <w:bookmarkStart w:id="170" w:name="_Toc198496883"/>
      <w:r>
        <w:t>Timer Events</w:t>
      </w:r>
      <w:bookmarkEnd w:id="169"/>
      <w:bookmarkEnd w:id="17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12265B" w:rsidRDefault="009476DA">
      <w:r>
        <w:t>None.</w:t>
      </w:r>
    </w:p>
    <w:p w:rsidR="0012265B" w:rsidRDefault="009476DA">
      <w:pPr>
        <w:pStyle w:val="Heading3"/>
      </w:pPr>
      <w:bookmarkStart w:id="171" w:name="section_71d0d1be6b0743eab0b10f8f3e3b27c6"/>
      <w:bookmarkStart w:id="172" w:name="_Toc198496884"/>
      <w:r>
        <w:t>Other Local Events</w:t>
      </w:r>
      <w:bookmarkEnd w:id="171"/>
      <w:bookmarkEnd w:id="17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12265B" w:rsidRDefault="009476DA">
      <w:r>
        <w:t>None.</w:t>
      </w:r>
    </w:p>
    <w:p w:rsidR="0012265B" w:rsidRDefault="009476DA">
      <w:pPr>
        <w:pStyle w:val="Heading1"/>
      </w:pPr>
      <w:bookmarkStart w:id="173" w:name="section_a2d98b128ba048ab9a4a7170c366ad20"/>
      <w:bookmarkStart w:id="174" w:name="_Toc198496885"/>
      <w:r>
        <w:lastRenderedPageBreak/>
        <w:t>Protocol Examples</w:t>
      </w:r>
      <w:bookmarkEnd w:id="173"/>
      <w:bookmarkEnd w:id="174"/>
    </w:p>
    <w:p w:rsidR="0012265B" w:rsidRDefault="009476DA">
      <w:pPr>
        <w:pStyle w:val="Heading2"/>
      </w:pPr>
      <w:bookmarkStart w:id="175" w:name="section_a69908f3d5a94cf8b424027d1d8bdb3a"/>
      <w:bookmarkStart w:id="176" w:name="_Toc198496886"/>
      <w:r>
        <w:t>SyncFolderHierarchy Operation</w:t>
      </w:r>
      <w:bookmarkEnd w:id="175"/>
      <w:bookmarkEnd w:id="176"/>
      <w:r>
        <w:fldChar w:fldCharType="begin"/>
      </w:r>
      <w:r>
        <w:instrText xml:space="preserve"> XE "Examples:SyncFolderHierarchy operation" </w:instrText>
      </w:r>
      <w:r>
        <w:fldChar w:fldCharType="end"/>
      </w:r>
      <w:r>
        <w:fldChar w:fldCharType="begin"/>
      </w:r>
      <w:r>
        <w:instrText xml:space="preserve"> XE "SyncFolderHierarchy operation example" </w:instrText>
      </w:r>
      <w:r>
        <w:fldChar w:fldCharType="end"/>
      </w:r>
    </w:p>
    <w:p w:rsidR="0012265B" w:rsidRDefault="009476DA">
      <w:r>
        <w:t xml:space="preserve">The following example of a </w:t>
      </w:r>
      <w:r>
        <w:rPr>
          <w:b/>
        </w:rPr>
        <w:t>SyncFolderHierarchy</w:t>
      </w:r>
      <w:r>
        <w:t xml:space="preserve"> operation request, as described in section </w:t>
      </w:r>
      <w:hyperlink w:anchor="Section_7ad3e7e74bb94eb1a75f8adc3b11c83f" w:history="1">
        <w:r>
          <w:rPr>
            <w:rStyle w:val="Hyperlink"/>
          </w:rPr>
          <w:t>3.1.4.1</w:t>
        </w:r>
      </w:hyperlink>
      <w:r>
        <w:t>, sho</w:t>
      </w:r>
      <w:r>
        <w:t xml:space="preserve">ws how to synchronize a client folder hierarchy with the server. This example shows a folder hierarchy that has already been synchronized at least one time. The </w:t>
      </w:r>
      <w:r>
        <w:rPr>
          <w:b/>
        </w:rPr>
        <w:t>SyncState</w:t>
      </w:r>
      <w:r>
        <w:t xml:space="preserve"> element of the </w:t>
      </w:r>
      <w:r>
        <w:rPr>
          <w:b/>
        </w:rPr>
        <w:t>SyncFolderHierarchyType</w:t>
      </w:r>
      <w:r>
        <w:t xml:space="preserve"> complex type, as described in section </w:t>
      </w:r>
      <w:hyperlink w:anchor="Section_431e947a669e4e629d5f5771e583298e" w:history="1">
        <w:r>
          <w:rPr>
            <w:rStyle w:val="Hyperlink"/>
          </w:rPr>
          <w:t>3.1.4.1.3.6</w:t>
        </w:r>
      </w:hyperlink>
      <w:r>
        <w:t xml:space="preserve">, is not included in the request for the first attempt to synchronize a client with the server. The first request returns all the folders in the </w:t>
      </w:r>
      <w:hyperlink w:anchor="gt_d3ad0e15-adc9-4174-bacf-d929b57278b3">
        <w:r>
          <w:rPr>
            <w:rStyle w:val="HyperlinkGreen"/>
            <w:b/>
          </w:rPr>
          <w:t>mailbox</w:t>
        </w:r>
      </w:hyperlink>
      <w:r>
        <w:t xml:space="preserve">. The </w:t>
      </w:r>
      <w:r>
        <w:rPr>
          <w:b/>
        </w:rPr>
        <w:t>SyncState</w:t>
      </w:r>
      <w:r>
        <w:t xml:space="preserve"> element is returned in the </w:t>
      </w:r>
      <w:r>
        <w:rPr>
          <w:b/>
        </w:rPr>
        <w:t>SyncFolderHierarchyResponse</w:t>
      </w:r>
      <w:r>
        <w:t xml:space="preserve"> element, as described in section </w:t>
      </w:r>
      <w:hyperlink w:anchor="Section_2ec2a3e8e28e4c49a98de37363ac8b9e" w:history="1">
        <w:r>
          <w:rPr>
            <w:rStyle w:val="Hyperlink"/>
          </w:rPr>
          <w:t>3.1.4.1.2.2</w:t>
        </w:r>
      </w:hyperlink>
      <w:r>
        <w:t>. This element is used to synchronize the state for subseque</w:t>
      </w:r>
      <w:r>
        <w:t xml:space="preserve">nt </w:t>
      </w:r>
      <w:r>
        <w:rPr>
          <w:b/>
        </w:rPr>
        <w:t>SyncFolderHierarchy</w:t>
      </w:r>
      <w:r>
        <w:t xml:space="preserve"> requests. </w:t>
      </w:r>
    </w:p>
    <w:p w:rsidR="0012265B" w:rsidRDefault="009476DA">
      <w:r>
        <w:t xml:space="preserve">In this example, the </w:t>
      </w:r>
      <w:r>
        <w:rPr>
          <w:b/>
        </w:rPr>
        <w:t>SyncState</w:t>
      </w:r>
      <w:r>
        <w:t xml:space="preserve"> element data, encoded with </w:t>
      </w:r>
      <w:hyperlink w:anchor="gt_179b9392-9019-45a3-880b-26f6890522b7">
        <w:r>
          <w:rPr>
            <w:rStyle w:val="HyperlinkGreen"/>
            <w:b/>
          </w:rPr>
          <w:t>base64 encoding</w:t>
        </w:r>
      </w:hyperlink>
      <w:r>
        <w:t>, has been shortened to preserve readability.</w:t>
      </w:r>
    </w:p>
    <w:p w:rsidR="0012265B" w:rsidRDefault="009476DA">
      <w:pPr>
        <w:pStyle w:val="Code"/>
      </w:pPr>
      <w:r>
        <w:t>&lt;?xml version="1.0" encoding="utf-8"?&gt;</w:t>
      </w:r>
    </w:p>
    <w:p w:rsidR="0012265B" w:rsidRDefault="009476DA">
      <w:pPr>
        <w:pStyle w:val="Code"/>
      </w:pPr>
      <w:r>
        <w:t>&lt;s</w:t>
      </w:r>
      <w:r>
        <w:t>oap:Envelope xmlns:soap="http://schemas.xmlsoap.org/soap/envelope/"</w:t>
      </w:r>
    </w:p>
    <w:p w:rsidR="0012265B" w:rsidRDefault="009476DA">
      <w:pPr>
        <w:pStyle w:val="Code"/>
      </w:pPr>
      <w:r>
        <w:t xml:space="preserve">  xmlns:t="http://schemas.microsoft.com/exchange/services/2006/types"&gt;</w:t>
      </w:r>
    </w:p>
    <w:p w:rsidR="0012265B" w:rsidRDefault="009476DA">
      <w:pPr>
        <w:pStyle w:val="Code"/>
      </w:pPr>
      <w:r>
        <w:t xml:space="preserve">  &lt;soap:Body&gt;</w:t>
      </w:r>
    </w:p>
    <w:p w:rsidR="0012265B" w:rsidRDefault="009476DA">
      <w:pPr>
        <w:pStyle w:val="Code"/>
      </w:pPr>
      <w:r>
        <w:t xml:space="preserve">    &lt;SyncFolderHierarchy </w:t>
      </w:r>
    </w:p>
    <w:p w:rsidR="0012265B" w:rsidRDefault="009476DA">
      <w:pPr>
        <w:pStyle w:val="Code"/>
      </w:pPr>
      <w:r>
        <w:t xml:space="preserve">            xmlns="http://schemas.microsoft.com/exchange/services/2006/messag</w:t>
      </w:r>
      <w:r>
        <w:t>es"&gt;</w:t>
      </w:r>
    </w:p>
    <w:p w:rsidR="0012265B" w:rsidRDefault="009476DA">
      <w:pPr>
        <w:pStyle w:val="Code"/>
      </w:pPr>
      <w:r>
        <w:t xml:space="preserve">      &lt;FolderShape&gt;</w:t>
      </w:r>
    </w:p>
    <w:p w:rsidR="0012265B" w:rsidRDefault="009476DA">
      <w:pPr>
        <w:pStyle w:val="Code"/>
      </w:pPr>
      <w:r>
        <w:t xml:space="preserve">        &lt;t:BaseShape&gt;AllProperties&lt;/t:BaseShape&gt;</w:t>
      </w:r>
    </w:p>
    <w:p w:rsidR="0012265B" w:rsidRDefault="009476DA">
      <w:pPr>
        <w:pStyle w:val="Code"/>
      </w:pPr>
      <w:r>
        <w:t xml:space="preserve">      &lt;/FolderShape&gt;</w:t>
      </w:r>
    </w:p>
    <w:p w:rsidR="0012265B" w:rsidRDefault="009476DA">
      <w:pPr>
        <w:pStyle w:val="Code"/>
      </w:pPr>
      <w:r>
        <w:t xml:space="preserve">      &lt;SyncState&gt;H4sIA=&lt;/SyncState&gt;</w:t>
      </w:r>
    </w:p>
    <w:p w:rsidR="0012265B" w:rsidRDefault="009476DA">
      <w:pPr>
        <w:pStyle w:val="Code"/>
      </w:pPr>
      <w:r>
        <w:t xml:space="preserve">    &lt;/SyncFolderHierarchy&gt;</w:t>
      </w:r>
    </w:p>
    <w:p w:rsidR="0012265B" w:rsidRDefault="009476DA">
      <w:pPr>
        <w:pStyle w:val="Code"/>
      </w:pPr>
      <w:r>
        <w:t xml:space="preserve">  &lt;/soap:Body&gt;</w:t>
      </w:r>
    </w:p>
    <w:p w:rsidR="0012265B" w:rsidRDefault="009476DA">
      <w:pPr>
        <w:pStyle w:val="Code"/>
      </w:pPr>
      <w:r>
        <w:t>&lt;/soap:Envelope&gt;</w:t>
      </w:r>
    </w:p>
    <w:p w:rsidR="0012265B" w:rsidRDefault="009476DA">
      <w:r>
        <w:t xml:space="preserve">The following example shows a successful response to the </w:t>
      </w:r>
      <w:r>
        <w:rPr>
          <w:b/>
        </w:rPr>
        <w:t>SyncFolderHierarchy</w:t>
      </w:r>
      <w:r>
        <w:t xml:space="preserve"> operation request. In this example, a new folder has been synchronized. In this example, the </w:t>
      </w:r>
      <w:r>
        <w:rPr>
          <w:b/>
        </w:rPr>
        <w:t>SyncState</w:t>
      </w:r>
      <w:r>
        <w:t xml:space="preserve"> element data, encoded with base64 encoding, and the folder identifier data have been shortened to preserve readability.</w:t>
      </w:r>
    </w:p>
    <w:p w:rsidR="0012265B" w:rsidRDefault="009476DA">
      <w:pPr>
        <w:pStyle w:val="Code"/>
      </w:pPr>
      <w:r>
        <w:t>&lt;?xml version</w:t>
      </w:r>
      <w:r>
        <w:t>="1.0" encoding="utf-8" ?&gt;</w:t>
      </w:r>
    </w:p>
    <w:p w:rsidR="0012265B" w:rsidRDefault="009476DA">
      <w:pPr>
        <w:pStyle w:val="Code"/>
      </w:pPr>
      <w:r>
        <w:t xml:space="preserve">&lt;soap:Envelope xmlns:soap="http://schemas.xmlsoap.org/soap/envelope/" </w:t>
      </w:r>
    </w:p>
    <w:p w:rsidR="0012265B" w:rsidRDefault="009476DA">
      <w:pPr>
        <w:pStyle w:val="Code"/>
      </w:pPr>
      <w:r>
        <w:t xml:space="preserve">               xmlns:xsi="http://www.w3.org/2001/XMLSchema-instance" </w:t>
      </w:r>
    </w:p>
    <w:p w:rsidR="0012265B" w:rsidRDefault="009476DA">
      <w:pPr>
        <w:pStyle w:val="Code"/>
      </w:pPr>
      <w:r>
        <w:t xml:space="preserve">               xmlns:xsd="http://www.w3.org/2001/XMLSchema"&gt;</w:t>
      </w:r>
    </w:p>
    <w:p w:rsidR="0012265B" w:rsidRDefault="009476DA">
      <w:pPr>
        <w:pStyle w:val="Code"/>
      </w:pPr>
      <w:r>
        <w:t xml:space="preserve">  &lt;soap:Header&gt;</w:t>
      </w:r>
    </w:p>
    <w:p w:rsidR="0012265B" w:rsidRDefault="009476DA">
      <w:pPr>
        <w:pStyle w:val="Code"/>
      </w:pPr>
      <w:r>
        <w:t xml:space="preserve">    &lt;t:Serv</w:t>
      </w:r>
      <w:r>
        <w:t xml:space="preserve">erVersionInfo MajorVersion="8" MinorVersion="0" </w:t>
      </w:r>
    </w:p>
    <w:p w:rsidR="0012265B" w:rsidRDefault="009476DA">
      <w:pPr>
        <w:pStyle w:val="Code"/>
      </w:pPr>
      <w:r>
        <w:t xml:space="preserve">                         MajorBuildNumber="628" MinorBuildNumber="0"</w:t>
      </w:r>
    </w:p>
    <w:p w:rsidR="0012265B" w:rsidRDefault="009476DA">
      <w:pPr>
        <w:pStyle w:val="Code"/>
      </w:pPr>
      <w:r>
        <w:t xml:space="preserve">                         xmlns:t="http://</w:t>
      </w:r>
    </w:p>
    <w:p w:rsidR="0012265B" w:rsidRDefault="009476DA">
      <w:pPr>
        <w:pStyle w:val="Code"/>
      </w:pPr>
      <w:r>
        <w:t xml:space="preserve">                            schemas.microsoft.com/exchange/services/2006/types" /&gt;</w:t>
      </w:r>
    </w:p>
    <w:p w:rsidR="0012265B" w:rsidRDefault="009476DA">
      <w:pPr>
        <w:pStyle w:val="Code"/>
      </w:pPr>
      <w:r>
        <w:t xml:space="preserve">  &lt;</w:t>
      </w:r>
      <w:r>
        <w:t>/soap:Header&gt;</w:t>
      </w:r>
    </w:p>
    <w:p w:rsidR="0012265B" w:rsidRDefault="009476DA">
      <w:pPr>
        <w:pStyle w:val="Code"/>
      </w:pPr>
      <w:r>
        <w:t xml:space="preserve">  &lt;soap:Body&gt;</w:t>
      </w:r>
    </w:p>
    <w:p w:rsidR="0012265B" w:rsidRDefault="009476DA">
      <w:pPr>
        <w:pStyle w:val="Code"/>
      </w:pPr>
      <w:r>
        <w:t xml:space="preserve">    &lt;SyncFolderHierarchyResponse </w:t>
      </w:r>
    </w:p>
    <w:p w:rsidR="0012265B" w:rsidRDefault="009476DA">
      <w:pPr>
        <w:pStyle w:val="Code"/>
      </w:pPr>
      <w:r>
        <w:t xml:space="preserve">           xmlns:m="http://schemas.microsoft.com/exchange/services/2006/messages" </w:t>
      </w:r>
    </w:p>
    <w:p w:rsidR="0012265B" w:rsidRDefault="009476DA">
      <w:pPr>
        <w:pStyle w:val="Code"/>
      </w:pPr>
      <w:r>
        <w:t xml:space="preserve">           xmlns:t="http://schemas.microsoft.com/exchange/services/2006/types" </w:t>
      </w:r>
    </w:p>
    <w:p w:rsidR="0012265B" w:rsidRDefault="009476DA">
      <w:pPr>
        <w:pStyle w:val="Code"/>
      </w:pPr>
      <w:r>
        <w:t xml:space="preserve">           xmlns="http://schema</w:t>
      </w:r>
      <w:r>
        <w:t>s.microsoft.com/exchange/services/2006/messages"&gt;</w:t>
      </w:r>
    </w:p>
    <w:p w:rsidR="0012265B" w:rsidRDefault="009476DA">
      <w:pPr>
        <w:pStyle w:val="Code"/>
      </w:pPr>
      <w:r>
        <w:t xml:space="preserve">      &lt;m:ResponseMessages&gt;</w:t>
      </w:r>
    </w:p>
    <w:p w:rsidR="0012265B" w:rsidRDefault="009476DA">
      <w:pPr>
        <w:pStyle w:val="Code"/>
      </w:pPr>
      <w:r>
        <w:t xml:space="preserve">        &lt;m:SyncFolderHierarchyResponseMessage ResponseClass="Success"&gt;</w:t>
      </w:r>
    </w:p>
    <w:p w:rsidR="0012265B" w:rsidRDefault="009476DA">
      <w:pPr>
        <w:pStyle w:val="Code"/>
      </w:pPr>
      <w:r>
        <w:t xml:space="preserve">          &lt;m:ResponseCode&gt;NoError&lt;/m:ResponseCode&gt;</w:t>
      </w:r>
    </w:p>
    <w:p w:rsidR="0012265B" w:rsidRDefault="009476DA">
      <w:pPr>
        <w:pStyle w:val="Code"/>
      </w:pPr>
      <w:r>
        <w:t xml:space="preserve">          &lt;m:SyncState&gt;H4sIAAA==&lt;/m:SyncState&gt;</w:t>
      </w:r>
    </w:p>
    <w:p w:rsidR="0012265B" w:rsidRDefault="009476DA">
      <w:pPr>
        <w:pStyle w:val="Code"/>
      </w:pPr>
      <w:r>
        <w:t xml:space="preserve">          </w:t>
      </w:r>
      <w:r>
        <w:t>&lt;m:IncludesLastFolderInRange&gt;true&lt;/m:IncludesLastFolderInRange&gt;</w:t>
      </w:r>
    </w:p>
    <w:p w:rsidR="0012265B" w:rsidRDefault="009476DA">
      <w:pPr>
        <w:pStyle w:val="Code"/>
      </w:pPr>
      <w:r>
        <w:t xml:space="preserve">          &lt;m:Changes&gt;</w:t>
      </w:r>
    </w:p>
    <w:p w:rsidR="0012265B" w:rsidRDefault="009476DA">
      <w:pPr>
        <w:pStyle w:val="Code"/>
      </w:pPr>
      <w:r>
        <w:t xml:space="preserve">            &lt;t:Create&gt;</w:t>
      </w:r>
    </w:p>
    <w:p w:rsidR="0012265B" w:rsidRDefault="009476DA">
      <w:pPr>
        <w:pStyle w:val="Code"/>
      </w:pPr>
      <w:r>
        <w:t xml:space="preserve">              &lt;t:Folder&gt;</w:t>
      </w:r>
    </w:p>
    <w:p w:rsidR="0012265B" w:rsidRDefault="009476DA">
      <w:pPr>
        <w:pStyle w:val="Code"/>
      </w:pPr>
      <w:r>
        <w:t xml:space="preserve">                &lt;t:FolderId Id="AQApAHR=" ChangeKey="AQAAABY" /&gt;</w:t>
      </w:r>
    </w:p>
    <w:p w:rsidR="0012265B" w:rsidRDefault="009476DA">
      <w:pPr>
        <w:pStyle w:val="Code"/>
      </w:pPr>
      <w:r>
        <w:t xml:space="preserve">                &lt;t:ParentFolderId Id="AQApA=" ChangeKey="</w:t>
      </w:r>
      <w:r>
        <w:t>AQAAAA==" /&gt;</w:t>
      </w:r>
    </w:p>
    <w:p w:rsidR="0012265B" w:rsidRDefault="009476DA">
      <w:pPr>
        <w:pStyle w:val="Code"/>
      </w:pPr>
      <w:r>
        <w:t xml:space="preserve">                &lt;t:FolderClass&gt;IPF.Note&lt;/t:FolderClass&gt;</w:t>
      </w:r>
    </w:p>
    <w:p w:rsidR="0012265B" w:rsidRDefault="009476DA">
      <w:pPr>
        <w:pStyle w:val="Code"/>
      </w:pPr>
      <w:r>
        <w:t xml:space="preserve">                &lt;t:DisplayName&gt;NewFolder&lt;/t:DisplayName&gt;</w:t>
      </w:r>
    </w:p>
    <w:p w:rsidR="0012265B" w:rsidRDefault="009476DA">
      <w:pPr>
        <w:pStyle w:val="Code"/>
      </w:pPr>
      <w:r>
        <w:lastRenderedPageBreak/>
        <w:t xml:space="preserve">                &lt;t:TotalCount&gt;0&lt;/t:TotalCount&gt;</w:t>
      </w:r>
    </w:p>
    <w:p w:rsidR="0012265B" w:rsidRDefault="009476DA">
      <w:pPr>
        <w:pStyle w:val="Code"/>
      </w:pPr>
      <w:r>
        <w:t xml:space="preserve">                &lt;t:ChildFolderCount&gt;0&lt;/t:ChildFolderCount&gt;</w:t>
      </w:r>
    </w:p>
    <w:p w:rsidR="0012265B" w:rsidRDefault="009476DA">
      <w:pPr>
        <w:pStyle w:val="Code"/>
      </w:pPr>
      <w:r>
        <w:t xml:space="preserve">                &lt;t:Unrea</w:t>
      </w:r>
      <w:r>
        <w:t>dCount&gt;0&lt;/t:UnreadCount&gt;</w:t>
      </w:r>
    </w:p>
    <w:p w:rsidR="0012265B" w:rsidRDefault="009476DA">
      <w:pPr>
        <w:pStyle w:val="Code"/>
      </w:pPr>
      <w:r>
        <w:t xml:space="preserve">              &lt;/t:Folder&gt;</w:t>
      </w:r>
    </w:p>
    <w:p w:rsidR="0012265B" w:rsidRDefault="009476DA">
      <w:pPr>
        <w:pStyle w:val="Code"/>
      </w:pPr>
      <w:r>
        <w:t xml:space="preserve">            &lt;/t:Create&gt;</w:t>
      </w:r>
    </w:p>
    <w:p w:rsidR="0012265B" w:rsidRDefault="009476DA">
      <w:pPr>
        <w:pStyle w:val="Code"/>
      </w:pPr>
      <w:r>
        <w:t xml:space="preserve">          &lt;/m:Changes&gt;</w:t>
      </w:r>
    </w:p>
    <w:p w:rsidR="0012265B" w:rsidRDefault="009476DA">
      <w:pPr>
        <w:pStyle w:val="Code"/>
      </w:pPr>
      <w:r>
        <w:t xml:space="preserve">        &lt;/m:SyncFolderHierarchyResponseMessage&gt;</w:t>
      </w:r>
    </w:p>
    <w:p w:rsidR="0012265B" w:rsidRDefault="009476DA">
      <w:pPr>
        <w:pStyle w:val="Code"/>
      </w:pPr>
      <w:r>
        <w:t xml:space="preserve">      &lt;/m:ResponseMessages&gt;</w:t>
      </w:r>
    </w:p>
    <w:p w:rsidR="0012265B" w:rsidRDefault="009476DA">
      <w:pPr>
        <w:pStyle w:val="Code"/>
      </w:pPr>
      <w:r>
        <w:t xml:space="preserve">    &lt;/SyncFolderHierarchyResponse&gt;</w:t>
      </w:r>
    </w:p>
    <w:p w:rsidR="0012265B" w:rsidRDefault="009476DA">
      <w:pPr>
        <w:pStyle w:val="Code"/>
      </w:pPr>
      <w:r>
        <w:t xml:space="preserve">  &lt;/soap:Body&gt;</w:t>
      </w:r>
    </w:p>
    <w:p w:rsidR="0012265B" w:rsidRDefault="009476DA">
      <w:pPr>
        <w:pStyle w:val="Code"/>
      </w:pPr>
      <w:r>
        <w:t>&lt;/soap:Envelope&gt;</w:t>
      </w:r>
    </w:p>
    <w:p w:rsidR="0012265B" w:rsidRDefault="009476DA">
      <w:pPr>
        <w:pStyle w:val="Heading2"/>
      </w:pPr>
      <w:bookmarkStart w:id="177" w:name="section_85b11bf49ce947a78194cd958d5da099"/>
      <w:bookmarkStart w:id="178" w:name="_Toc198496887"/>
      <w:r>
        <w:t>SyncFolderItems Operation</w:t>
      </w:r>
      <w:bookmarkEnd w:id="177"/>
      <w:bookmarkEnd w:id="178"/>
      <w:r>
        <w:fldChar w:fldCharType="begin"/>
      </w:r>
      <w:r>
        <w:instrText xml:space="preserve"> XE "Examples:SyncFolderItems operation" </w:instrText>
      </w:r>
      <w:r>
        <w:fldChar w:fldCharType="end"/>
      </w:r>
      <w:r>
        <w:fldChar w:fldCharType="begin"/>
      </w:r>
      <w:r>
        <w:instrText xml:space="preserve"> XE "SyncFolderItems operation example" </w:instrText>
      </w:r>
      <w:r>
        <w:fldChar w:fldCharType="end"/>
      </w:r>
    </w:p>
    <w:p w:rsidR="0012265B" w:rsidRDefault="009476DA">
      <w:r>
        <w:t xml:space="preserve">The following example of a </w:t>
      </w:r>
      <w:r>
        <w:rPr>
          <w:b/>
        </w:rPr>
        <w:t>SyncFolderItems</w:t>
      </w:r>
      <w:r>
        <w:t xml:space="preserve"> operation request, as described in section </w:t>
      </w:r>
      <w:hyperlink w:anchor="Section_0eac5436b8ac41c7925ee0c742216a88" w:history="1">
        <w:r>
          <w:rPr>
            <w:rStyle w:val="Hyperlink"/>
          </w:rPr>
          <w:t>3.1.4.2</w:t>
        </w:r>
      </w:hyperlink>
      <w:r>
        <w:t xml:space="preserve">, shows how to synchronize items in a folder. This example shows a folder item's synchronization that is not the first synchronization to have occurred for the </w:t>
      </w:r>
      <w:hyperlink w:anchor="gt_fe856661-83ad-4264-85d4-f4c4fa4ce2cb">
        <w:r>
          <w:rPr>
            <w:rStyle w:val="HyperlinkGreen"/>
            <w:b/>
          </w:rPr>
          <w:t>Sent Items folder</w:t>
        </w:r>
      </w:hyperlink>
      <w:r>
        <w:t xml:space="preserve">. The </w:t>
      </w:r>
      <w:r>
        <w:rPr>
          <w:b/>
        </w:rPr>
        <w:t>SyncState</w:t>
      </w:r>
      <w:r>
        <w:t xml:space="preserve"> element of the </w:t>
      </w:r>
      <w:r>
        <w:rPr>
          <w:b/>
        </w:rPr>
        <w:t>SyncFolderItemsType</w:t>
      </w:r>
      <w:r>
        <w:t xml:space="preserve"> complex type, as described in section </w:t>
      </w:r>
      <w:hyperlink w:anchor="Section_42f7326619c44d17829628002f31386c" w:history="1">
        <w:r>
          <w:rPr>
            <w:rStyle w:val="Hyperlink"/>
          </w:rPr>
          <w:t>3.1.4.2.3.8</w:t>
        </w:r>
      </w:hyperlink>
      <w:r>
        <w:t>, is not included in the request for the first attempt to synchronize a client with the server. The fi</w:t>
      </w:r>
      <w:r>
        <w:t xml:space="preserve">rst attempt to synchronize the items in a folder hierarchy returns all the items in the </w:t>
      </w:r>
      <w:hyperlink w:anchor="gt_d3ad0e15-adc9-4174-bacf-d929b57278b3">
        <w:r>
          <w:rPr>
            <w:rStyle w:val="HyperlinkGreen"/>
            <w:b/>
          </w:rPr>
          <w:t>mailbox</w:t>
        </w:r>
      </w:hyperlink>
      <w:r>
        <w:t xml:space="preserve">, excluding items that are identified in the </w:t>
      </w:r>
      <w:r>
        <w:rPr>
          <w:b/>
        </w:rPr>
        <w:t>Ignore</w:t>
      </w:r>
      <w:r>
        <w:t xml:space="preserve"> element of the </w:t>
      </w:r>
      <w:r>
        <w:rPr>
          <w:b/>
        </w:rPr>
        <w:t>SyncFolderItemsType</w:t>
      </w:r>
      <w:r>
        <w:t xml:space="preserve"> complex type</w:t>
      </w:r>
      <w:r>
        <w:t xml:space="preserve">. This </w:t>
      </w:r>
      <w:r>
        <w:rPr>
          <w:b/>
        </w:rPr>
        <w:t>SyncFolderItems</w:t>
      </w:r>
      <w:r>
        <w:t xml:space="preserve"> operation request tries to synchronize all changes to the folder items since the last synchronization. This request ignores the attempt to synchronize the one item that is identified in the </w:t>
      </w:r>
      <w:r>
        <w:rPr>
          <w:b/>
        </w:rPr>
        <w:t>Ignore</w:t>
      </w:r>
      <w:r>
        <w:t xml:space="preserve"> element. </w:t>
      </w:r>
    </w:p>
    <w:p w:rsidR="0012265B" w:rsidRDefault="009476DA">
      <w:r>
        <w:t xml:space="preserve">In this example the </w:t>
      </w:r>
      <w:r>
        <w:rPr>
          <w:b/>
        </w:rPr>
        <w:t>SyncSt</w:t>
      </w:r>
      <w:r>
        <w:rPr>
          <w:b/>
        </w:rPr>
        <w:t>ate</w:t>
      </w:r>
      <w:r>
        <w:t xml:space="preserve"> element data, encoded with </w:t>
      </w:r>
      <w:hyperlink w:anchor="gt_179b9392-9019-45a3-880b-26f6890522b7">
        <w:r>
          <w:rPr>
            <w:rStyle w:val="HyperlinkGreen"/>
            <w:b/>
          </w:rPr>
          <w:t>base64 encoding</w:t>
        </w:r>
      </w:hyperlink>
      <w:r>
        <w:t xml:space="preserve">, and the </w:t>
      </w:r>
      <w:r>
        <w:rPr>
          <w:b/>
        </w:rPr>
        <w:t>ItemId</w:t>
      </w:r>
      <w:r>
        <w:t xml:space="preserve"> element </w:t>
      </w:r>
      <w:r>
        <w:rPr>
          <w:b/>
        </w:rPr>
        <w:t>Id</w:t>
      </w:r>
      <w:r>
        <w:t xml:space="preserve"> attribute have been shortened to preserve readability.</w:t>
      </w:r>
    </w:p>
    <w:p w:rsidR="0012265B" w:rsidRDefault="009476DA">
      <w:pPr>
        <w:pStyle w:val="Code"/>
      </w:pPr>
      <w:r>
        <w:t>&lt;?xml version="1.0" encoding="utf-8"?&gt;</w:t>
      </w:r>
    </w:p>
    <w:p w:rsidR="0012265B" w:rsidRDefault="009476DA">
      <w:pPr>
        <w:pStyle w:val="Code"/>
      </w:pPr>
      <w:r>
        <w:t>&lt;soap:Envelope xmlns:soap=</w:t>
      </w:r>
      <w:r>
        <w:t>"http://schemas.xmlsoap.org/soap/envelope/"</w:t>
      </w:r>
    </w:p>
    <w:p w:rsidR="0012265B" w:rsidRDefault="009476DA">
      <w:pPr>
        <w:pStyle w:val="Code"/>
      </w:pPr>
      <w:r>
        <w:t xml:space="preserve">  xmlns:t="http://schemas.microsoft.com/exchange/services/2006/types"&gt;</w:t>
      </w:r>
    </w:p>
    <w:p w:rsidR="0012265B" w:rsidRDefault="009476DA">
      <w:pPr>
        <w:pStyle w:val="Code"/>
      </w:pPr>
      <w:r>
        <w:t xml:space="preserve">  &lt;soap:Body&gt;</w:t>
      </w:r>
    </w:p>
    <w:p w:rsidR="0012265B" w:rsidRDefault="009476DA">
      <w:pPr>
        <w:pStyle w:val="Code"/>
      </w:pPr>
      <w:r>
        <w:t xml:space="preserve">    &lt;SyncFolderItems </w:t>
      </w:r>
    </w:p>
    <w:p w:rsidR="0012265B" w:rsidRDefault="009476DA">
      <w:pPr>
        <w:pStyle w:val="Code"/>
      </w:pPr>
      <w:r>
        <w:t xml:space="preserve">            xmlns="http://schemas.microsoft.com/exchange/services/2006/messages"&gt;</w:t>
      </w:r>
    </w:p>
    <w:p w:rsidR="0012265B" w:rsidRDefault="009476DA">
      <w:pPr>
        <w:pStyle w:val="Code"/>
      </w:pPr>
      <w:r>
        <w:t xml:space="preserve">      &lt;ItemShape&gt;</w:t>
      </w:r>
    </w:p>
    <w:p w:rsidR="0012265B" w:rsidRDefault="009476DA">
      <w:pPr>
        <w:pStyle w:val="Code"/>
      </w:pPr>
      <w:r>
        <w:t xml:space="preserve">     </w:t>
      </w:r>
      <w:r>
        <w:t xml:space="preserve">   &lt;t:BaseShape&gt;Default&lt;/t:BaseShape&gt;</w:t>
      </w:r>
    </w:p>
    <w:p w:rsidR="0012265B" w:rsidRDefault="009476DA">
      <w:pPr>
        <w:pStyle w:val="Code"/>
      </w:pPr>
      <w:r>
        <w:t xml:space="preserve">      &lt;/ItemShape&gt;</w:t>
      </w:r>
    </w:p>
    <w:p w:rsidR="0012265B" w:rsidRDefault="009476DA">
      <w:pPr>
        <w:pStyle w:val="Code"/>
      </w:pPr>
      <w:r>
        <w:t xml:space="preserve">      &lt;SyncFolderId&gt;</w:t>
      </w:r>
    </w:p>
    <w:p w:rsidR="0012265B" w:rsidRDefault="009476DA">
      <w:pPr>
        <w:pStyle w:val="Code"/>
      </w:pPr>
      <w:r>
        <w:t xml:space="preserve">        &lt;t:DistinguishedFolderId Id="sentitems"/&gt;</w:t>
      </w:r>
    </w:p>
    <w:p w:rsidR="0012265B" w:rsidRDefault="009476DA">
      <w:pPr>
        <w:pStyle w:val="Code"/>
      </w:pPr>
      <w:r>
        <w:t xml:space="preserve">      &lt;/SyncFolderId&gt;</w:t>
      </w:r>
    </w:p>
    <w:p w:rsidR="0012265B" w:rsidRDefault="009476DA">
      <w:pPr>
        <w:pStyle w:val="Code"/>
      </w:pPr>
      <w:r>
        <w:t xml:space="preserve">      &lt;SyncState&gt;AEbJ94eMOAAA=&lt;/SyncState&gt;</w:t>
      </w:r>
    </w:p>
    <w:p w:rsidR="0012265B" w:rsidRDefault="009476DA">
      <w:pPr>
        <w:pStyle w:val="Code"/>
      </w:pPr>
      <w:r>
        <w:t xml:space="preserve">      &lt;Ignore&gt;</w:t>
      </w:r>
    </w:p>
    <w:p w:rsidR="0012265B" w:rsidRDefault="009476DA">
      <w:pPr>
        <w:pStyle w:val="Code"/>
      </w:pPr>
      <w:r>
        <w:t xml:space="preserve">        &lt;t:ItemId Id="AQApAHRAA==" ChangeKey="CQ</w:t>
      </w:r>
      <w:r>
        <w:t>AAABY"/&gt;</w:t>
      </w:r>
    </w:p>
    <w:p w:rsidR="0012265B" w:rsidRDefault="009476DA">
      <w:pPr>
        <w:pStyle w:val="Code"/>
      </w:pPr>
      <w:r>
        <w:t xml:space="preserve">      &lt;/Ignore&gt;</w:t>
      </w:r>
    </w:p>
    <w:p w:rsidR="0012265B" w:rsidRDefault="009476DA">
      <w:pPr>
        <w:pStyle w:val="Code"/>
      </w:pPr>
      <w:r>
        <w:t xml:space="preserve">      &lt;MaxChangesReturned&gt;100&lt;/MaxChangesReturned&gt;</w:t>
      </w:r>
    </w:p>
    <w:p w:rsidR="0012265B" w:rsidRDefault="009476DA">
      <w:pPr>
        <w:pStyle w:val="Code"/>
      </w:pPr>
      <w:r>
        <w:t xml:space="preserve">    &lt;/SyncFolderItems&gt;</w:t>
      </w:r>
    </w:p>
    <w:p w:rsidR="0012265B" w:rsidRDefault="009476DA">
      <w:pPr>
        <w:pStyle w:val="Code"/>
      </w:pPr>
      <w:r>
        <w:t xml:space="preserve">  &lt;/soap:Body&gt;</w:t>
      </w:r>
    </w:p>
    <w:p w:rsidR="0012265B" w:rsidRDefault="009476DA">
      <w:pPr>
        <w:pStyle w:val="Code"/>
      </w:pPr>
      <w:r>
        <w:t>&lt;/soap:Envelope&gt;</w:t>
      </w:r>
    </w:p>
    <w:p w:rsidR="0012265B" w:rsidRDefault="009476DA">
      <w:r>
        <w:t xml:space="preserve">The following example shows a successful response to the </w:t>
      </w:r>
      <w:r>
        <w:rPr>
          <w:b/>
        </w:rPr>
        <w:t>SyncFolderItems</w:t>
      </w:r>
      <w:r>
        <w:t xml:space="preserve"> operation request. A meeting request is synchronized</w:t>
      </w:r>
      <w:r>
        <w:t xml:space="preserve"> from the Sent Items folder. In this example the </w:t>
      </w:r>
      <w:r>
        <w:rPr>
          <w:b/>
        </w:rPr>
        <w:t>SyncState</w:t>
      </w:r>
      <w:r>
        <w:t xml:space="preserve"> element data, encoded with base64 encoding, and the </w:t>
      </w:r>
      <w:r>
        <w:rPr>
          <w:b/>
        </w:rPr>
        <w:t>ItemId</w:t>
      </w:r>
      <w:r>
        <w:t xml:space="preserve"> element </w:t>
      </w:r>
      <w:r>
        <w:rPr>
          <w:b/>
        </w:rPr>
        <w:t>Id</w:t>
      </w:r>
      <w:r>
        <w:t xml:space="preserve"> attribute have been shortened to preserve readability.</w:t>
      </w:r>
    </w:p>
    <w:p w:rsidR="0012265B" w:rsidRDefault="009476DA">
      <w:pPr>
        <w:pStyle w:val="Code"/>
      </w:pPr>
      <w:r>
        <w:t>&lt;?xml version="1.0" encoding="utf-8" ?&gt;</w:t>
      </w:r>
    </w:p>
    <w:p w:rsidR="0012265B" w:rsidRDefault="009476DA">
      <w:pPr>
        <w:pStyle w:val="Code"/>
      </w:pPr>
      <w:r>
        <w:t>&lt;</w:t>
      </w:r>
      <w:r>
        <w:t xml:space="preserve">soap:Envelope xmlns:soap="http://schemas.xmlsoap.org/soap/envelope/" </w:t>
      </w:r>
    </w:p>
    <w:p w:rsidR="0012265B" w:rsidRDefault="009476DA">
      <w:pPr>
        <w:pStyle w:val="Code"/>
      </w:pPr>
      <w:r>
        <w:t xml:space="preserve">               xmlns:xsi="http://www.w3.org/2001/XMLSchema-instance" </w:t>
      </w:r>
    </w:p>
    <w:p w:rsidR="0012265B" w:rsidRDefault="009476DA">
      <w:pPr>
        <w:pStyle w:val="Code"/>
      </w:pPr>
      <w:r>
        <w:t xml:space="preserve">               xmlns:xsd="http://www.w3.org/2001/XMLSchema"&gt;</w:t>
      </w:r>
    </w:p>
    <w:p w:rsidR="0012265B" w:rsidRDefault="009476DA">
      <w:pPr>
        <w:pStyle w:val="Code"/>
      </w:pPr>
      <w:r>
        <w:t xml:space="preserve">  &lt;soap:Header&gt;</w:t>
      </w:r>
    </w:p>
    <w:p w:rsidR="0012265B" w:rsidRDefault="009476DA">
      <w:pPr>
        <w:pStyle w:val="Code"/>
      </w:pPr>
      <w:r>
        <w:t xml:space="preserve">    &lt;</w:t>
      </w:r>
      <w:r>
        <w:t xml:space="preserve">t:ServerVersionInfo MajorVersion="8" MinorVersion="0" </w:t>
      </w:r>
    </w:p>
    <w:p w:rsidR="0012265B" w:rsidRDefault="009476DA">
      <w:pPr>
        <w:pStyle w:val="Code"/>
      </w:pPr>
      <w:r>
        <w:t xml:space="preserve">                         MajorBuildNumber="628" MinorBuildNumber="0" </w:t>
      </w:r>
    </w:p>
    <w:p w:rsidR="0012265B" w:rsidRDefault="009476DA">
      <w:pPr>
        <w:pStyle w:val="Code"/>
      </w:pPr>
      <w:r>
        <w:t xml:space="preserve">      xmlns:t="http://schemas.microsoft.com/exchange/services/2006/types" /&gt;</w:t>
      </w:r>
    </w:p>
    <w:p w:rsidR="0012265B" w:rsidRDefault="009476DA">
      <w:pPr>
        <w:pStyle w:val="Code"/>
      </w:pPr>
      <w:r>
        <w:lastRenderedPageBreak/>
        <w:t xml:space="preserve">  &lt;/soap:Header&gt;</w:t>
      </w:r>
    </w:p>
    <w:p w:rsidR="0012265B" w:rsidRDefault="009476DA">
      <w:pPr>
        <w:pStyle w:val="Code"/>
      </w:pPr>
      <w:r>
        <w:t xml:space="preserve">  &lt;soap:Body&gt;</w:t>
      </w:r>
    </w:p>
    <w:p w:rsidR="0012265B" w:rsidRDefault="009476DA">
      <w:pPr>
        <w:pStyle w:val="Code"/>
      </w:pPr>
      <w:r>
        <w:t xml:space="preserve">    &lt;SyncFolderItemsRes</w:t>
      </w:r>
      <w:r>
        <w:t xml:space="preserve">ponse </w:t>
      </w:r>
    </w:p>
    <w:p w:rsidR="0012265B" w:rsidRDefault="009476DA">
      <w:pPr>
        <w:pStyle w:val="Code"/>
      </w:pPr>
      <w:r>
        <w:t xml:space="preserve">          xmlns:m="http://schemas.microsoft.com/exchange/services/2006/messages" </w:t>
      </w:r>
    </w:p>
    <w:p w:rsidR="0012265B" w:rsidRDefault="009476DA">
      <w:pPr>
        <w:pStyle w:val="Code"/>
      </w:pPr>
      <w:r>
        <w:t xml:space="preserve">          xmlns:t="http://schemas.microsoft.com/exchange/services/2006/types" </w:t>
      </w:r>
    </w:p>
    <w:p w:rsidR="0012265B" w:rsidRDefault="009476DA">
      <w:pPr>
        <w:pStyle w:val="Code"/>
      </w:pPr>
      <w:r>
        <w:t xml:space="preserve">          xmlns="http://schemas.microsoft.com/exchange/services/2006/messages"&gt;</w:t>
      </w:r>
    </w:p>
    <w:p w:rsidR="0012265B" w:rsidRDefault="009476DA">
      <w:pPr>
        <w:pStyle w:val="Code"/>
      </w:pPr>
      <w:r>
        <w:t xml:space="preserve">      &lt;m</w:t>
      </w:r>
      <w:r>
        <w:t>:ResponseMessages&gt;</w:t>
      </w:r>
    </w:p>
    <w:p w:rsidR="0012265B" w:rsidRDefault="009476DA">
      <w:pPr>
        <w:pStyle w:val="Code"/>
      </w:pPr>
      <w:r>
        <w:t xml:space="preserve">        &lt;m:SyncFolderItemsResponseMessage ResponseClass="Success"&gt;</w:t>
      </w:r>
    </w:p>
    <w:p w:rsidR="0012265B" w:rsidRDefault="009476DA">
      <w:pPr>
        <w:pStyle w:val="Code"/>
      </w:pPr>
      <w:r>
        <w:t xml:space="preserve">          &lt;m:ResponseCode&gt;NoError&lt;/m:ResponseCode&gt;</w:t>
      </w:r>
    </w:p>
    <w:p w:rsidR="0012265B" w:rsidRDefault="009476DA">
      <w:pPr>
        <w:pStyle w:val="Code"/>
      </w:pPr>
      <w:r>
        <w:t xml:space="preserve">          &lt;m:SyncState&gt;H4sIAAAAA=&lt;/m:SyncState&gt;</w:t>
      </w:r>
    </w:p>
    <w:p w:rsidR="0012265B" w:rsidRDefault="009476DA">
      <w:pPr>
        <w:pStyle w:val="Code"/>
      </w:pPr>
      <w:r>
        <w:t xml:space="preserve">          &lt;m:IncludesLastItemInRange&gt;true&lt;/m:IncludesLastItemInRange&gt;</w:t>
      </w:r>
    </w:p>
    <w:p w:rsidR="0012265B" w:rsidRDefault="009476DA">
      <w:pPr>
        <w:pStyle w:val="Code"/>
      </w:pPr>
      <w:r>
        <w:t xml:space="preserve"> </w:t>
      </w:r>
      <w:r>
        <w:t xml:space="preserve">         &lt;m:Changes&gt;</w:t>
      </w:r>
    </w:p>
    <w:p w:rsidR="0012265B" w:rsidRDefault="009476DA">
      <w:pPr>
        <w:pStyle w:val="Code"/>
      </w:pPr>
      <w:r>
        <w:t xml:space="preserve">            &lt;t:Create&gt;</w:t>
      </w:r>
    </w:p>
    <w:p w:rsidR="0012265B" w:rsidRDefault="009476DA">
      <w:pPr>
        <w:pStyle w:val="Code"/>
      </w:pPr>
      <w:r>
        <w:t xml:space="preserve">              &lt;t:MeetingRequest&gt;</w:t>
      </w:r>
    </w:p>
    <w:p w:rsidR="0012265B" w:rsidRDefault="009476DA">
      <w:pPr>
        <w:pStyle w:val="Code"/>
      </w:pPr>
      <w:r>
        <w:t xml:space="preserve">                &lt;t:ItemId Id="AQApAHRwA==" ChangeKey="CwAAABYA" /&gt;</w:t>
      </w:r>
    </w:p>
    <w:p w:rsidR="0012265B" w:rsidRDefault="009476DA">
      <w:pPr>
        <w:pStyle w:val="Code"/>
      </w:pPr>
      <w:r>
        <w:t xml:space="preserve">                &lt;t:Subject&gt;Budget Q3&lt;/t:Subject&gt;</w:t>
      </w:r>
    </w:p>
    <w:p w:rsidR="0012265B" w:rsidRDefault="009476DA">
      <w:pPr>
        <w:pStyle w:val="Code"/>
      </w:pPr>
      <w:r>
        <w:t xml:space="preserve">                &lt;t:Sensitivity&gt;Normal&lt;/t:Sensitivity&gt;</w:t>
      </w:r>
    </w:p>
    <w:p w:rsidR="0012265B" w:rsidRDefault="009476DA">
      <w:pPr>
        <w:pStyle w:val="Code"/>
      </w:pPr>
      <w:r>
        <w:t xml:space="preserve">         </w:t>
      </w:r>
      <w:r>
        <w:t xml:space="preserve">       &lt;t:IsOutOfDate&gt;false&lt;/t:IsOutOfDate&gt;</w:t>
      </w:r>
    </w:p>
    <w:p w:rsidR="0012265B" w:rsidRDefault="009476DA">
      <w:pPr>
        <w:pStyle w:val="Code"/>
      </w:pPr>
      <w:r>
        <w:t xml:space="preserve">                &lt;t:HasBeenProcessed&gt;true&lt;/t:HasBeenProcessed&gt;</w:t>
      </w:r>
    </w:p>
    <w:p w:rsidR="0012265B" w:rsidRDefault="009476DA">
      <w:pPr>
        <w:pStyle w:val="Code"/>
      </w:pPr>
      <w:r>
        <w:t xml:space="preserve">                &lt;t:ResponseType&gt;NoResponseReceived&lt;/t:ResponseType&gt;</w:t>
      </w:r>
    </w:p>
    <w:p w:rsidR="0012265B" w:rsidRDefault="009476DA">
      <w:pPr>
        <w:pStyle w:val="Code"/>
      </w:pPr>
      <w:r>
        <w:t xml:space="preserve">                &lt;t:IntendedFreeBusyStatus&gt;Busy&lt;/t:IntendedFreeBusyStatus&gt;</w:t>
      </w:r>
    </w:p>
    <w:p w:rsidR="0012265B" w:rsidRDefault="009476DA">
      <w:pPr>
        <w:pStyle w:val="Code"/>
      </w:pPr>
      <w:r>
        <w:t xml:space="preserve">        </w:t>
      </w:r>
      <w:r>
        <w:t xml:space="preserve">        &lt;t:Start&gt;2006-08-02T17:30:00Z&lt;/t:Start&gt;</w:t>
      </w:r>
    </w:p>
    <w:p w:rsidR="0012265B" w:rsidRDefault="009476DA">
      <w:pPr>
        <w:pStyle w:val="Code"/>
      </w:pPr>
      <w:r>
        <w:t xml:space="preserve">                &lt;t:End&gt;2006-08-02T19:30:00Z&lt;/t:End&gt;</w:t>
      </w:r>
    </w:p>
    <w:p w:rsidR="0012265B" w:rsidRDefault="009476DA">
      <w:pPr>
        <w:pStyle w:val="Code"/>
      </w:pPr>
      <w:r>
        <w:t xml:space="preserve">                &lt;t:Location&gt;Conference Room 2&lt;/t:Location&gt;</w:t>
      </w:r>
    </w:p>
    <w:p w:rsidR="0012265B" w:rsidRDefault="009476DA">
      <w:pPr>
        <w:pStyle w:val="Code"/>
      </w:pPr>
      <w:r>
        <w:t xml:space="preserve">                &lt;t:Organizer&gt;</w:t>
      </w:r>
    </w:p>
    <w:p w:rsidR="0012265B" w:rsidRDefault="009476DA">
      <w:pPr>
        <w:pStyle w:val="Code"/>
      </w:pPr>
      <w:r>
        <w:t xml:space="preserve">                  &lt;t:Mailbox&gt;</w:t>
      </w:r>
    </w:p>
    <w:p w:rsidR="0012265B" w:rsidRDefault="009476DA">
      <w:pPr>
        <w:pStyle w:val="Code"/>
      </w:pPr>
      <w:r>
        <w:t xml:space="preserve">                    &lt;t:Name&gt;Dan Park&lt;</w:t>
      </w:r>
      <w:r>
        <w:t>/t:Name&gt;</w:t>
      </w:r>
    </w:p>
    <w:p w:rsidR="0012265B" w:rsidRDefault="009476DA">
      <w:pPr>
        <w:pStyle w:val="Code"/>
      </w:pPr>
      <w:r>
        <w:t xml:space="preserve">                    &lt;t:EmailAddress&gt;dpark@example.com&lt;/t:EmailAddress&gt;</w:t>
      </w:r>
    </w:p>
    <w:p w:rsidR="0012265B" w:rsidRDefault="009476DA">
      <w:pPr>
        <w:pStyle w:val="Code"/>
      </w:pPr>
      <w:r>
        <w:t xml:space="preserve">                    &lt;t:RoutingType&gt;SMTP&lt;/t:RoutingType&gt;&lt;/t:Mailbox&gt;</w:t>
      </w:r>
    </w:p>
    <w:p w:rsidR="0012265B" w:rsidRDefault="009476DA">
      <w:pPr>
        <w:pStyle w:val="Code"/>
      </w:pPr>
      <w:r>
        <w:t xml:space="preserve">                &lt;/t:Organizer&gt;</w:t>
      </w:r>
    </w:p>
    <w:p w:rsidR="0012265B" w:rsidRDefault="009476DA">
      <w:pPr>
        <w:pStyle w:val="Code"/>
      </w:pPr>
      <w:r>
        <w:t xml:space="preserve">              &lt;/t:MeetingRequest&gt;</w:t>
      </w:r>
    </w:p>
    <w:p w:rsidR="0012265B" w:rsidRDefault="009476DA">
      <w:pPr>
        <w:pStyle w:val="Code"/>
      </w:pPr>
      <w:r>
        <w:t xml:space="preserve">            &lt;/t:Create&gt;</w:t>
      </w:r>
    </w:p>
    <w:p w:rsidR="0012265B" w:rsidRDefault="009476DA">
      <w:pPr>
        <w:pStyle w:val="Code"/>
      </w:pPr>
      <w:r>
        <w:t xml:space="preserve">          &lt;/m:Chang</w:t>
      </w:r>
      <w:r>
        <w:t>es&gt;</w:t>
      </w:r>
    </w:p>
    <w:p w:rsidR="0012265B" w:rsidRDefault="009476DA">
      <w:pPr>
        <w:pStyle w:val="Code"/>
      </w:pPr>
      <w:r>
        <w:t xml:space="preserve">        &lt;/m:SyncFolderItemsResponseMessage&gt;</w:t>
      </w:r>
    </w:p>
    <w:p w:rsidR="0012265B" w:rsidRDefault="009476DA">
      <w:pPr>
        <w:pStyle w:val="Code"/>
      </w:pPr>
      <w:r>
        <w:t xml:space="preserve">      &lt;/m:ResponseMessages&gt;</w:t>
      </w:r>
    </w:p>
    <w:p w:rsidR="0012265B" w:rsidRDefault="009476DA">
      <w:pPr>
        <w:pStyle w:val="Code"/>
      </w:pPr>
      <w:r>
        <w:t xml:space="preserve">    &lt;/SyncFolderItemsResponse&gt;</w:t>
      </w:r>
    </w:p>
    <w:p w:rsidR="0012265B" w:rsidRDefault="009476DA">
      <w:pPr>
        <w:pStyle w:val="Code"/>
      </w:pPr>
      <w:r>
        <w:t xml:space="preserve">  &lt;/soap:Body&gt;</w:t>
      </w:r>
    </w:p>
    <w:p w:rsidR="0012265B" w:rsidRDefault="009476DA">
      <w:pPr>
        <w:pStyle w:val="Code"/>
      </w:pPr>
      <w:r>
        <w:t>&lt;/soap:Envelope&gt;</w:t>
      </w:r>
    </w:p>
    <w:p w:rsidR="0012265B" w:rsidRDefault="009476DA">
      <w:pPr>
        <w:pStyle w:val="Heading1"/>
      </w:pPr>
      <w:bookmarkStart w:id="179" w:name="section_fa992a3daf4a4159a0de19390eeb88f2"/>
      <w:bookmarkStart w:id="180" w:name="_Toc198496888"/>
      <w:r>
        <w:lastRenderedPageBreak/>
        <w:t>Security</w:t>
      </w:r>
      <w:bookmarkEnd w:id="179"/>
      <w:bookmarkEnd w:id="180"/>
    </w:p>
    <w:p w:rsidR="0012265B" w:rsidRDefault="009476DA">
      <w:pPr>
        <w:pStyle w:val="Heading2"/>
      </w:pPr>
      <w:bookmarkStart w:id="181" w:name="section_9380c52997744e45923613c46856c31d"/>
      <w:bookmarkStart w:id="182" w:name="_Toc198496889"/>
      <w:r>
        <w:t>Security Considerations for Implementers</w:t>
      </w:r>
      <w:bookmarkEnd w:id="181"/>
      <w:bookmarkEnd w:id="182"/>
      <w:r>
        <w:fldChar w:fldCharType="begin"/>
      </w:r>
      <w:r>
        <w:instrText xml:space="preserve"> XE "Security:implementer considerations" </w:instrText>
      </w:r>
      <w:r>
        <w:fldChar w:fldCharType="end"/>
      </w:r>
      <w:r>
        <w:fldChar w:fldCharType="begin"/>
      </w:r>
      <w:r>
        <w:instrText xml:space="preserve"> XE "Implementer - secur</w:instrText>
      </w:r>
      <w:r>
        <w:instrText xml:space="preserve">ity considerations" </w:instrText>
      </w:r>
      <w:r>
        <w:fldChar w:fldCharType="end"/>
      </w:r>
    </w:p>
    <w:p w:rsidR="0012265B" w:rsidRDefault="009476DA">
      <w:r>
        <w:t>The Mailbox Contents Synchronization Web Service Protocol does not use any additional security mechanisms.</w:t>
      </w:r>
    </w:p>
    <w:p w:rsidR="0012265B" w:rsidRDefault="009476DA">
      <w:pPr>
        <w:pStyle w:val="Heading2"/>
      </w:pPr>
      <w:bookmarkStart w:id="183" w:name="section_abd0eefee32e4bb0bd7d8b6276808a0a"/>
      <w:bookmarkStart w:id="184" w:name="_Toc198496890"/>
      <w:r>
        <w:t>Index of Security Parameters</w:t>
      </w:r>
      <w:bookmarkEnd w:id="183"/>
      <w:bookmarkEnd w:id="18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12265B" w:rsidRDefault="009476DA">
      <w:r>
        <w:t>None.</w:t>
      </w:r>
    </w:p>
    <w:p w:rsidR="0012265B" w:rsidRDefault="009476DA">
      <w:pPr>
        <w:pStyle w:val="Heading1"/>
      </w:pPr>
      <w:bookmarkStart w:id="185" w:name="section_d4ad11f9c3c14216a424d5cb6588074a"/>
      <w:bookmarkStart w:id="186" w:name="_Toc198496891"/>
      <w:r>
        <w:lastRenderedPageBreak/>
        <w:t>Appendix A: Full WSDL</w:t>
      </w:r>
      <w:bookmarkEnd w:id="185"/>
      <w:bookmarkEnd w:id="186"/>
      <w:r>
        <w:fldChar w:fldCharType="begin"/>
      </w:r>
      <w:r>
        <w:instrText xml:space="preserve"> XE "WSDL" </w:instrText>
      </w:r>
      <w:r>
        <w:fldChar w:fldCharType="end"/>
      </w:r>
      <w:r>
        <w:fldChar w:fldCharType="begin"/>
      </w:r>
      <w:r>
        <w:instrText xml:space="preserve"> XE "Full WSDL" </w:instrText>
      </w:r>
      <w:r>
        <w:fldChar w:fldCharType="end"/>
      </w:r>
    </w:p>
    <w:p w:rsidR="0012265B" w:rsidRDefault="009476DA">
      <w:r>
        <w:t xml:space="preserve">The following table lists the </w:t>
      </w:r>
      <w:hyperlink w:anchor="gt_982b7f8e-d516-4fd5-8d5e-1a836081ed85">
        <w:r>
          <w:rPr>
            <w:rStyle w:val="HyperlinkGreen"/>
            <w:b/>
          </w:rPr>
          <w:t>XML</w:t>
        </w:r>
      </w:hyperlink>
      <w:r>
        <w:t xml:space="preserve"> files that are required to implement the functionality that is s</w:t>
      </w:r>
      <w:r>
        <w:t>pecified in this document. The contents of each file are included in this section.</w:t>
      </w:r>
    </w:p>
    <w:tbl>
      <w:tblPr>
        <w:tblStyle w:val="Table-ShadedHeader"/>
        <w:tblW w:w="0" w:type="auto"/>
        <w:tblLook w:val="04A0" w:firstRow="1" w:lastRow="0" w:firstColumn="1" w:lastColumn="0" w:noHBand="0" w:noVBand="1"/>
      </w:tblPr>
      <w:tblGrid>
        <w:gridCol w:w="2596"/>
        <w:gridCol w:w="5983"/>
        <w:gridCol w:w="896"/>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File name</w:t>
            </w:r>
          </w:p>
        </w:tc>
        <w:tc>
          <w:tcPr>
            <w:tcW w:w="0" w:type="auto"/>
          </w:tcPr>
          <w:p w:rsidR="0012265B" w:rsidRDefault="009476DA">
            <w:pPr>
              <w:pStyle w:val="TableHeaderText"/>
            </w:pPr>
            <w:r>
              <w:t>Description</w:t>
            </w:r>
          </w:p>
        </w:tc>
        <w:tc>
          <w:tcPr>
            <w:tcW w:w="0" w:type="auto"/>
          </w:tcPr>
          <w:p w:rsidR="0012265B" w:rsidRDefault="009476DA">
            <w:pPr>
              <w:pStyle w:val="TableHeaderText"/>
            </w:pPr>
            <w:r>
              <w:t>Section</w:t>
            </w:r>
          </w:p>
        </w:tc>
      </w:tr>
      <w:tr w:rsidR="0012265B" w:rsidTr="0012265B">
        <w:tc>
          <w:tcPr>
            <w:tcW w:w="0" w:type="auto"/>
          </w:tcPr>
          <w:p w:rsidR="0012265B" w:rsidRDefault="009476DA">
            <w:pPr>
              <w:pStyle w:val="TableBodyText"/>
            </w:pPr>
            <w:r>
              <w:t>MS-OXWSSYNC.wsdl</w:t>
            </w:r>
          </w:p>
        </w:tc>
        <w:tc>
          <w:tcPr>
            <w:tcW w:w="0" w:type="auto"/>
          </w:tcPr>
          <w:p w:rsidR="0012265B" w:rsidRDefault="009476DA">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12265B" w:rsidRDefault="009476DA">
            <w:pPr>
              <w:pStyle w:val="TableBodyText"/>
            </w:pPr>
            <w:r>
              <w:t>6</w:t>
            </w:r>
          </w:p>
        </w:tc>
      </w:tr>
      <w:tr w:rsidR="0012265B" w:rsidTr="0012265B">
        <w:tc>
          <w:tcPr>
            <w:tcW w:w="0" w:type="auto"/>
          </w:tcPr>
          <w:p w:rsidR="0012265B" w:rsidRDefault="009476DA">
            <w:pPr>
              <w:pStyle w:val="TableBodyText"/>
            </w:pPr>
            <w:r>
              <w:t>MS-OXWSSYNC-messages.xsd</w:t>
            </w:r>
          </w:p>
        </w:tc>
        <w:tc>
          <w:tcPr>
            <w:tcW w:w="0" w:type="auto"/>
          </w:tcPr>
          <w:p w:rsidR="0012265B" w:rsidRDefault="009476DA">
            <w:pPr>
              <w:pStyle w:val="TableBodyText"/>
            </w:pPr>
            <w:r>
              <w:t>Contains the XML schema message definitions that are used in this protocol.</w:t>
            </w:r>
          </w:p>
        </w:tc>
        <w:tc>
          <w:tcPr>
            <w:tcW w:w="0" w:type="auto"/>
          </w:tcPr>
          <w:p w:rsidR="0012265B" w:rsidRDefault="009476DA">
            <w:pPr>
              <w:pStyle w:val="TableBodyText"/>
            </w:pPr>
            <w:hyperlink w:anchor="Section_ac32ca25f59c48e4987019d9ae0e0f9e" w:history="1">
              <w:r>
                <w:rPr>
                  <w:rStyle w:val="Hyperlink"/>
                </w:rPr>
                <w:t>7.1</w:t>
              </w:r>
            </w:hyperlink>
          </w:p>
        </w:tc>
      </w:tr>
      <w:tr w:rsidR="0012265B" w:rsidTr="0012265B">
        <w:tc>
          <w:tcPr>
            <w:tcW w:w="0" w:type="auto"/>
          </w:tcPr>
          <w:p w:rsidR="0012265B" w:rsidRDefault="009476DA">
            <w:pPr>
              <w:pStyle w:val="TableBodyText"/>
            </w:pPr>
            <w:r>
              <w:t>MS-OXWSSYNC-types.xsd</w:t>
            </w:r>
          </w:p>
        </w:tc>
        <w:tc>
          <w:tcPr>
            <w:tcW w:w="0" w:type="auto"/>
          </w:tcPr>
          <w:p w:rsidR="0012265B" w:rsidRDefault="009476DA">
            <w:pPr>
              <w:pStyle w:val="TableBodyText"/>
            </w:pPr>
            <w:r>
              <w:t>Contains the XML schema type definitions that are used in this proto</w:t>
            </w:r>
            <w:r>
              <w:t>col.</w:t>
            </w:r>
          </w:p>
        </w:tc>
        <w:tc>
          <w:tcPr>
            <w:tcW w:w="0" w:type="auto"/>
          </w:tcPr>
          <w:p w:rsidR="0012265B" w:rsidRDefault="009476DA">
            <w:pPr>
              <w:pStyle w:val="TableBodyText"/>
            </w:pPr>
            <w:hyperlink w:anchor="Section_6df24d481e674ce48f2e546b8c32cd55" w:history="1">
              <w:r>
                <w:rPr>
                  <w:rStyle w:val="Hyperlink"/>
                </w:rPr>
                <w:t>7.2</w:t>
              </w:r>
            </w:hyperlink>
          </w:p>
        </w:tc>
      </w:tr>
    </w:tbl>
    <w:p w:rsidR="0012265B" w:rsidRDefault="009476DA">
      <w:r>
        <w:t xml:space="preserve">These files have to be placed in a common folder in order for the WSDL to validate and operate. Also, any schema files that are included in or imported into the MS-OXWSSYNC-types.xsd or </w:t>
      </w:r>
      <w:r>
        <w:t xml:space="preserve">MS-OXWSSYNC-messages.xsd schema have to be placed in the common folder along with the files. </w:t>
      </w:r>
    </w:p>
    <w:p w:rsidR="0012265B" w:rsidRDefault="009476DA">
      <w:r>
        <w:t>This section contains the contents of the MS-OXWSSYNC.wsdl file.</w:t>
      </w:r>
    </w:p>
    <w:p w:rsidR="0012265B" w:rsidRDefault="009476DA">
      <w:pPr>
        <w:pStyle w:val="Code"/>
      </w:pPr>
      <w:r>
        <w:t>&lt;?xml version="1.0" encoding="utf-8"?&gt;</w:t>
      </w:r>
    </w:p>
    <w:p w:rsidR="0012265B" w:rsidRDefault="009476DA">
      <w:pPr>
        <w:pStyle w:val="Code"/>
      </w:pPr>
      <w:r>
        <w:t>&lt;wsdl:definitions xmlns:soap="http://schemas.xmlsoap.org/w</w:t>
      </w:r>
      <w:r>
        <w:t>sdl/soap/" xmlns:tns="http://schemas.microsoft.com/exchange/services/2006/messages" xmlns:xs="http://www.w3.org/2001/XMLSchema" xmlns:wsdl="http://schemas.xmlsoap.org/wsdl/" xmlns:t="http://schemas.microsoft.com/exchange/services/2006/types" targetNamespac</w:t>
      </w:r>
      <w:r>
        <w:t>e="http://schemas.microsoft.com/exchange/services/2006/messages"&gt;</w:t>
      </w:r>
    </w:p>
    <w:p w:rsidR="0012265B" w:rsidRDefault="009476DA">
      <w:pPr>
        <w:pStyle w:val="Code"/>
      </w:pPr>
      <w:r>
        <w:t xml:space="preserve">     &lt;wsdl:types&gt;</w:t>
      </w:r>
    </w:p>
    <w:p w:rsidR="0012265B" w:rsidRDefault="009476DA">
      <w:pPr>
        <w:pStyle w:val="Code"/>
      </w:pPr>
      <w:r>
        <w:t xml:space="preserve">          &lt;xs:schema id="messages" elementFormDefault="qualified" version="Exchange2016" xmlns:m="http://schemas.microsoft.com/exchange/services/2006/messages" xmlns:tns="h</w:t>
      </w:r>
      <w:r>
        <w:t>ttp://schemas.microsoft.com/exchange/services/2006/messages" xmlns:t="http://schemas.microsoft.com/exchange/services/2006/types" xmlns:xs="http://www.w3.org/2001/XMLSchema" targetNamespace="http://schemas.microsoft.com/exchange/services/2006/messages" xmln</w:t>
      </w:r>
      <w:r>
        <w:t>s="http://schemas.microsoft.com/exchange/services/2006/messages"&gt;</w:t>
      </w:r>
    </w:p>
    <w:p w:rsidR="0012265B" w:rsidRDefault="009476DA">
      <w:pPr>
        <w:pStyle w:val="Code"/>
      </w:pPr>
      <w:r>
        <w:t xml:space="preserve">               &lt;xs:include schemaLocation="MS-OXWSSYNC-messages.xsd"/&gt;</w:t>
      </w:r>
    </w:p>
    <w:p w:rsidR="0012265B" w:rsidRDefault="009476DA">
      <w:pPr>
        <w:pStyle w:val="Code"/>
      </w:pPr>
      <w:r>
        <w:t xml:space="preserve">               &lt;xs:include schemaLocation="MS-OXWSCDATA-messages.xsd"/&gt;</w:t>
      </w:r>
    </w:p>
    <w:p w:rsidR="0012265B" w:rsidRDefault="009476DA">
      <w:pPr>
        <w:pStyle w:val="Code"/>
      </w:pPr>
      <w:r>
        <w:t xml:space="preserve">         &lt;/xs:schema&gt;</w:t>
      </w:r>
    </w:p>
    <w:p w:rsidR="0012265B" w:rsidRDefault="009476DA">
      <w:pPr>
        <w:pStyle w:val="Code"/>
      </w:pPr>
      <w:r>
        <w:t xml:space="preserve">          &lt;</w:t>
      </w:r>
      <w:r>
        <w:t>xs:schema id="types" elementFormDefault="qualified" version="Exchange2016" xmlns:t="http://schemas.microsoft.com/exchange/services/2006/types" targetNamespace="http://schemas.microsoft.com/exchange/services/2006/types" xmlns="http://schemas.microsoft.com/e</w:t>
      </w:r>
      <w:r>
        <w:t>xchange/services/2006/types" xmlns:tns="http://schemas.microsoft.com/exchange/services/2006/types" xmlns:xs="http://www.w3.org/2001/XMLSchema"&gt;</w:t>
      </w:r>
    </w:p>
    <w:p w:rsidR="0012265B" w:rsidRDefault="009476DA">
      <w:pPr>
        <w:pStyle w:val="Code"/>
      </w:pPr>
      <w:r>
        <w:t xml:space="preserve">               &lt;xs:import namespace="http://www.w3.org/XML/1998/namespace"/&gt;</w:t>
      </w:r>
    </w:p>
    <w:p w:rsidR="0012265B" w:rsidRDefault="009476DA">
      <w:pPr>
        <w:pStyle w:val="Code"/>
      </w:pPr>
      <w:r>
        <w:t xml:space="preserve">               &lt;!-- Add global elem</w:t>
      </w:r>
      <w:r>
        <w:t>ents and types from types.xsd --&gt;</w:t>
      </w:r>
    </w:p>
    <w:p w:rsidR="0012265B" w:rsidRDefault="009476DA">
      <w:pPr>
        <w:pStyle w:val="Code"/>
      </w:pPr>
      <w:r>
        <w:t xml:space="preserve">          &lt;/xs:schema&gt;</w:t>
      </w:r>
    </w:p>
    <w:p w:rsidR="0012265B" w:rsidRDefault="009476DA">
      <w:pPr>
        <w:pStyle w:val="Code"/>
      </w:pPr>
      <w:r>
        <w:t xml:space="preserve">     &lt;/wsdl:types&gt;</w:t>
      </w:r>
    </w:p>
    <w:p w:rsidR="0012265B" w:rsidRDefault="009476DA">
      <w:pPr>
        <w:pStyle w:val="Code"/>
      </w:pPr>
      <w:r>
        <w:t xml:space="preserve">     &lt;wsdl:message name="SyncFolderHierarchySoapIn"&gt;</w:t>
      </w:r>
    </w:p>
    <w:p w:rsidR="0012265B" w:rsidRDefault="009476DA">
      <w:pPr>
        <w:pStyle w:val="Code"/>
      </w:pPr>
      <w:r>
        <w:t xml:space="preserve">        &lt;wsdl:part name="request" element="tns:SyncFolderHierarchy" /&gt;</w:t>
      </w:r>
    </w:p>
    <w:p w:rsidR="0012265B" w:rsidRDefault="009476DA">
      <w:pPr>
        <w:pStyle w:val="Code"/>
      </w:pPr>
      <w:r>
        <w:t xml:space="preserve">        &lt;wsdl:part name="Impersonation" element="t:Excha</w:t>
      </w:r>
      <w:r>
        <w:t>ngeImpersonation"/&gt;</w:t>
      </w:r>
    </w:p>
    <w:p w:rsidR="0012265B" w:rsidRDefault="009476DA">
      <w:pPr>
        <w:pStyle w:val="Code"/>
      </w:pPr>
      <w:r>
        <w:t xml:space="preserve">        &lt;wsdl:part name="MailboxCulture" element="t:MailboxCulture"/&gt;</w:t>
      </w:r>
    </w:p>
    <w:p w:rsidR="0012265B" w:rsidRDefault="009476DA">
      <w:pPr>
        <w:pStyle w:val="Code"/>
      </w:pPr>
      <w:r>
        <w:t xml:space="preserve">        &lt;wsdl:part name="RequestVersion" element="t:RequestServerVersion"/&gt;</w:t>
      </w:r>
    </w:p>
    <w:p w:rsidR="0012265B" w:rsidRDefault="009476DA">
      <w:pPr>
        <w:pStyle w:val="Code"/>
      </w:pPr>
      <w:r>
        <w:t xml:space="preserve">     &lt;/wsdl:message&gt;</w:t>
      </w:r>
    </w:p>
    <w:p w:rsidR="0012265B" w:rsidRDefault="009476DA">
      <w:pPr>
        <w:pStyle w:val="Code"/>
      </w:pPr>
      <w:r>
        <w:t xml:space="preserve">     &lt;wsdl:message name="SyncFolderHierarchySoapOut"&gt;</w:t>
      </w:r>
    </w:p>
    <w:p w:rsidR="0012265B" w:rsidRDefault="009476DA">
      <w:pPr>
        <w:pStyle w:val="Code"/>
      </w:pPr>
      <w:r>
        <w:t xml:space="preserve">        &lt;</w:t>
      </w:r>
      <w:r>
        <w:t>wsdl:part name="SyncFolderHierarchyResult" element="tns:SyncFolderHierarchyResponse" /&gt;</w:t>
      </w:r>
    </w:p>
    <w:p w:rsidR="0012265B" w:rsidRDefault="009476DA">
      <w:pPr>
        <w:pStyle w:val="Code"/>
      </w:pPr>
      <w:r>
        <w:t xml:space="preserve">        &lt;wsdl:part name="ServerVersion" element="t:ServerVersionInfo"/&gt;</w:t>
      </w:r>
    </w:p>
    <w:p w:rsidR="0012265B" w:rsidRDefault="009476DA">
      <w:pPr>
        <w:pStyle w:val="Code"/>
      </w:pPr>
      <w:r>
        <w:t xml:space="preserve">     &lt;/wsdl:message&gt;</w:t>
      </w:r>
    </w:p>
    <w:p w:rsidR="0012265B" w:rsidRDefault="009476DA">
      <w:pPr>
        <w:pStyle w:val="Code"/>
      </w:pPr>
      <w:r>
        <w:t xml:space="preserve">     &lt;wsdl:message name="SyncFolderItemsSoapIn"&gt;</w:t>
      </w:r>
    </w:p>
    <w:p w:rsidR="0012265B" w:rsidRDefault="009476DA">
      <w:pPr>
        <w:pStyle w:val="Code"/>
      </w:pPr>
      <w:r>
        <w:t xml:space="preserve">        &lt;wsdl:part name="r</w:t>
      </w:r>
      <w:r>
        <w:t>equest" element="tns:SyncFolderItems" /&gt;</w:t>
      </w:r>
    </w:p>
    <w:p w:rsidR="0012265B" w:rsidRDefault="009476DA">
      <w:pPr>
        <w:pStyle w:val="Code"/>
      </w:pPr>
      <w:r>
        <w:t xml:space="preserve">        &lt;wsdl:part name="Impersonation" element="t:ExchangeImpersonation"/&gt;</w:t>
      </w:r>
    </w:p>
    <w:p w:rsidR="0012265B" w:rsidRDefault="009476DA">
      <w:pPr>
        <w:pStyle w:val="Code"/>
      </w:pPr>
      <w:r>
        <w:t xml:space="preserve">        &lt;wsdl:part name="MailboxCulture" element="t:MailboxCulture"/&gt;</w:t>
      </w:r>
    </w:p>
    <w:p w:rsidR="0012265B" w:rsidRDefault="009476DA">
      <w:pPr>
        <w:pStyle w:val="Code"/>
      </w:pPr>
      <w:r>
        <w:t xml:space="preserve">        &lt;wsdl:part name="RequestVersion" element="t:RequestServerVers</w:t>
      </w:r>
      <w:r>
        <w:t>ion"/&gt;</w:t>
      </w:r>
    </w:p>
    <w:p w:rsidR="0012265B" w:rsidRDefault="009476DA">
      <w:pPr>
        <w:pStyle w:val="Code"/>
      </w:pPr>
      <w:r>
        <w:t xml:space="preserve">     &lt;/wsdl:message&gt;</w:t>
      </w:r>
    </w:p>
    <w:p w:rsidR="0012265B" w:rsidRDefault="009476DA">
      <w:pPr>
        <w:pStyle w:val="Code"/>
      </w:pPr>
      <w:r>
        <w:lastRenderedPageBreak/>
        <w:t xml:space="preserve">     &lt;wsdl:message name="SyncFolderItemsSoapOut"&gt;</w:t>
      </w:r>
    </w:p>
    <w:p w:rsidR="0012265B" w:rsidRDefault="009476DA">
      <w:pPr>
        <w:pStyle w:val="Code"/>
      </w:pPr>
      <w:r>
        <w:t xml:space="preserve">        &lt;wsdl:part name="SyncFolderItemsResult" element="tns:SyncFolderItemsResponse" /&gt;</w:t>
      </w:r>
    </w:p>
    <w:p w:rsidR="0012265B" w:rsidRDefault="009476DA">
      <w:pPr>
        <w:pStyle w:val="Code"/>
      </w:pPr>
      <w:r>
        <w:t xml:space="preserve">        &lt;wsdl:part name="ServerVersion" element="t:ServerVersionInfo"/&gt;</w:t>
      </w:r>
    </w:p>
    <w:p w:rsidR="0012265B" w:rsidRDefault="009476DA">
      <w:pPr>
        <w:pStyle w:val="Code"/>
      </w:pPr>
      <w:r>
        <w:t xml:space="preserve">     &lt;/wsdl:messa</w:t>
      </w:r>
      <w:r>
        <w:t>ge&gt;</w:t>
      </w:r>
    </w:p>
    <w:p w:rsidR="0012265B" w:rsidRDefault="009476DA">
      <w:pPr>
        <w:pStyle w:val="Code"/>
      </w:pPr>
      <w:r>
        <w:t xml:space="preserve">     &lt;wsdl:portType name="ExchangeServicePortType"&gt;</w:t>
      </w:r>
    </w:p>
    <w:p w:rsidR="0012265B" w:rsidRDefault="009476DA">
      <w:pPr>
        <w:pStyle w:val="Code"/>
      </w:pPr>
      <w:r>
        <w:t xml:space="preserve">        &lt;wsdl:operation name="SyncFolderHierarchy"&gt;</w:t>
      </w:r>
    </w:p>
    <w:p w:rsidR="0012265B" w:rsidRDefault="009476DA">
      <w:pPr>
        <w:pStyle w:val="Code"/>
      </w:pPr>
      <w:r>
        <w:t xml:space="preserve">            &lt;wsdl:input message="tns:SyncFolderHierarchySoapIn" /&gt;</w:t>
      </w:r>
    </w:p>
    <w:p w:rsidR="0012265B" w:rsidRDefault="009476DA">
      <w:pPr>
        <w:pStyle w:val="Code"/>
      </w:pPr>
      <w:r>
        <w:t xml:space="preserve">            &lt;wsdl:output message="tns:SyncFolderHierarchySoapOut" /&gt;</w:t>
      </w:r>
    </w:p>
    <w:p w:rsidR="0012265B" w:rsidRDefault="009476DA">
      <w:pPr>
        <w:pStyle w:val="Code"/>
      </w:pPr>
      <w:r>
        <w:t xml:space="preserve">        &lt;</w:t>
      </w:r>
      <w:r>
        <w:t>/wsdl:operation&gt;</w:t>
      </w:r>
    </w:p>
    <w:p w:rsidR="0012265B" w:rsidRDefault="009476DA">
      <w:pPr>
        <w:pStyle w:val="Code"/>
      </w:pPr>
      <w:r>
        <w:t xml:space="preserve">        &lt;wsdl:operation name="SyncFolderItems"&gt;</w:t>
      </w:r>
    </w:p>
    <w:p w:rsidR="0012265B" w:rsidRDefault="009476DA">
      <w:pPr>
        <w:pStyle w:val="Code"/>
      </w:pPr>
      <w:r>
        <w:t xml:space="preserve">            &lt;wsdl:input message="tns:SyncFolderItemsSoapIn" /&gt;</w:t>
      </w:r>
    </w:p>
    <w:p w:rsidR="0012265B" w:rsidRDefault="009476DA">
      <w:pPr>
        <w:pStyle w:val="Code"/>
      </w:pPr>
      <w:r>
        <w:t xml:space="preserve">            &lt;wsdl:output message="tns:SyncFolderItemsSoapOut" /&gt;</w:t>
      </w:r>
    </w:p>
    <w:p w:rsidR="0012265B" w:rsidRDefault="009476DA">
      <w:pPr>
        <w:pStyle w:val="Code"/>
      </w:pPr>
      <w:r>
        <w:t xml:space="preserve">        &lt;/wsdl:operation&gt;</w:t>
      </w:r>
    </w:p>
    <w:p w:rsidR="0012265B" w:rsidRDefault="009476DA">
      <w:pPr>
        <w:pStyle w:val="Code"/>
      </w:pPr>
      <w:r>
        <w:t xml:space="preserve">     &lt;/wsdl:portType&gt;</w:t>
      </w:r>
    </w:p>
    <w:p w:rsidR="0012265B" w:rsidRDefault="009476DA">
      <w:pPr>
        <w:pStyle w:val="Code"/>
      </w:pPr>
      <w:r>
        <w:t xml:space="preserve">     &lt;wsdl:bind</w:t>
      </w:r>
      <w:r>
        <w:t>ing name="ExchangeServiceBinding" type="tns:ExchangeServicePortType"&gt;</w:t>
      </w:r>
    </w:p>
    <w:p w:rsidR="0012265B" w:rsidRDefault="009476DA">
      <w:pPr>
        <w:pStyle w:val="Code"/>
      </w:pPr>
      <w:r>
        <w:t xml:space="preserve">          &lt;wsdl:documentation&gt;</w:t>
      </w:r>
    </w:p>
    <w:p w:rsidR="0012265B" w:rsidRDefault="009476DA">
      <w:pPr>
        <w:pStyle w:val="Code"/>
      </w:pPr>
      <w:r>
        <w:t xml:space="preserve">               &lt;wsi:Claim conformsTo="http://ws-i.org/profiles/basic/1.0" xmlns:wsi="http://ws-i.org/schemas/conformanceClaim/"/&gt;</w:t>
      </w:r>
    </w:p>
    <w:p w:rsidR="0012265B" w:rsidRDefault="009476DA">
      <w:pPr>
        <w:pStyle w:val="Code"/>
      </w:pPr>
      <w:r>
        <w:t xml:space="preserve">          &lt;/wsdl:document</w:t>
      </w:r>
      <w:r>
        <w:t>ation&gt;</w:t>
      </w:r>
    </w:p>
    <w:p w:rsidR="0012265B" w:rsidRDefault="009476DA">
      <w:pPr>
        <w:pStyle w:val="Code"/>
      </w:pPr>
      <w:r>
        <w:t xml:space="preserve">          &lt;soap:binding style="document" transport="http://schemas.xmlsoap.org/soap/http"/&gt;</w:t>
      </w:r>
    </w:p>
    <w:p w:rsidR="0012265B" w:rsidRDefault="009476DA">
      <w:pPr>
        <w:pStyle w:val="Code"/>
      </w:pPr>
      <w:r>
        <w:t xml:space="preserve">        &lt;wsdl:operation name="SyncFolderHierarchy"&gt;</w:t>
      </w:r>
    </w:p>
    <w:p w:rsidR="0012265B" w:rsidRDefault="009476DA">
      <w:pPr>
        <w:pStyle w:val="Code"/>
      </w:pPr>
      <w:r>
        <w:t xml:space="preserve">            &lt;soap:operation soapAction="http://schemas.microsoft.com/exchange/services/2006/messages/Sync</w:t>
      </w:r>
      <w:r>
        <w:t>FolderHierarchy" /&gt;</w:t>
      </w:r>
    </w:p>
    <w:p w:rsidR="0012265B" w:rsidRDefault="009476DA">
      <w:pPr>
        <w:pStyle w:val="Code"/>
      </w:pPr>
      <w:r>
        <w:t xml:space="preserve">            &lt;wsdl:input&gt;</w:t>
      </w:r>
    </w:p>
    <w:p w:rsidR="0012265B" w:rsidRDefault="009476DA">
      <w:pPr>
        <w:pStyle w:val="Code"/>
      </w:pPr>
      <w:r>
        <w:t xml:space="preserve">                &lt;soap:header message="tns:SyncFolderHierarchySoapIn" part="Impersonation" use="literal"&gt;&lt;/soap:header&gt;</w:t>
      </w:r>
    </w:p>
    <w:p w:rsidR="0012265B" w:rsidRDefault="009476DA">
      <w:pPr>
        <w:pStyle w:val="Code"/>
      </w:pPr>
      <w:r>
        <w:t xml:space="preserve">                &lt;soap:header message="tns:SyncFolderHierarchySoapIn" part="MailboxCulture" u</w:t>
      </w:r>
      <w:r>
        <w:t>se="literal"/&gt;</w:t>
      </w:r>
    </w:p>
    <w:p w:rsidR="0012265B" w:rsidRDefault="009476DA">
      <w:pPr>
        <w:pStyle w:val="Code"/>
      </w:pPr>
      <w:r>
        <w:t xml:space="preserve">                &lt;soap:header message="tns:SyncFolderHierarchySoapIn" part="RequestVersion" use="literal"/&gt;</w:t>
      </w:r>
    </w:p>
    <w:p w:rsidR="0012265B" w:rsidRDefault="009476DA">
      <w:pPr>
        <w:pStyle w:val="Code"/>
      </w:pPr>
      <w:r>
        <w:t xml:space="preserve">                &lt;soap:body parts="request" use="literal" /&gt;</w:t>
      </w:r>
    </w:p>
    <w:p w:rsidR="0012265B" w:rsidRDefault="009476DA">
      <w:pPr>
        <w:pStyle w:val="Code"/>
      </w:pPr>
      <w:r>
        <w:t xml:space="preserve">            &lt;/wsdl:input&gt;</w:t>
      </w:r>
    </w:p>
    <w:p w:rsidR="0012265B" w:rsidRDefault="009476DA">
      <w:pPr>
        <w:pStyle w:val="Code"/>
      </w:pPr>
      <w:r>
        <w:t xml:space="preserve">            &lt;wsdl:output&gt;</w:t>
      </w:r>
    </w:p>
    <w:p w:rsidR="0012265B" w:rsidRDefault="009476DA">
      <w:pPr>
        <w:pStyle w:val="Code"/>
      </w:pPr>
      <w:r>
        <w:t xml:space="preserve">                &lt;soap:</w:t>
      </w:r>
      <w:r>
        <w:t>body parts="SyncFolderHierarchyResult" use="literal" /&gt;</w:t>
      </w:r>
    </w:p>
    <w:p w:rsidR="0012265B" w:rsidRDefault="009476DA">
      <w:pPr>
        <w:pStyle w:val="Code"/>
      </w:pPr>
      <w:r>
        <w:t xml:space="preserve">                &lt;soap:header message="tns:SyncFolderHierarchySoapOut" part="ServerVersion" use="literal"/&gt;</w:t>
      </w:r>
    </w:p>
    <w:p w:rsidR="0012265B" w:rsidRDefault="009476DA">
      <w:pPr>
        <w:pStyle w:val="Code"/>
      </w:pPr>
      <w:r>
        <w:t xml:space="preserve">            &lt;/wsdl:output&gt;</w:t>
      </w:r>
    </w:p>
    <w:p w:rsidR="0012265B" w:rsidRDefault="009476DA">
      <w:pPr>
        <w:pStyle w:val="Code"/>
      </w:pPr>
      <w:r>
        <w:t xml:space="preserve">        &lt;/wsdl:operation&gt;</w:t>
      </w:r>
    </w:p>
    <w:p w:rsidR="0012265B" w:rsidRDefault="009476DA">
      <w:pPr>
        <w:pStyle w:val="Code"/>
      </w:pPr>
      <w:r>
        <w:t xml:space="preserve">        &lt;wsdl:operation name="SyncFolder</w:t>
      </w:r>
      <w:r>
        <w:t>Items"&gt;</w:t>
      </w:r>
    </w:p>
    <w:p w:rsidR="0012265B" w:rsidRDefault="009476DA">
      <w:pPr>
        <w:pStyle w:val="Code"/>
      </w:pPr>
      <w:r>
        <w:t xml:space="preserve">            &lt;soap:operation soapAction="http://schemas.microsoft.com/exchange/services/2006/messages/SyncFolderItems" /&gt;</w:t>
      </w:r>
    </w:p>
    <w:p w:rsidR="0012265B" w:rsidRDefault="009476DA">
      <w:pPr>
        <w:pStyle w:val="Code"/>
      </w:pPr>
      <w:r>
        <w:t xml:space="preserve">            &lt;wsdl:input&gt;</w:t>
      </w:r>
    </w:p>
    <w:p w:rsidR="0012265B" w:rsidRDefault="009476DA">
      <w:pPr>
        <w:pStyle w:val="Code"/>
      </w:pPr>
      <w:r>
        <w:t xml:space="preserve">                &lt;soap:header message="tns:SyncFolderItemsSoapIn" part="Impersonation" use="literal"&gt;&lt;</w:t>
      </w:r>
      <w:r>
        <w:t>/soap:header&gt;</w:t>
      </w:r>
    </w:p>
    <w:p w:rsidR="0012265B" w:rsidRDefault="009476DA">
      <w:pPr>
        <w:pStyle w:val="Code"/>
      </w:pPr>
      <w:r>
        <w:t xml:space="preserve">                &lt;soap:header message="tns:SyncFolderItemsSoapIn" part="MailboxCulture" use="literal"/&gt;</w:t>
      </w:r>
    </w:p>
    <w:p w:rsidR="0012265B" w:rsidRDefault="009476DA">
      <w:pPr>
        <w:pStyle w:val="Code"/>
      </w:pPr>
      <w:r>
        <w:t xml:space="preserve">                &lt;soap:header message="tns:SyncFolderItemsSoapIn" part="RequestVersion" use="literal"/&gt;</w:t>
      </w:r>
    </w:p>
    <w:p w:rsidR="0012265B" w:rsidRDefault="009476DA">
      <w:pPr>
        <w:pStyle w:val="Code"/>
      </w:pPr>
      <w:r>
        <w:t xml:space="preserve">                &lt;soap:body parts="re</w:t>
      </w:r>
      <w:r>
        <w:t>quest" use="literal" /&gt;</w:t>
      </w:r>
    </w:p>
    <w:p w:rsidR="0012265B" w:rsidRDefault="009476DA">
      <w:pPr>
        <w:pStyle w:val="Code"/>
      </w:pPr>
      <w:r>
        <w:t xml:space="preserve">            &lt;/wsdl:input&gt;</w:t>
      </w:r>
    </w:p>
    <w:p w:rsidR="0012265B" w:rsidRDefault="009476DA">
      <w:pPr>
        <w:pStyle w:val="Code"/>
      </w:pPr>
      <w:r>
        <w:t xml:space="preserve">            &lt;wsdl:output&gt;</w:t>
      </w:r>
    </w:p>
    <w:p w:rsidR="0012265B" w:rsidRDefault="009476DA">
      <w:pPr>
        <w:pStyle w:val="Code"/>
      </w:pPr>
      <w:r>
        <w:t xml:space="preserve">                &lt;soap:body parts="SyncFolderItemsResult" use="literal" /&gt;</w:t>
      </w:r>
    </w:p>
    <w:p w:rsidR="0012265B" w:rsidRDefault="009476DA">
      <w:pPr>
        <w:pStyle w:val="Code"/>
      </w:pPr>
      <w:r>
        <w:t xml:space="preserve">                &lt;soap:header message="tns:SyncFolderItemsSoapOut" part="ServerVersion" use="literal"/&gt;</w:t>
      </w:r>
    </w:p>
    <w:p w:rsidR="0012265B" w:rsidRDefault="009476DA">
      <w:pPr>
        <w:pStyle w:val="Code"/>
      </w:pPr>
      <w:r>
        <w:t xml:space="preserve">            &lt;/wsdl:output&gt;</w:t>
      </w:r>
    </w:p>
    <w:p w:rsidR="0012265B" w:rsidRDefault="009476DA">
      <w:pPr>
        <w:pStyle w:val="Code"/>
      </w:pPr>
      <w:r>
        <w:t xml:space="preserve">        &lt;/wsdl:operation&gt;</w:t>
      </w:r>
    </w:p>
    <w:p w:rsidR="0012265B" w:rsidRDefault="009476DA">
      <w:pPr>
        <w:pStyle w:val="Code"/>
      </w:pPr>
      <w:r>
        <w:t xml:space="preserve">     &lt;/wsdl:binding&gt;</w:t>
      </w:r>
    </w:p>
    <w:p w:rsidR="0012265B" w:rsidRDefault="009476DA">
      <w:pPr>
        <w:pStyle w:val="Code"/>
      </w:pPr>
      <w:r>
        <w:t xml:space="preserve">    </w:t>
      </w:r>
    </w:p>
    <w:p w:rsidR="0012265B" w:rsidRDefault="009476DA">
      <w:pPr>
        <w:pStyle w:val="Code"/>
      </w:pPr>
      <w:r>
        <w:t>&lt;/wsdl:definitions&gt;</w:t>
      </w:r>
    </w:p>
    <w:p w:rsidR="0012265B" w:rsidRDefault="009476DA">
      <w:pPr>
        <w:pStyle w:val="Heading1"/>
      </w:pPr>
      <w:bookmarkStart w:id="187" w:name="section_7e683523aad8472197a41eba306a8dd1"/>
      <w:bookmarkStart w:id="188" w:name="_Toc198496892"/>
      <w:r>
        <w:lastRenderedPageBreak/>
        <w:t>Appendix B: Full XML Schema</w:t>
      </w:r>
      <w:bookmarkEnd w:id="187"/>
      <w:bookmarkEnd w:id="188"/>
      <w:r>
        <w:fldChar w:fldCharType="begin"/>
      </w:r>
      <w:r>
        <w:instrText xml:space="preserve"> XE "XML schema" </w:instrText>
      </w:r>
      <w:r>
        <w:fldChar w:fldCharType="end"/>
      </w:r>
      <w:r>
        <w:fldChar w:fldCharType="begin"/>
      </w:r>
      <w:r>
        <w:instrText xml:space="preserve"> XE "Full XML schema" </w:instrText>
      </w:r>
      <w:r>
        <w:fldChar w:fldCharType="end"/>
      </w:r>
    </w:p>
    <w:p w:rsidR="0012265B" w:rsidRDefault="009476DA">
      <w:r>
        <w:t>For ease of implementation, the following sections provide the full XML schema for thi</w:t>
      </w:r>
      <w:r>
        <w:t>s protocol.</w:t>
      </w:r>
    </w:p>
    <w:tbl>
      <w:tblPr>
        <w:tblStyle w:val="Table-ShadedHeader"/>
        <w:tblW w:w="0" w:type="auto"/>
        <w:tblLook w:val="04A0" w:firstRow="1" w:lastRow="0" w:firstColumn="1" w:lastColumn="0" w:noHBand="0" w:noVBand="1"/>
      </w:tblPr>
      <w:tblGrid>
        <w:gridCol w:w="1673"/>
        <w:gridCol w:w="763"/>
        <w:gridCol w:w="896"/>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2265B" w:rsidRDefault="009476DA">
            <w:pPr>
              <w:pStyle w:val="TableHeaderText"/>
            </w:pPr>
            <w:r>
              <w:t>Schema name</w:t>
            </w:r>
          </w:p>
        </w:tc>
        <w:tc>
          <w:tcPr>
            <w:tcW w:w="0" w:type="auto"/>
            <w:shd w:val="clear" w:color="auto" w:fill="E0E0E0"/>
          </w:tcPr>
          <w:p w:rsidR="0012265B" w:rsidRDefault="009476DA">
            <w:pPr>
              <w:pStyle w:val="TableHeaderText"/>
            </w:pPr>
            <w:r>
              <w:t>Prefix</w:t>
            </w:r>
          </w:p>
        </w:tc>
        <w:tc>
          <w:tcPr>
            <w:tcW w:w="0" w:type="auto"/>
            <w:shd w:val="clear" w:color="auto" w:fill="E0E0E0"/>
          </w:tcPr>
          <w:p w:rsidR="0012265B" w:rsidRDefault="009476DA">
            <w:pPr>
              <w:pStyle w:val="TableHeaderText"/>
            </w:pPr>
            <w:r>
              <w:t>Section</w:t>
            </w:r>
          </w:p>
        </w:tc>
      </w:tr>
      <w:tr w:rsidR="0012265B" w:rsidTr="0012265B">
        <w:tc>
          <w:tcPr>
            <w:tcW w:w="0" w:type="auto"/>
            <w:shd w:val="clear" w:color="auto" w:fill="auto"/>
          </w:tcPr>
          <w:p w:rsidR="0012265B" w:rsidRDefault="009476DA">
            <w:pPr>
              <w:pStyle w:val="TableBodyText"/>
            </w:pPr>
            <w:r>
              <w:t>Messages schema</w:t>
            </w:r>
          </w:p>
        </w:tc>
        <w:tc>
          <w:tcPr>
            <w:tcW w:w="0" w:type="auto"/>
            <w:shd w:val="clear" w:color="auto" w:fill="auto"/>
          </w:tcPr>
          <w:p w:rsidR="0012265B" w:rsidRDefault="009476DA">
            <w:pPr>
              <w:pStyle w:val="TableBodyText"/>
            </w:pPr>
            <w:r>
              <w:t>m:</w:t>
            </w:r>
          </w:p>
        </w:tc>
        <w:tc>
          <w:tcPr>
            <w:tcW w:w="0" w:type="auto"/>
            <w:shd w:val="clear" w:color="auto" w:fill="auto"/>
          </w:tcPr>
          <w:p w:rsidR="0012265B" w:rsidRDefault="009476DA">
            <w:pPr>
              <w:pStyle w:val="TableBodyText"/>
            </w:pPr>
            <w:hyperlink w:anchor="Section_ac32ca25f59c48e4987019d9ae0e0f9e" w:history="1">
              <w:r>
                <w:rPr>
                  <w:rStyle w:val="Hyperlink"/>
                </w:rPr>
                <w:t>7.1</w:t>
              </w:r>
            </w:hyperlink>
          </w:p>
        </w:tc>
      </w:tr>
      <w:tr w:rsidR="0012265B" w:rsidTr="0012265B">
        <w:tc>
          <w:tcPr>
            <w:tcW w:w="0" w:type="auto"/>
            <w:shd w:val="clear" w:color="auto" w:fill="auto"/>
          </w:tcPr>
          <w:p w:rsidR="0012265B" w:rsidRDefault="009476DA">
            <w:pPr>
              <w:pStyle w:val="TableBodyText"/>
            </w:pPr>
            <w:r>
              <w:t>Types schema</w:t>
            </w:r>
          </w:p>
        </w:tc>
        <w:tc>
          <w:tcPr>
            <w:tcW w:w="0" w:type="auto"/>
            <w:shd w:val="clear" w:color="auto" w:fill="auto"/>
          </w:tcPr>
          <w:p w:rsidR="0012265B" w:rsidRDefault="009476DA">
            <w:pPr>
              <w:pStyle w:val="TableBodyText"/>
            </w:pPr>
            <w:r>
              <w:t>t:</w:t>
            </w:r>
          </w:p>
        </w:tc>
        <w:tc>
          <w:tcPr>
            <w:tcW w:w="0" w:type="auto"/>
            <w:shd w:val="clear" w:color="auto" w:fill="auto"/>
          </w:tcPr>
          <w:p w:rsidR="0012265B" w:rsidRDefault="009476DA">
            <w:pPr>
              <w:pStyle w:val="TableBodyText"/>
            </w:pPr>
            <w:hyperlink w:anchor="Section_6df24d481e674ce48f2e546b8c32cd55" w:history="1">
              <w:r>
                <w:rPr>
                  <w:rStyle w:val="Hyperlink"/>
                </w:rPr>
                <w:t>7.2</w:t>
              </w:r>
            </w:hyperlink>
          </w:p>
        </w:tc>
      </w:tr>
    </w:tbl>
    <w:p w:rsidR="0012265B" w:rsidRDefault="009476DA">
      <w:r>
        <w:t>These files have to be placed in a common folder in</w:t>
      </w:r>
      <w:r>
        <w:t xml:space="preserve"> order for the WSDL to validate and operate. Also, any schema files that are included in or imported into the MS-OXWSSYNC-types.xsd or MS-OXWSSYNC-messages.xsd schemas have to be placed in the common folder along with the files listed in the table.</w:t>
      </w:r>
    </w:p>
    <w:p w:rsidR="0012265B" w:rsidRDefault="009476DA">
      <w:pPr>
        <w:pStyle w:val="Heading2"/>
      </w:pPr>
      <w:bookmarkStart w:id="189" w:name="section_ac32ca25f59c48e4987019d9ae0e0f9e"/>
      <w:bookmarkStart w:id="190" w:name="_Toc198496893"/>
      <w:r>
        <w:t>Message</w:t>
      </w:r>
      <w:r>
        <w:t>s Schema</w:t>
      </w:r>
      <w:bookmarkEnd w:id="189"/>
      <w:bookmarkEnd w:id="190"/>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12265B" w:rsidRDefault="009476DA">
      <w:r>
        <w:t>This section contains the contents of the MS-OXWSSYNC-messages.xsd file and information about additional files that this schema file requires to operate correctly.</w:t>
      </w:r>
    </w:p>
    <w:p w:rsidR="0012265B" w:rsidRDefault="009476DA">
      <w:r>
        <w:t>MS-OXWSS</w:t>
      </w:r>
      <w:r>
        <w:t>YNC-messages.xsd includes the file listed in the following table. For the schema file to operate correctly, this file has 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File name</w:t>
            </w:r>
          </w:p>
        </w:tc>
        <w:tc>
          <w:tcPr>
            <w:tcW w:w="0" w:type="auto"/>
          </w:tcPr>
          <w:p w:rsidR="0012265B" w:rsidRDefault="009476DA">
            <w:pPr>
              <w:pStyle w:val="TableHeaderText"/>
            </w:pPr>
            <w:r>
              <w:t>Defining specificatio</w:t>
            </w:r>
            <w:r>
              <w:t>n</w:t>
            </w:r>
          </w:p>
        </w:tc>
      </w:tr>
      <w:tr w:rsidR="0012265B" w:rsidTr="0012265B">
        <w:tc>
          <w:tcPr>
            <w:tcW w:w="0" w:type="auto"/>
          </w:tcPr>
          <w:p w:rsidR="0012265B" w:rsidRDefault="009476DA">
            <w:pPr>
              <w:pStyle w:val="TableBodyText"/>
            </w:pPr>
            <w:r>
              <w:t>MS-OXWSCDATA-messages.xsd</w:t>
            </w:r>
          </w:p>
        </w:tc>
        <w:tc>
          <w:tcPr>
            <w:tcW w:w="0" w:type="auto"/>
          </w:tcPr>
          <w:p w:rsidR="0012265B" w:rsidRDefault="009476DA">
            <w:pPr>
              <w:pStyle w:val="TableBodyText"/>
            </w:pPr>
            <w:hyperlink r:id="rId120" w:anchor="Section_138909444c814debb95f6d717e1438cd">
              <w:r>
                <w:rPr>
                  <w:rStyle w:val="Hyperlink"/>
                </w:rPr>
                <w:t>[MS-OXWSCDATA]</w:t>
              </w:r>
            </w:hyperlink>
            <w:r>
              <w:t xml:space="preserve"> section 7.1</w:t>
            </w:r>
          </w:p>
        </w:tc>
      </w:tr>
    </w:tbl>
    <w:p w:rsidR="0012265B" w:rsidRDefault="009476DA">
      <w:pPr>
        <w:pStyle w:val="Code"/>
      </w:pPr>
      <w:r>
        <w:t>&lt;?xml version="1.0" encoding="utf-8"?&gt;</w:t>
      </w:r>
    </w:p>
    <w:p w:rsidR="0012265B" w:rsidRDefault="009476DA">
      <w:pPr>
        <w:pStyle w:val="Code"/>
      </w:pPr>
      <w:r>
        <w:t xml:space="preserve">&lt;xs:schema </w:t>
      </w:r>
      <w:r>
        <w:t xml:space="preserve">xmlns:m="http://schemas.microsoft.com/exchange/services/2006/messages" xmlns:tns="http://schemas.microsoft.com/exchange/services/2006/messages" xmlns:t="http://schemas.microsoft.com/exchange/services/2006/types" xmlns:xs="http://www.w3.org/2001/XMLSchema" </w:t>
      </w:r>
      <w:r>
        <w:t>targetNamespace="http://schemas.microsoft.com/exchange/services/2006/messages" elementFormDefault="qualified" version="Exchange2016" id="messages"&gt;</w:t>
      </w:r>
    </w:p>
    <w:p w:rsidR="0012265B" w:rsidRDefault="009476DA">
      <w:pPr>
        <w:pStyle w:val="Code"/>
      </w:pPr>
      <w:r>
        <w:t xml:space="preserve">     &lt;xs:import namespace="http://schemas.microsoft.com/exchange/services/2006/types" schemaLocation="MS-OXW</w:t>
      </w:r>
      <w:r>
        <w:t>SSYNC-types.xsd"/&gt;</w:t>
      </w:r>
    </w:p>
    <w:p w:rsidR="0012265B" w:rsidRDefault="009476DA">
      <w:pPr>
        <w:pStyle w:val="Code"/>
      </w:pPr>
      <w:r>
        <w:t xml:space="preserve">     &lt;xs:include schemaLocation="MS-OXWSCDATA-messages.xsd"/&gt;</w:t>
      </w:r>
    </w:p>
    <w:p w:rsidR="0012265B" w:rsidRDefault="009476DA">
      <w:pPr>
        <w:pStyle w:val="Code"/>
      </w:pPr>
      <w:r>
        <w:t xml:space="preserve">     &lt;xs:complexType name="SyncFolderHierarchyType"&gt;</w:t>
      </w:r>
    </w:p>
    <w:p w:rsidR="0012265B" w:rsidRDefault="009476DA">
      <w:pPr>
        <w:pStyle w:val="Code"/>
      </w:pPr>
      <w:r>
        <w:t xml:space="preserve">          &lt;xs:complexContent&gt;</w:t>
      </w:r>
    </w:p>
    <w:p w:rsidR="0012265B" w:rsidRDefault="009476DA">
      <w:pPr>
        <w:pStyle w:val="Code"/>
      </w:pPr>
      <w:r>
        <w:t xml:space="preserve">               &lt;xs:extension base="m:BaseRequestType"&gt;</w:t>
      </w:r>
    </w:p>
    <w:p w:rsidR="0012265B" w:rsidRDefault="009476DA">
      <w:pPr>
        <w:pStyle w:val="Code"/>
      </w:pPr>
      <w:r>
        <w:t xml:space="preserve">                    &lt;xs:sequence&gt;</w:t>
      </w:r>
    </w:p>
    <w:p w:rsidR="0012265B" w:rsidRDefault="009476DA">
      <w:pPr>
        <w:pStyle w:val="Code"/>
      </w:pPr>
      <w:r>
        <w:t xml:space="preserve">   </w:t>
      </w:r>
      <w:r>
        <w:t xml:space="preserve">                      &lt;xs:element name="FolderShape" type="t:FolderResponseShapeType"/&gt;</w:t>
      </w:r>
    </w:p>
    <w:p w:rsidR="0012265B" w:rsidRDefault="009476DA">
      <w:pPr>
        <w:pStyle w:val="Code"/>
      </w:pPr>
      <w:r>
        <w:t xml:space="preserve">                         &lt;xs:element name="SyncFolderId" type="t:TargetFolderIdType" minOccurs="0"/&gt;</w:t>
      </w:r>
    </w:p>
    <w:p w:rsidR="0012265B" w:rsidRDefault="009476DA">
      <w:pPr>
        <w:pStyle w:val="Code"/>
      </w:pPr>
      <w:r>
        <w:t xml:space="preserve">                         &lt;xs:element name="SyncState" type="xs:stri</w:t>
      </w:r>
      <w:r>
        <w:t>ng" minOccurs="0"/&gt;</w:t>
      </w:r>
    </w:p>
    <w:p w:rsidR="0012265B" w:rsidRDefault="009476DA">
      <w:pPr>
        <w:pStyle w:val="Code"/>
      </w:pPr>
      <w:r>
        <w:t xml:space="preserve">                    &lt;/xs:sequence&gt;</w:t>
      </w:r>
    </w:p>
    <w:p w:rsidR="0012265B" w:rsidRDefault="009476DA">
      <w:pPr>
        <w:pStyle w:val="Code"/>
      </w:pPr>
      <w:r>
        <w:t xml:space="preserve">               &lt;/xs:extension&gt;</w:t>
      </w:r>
    </w:p>
    <w:p w:rsidR="0012265B" w:rsidRDefault="009476DA">
      <w:pPr>
        <w:pStyle w:val="Code"/>
      </w:pPr>
      <w:r>
        <w:t xml:space="preserve">          &lt;/xs:complexContent&gt;</w:t>
      </w:r>
    </w:p>
    <w:p w:rsidR="0012265B" w:rsidRDefault="009476DA">
      <w:pPr>
        <w:pStyle w:val="Code"/>
      </w:pPr>
      <w:r>
        <w:t xml:space="preserve">     &lt;/xs:complexType&gt;</w:t>
      </w:r>
    </w:p>
    <w:p w:rsidR="0012265B" w:rsidRDefault="009476DA">
      <w:pPr>
        <w:pStyle w:val="Code"/>
      </w:pPr>
      <w:r>
        <w:t xml:space="preserve">     &lt;xs:element name="SyncFolderHierarchy" type="m:SyncFolderHierarchyType"/&gt;</w:t>
      </w:r>
    </w:p>
    <w:p w:rsidR="0012265B" w:rsidRDefault="009476DA">
      <w:pPr>
        <w:pStyle w:val="Code"/>
      </w:pPr>
      <w:r>
        <w:t xml:space="preserve">     &lt;</w:t>
      </w:r>
      <w:r>
        <w:t>xs:complexType name="SyncFolderHierarchyResponseMessageType"&gt;</w:t>
      </w:r>
    </w:p>
    <w:p w:rsidR="0012265B" w:rsidRDefault="009476DA">
      <w:pPr>
        <w:pStyle w:val="Code"/>
      </w:pPr>
      <w:r>
        <w:t xml:space="preserve">          &lt;xs:complexContent&gt;</w:t>
      </w:r>
    </w:p>
    <w:p w:rsidR="0012265B" w:rsidRDefault="009476DA">
      <w:pPr>
        <w:pStyle w:val="Code"/>
      </w:pPr>
      <w:r>
        <w:t xml:space="preserve">               &lt;xs:extension base="m:ResponseMessageType"&gt;</w:t>
      </w:r>
    </w:p>
    <w:p w:rsidR="0012265B" w:rsidRDefault="009476DA">
      <w:pPr>
        <w:pStyle w:val="Code"/>
      </w:pPr>
      <w:r>
        <w:t xml:space="preserve">                    &lt;xs:sequence&gt;</w:t>
      </w:r>
    </w:p>
    <w:p w:rsidR="0012265B" w:rsidRDefault="009476DA">
      <w:pPr>
        <w:pStyle w:val="Code"/>
      </w:pPr>
      <w:r>
        <w:t xml:space="preserve">                         &lt;xs:element name="SyncState" type="xs:string" </w:t>
      </w:r>
      <w:r>
        <w:t>minOccurs="0"/&gt;</w:t>
      </w:r>
    </w:p>
    <w:p w:rsidR="0012265B" w:rsidRDefault="009476DA">
      <w:pPr>
        <w:pStyle w:val="Code"/>
      </w:pPr>
      <w:r>
        <w:t xml:space="preserve">                         &lt;xs:element name="IncludesLastFolderInRange" type="xs:boolean" minOccurs="0"/&gt;</w:t>
      </w:r>
    </w:p>
    <w:p w:rsidR="0012265B" w:rsidRDefault="009476DA">
      <w:pPr>
        <w:pStyle w:val="Code"/>
      </w:pPr>
      <w:r>
        <w:t xml:space="preserve">                         &lt;xs:element name="Changes" type="t:SyncFolderHierarchyChangesType" minOccurs="0"/&gt;</w:t>
      </w:r>
    </w:p>
    <w:p w:rsidR="0012265B" w:rsidRDefault="009476DA">
      <w:pPr>
        <w:pStyle w:val="Code"/>
      </w:pPr>
      <w:r>
        <w:t xml:space="preserve">                    &lt;</w:t>
      </w:r>
      <w:r>
        <w:t>/xs:sequence&gt;</w:t>
      </w:r>
    </w:p>
    <w:p w:rsidR="0012265B" w:rsidRDefault="009476DA">
      <w:pPr>
        <w:pStyle w:val="Code"/>
      </w:pPr>
      <w:r>
        <w:t xml:space="preserve">               &lt;/xs:extension&gt;</w:t>
      </w:r>
    </w:p>
    <w:p w:rsidR="0012265B" w:rsidRDefault="009476DA">
      <w:pPr>
        <w:pStyle w:val="Code"/>
      </w:pPr>
      <w:r>
        <w:t xml:space="preserve">          &lt;/xs:complexContent&gt;</w:t>
      </w:r>
    </w:p>
    <w:p w:rsidR="0012265B" w:rsidRDefault="009476DA">
      <w:pPr>
        <w:pStyle w:val="Code"/>
      </w:pPr>
      <w:r>
        <w:lastRenderedPageBreak/>
        <w:t xml:space="preserve">     &lt;/xs:complexType&gt;</w:t>
      </w:r>
    </w:p>
    <w:p w:rsidR="0012265B" w:rsidRDefault="009476DA">
      <w:pPr>
        <w:pStyle w:val="Code"/>
      </w:pPr>
      <w:r>
        <w:t xml:space="preserve">     &lt;xs:complexType name="SyncFolderHierarchyResponseType"&gt;</w:t>
      </w:r>
    </w:p>
    <w:p w:rsidR="0012265B" w:rsidRDefault="009476DA">
      <w:pPr>
        <w:pStyle w:val="Code"/>
      </w:pPr>
      <w:r>
        <w:t xml:space="preserve">          &lt;xs:complexContent&gt;</w:t>
      </w:r>
    </w:p>
    <w:p w:rsidR="0012265B" w:rsidRDefault="009476DA">
      <w:pPr>
        <w:pStyle w:val="Code"/>
      </w:pPr>
      <w:r>
        <w:t xml:space="preserve">               &lt;xs:extension base="m:BaseResponseMessageType"/&gt;</w:t>
      </w:r>
    </w:p>
    <w:p w:rsidR="0012265B" w:rsidRDefault="009476DA">
      <w:pPr>
        <w:pStyle w:val="Code"/>
      </w:pPr>
      <w:r>
        <w:t xml:space="preserve">  </w:t>
      </w:r>
      <w:r>
        <w:t xml:space="preserve">        &lt;/xs:complexContent&gt;</w:t>
      </w:r>
    </w:p>
    <w:p w:rsidR="0012265B" w:rsidRDefault="009476DA">
      <w:pPr>
        <w:pStyle w:val="Code"/>
      </w:pPr>
      <w:r>
        <w:t xml:space="preserve">     &lt;/xs:complexType&gt;</w:t>
      </w:r>
    </w:p>
    <w:p w:rsidR="0012265B" w:rsidRDefault="009476DA">
      <w:pPr>
        <w:pStyle w:val="Code"/>
      </w:pPr>
      <w:r>
        <w:t xml:space="preserve">     &lt;xs:element name="SyncFolderHierarchyResponse" type="m:SyncFolderHierarchyResponseType"/&gt;</w:t>
      </w:r>
    </w:p>
    <w:p w:rsidR="0012265B" w:rsidRDefault="009476DA">
      <w:pPr>
        <w:pStyle w:val="Code"/>
      </w:pPr>
      <w:r>
        <w:t xml:space="preserve">     &lt;xs:complexType name="SyncFolderItemsType"&gt;</w:t>
      </w:r>
    </w:p>
    <w:p w:rsidR="0012265B" w:rsidRDefault="009476DA">
      <w:pPr>
        <w:pStyle w:val="Code"/>
      </w:pPr>
      <w:r>
        <w:t xml:space="preserve">          &lt;xs:complexContent&gt;</w:t>
      </w:r>
    </w:p>
    <w:p w:rsidR="0012265B" w:rsidRDefault="009476DA">
      <w:pPr>
        <w:pStyle w:val="Code"/>
      </w:pPr>
      <w:r>
        <w:t xml:space="preserve">               &lt;xs:extension b</w:t>
      </w:r>
      <w:r>
        <w:t>ase="m:BaseRequestType"&gt;</w:t>
      </w:r>
    </w:p>
    <w:p w:rsidR="0012265B" w:rsidRDefault="009476DA">
      <w:pPr>
        <w:pStyle w:val="Code"/>
      </w:pPr>
      <w:r>
        <w:t xml:space="preserve">                    &lt;xs:sequence&gt;</w:t>
      </w:r>
    </w:p>
    <w:p w:rsidR="0012265B" w:rsidRDefault="009476DA">
      <w:pPr>
        <w:pStyle w:val="Code"/>
      </w:pPr>
      <w:r>
        <w:t xml:space="preserve">                         &lt;xs:element name="ItemShape" type="t:ItemResponseShapeType"/&gt;</w:t>
      </w:r>
    </w:p>
    <w:p w:rsidR="0012265B" w:rsidRDefault="009476DA">
      <w:pPr>
        <w:pStyle w:val="Code"/>
      </w:pPr>
      <w:r>
        <w:t xml:space="preserve">                         &lt;xs:element name="SyncFolderId" type="t:TargetFolderIdType"/&gt;</w:t>
      </w:r>
    </w:p>
    <w:p w:rsidR="0012265B" w:rsidRDefault="009476DA">
      <w:pPr>
        <w:pStyle w:val="Code"/>
      </w:pPr>
      <w:r>
        <w:t xml:space="preserve">                       </w:t>
      </w:r>
      <w:r>
        <w:t xml:space="preserve">  &lt;xs:element name="SyncState" type="xs:string" minOccurs="0"/&gt;</w:t>
      </w:r>
    </w:p>
    <w:p w:rsidR="0012265B" w:rsidRDefault="009476DA">
      <w:pPr>
        <w:pStyle w:val="Code"/>
      </w:pPr>
      <w:r>
        <w:t xml:space="preserve">                         &lt;xs:element name="Ignore" type="t:ArrayOfBaseItemIdsType" minOccurs="0"/&gt;</w:t>
      </w:r>
    </w:p>
    <w:p w:rsidR="0012265B" w:rsidRDefault="009476DA">
      <w:pPr>
        <w:pStyle w:val="Code"/>
      </w:pPr>
      <w:r>
        <w:t xml:space="preserve">                         &lt;xs:element name="MaxChangesReturned" type="t:MaxSyncChangesReturned</w:t>
      </w:r>
      <w:r>
        <w:t>Type"/&gt;</w:t>
      </w:r>
    </w:p>
    <w:p w:rsidR="0012265B" w:rsidRDefault="009476DA">
      <w:pPr>
        <w:pStyle w:val="Code"/>
      </w:pPr>
      <w:r>
        <w:t xml:space="preserve">                         &lt;xs:element name="SyncScope" type="t:SyncFolderItemsScopeType" minOccurs="0"/&gt;</w:t>
      </w:r>
    </w:p>
    <w:p w:rsidR="0012265B" w:rsidRDefault="009476DA">
      <w:pPr>
        <w:pStyle w:val="Code"/>
      </w:pPr>
      <w:r>
        <w:t xml:space="preserve">                         &lt;xs:element name="NumberOfDays" type="xs:int" minOccurs="0"/&gt;</w:t>
      </w:r>
    </w:p>
    <w:p w:rsidR="0012265B" w:rsidRDefault="009476DA">
      <w:pPr>
        <w:pStyle w:val="Code"/>
      </w:pPr>
      <w:r>
        <w:t xml:space="preserve">                         &lt;xs:element name="MaximumCount" </w:t>
      </w:r>
      <w:r>
        <w:t>type="xs:int" minOccurs="0"/&gt;</w:t>
      </w:r>
    </w:p>
    <w:p w:rsidR="0012265B" w:rsidRDefault="009476DA">
      <w:pPr>
        <w:pStyle w:val="Code"/>
      </w:pPr>
      <w:r>
        <w:t xml:space="preserve">                         &lt;xs:element name="MinimumCount" type="xs:int" minOccurs="0"/&gt;</w:t>
      </w:r>
    </w:p>
    <w:p w:rsidR="0012265B" w:rsidRDefault="009476DA">
      <w:pPr>
        <w:pStyle w:val="Code"/>
      </w:pPr>
      <w:r>
        <w:t xml:space="preserve">                    &lt;/xs:sequence&gt;</w:t>
      </w:r>
    </w:p>
    <w:p w:rsidR="0012265B" w:rsidRDefault="009476DA">
      <w:pPr>
        <w:pStyle w:val="Code"/>
      </w:pPr>
      <w:r>
        <w:t xml:space="preserve">               &lt;/xs:extension&gt;</w:t>
      </w:r>
    </w:p>
    <w:p w:rsidR="0012265B" w:rsidRDefault="009476DA">
      <w:pPr>
        <w:pStyle w:val="Code"/>
      </w:pPr>
      <w:r>
        <w:t xml:space="preserve">          &lt;/xs:complexContent&gt;</w:t>
      </w:r>
    </w:p>
    <w:p w:rsidR="0012265B" w:rsidRDefault="009476DA">
      <w:pPr>
        <w:pStyle w:val="Code"/>
      </w:pPr>
      <w:r>
        <w:t xml:space="preserve">     &lt;/xs:complexType&gt;</w:t>
      </w:r>
    </w:p>
    <w:p w:rsidR="0012265B" w:rsidRDefault="009476DA">
      <w:pPr>
        <w:pStyle w:val="Code"/>
      </w:pPr>
      <w:r>
        <w:t xml:space="preserve">     &lt;xs:element na</w:t>
      </w:r>
      <w:r>
        <w:t>me="SyncFolderItems" type="m:SyncFolderItemsType"/&gt;</w:t>
      </w:r>
    </w:p>
    <w:p w:rsidR="0012265B" w:rsidRDefault="009476DA">
      <w:pPr>
        <w:pStyle w:val="Code"/>
      </w:pPr>
      <w:r>
        <w:t xml:space="preserve">     &lt;xs:complexType name="SyncFolderItemsResponseMessageType"&gt;</w:t>
      </w:r>
    </w:p>
    <w:p w:rsidR="0012265B" w:rsidRDefault="009476DA">
      <w:pPr>
        <w:pStyle w:val="Code"/>
      </w:pPr>
      <w:r>
        <w:t xml:space="preserve">          &lt;xs:complexContent&gt;</w:t>
      </w:r>
    </w:p>
    <w:p w:rsidR="0012265B" w:rsidRDefault="009476DA">
      <w:pPr>
        <w:pStyle w:val="Code"/>
      </w:pPr>
      <w:r>
        <w:t xml:space="preserve">               &lt;xs:extension base="m:ResponseMessageType"&gt;</w:t>
      </w:r>
    </w:p>
    <w:p w:rsidR="0012265B" w:rsidRDefault="009476DA">
      <w:pPr>
        <w:pStyle w:val="Code"/>
      </w:pPr>
      <w:r>
        <w:t xml:space="preserve">                    &lt;xs:sequence&gt;</w:t>
      </w:r>
    </w:p>
    <w:p w:rsidR="0012265B" w:rsidRDefault="009476DA">
      <w:pPr>
        <w:pStyle w:val="Code"/>
      </w:pPr>
      <w:r>
        <w:t xml:space="preserve">                         &lt;xs:element name="SyncState" type="xs:string" minOccurs="0"/&gt;</w:t>
      </w:r>
    </w:p>
    <w:p w:rsidR="0012265B" w:rsidRDefault="009476DA">
      <w:pPr>
        <w:pStyle w:val="Code"/>
      </w:pPr>
      <w:r>
        <w:t xml:space="preserve">                         &lt;xs:element name="IncludesLastItemInRange" type="xs:boolean" minOccurs="0"/&gt;</w:t>
      </w:r>
    </w:p>
    <w:p w:rsidR="0012265B" w:rsidRDefault="009476DA">
      <w:pPr>
        <w:pStyle w:val="Code"/>
      </w:pPr>
      <w:r>
        <w:t xml:space="preserve">                         &lt;xs:element name="Changes" type="t:SyncFol</w:t>
      </w:r>
      <w:r>
        <w:t>derItemsChangesType" minOccurs="0"/&gt;</w:t>
      </w:r>
    </w:p>
    <w:p w:rsidR="0012265B" w:rsidRDefault="009476DA">
      <w:pPr>
        <w:pStyle w:val="Code"/>
      </w:pPr>
      <w:r>
        <w:t xml:space="preserve">                    &lt;/xs:sequence&gt;</w:t>
      </w:r>
    </w:p>
    <w:p w:rsidR="0012265B" w:rsidRDefault="009476DA">
      <w:pPr>
        <w:pStyle w:val="Code"/>
      </w:pPr>
      <w:r>
        <w:t xml:space="preserve">               &lt;/xs:extension&gt;</w:t>
      </w:r>
    </w:p>
    <w:p w:rsidR="0012265B" w:rsidRDefault="009476DA">
      <w:pPr>
        <w:pStyle w:val="Code"/>
      </w:pPr>
      <w:r>
        <w:t xml:space="preserve">          &lt;/xs:complexContent&gt;</w:t>
      </w:r>
    </w:p>
    <w:p w:rsidR="0012265B" w:rsidRDefault="009476DA">
      <w:pPr>
        <w:pStyle w:val="Code"/>
      </w:pPr>
      <w:r>
        <w:t xml:space="preserve">     &lt;/xs:complexType&gt;</w:t>
      </w:r>
    </w:p>
    <w:p w:rsidR="0012265B" w:rsidRDefault="009476DA">
      <w:pPr>
        <w:pStyle w:val="Code"/>
      </w:pPr>
      <w:r>
        <w:t xml:space="preserve">     &lt;xs:complexType name="SyncFolderItemsResponseType"&gt;</w:t>
      </w:r>
    </w:p>
    <w:p w:rsidR="0012265B" w:rsidRDefault="009476DA">
      <w:pPr>
        <w:pStyle w:val="Code"/>
      </w:pPr>
      <w:r>
        <w:t xml:space="preserve">          &lt;xs:complexContent&gt;</w:t>
      </w:r>
    </w:p>
    <w:p w:rsidR="0012265B" w:rsidRDefault="009476DA">
      <w:pPr>
        <w:pStyle w:val="Code"/>
      </w:pPr>
      <w:r>
        <w:t xml:space="preserve">               &lt;xs:extension base="m:BaseResponseMessageType"/&gt;</w:t>
      </w:r>
    </w:p>
    <w:p w:rsidR="0012265B" w:rsidRDefault="009476DA">
      <w:pPr>
        <w:pStyle w:val="Code"/>
      </w:pPr>
      <w:r>
        <w:t xml:space="preserve">          &lt;/xs:complexContent&gt;</w:t>
      </w:r>
    </w:p>
    <w:p w:rsidR="0012265B" w:rsidRDefault="009476DA">
      <w:pPr>
        <w:pStyle w:val="Code"/>
      </w:pPr>
      <w:r>
        <w:t xml:space="preserve">     &lt;/xs:complexType&gt;</w:t>
      </w:r>
    </w:p>
    <w:p w:rsidR="0012265B" w:rsidRDefault="009476DA">
      <w:pPr>
        <w:pStyle w:val="Code"/>
      </w:pPr>
      <w:r>
        <w:t xml:space="preserve">     &lt;xs:element name="SyncFolderItemsResponse" type="m:SyncFolderItemsResponseType"/&gt;</w:t>
      </w:r>
    </w:p>
    <w:p w:rsidR="0012265B" w:rsidRDefault="009476DA">
      <w:pPr>
        <w:pStyle w:val="Code"/>
      </w:pPr>
      <w:r>
        <w:t>&lt;/xs:schema&gt;</w:t>
      </w:r>
    </w:p>
    <w:p w:rsidR="0012265B" w:rsidRDefault="009476DA">
      <w:pPr>
        <w:pStyle w:val="Heading2"/>
      </w:pPr>
      <w:bookmarkStart w:id="191" w:name="section_6df24d481e674ce48f2e546b8c32cd55"/>
      <w:bookmarkStart w:id="192" w:name="_Toc198496894"/>
      <w:r>
        <w:t>Types Schema</w:t>
      </w:r>
      <w:bookmarkEnd w:id="191"/>
      <w:bookmarkEnd w:id="192"/>
      <w:r>
        <w:fldChar w:fldCharType="begin"/>
      </w:r>
      <w:r>
        <w:instrText xml:space="preserve"> XE "XML Schema:Types Sche</w:instrText>
      </w:r>
      <w:r>
        <w:instrText xml:space="preserve">ma" </w:instrText>
      </w:r>
      <w:r>
        <w:fldChar w:fldCharType="end"/>
      </w:r>
      <w:r>
        <w:fldChar w:fldCharType="begin"/>
      </w:r>
      <w:r>
        <w:instrText xml:space="preserve"> XE "Full XML Schema:Types Schema" </w:instrText>
      </w:r>
      <w:r>
        <w:fldChar w:fldCharType="end"/>
      </w:r>
    </w:p>
    <w:p w:rsidR="0012265B" w:rsidRDefault="009476DA">
      <w:r>
        <w:t>This section contains the contents of the MS-OXWSSYNC-types.xsd file and information about additional files that this schema file requires to operate correctly.</w:t>
      </w:r>
    </w:p>
    <w:p w:rsidR="0012265B" w:rsidRDefault="009476DA">
      <w:r>
        <w:t>MS-OXWSSYNC-types.xsd includes the file listed in t</w:t>
      </w:r>
      <w:r>
        <w:t>he following table. For the schema file to operate correctly, this file has 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325"/>
        <w:gridCol w:w="2568"/>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tcPr>
          <w:p w:rsidR="0012265B" w:rsidRDefault="009476DA">
            <w:pPr>
              <w:pStyle w:val="TableHeaderText"/>
            </w:pPr>
            <w:r>
              <w:t>File name</w:t>
            </w:r>
          </w:p>
        </w:tc>
        <w:tc>
          <w:tcPr>
            <w:tcW w:w="0" w:type="auto"/>
          </w:tcPr>
          <w:p w:rsidR="0012265B" w:rsidRDefault="009476DA">
            <w:pPr>
              <w:pStyle w:val="TableHeaderText"/>
            </w:pPr>
            <w:r>
              <w:t>Defining specification</w:t>
            </w:r>
          </w:p>
        </w:tc>
      </w:tr>
      <w:tr w:rsidR="0012265B" w:rsidTr="0012265B">
        <w:tc>
          <w:tcPr>
            <w:tcW w:w="0" w:type="auto"/>
          </w:tcPr>
          <w:p w:rsidR="0012265B" w:rsidRDefault="009476DA">
            <w:pPr>
              <w:pStyle w:val="TableBodyText"/>
            </w:pPr>
            <w:r>
              <w:t>MS-OXWSFOLD-types.xsd</w:t>
            </w:r>
          </w:p>
        </w:tc>
        <w:tc>
          <w:tcPr>
            <w:tcW w:w="0" w:type="auto"/>
          </w:tcPr>
          <w:p w:rsidR="0012265B" w:rsidRDefault="009476DA">
            <w:pPr>
              <w:pStyle w:val="TableBodyText"/>
            </w:pPr>
            <w:hyperlink r:id="rId121" w:anchor="Section_a6f7e293183e47ed90c1dc80129229df">
              <w:r>
                <w:rPr>
                  <w:rStyle w:val="Hyperlink"/>
                </w:rPr>
                <w:t>[MS-OXWSFOLD]</w:t>
              </w:r>
            </w:hyperlink>
            <w:r>
              <w:t xml:space="preserve"> section 7.2</w:t>
            </w:r>
          </w:p>
        </w:tc>
      </w:tr>
    </w:tbl>
    <w:p w:rsidR="0012265B" w:rsidRDefault="0012265B">
      <w:pPr>
        <w:pStyle w:val="Code"/>
      </w:pPr>
    </w:p>
    <w:p w:rsidR="0012265B" w:rsidRDefault="009476DA">
      <w:pPr>
        <w:pStyle w:val="Code"/>
      </w:pPr>
      <w:r>
        <w:t>&lt;?xml version="1.0" encoding="utf-8"?&gt;</w:t>
      </w:r>
    </w:p>
    <w:p w:rsidR="0012265B" w:rsidRDefault="009476DA">
      <w:pPr>
        <w:pStyle w:val="Code"/>
      </w:pPr>
      <w:r>
        <w:lastRenderedPageBreak/>
        <w:t>&lt;xs:schema xmlns:t="http://schemas.microsoft.com/exchange/services/2006/types" xmlns:tns="http://schemas.mic</w:t>
      </w:r>
      <w:r>
        <w:t>rosoft.com/exchange/services/2006/types" xmlns:xs="http://www.w3.org/2001/XMLSchema" targetNamespace="http://schemas.microsoft.com/exchange/services/2006/types" elementFormDefault="qualified" version="Exchange2016" id="types"&gt;</w:t>
      </w:r>
    </w:p>
    <w:p w:rsidR="0012265B" w:rsidRDefault="009476DA">
      <w:pPr>
        <w:pStyle w:val="Code"/>
      </w:pPr>
      <w:r>
        <w:t xml:space="preserve">     &lt;xs:import namespace="ht</w:t>
      </w:r>
      <w:r>
        <w:t>tp://www.w3.org/XML/1998/namespace"/&gt;</w:t>
      </w:r>
    </w:p>
    <w:p w:rsidR="0012265B" w:rsidRDefault="009476DA">
      <w:pPr>
        <w:pStyle w:val="Code"/>
      </w:pPr>
      <w:r>
        <w:t xml:space="preserve">     &lt;xs:include schemaLocation="MS-OXWSFOLD-types.xsd"/&gt;</w:t>
      </w:r>
    </w:p>
    <w:p w:rsidR="0012265B" w:rsidRDefault="009476DA">
      <w:pPr>
        <w:pStyle w:val="Code"/>
      </w:pPr>
      <w:r>
        <w:t xml:space="preserve">     &lt;xs:complexType name="ArrayOfBaseItemIdsType"&gt;</w:t>
      </w:r>
    </w:p>
    <w:p w:rsidR="0012265B" w:rsidRDefault="009476DA">
      <w:pPr>
        <w:pStyle w:val="Code"/>
      </w:pPr>
      <w:r>
        <w:t xml:space="preserve">          &lt;xs:choice minOccurs="0" maxOccurs="unbounded"&gt;</w:t>
      </w:r>
    </w:p>
    <w:p w:rsidR="0012265B" w:rsidRDefault="009476DA">
      <w:pPr>
        <w:pStyle w:val="Code"/>
      </w:pPr>
      <w:r>
        <w:t xml:space="preserve">               &lt;xs:element name="ItemId" type="t:I</w:t>
      </w:r>
      <w:r>
        <w:t>temIdType"/&gt;</w:t>
      </w:r>
    </w:p>
    <w:p w:rsidR="0012265B" w:rsidRDefault="009476DA">
      <w:pPr>
        <w:pStyle w:val="Code"/>
      </w:pPr>
      <w:r>
        <w:t xml:space="preserve">          &lt;/xs:choice&gt;</w:t>
      </w:r>
    </w:p>
    <w:p w:rsidR="0012265B" w:rsidRDefault="009476DA">
      <w:pPr>
        <w:pStyle w:val="Code"/>
      </w:pPr>
      <w:r>
        <w:t xml:space="preserve">     &lt;/xs:complexType&gt;</w:t>
      </w:r>
    </w:p>
    <w:p w:rsidR="0012265B" w:rsidRDefault="009476DA">
      <w:pPr>
        <w:pStyle w:val="Code"/>
      </w:pPr>
      <w:r>
        <w:t xml:space="preserve">     &lt;xs:complexType name="SyncFolderHierarchyChangesType"&gt;</w:t>
      </w:r>
    </w:p>
    <w:p w:rsidR="0012265B" w:rsidRDefault="009476DA">
      <w:pPr>
        <w:pStyle w:val="Code"/>
      </w:pPr>
      <w:r>
        <w:t xml:space="preserve">          &lt;xs:sequence&gt;</w:t>
      </w:r>
    </w:p>
    <w:p w:rsidR="0012265B" w:rsidRDefault="009476DA">
      <w:pPr>
        <w:pStyle w:val="Code"/>
      </w:pPr>
      <w:r>
        <w:t xml:space="preserve">               &lt;xs:choice minOccurs="0" maxOccurs="unbounded"&gt;</w:t>
      </w:r>
    </w:p>
    <w:p w:rsidR="0012265B" w:rsidRDefault="009476DA">
      <w:pPr>
        <w:pStyle w:val="Code"/>
      </w:pPr>
      <w:r>
        <w:t xml:space="preserve">                    &lt;xs:element name="Create" type</w:t>
      </w:r>
      <w:r>
        <w:t>="t:SyncFolderHierarchyCreateOrUpdateType"/&gt;</w:t>
      </w:r>
    </w:p>
    <w:p w:rsidR="0012265B" w:rsidRDefault="009476DA">
      <w:pPr>
        <w:pStyle w:val="Code"/>
      </w:pPr>
      <w:r>
        <w:t xml:space="preserve">                    &lt;xs:element name="Update" type="t:SyncFolderHierarchyCreateOrUpdateType"/&gt;</w:t>
      </w:r>
    </w:p>
    <w:p w:rsidR="0012265B" w:rsidRDefault="009476DA">
      <w:pPr>
        <w:pStyle w:val="Code"/>
      </w:pPr>
      <w:r>
        <w:t xml:space="preserve">                    &lt;xs:element name="Delete" type="t:SyncFolderHierarchyDeleteType"/&gt;</w:t>
      </w:r>
    </w:p>
    <w:p w:rsidR="0012265B" w:rsidRDefault="009476DA">
      <w:pPr>
        <w:pStyle w:val="Code"/>
      </w:pPr>
      <w:r>
        <w:t xml:space="preserve">               &lt;/xs:choice&gt;</w:t>
      </w:r>
    </w:p>
    <w:p w:rsidR="0012265B" w:rsidRDefault="009476DA">
      <w:pPr>
        <w:pStyle w:val="Code"/>
      </w:pPr>
      <w:r>
        <w:t xml:space="preserve">          &lt;/xs:sequence&gt;</w:t>
      </w:r>
    </w:p>
    <w:p w:rsidR="0012265B" w:rsidRDefault="009476DA">
      <w:pPr>
        <w:pStyle w:val="Code"/>
      </w:pPr>
      <w:r>
        <w:t xml:space="preserve">     &lt;/xs:complexType&gt;</w:t>
      </w:r>
    </w:p>
    <w:p w:rsidR="0012265B" w:rsidRDefault="009476DA">
      <w:pPr>
        <w:pStyle w:val="Code"/>
      </w:pPr>
      <w:r>
        <w:t xml:space="preserve">     &lt;xs:simpleType name="MaxSyncChangesReturnedType"&gt;</w:t>
      </w:r>
    </w:p>
    <w:p w:rsidR="0012265B" w:rsidRDefault="009476DA">
      <w:pPr>
        <w:pStyle w:val="Code"/>
      </w:pPr>
      <w:r>
        <w:t xml:space="preserve">          &lt;xs:restriction base="xs:int"&gt;</w:t>
      </w:r>
    </w:p>
    <w:p w:rsidR="0012265B" w:rsidRDefault="009476DA">
      <w:pPr>
        <w:pStyle w:val="Code"/>
      </w:pPr>
      <w:r>
        <w:t xml:space="preserve">               &lt;xs:minInclusive value="1"/&gt;</w:t>
      </w:r>
    </w:p>
    <w:p w:rsidR="0012265B" w:rsidRDefault="009476DA">
      <w:pPr>
        <w:pStyle w:val="Code"/>
      </w:pPr>
      <w:r>
        <w:t xml:space="preserve">               &lt;xs:maxInclusive value="512"/&gt;</w:t>
      </w:r>
    </w:p>
    <w:p w:rsidR="0012265B" w:rsidRDefault="009476DA">
      <w:pPr>
        <w:pStyle w:val="Code"/>
      </w:pPr>
      <w:r>
        <w:t xml:space="preserve">          &lt;/xs:restric</w:t>
      </w:r>
      <w:r>
        <w:t>tion&gt;</w:t>
      </w:r>
    </w:p>
    <w:p w:rsidR="0012265B" w:rsidRDefault="009476DA">
      <w:pPr>
        <w:pStyle w:val="Code"/>
      </w:pPr>
      <w:r>
        <w:t xml:space="preserve">     &lt;/xs:simpleType&gt;</w:t>
      </w:r>
    </w:p>
    <w:p w:rsidR="0012265B" w:rsidRDefault="009476DA">
      <w:pPr>
        <w:pStyle w:val="Code"/>
      </w:pPr>
      <w:r>
        <w:t xml:space="preserve">     &lt;xs:complexType name="SyncFolderHierarchyCreateOrUpdateType"&gt;</w:t>
      </w:r>
    </w:p>
    <w:p w:rsidR="0012265B" w:rsidRDefault="009476DA">
      <w:pPr>
        <w:pStyle w:val="Code"/>
      </w:pPr>
      <w:r>
        <w:t xml:space="preserve">          &lt;xs:choice&gt;</w:t>
      </w:r>
    </w:p>
    <w:p w:rsidR="0012265B" w:rsidRDefault="009476DA">
      <w:pPr>
        <w:pStyle w:val="Code"/>
      </w:pPr>
      <w:r>
        <w:t xml:space="preserve">               &lt;xs:element name="Folder" type="t:FolderType"/&gt;</w:t>
      </w:r>
    </w:p>
    <w:p w:rsidR="0012265B" w:rsidRDefault="009476DA">
      <w:pPr>
        <w:pStyle w:val="Code"/>
      </w:pPr>
      <w:r>
        <w:t xml:space="preserve">               &lt;xs:element name="CalendarFolder" type="t:CalendarFolderType"</w:t>
      </w:r>
      <w:r>
        <w:t>/&gt;</w:t>
      </w:r>
    </w:p>
    <w:p w:rsidR="0012265B" w:rsidRDefault="009476DA">
      <w:pPr>
        <w:pStyle w:val="Code"/>
      </w:pPr>
      <w:r>
        <w:t xml:space="preserve">               &lt;xs:element name="ContactsFolder" type="t:ContactsFolderType"/&gt;</w:t>
      </w:r>
    </w:p>
    <w:p w:rsidR="0012265B" w:rsidRDefault="009476DA">
      <w:pPr>
        <w:pStyle w:val="Code"/>
      </w:pPr>
      <w:r>
        <w:t xml:space="preserve">               &lt;xs:element name="SearchFolder" type="t:SearchFolderType"/&gt;</w:t>
      </w:r>
    </w:p>
    <w:p w:rsidR="0012265B" w:rsidRDefault="009476DA">
      <w:pPr>
        <w:pStyle w:val="Code"/>
      </w:pPr>
      <w:r>
        <w:t xml:space="preserve">               &lt;xs:element name="TasksFolder" type="t:TasksFolderType"/&gt;</w:t>
      </w:r>
    </w:p>
    <w:p w:rsidR="0012265B" w:rsidRDefault="009476DA">
      <w:pPr>
        <w:pStyle w:val="Code"/>
      </w:pPr>
      <w:r>
        <w:t xml:space="preserve">          &lt;/xs:choice&gt;</w:t>
      </w:r>
    </w:p>
    <w:p w:rsidR="0012265B" w:rsidRDefault="009476DA">
      <w:pPr>
        <w:pStyle w:val="Code"/>
      </w:pPr>
      <w:r>
        <w:t xml:space="preserve">     &lt;/xs:complexType&gt;</w:t>
      </w:r>
    </w:p>
    <w:p w:rsidR="0012265B" w:rsidRDefault="009476DA">
      <w:pPr>
        <w:pStyle w:val="Code"/>
      </w:pPr>
      <w:r>
        <w:t xml:space="preserve">     &lt;xs:complexType name="SyncFolderHierarchyDeleteType"&gt;</w:t>
      </w:r>
    </w:p>
    <w:p w:rsidR="0012265B" w:rsidRDefault="009476DA">
      <w:pPr>
        <w:pStyle w:val="Code"/>
      </w:pPr>
      <w:r>
        <w:t xml:space="preserve">          &lt;xs:sequence&gt;</w:t>
      </w:r>
    </w:p>
    <w:p w:rsidR="0012265B" w:rsidRDefault="009476DA">
      <w:pPr>
        <w:pStyle w:val="Code"/>
      </w:pPr>
      <w:r>
        <w:t xml:space="preserve">               &lt;xs:element name="FolderId" type="t:FolderIdType"/&gt;</w:t>
      </w:r>
    </w:p>
    <w:p w:rsidR="0012265B" w:rsidRDefault="009476DA">
      <w:pPr>
        <w:pStyle w:val="Code"/>
      </w:pPr>
      <w:r>
        <w:t xml:space="preserve">          &lt;/xs:sequence&gt;</w:t>
      </w:r>
    </w:p>
    <w:p w:rsidR="0012265B" w:rsidRDefault="009476DA">
      <w:pPr>
        <w:pStyle w:val="Code"/>
      </w:pPr>
      <w:r>
        <w:t xml:space="preserve">     &lt;/xs:complexType&gt;</w:t>
      </w:r>
    </w:p>
    <w:p w:rsidR="0012265B" w:rsidRDefault="009476DA">
      <w:pPr>
        <w:pStyle w:val="Code"/>
      </w:pPr>
      <w:r>
        <w:t xml:space="preserve">     &lt;xs:complexType name="SyncFold</w:t>
      </w:r>
      <w:r>
        <w:t>erItemsChangesType"&gt;</w:t>
      </w:r>
    </w:p>
    <w:p w:rsidR="0012265B" w:rsidRDefault="009476DA">
      <w:pPr>
        <w:pStyle w:val="Code"/>
      </w:pPr>
      <w:r>
        <w:t xml:space="preserve">          &lt;xs:sequence&gt;</w:t>
      </w:r>
    </w:p>
    <w:p w:rsidR="0012265B" w:rsidRDefault="009476DA">
      <w:pPr>
        <w:pStyle w:val="Code"/>
      </w:pPr>
      <w:r>
        <w:t xml:space="preserve">               &lt;xs:choice minOccurs="0" maxOccurs="unbounded"&gt;</w:t>
      </w:r>
    </w:p>
    <w:p w:rsidR="0012265B" w:rsidRDefault="009476DA">
      <w:pPr>
        <w:pStyle w:val="Code"/>
      </w:pPr>
      <w:r>
        <w:t xml:space="preserve">                    &lt;xs:element name="Create" type="t:SyncFolderItemsCreateOrUpdateType"/&gt;</w:t>
      </w:r>
    </w:p>
    <w:p w:rsidR="0012265B" w:rsidRDefault="009476DA">
      <w:pPr>
        <w:pStyle w:val="Code"/>
      </w:pPr>
      <w:r>
        <w:t xml:space="preserve">                    &lt;xs:element name="Update" type="t:Syn</w:t>
      </w:r>
      <w:r>
        <w:t>cFolderItemsCreateOrUpdateType"/&gt;</w:t>
      </w:r>
    </w:p>
    <w:p w:rsidR="0012265B" w:rsidRDefault="009476DA">
      <w:pPr>
        <w:pStyle w:val="Code"/>
      </w:pPr>
      <w:r>
        <w:t xml:space="preserve">                    &lt;xs:element name="Delete" type="t:SyncFolderItemsDeleteType"/&gt;</w:t>
      </w:r>
    </w:p>
    <w:p w:rsidR="0012265B" w:rsidRDefault="009476DA">
      <w:pPr>
        <w:pStyle w:val="Code"/>
      </w:pPr>
      <w:r>
        <w:t xml:space="preserve">                    &lt;xs:element name="ReadFlagChange" type="t:SyncFolderItemsReadFlagType"/&gt;</w:t>
      </w:r>
    </w:p>
    <w:p w:rsidR="0012265B" w:rsidRDefault="009476DA">
      <w:pPr>
        <w:pStyle w:val="Code"/>
      </w:pPr>
      <w:r>
        <w:t xml:space="preserve">               &lt;/xs:choice&gt;</w:t>
      </w:r>
    </w:p>
    <w:p w:rsidR="0012265B" w:rsidRDefault="009476DA">
      <w:pPr>
        <w:pStyle w:val="Code"/>
      </w:pPr>
      <w:r>
        <w:t xml:space="preserve">          &lt;</w:t>
      </w:r>
      <w:r>
        <w:t>/xs:sequence&gt;</w:t>
      </w:r>
    </w:p>
    <w:p w:rsidR="0012265B" w:rsidRDefault="009476DA">
      <w:pPr>
        <w:pStyle w:val="Code"/>
      </w:pPr>
      <w:r>
        <w:t xml:space="preserve">     &lt;/xs:complexType&gt;</w:t>
      </w:r>
    </w:p>
    <w:p w:rsidR="0012265B" w:rsidRDefault="009476DA">
      <w:pPr>
        <w:pStyle w:val="Code"/>
      </w:pPr>
      <w:r>
        <w:t xml:space="preserve">     &lt;xs:complexType name="SyncFolderItemsDeleteType"&gt;</w:t>
      </w:r>
    </w:p>
    <w:p w:rsidR="0012265B" w:rsidRDefault="009476DA">
      <w:pPr>
        <w:pStyle w:val="Code"/>
      </w:pPr>
      <w:r>
        <w:t xml:space="preserve">          &lt;xs:sequence&gt;</w:t>
      </w:r>
    </w:p>
    <w:p w:rsidR="0012265B" w:rsidRDefault="009476DA">
      <w:pPr>
        <w:pStyle w:val="Code"/>
      </w:pPr>
      <w:r>
        <w:t xml:space="preserve">               &lt;xs:element name="ItemId" type="t:ItemIdType"/&gt;</w:t>
      </w:r>
    </w:p>
    <w:p w:rsidR="0012265B" w:rsidRDefault="009476DA">
      <w:pPr>
        <w:pStyle w:val="Code"/>
      </w:pPr>
      <w:r>
        <w:t xml:space="preserve">          &lt;/xs:sequence&gt;</w:t>
      </w:r>
    </w:p>
    <w:p w:rsidR="0012265B" w:rsidRDefault="009476DA">
      <w:pPr>
        <w:pStyle w:val="Code"/>
      </w:pPr>
      <w:r>
        <w:t xml:space="preserve">     &lt;/xs:complexType&gt;</w:t>
      </w:r>
    </w:p>
    <w:p w:rsidR="0012265B" w:rsidRDefault="009476DA">
      <w:pPr>
        <w:pStyle w:val="Code"/>
      </w:pPr>
      <w:r>
        <w:t xml:space="preserve">     &lt;xs:complexType name="Sy</w:t>
      </w:r>
      <w:r>
        <w:t>ncFolderItemsReadFlagType"&gt;</w:t>
      </w:r>
    </w:p>
    <w:p w:rsidR="0012265B" w:rsidRDefault="009476DA">
      <w:pPr>
        <w:pStyle w:val="Code"/>
      </w:pPr>
      <w:r>
        <w:t xml:space="preserve">          &lt;xs:sequence&gt;</w:t>
      </w:r>
    </w:p>
    <w:p w:rsidR="0012265B" w:rsidRDefault="009476DA">
      <w:pPr>
        <w:pStyle w:val="Code"/>
      </w:pPr>
      <w:r>
        <w:t xml:space="preserve">               &lt;xs:element name="ItemId" type="t:ItemIdType"/&gt;</w:t>
      </w:r>
    </w:p>
    <w:p w:rsidR="0012265B" w:rsidRDefault="009476DA">
      <w:pPr>
        <w:pStyle w:val="Code"/>
      </w:pPr>
      <w:r>
        <w:t xml:space="preserve">               &lt;xs:element name="IsRead" type="xs:boolean"/&gt;</w:t>
      </w:r>
    </w:p>
    <w:p w:rsidR="0012265B" w:rsidRDefault="009476DA">
      <w:pPr>
        <w:pStyle w:val="Code"/>
      </w:pPr>
      <w:r>
        <w:t xml:space="preserve">          &lt;/xs:sequence&gt;</w:t>
      </w:r>
    </w:p>
    <w:p w:rsidR="0012265B" w:rsidRDefault="009476DA">
      <w:pPr>
        <w:pStyle w:val="Code"/>
      </w:pPr>
      <w:r>
        <w:t xml:space="preserve">     &lt;/xs:complexType&gt;</w:t>
      </w:r>
    </w:p>
    <w:p w:rsidR="0012265B" w:rsidRDefault="009476DA">
      <w:pPr>
        <w:pStyle w:val="Code"/>
      </w:pPr>
      <w:r>
        <w:t xml:space="preserve">     &lt;xs:simpleType name="SyncFo</w:t>
      </w:r>
      <w:r>
        <w:t>lderItemsScopeType"&gt;</w:t>
      </w:r>
    </w:p>
    <w:p w:rsidR="0012265B" w:rsidRDefault="009476DA">
      <w:pPr>
        <w:pStyle w:val="Code"/>
      </w:pPr>
      <w:r>
        <w:t xml:space="preserve">          &lt;xs:restriction base="xs:string"&gt;</w:t>
      </w:r>
    </w:p>
    <w:p w:rsidR="0012265B" w:rsidRDefault="009476DA">
      <w:pPr>
        <w:pStyle w:val="Code"/>
      </w:pPr>
      <w:r>
        <w:t xml:space="preserve">               &lt;xs:enumeration value="NormalItems"/&gt;</w:t>
      </w:r>
    </w:p>
    <w:p w:rsidR="0012265B" w:rsidRDefault="009476DA">
      <w:pPr>
        <w:pStyle w:val="Code"/>
      </w:pPr>
      <w:r>
        <w:t xml:space="preserve">               &lt;xs:enumeration value="NormalAndAssociatedItems"/&gt;</w:t>
      </w:r>
    </w:p>
    <w:p w:rsidR="0012265B" w:rsidRDefault="009476DA">
      <w:pPr>
        <w:pStyle w:val="Code"/>
      </w:pPr>
      <w:r>
        <w:t xml:space="preserve">          &lt;/xs:restriction&gt;</w:t>
      </w:r>
    </w:p>
    <w:p w:rsidR="0012265B" w:rsidRDefault="009476DA">
      <w:pPr>
        <w:pStyle w:val="Code"/>
      </w:pPr>
      <w:r>
        <w:lastRenderedPageBreak/>
        <w:t xml:space="preserve">     &lt;/xs:simpleType&gt;</w:t>
      </w:r>
    </w:p>
    <w:p w:rsidR="0012265B" w:rsidRDefault="009476DA">
      <w:pPr>
        <w:pStyle w:val="Code"/>
      </w:pPr>
      <w:r>
        <w:t xml:space="preserve">     &lt;xs:complexType n</w:t>
      </w:r>
      <w:r>
        <w:t>ame="SyncFolderItemsCreateOrUpdateType"&gt;</w:t>
      </w:r>
    </w:p>
    <w:p w:rsidR="0012265B" w:rsidRDefault="009476DA">
      <w:pPr>
        <w:pStyle w:val="Code"/>
      </w:pPr>
      <w:r>
        <w:t xml:space="preserve">          &lt;xs:choice&gt;</w:t>
      </w:r>
    </w:p>
    <w:p w:rsidR="0012265B" w:rsidRDefault="009476DA">
      <w:pPr>
        <w:pStyle w:val="Code"/>
      </w:pPr>
      <w:r>
        <w:t xml:space="preserve">               &lt;xs:element name="Item" type="t:ItemType"/&gt;</w:t>
      </w:r>
    </w:p>
    <w:p w:rsidR="0012265B" w:rsidRDefault="009476DA">
      <w:pPr>
        <w:pStyle w:val="Code"/>
      </w:pPr>
      <w:r>
        <w:t xml:space="preserve">               &lt;xs:element name="Message" type="t:MessageType"/&gt;</w:t>
      </w:r>
    </w:p>
    <w:p w:rsidR="0012265B" w:rsidRDefault="009476DA">
      <w:pPr>
        <w:pStyle w:val="Code"/>
      </w:pPr>
      <w:r>
        <w:t xml:space="preserve">               &lt;xs:element name="CalendarItem" type="t:CalendarItemTy</w:t>
      </w:r>
      <w:r>
        <w:t>pe"/&gt;</w:t>
      </w:r>
    </w:p>
    <w:p w:rsidR="0012265B" w:rsidRDefault="009476DA">
      <w:pPr>
        <w:pStyle w:val="Code"/>
      </w:pPr>
      <w:r>
        <w:t xml:space="preserve">               &lt;xs:element name="Contact" type="t:ContactItemType"/&gt;</w:t>
      </w:r>
    </w:p>
    <w:p w:rsidR="0012265B" w:rsidRDefault="009476DA">
      <w:pPr>
        <w:pStyle w:val="Code"/>
      </w:pPr>
      <w:r>
        <w:t xml:space="preserve">               &lt;xs:element name="DistributionList" type="t:DistributionListType"/&gt;</w:t>
      </w:r>
    </w:p>
    <w:p w:rsidR="0012265B" w:rsidRDefault="009476DA">
      <w:pPr>
        <w:pStyle w:val="Code"/>
      </w:pPr>
      <w:r>
        <w:t xml:space="preserve">               &lt;xs:element name="MeetingMessage" type="t:MeetingMessageType"/&gt;</w:t>
      </w:r>
    </w:p>
    <w:p w:rsidR="0012265B" w:rsidRDefault="009476DA">
      <w:pPr>
        <w:pStyle w:val="Code"/>
      </w:pPr>
      <w:r>
        <w:t xml:space="preserve">               &lt;</w:t>
      </w:r>
      <w:r>
        <w:t>xs:element name="MeetingRequest" type="t:MeetingRequestMessageType"/&gt;</w:t>
      </w:r>
    </w:p>
    <w:p w:rsidR="0012265B" w:rsidRDefault="009476DA">
      <w:pPr>
        <w:pStyle w:val="Code"/>
      </w:pPr>
      <w:r>
        <w:t xml:space="preserve">               &lt;xs:element name="MeetingResponse" type="t:MeetingResponseMessageType"/&gt;</w:t>
      </w:r>
    </w:p>
    <w:p w:rsidR="0012265B" w:rsidRDefault="009476DA">
      <w:pPr>
        <w:pStyle w:val="Code"/>
      </w:pPr>
      <w:r>
        <w:t xml:space="preserve">               &lt;xs:element name="MeetingCancellation" type="t:MeetingCancellationMessageType"/&gt;</w:t>
      </w:r>
    </w:p>
    <w:p w:rsidR="0012265B" w:rsidRDefault="009476DA">
      <w:pPr>
        <w:pStyle w:val="Code"/>
      </w:pPr>
      <w:r>
        <w:t xml:space="preserve">  </w:t>
      </w:r>
      <w:r>
        <w:t xml:space="preserve">             &lt;xs:element name="Task" type="t:TaskType"/&gt;</w:t>
      </w:r>
    </w:p>
    <w:p w:rsidR="0012265B" w:rsidRDefault="009476DA">
      <w:pPr>
        <w:pStyle w:val="Code"/>
      </w:pPr>
      <w:r>
        <w:t xml:space="preserve">               &lt;xs:element name="PostItem" type="t:PostItemType"/&gt;</w:t>
      </w:r>
    </w:p>
    <w:p w:rsidR="0012265B" w:rsidRDefault="009476DA">
      <w:pPr>
        <w:pStyle w:val="Code"/>
      </w:pPr>
      <w:r>
        <w:t xml:space="preserve">               &lt;xs:element name="RoleMember" type="t:RoleMemberItemType"/&gt;</w:t>
      </w:r>
    </w:p>
    <w:p w:rsidR="0012265B" w:rsidRDefault="009476DA">
      <w:pPr>
        <w:pStyle w:val="Code"/>
      </w:pPr>
      <w:r>
        <w:t xml:space="preserve">               &lt;xs:element name="Network" type="t:Network</w:t>
      </w:r>
      <w:r>
        <w:t>ItemType"/&gt;</w:t>
      </w:r>
    </w:p>
    <w:p w:rsidR="0012265B" w:rsidRDefault="009476DA">
      <w:pPr>
        <w:pStyle w:val="Code"/>
      </w:pPr>
      <w:r>
        <w:t xml:space="preserve">               &lt;xs:element name="Person" type="t:AbchPersonItemType"/&gt;</w:t>
      </w:r>
    </w:p>
    <w:p w:rsidR="0012265B" w:rsidRDefault="009476DA">
      <w:pPr>
        <w:pStyle w:val="Code"/>
      </w:pPr>
      <w:r>
        <w:t xml:space="preserve">               &lt;xs:element name="Booking" type="t:BookingItemType"/&gt;</w:t>
      </w:r>
    </w:p>
    <w:p w:rsidR="0012265B" w:rsidRDefault="009476DA">
      <w:pPr>
        <w:pStyle w:val="Code"/>
      </w:pPr>
      <w:r>
        <w:t xml:space="preserve">          &lt;/xs:choice&gt;</w:t>
      </w:r>
    </w:p>
    <w:p w:rsidR="0012265B" w:rsidRDefault="009476DA">
      <w:pPr>
        <w:pStyle w:val="Code"/>
      </w:pPr>
      <w:r>
        <w:t xml:space="preserve">     &lt;/xs:complexType&gt;</w:t>
      </w:r>
    </w:p>
    <w:p w:rsidR="0012265B" w:rsidRDefault="009476DA">
      <w:pPr>
        <w:pStyle w:val="Code"/>
      </w:pPr>
      <w:r>
        <w:t>&lt;/xs:schema&gt;</w:t>
      </w:r>
    </w:p>
    <w:p w:rsidR="0012265B" w:rsidRDefault="009476DA">
      <w:pPr>
        <w:pStyle w:val="Heading1"/>
      </w:pPr>
      <w:bookmarkStart w:id="193" w:name="section_49d8177ec3874d01bac04f458c7c64e7"/>
      <w:bookmarkStart w:id="194" w:name="_Toc198496895"/>
      <w:r>
        <w:lastRenderedPageBreak/>
        <w:t>Appendix C: Product Behavior</w:t>
      </w:r>
      <w:bookmarkEnd w:id="193"/>
      <w:bookmarkEnd w:id="194"/>
      <w:r>
        <w:fldChar w:fldCharType="begin"/>
      </w:r>
      <w:r>
        <w:instrText xml:space="preserve"> XE "Product behavior" </w:instrText>
      </w:r>
      <w:r>
        <w:fldChar w:fldCharType="end"/>
      </w:r>
    </w:p>
    <w:p w:rsidR="0012265B" w:rsidRDefault="009476DA">
      <w:r>
        <w:t>The information in this specification is applicable to the following Microsoft products or supplemental software. References to product versions include updates to those products.</w:t>
      </w:r>
    </w:p>
    <w:p w:rsidR="0012265B" w:rsidRDefault="009476DA">
      <w:pPr>
        <w:pStyle w:val="ListParagraph"/>
        <w:numPr>
          <w:ilvl w:val="0"/>
          <w:numId w:val="49"/>
        </w:numPr>
      </w:pPr>
      <w:r>
        <w:t>Microsoft Exchange Server 2007</w:t>
      </w:r>
    </w:p>
    <w:p w:rsidR="0012265B" w:rsidRDefault="009476DA">
      <w:pPr>
        <w:pStyle w:val="ListParagraph"/>
        <w:numPr>
          <w:ilvl w:val="0"/>
          <w:numId w:val="49"/>
        </w:numPr>
      </w:pPr>
      <w:r>
        <w:t xml:space="preserve">Microsoft Exchange </w:t>
      </w:r>
      <w:r>
        <w:t>Server 2010</w:t>
      </w:r>
    </w:p>
    <w:p w:rsidR="0012265B" w:rsidRDefault="009476DA">
      <w:pPr>
        <w:pStyle w:val="ListParagraph"/>
        <w:numPr>
          <w:ilvl w:val="0"/>
          <w:numId w:val="49"/>
        </w:numPr>
      </w:pPr>
      <w:r>
        <w:t>Microsoft Exchange Server 2013</w:t>
      </w:r>
    </w:p>
    <w:p w:rsidR="0012265B" w:rsidRDefault="009476DA">
      <w:pPr>
        <w:pStyle w:val="ListParagraph"/>
        <w:numPr>
          <w:ilvl w:val="0"/>
          <w:numId w:val="49"/>
        </w:numPr>
      </w:pPr>
      <w:r>
        <w:t xml:space="preserve">Microsoft Exchange Server 2016 </w:t>
      </w:r>
    </w:p>
    <w:p w:rsidR="0012265B" w:rsidRDefault="009476DA">
      <w:pPr>
        <w:pStyle w:val="ListBullet"/>
        <w:numPr>
          <w:ilvl w:val="0"/>
          <w:numId w:val="49"/>
        </w:numPr>
      </w:pPr>
      <w:r>
        <w:t>Microsoft Exchange Server 2019</w:t>
      </w:r>
    </w:p>
    <w:p w:rsidR="0012265B" w:rsidRDefault="009476DA">
      <w:pPr>
        <w:pStyle w:val="ListParagraph"/>
        <w:numPr>
          <w:ilvl w:val="0"/>
          <w:numId w:val="49"/>
        </w:numPr>
      </w:pPr>
      <w:r>
        <w:t>Microsoft Exchange Server Subscription Edition</w:t>
      </w:r>
    </w:p>
    <w:p w:rsidR="006C2114" w:rsidRDefault="009476DA" w:rsidP="006C2114">
      <w:r>
        <w:t>Exceptions, if any, are noted in this section. If an update version, service pack or Knowledge Base (KB</w:t>
      </w:r>
      <w:r>
        <w:t>) number appears with a product name, the behavior changed in that update. The new behavior also applies to subsequent updates unless otherwise specified. If a product edition appears with the product version, behavior is different in that product edition.</w:t>
      </w:r>
    </w:p>
    <w:p w:rsidR="0012265B" w:rsidRDefault="009476DA">
      <w:r>
        <w:t>Unless otherwise specified, any statement of optional behavior in this specification that is prescribed using the terms "SHOULD" or "SHOULD NOT" implies product behavior in accordance with the SHOULD or SHOULD NOT prescription. Unless otherwise specified,</w:t>
      </w:r>
      <w:r>
        <w:t xml:space="preserve"> the term "MAY" implies that the product does not follow the prescription.</w:t>
      </w:r>
    </w:p>
    <w:bookmarkStart w:id="195" w:name="Appendix_A_1"/>
    <w:p w:rsidR="0012265B" w:rsidRDefault="009476D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3.1.4.1.3.1</w:t>
      </w:r>
      <w:r>
        <w:rPr>
          <w:rStyle w:val="Hyperlink"/>
        </w:rPr>
        <w:fldChar w:fldCharType="end"/>
      </w:r>
      <w:r>
        <w:t xml:space="preserve">: </w:t>
      </w:r>
      <w:bookmarkEnd w:id="195"/>
      <w:r>
        <w:t xml:space="preserve"> Microsoft Exchange Server 2007 Service Pack 3 (SP3) does not specify the </w:t>
      </w:r>
      <w:r>
        <w:rPr>
          <w:b/>
        </w:rPr>
        <w:t>Delete</w:t>
      </w:r>
      <w:r>
        <w:t xml:space="preserve"> element. All other versions of Ex</w:t>
      </w:r>
      <w:r>
        <w:t>change include this element.</w:t>
      </w:r>
    </w:p>
    <w:bookmarkStart w:id="196" w:name="Appendix_A_2"/>
    <w:p w:rsidR="0012265B" w:rsidRDefault="009476D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3.1.4.2.3.3</w:t>
      </w:r>
      <w:r>
        <w:rPr>
          <w:rStyle w:val="Hyperlink"/>
        </w:rPr>
        <w:fldChar w:fldCharType="end"/>
      </w:r>
      <w:r>
        <w:t xml:space="preserve">: </w:t>
      </w:r>
      <w:bookmarkEnd w:id="196"/>
      <w:r>
        <w:t xml:space="preserve"> The initial release of Exchange 2007 returns the item of type </w:t>
      </w:r>
      <w:r>
        <w:rPr>
          <w:b/>
        </w:rPr>
        <w:t>t:ItemType</w:t>
      </w:r>
      <w:r>
        <w:t xml:space="preserve">. Microsoft Exchange Server 2007 Service Pack 1 (SP1) returns the item of type </w:t>
      </w:r>
      <w:r>
        <w:rPr>
          <w:b/>
        </w:rPr>
        <w:t>t:ItemTy</w:t>
      </w:r>
      <w:r>
        <w:rPr>
          <w:b/>
        </w:rPr>
        <w:t xml:space="preserve">pe </w:t>
      </w:r>
      <w:r>
        <w:t xml:space="preserve">as a </w:t>
      </w:r>
      <w:r>
        <w:rPr>
          <w:b/>
        </w:rPr>
        <w:t>t:MessageType</w:t>
      </w:r>
      <w:r>
        <w:t xml:space="preserve"> type.</w:t>
      </w:r>
    </w:p>
    <w:bookmarkStart w:id="197" w:name="Appendix_A_3"/>
    <w:p w:rsidR="0012265B" w:rsidRDefault="009476D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3.1.4.2.3.3</w:t>
      </w:r>
      <w:r>
        <w:rPr>
          <w:rStyle w:val="Hyperlink"/>
        </w:rPr>
        <w:fldChar w:fldCharType="end"/>
      </w:r>
      <w:r>
        <w:t xml:space="preserve">: </w:t>
      </w:r>
      <w:bookmarkEnd w:id="197"/>
      <w:r>
        <w:t xml:space="preserve"> Exchange 2007, Exchange 2010, and Exchange 2013 do not support the </w:t>
      </w:r>
      <w:r>
        <w:rPr>
          <w:b/>
        </w:rPr>
        <w:t>RoleMember</w:t>
      </w:r>
      <w:r>
        <w:t xml:space="preserve"> element.</w:t>
      </w:r>
    </w:p>
    <w:bookmarkStart w:id="198" w:name="Appendix_A_4"/>
    <w:p w:rsidR="0012265B" w:rsidRDefault="009476D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3.1.4.2.3.3</w:t>
      </w:r>
      <w:r>
        <w:rPr>
          <w:rStyle w:val="Hyperlink"/>
        </w:rPr>
        <w:fldChar w:fldCharType="end"/>
      </w:r>
      <w:r>
        <w:t xml:space="preserve">: </w:t>
      </w:r>
      <w:bookmarkEnd w:id="198"/>
      <w:r>
        <w:t xml:space="preserve"> Excha</w:t>
      </w:r>
      <w:r>
        <w:t xml:space="preserve">nge 2007, Exchange 2010, and Exchange 2013 do not support the </w:t>
      </w:r>
      <w:r>
        <w:rPr>
          <w:b/>
        </w:rPr>
        <w:t>Network</w:t>
      </w:r>
      <w:r>
        <w:t xml:space="preserve"> element.</w:t>
      </w:r>
    </w:p>
    <w:bookmarkStart w:id="199" w:name="Appendix_A_5"/>
    <w:p w:rsidR="0012265B" w:rsidRDefault="009476D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3.1.4.2.3.3</w:t>
      </w:r>
      <w:r>
        <w:rPr>
          <w:rStyle w:val="Hyperlink"/>
        </w:rPr>
        <w:fldChar w:fldCharType="end"/>
      </w:r>
      <w:r>
        <w:t xml:space="preserve">: </w:t>
      </w:r>
      <w:bookmarkEnd w:id="199"/>
      <w:r>
        <w:t xml:space="preserve"> Exchange 2007, Exchange 2010. and Exchange 2013 do not support the </w:t>
      </w:r>
      <w:r>
        <w:rPr>
          <w:b/>
        </w:rPr>
        <w:t>Person</w:t>
      </w:r>
      <w:r>
        <w:t xml:space="preserve"> element.</w:t>
      </w:r>
    </w:p>
    <w:bookmarkStart w:id="200" w:name="Appendix_A_6"/>
    <w:p w:rsidR="0012265B" w:rsidRDefault="009476D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3.1.4.2.3.3</w:t>
      </w:r>
      <w:r>
        <w:rPr>
          <w:rStyle w:val="Hyperlink"/>
        </w:rPr>
        <w:fldChar w:fldCharType="end"/>
      </w:r>
      <w:r>
        <w:t xml:space="preserve">: </w:t>
      </w:r>
      <w:bookmarkEnd w:id="200"/>
      <w:r>
        <w:t xml:space="preserve"> Exchange 2007, Exchange 2010. and Exchange 2013 do not support the </w:t>
      </w:r>
      <w:r>
        <w:rPr>
          <w:b/>
        </w:rPr>
        <w:t>Booking</w:t>
      </w:r>
      <w:r>
        <w:t xml:space="preserve"> element.</w:t>
      </w:r>
    </w:p>
    <w:bookmarkStart w:id="201" w:name="Appendix_A_7"/>
    <w:p w:rsidR="0012265B" w:rsidRDefault="009476D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3.1.4.2.3.8</w:t>
      </w:r>
      <w:r>
        <w:rPr>
          <w:rStyle w:val="Hyperlink"/>
        </w:rPr>
        <w:fldChar w:fldCharType="end"/>
      </w:r>
      <w:r>
        <w:t xml:space="preserve">: </w:t>
      </w:r>
      <w:bookmarkEnd w:id="201"/>
      <w:r>
        <w:t xml:space="preserve"> Exchange 2007 does not support the </w:t>
      </w:r>
      <w:r>
        <w:rPr>
          <w:b/>
        </w:rPr>
        <w:t>Syn</w:t>
      </w:r>
      <w:r>
        <w:rPr>
          <w:b/>
        </w:rPr>
        <w:t>cScope</w:t>
      </w:r>
      <w:r>
        <w:t xml:space="preserve"> element.</w:t>
      </w:r>
    </w:p>
    <w:p w:rsidR="0012265B" w:rsidRDefault="009476DA">
      <w:pPr>
        <w:pStyle w:val="Heading1"/>
      </w:pPr>
      <w:bookmarkStart w:id="202" w:name="section_cc8af2486cc343d7943e940c16bbcebe"/>
      <w:bookmarkStart w:id="203" w:name="_Toc198496896"/>
      <w:r>
        <w:lastRenderedPageBreak/>
        <w:t>Change Tracking</w:t>
      </w:r>
      <w:bookmarkEnd w:id="202"/>
      <w:bookmarkEnd w:id="20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476DA" w:rsidP="00380B90">
      <w:r w:rsidRPr="00F6169D">
        <w:t xml:space="preserve">This section identifies changes that were made to this document since the last release. Changes are classified as Major, Minor, or None. </w:t>
      </w:r>
    </w:p>
    <w:p w:rsidR="00380B90" w:rsidRDefault="009476D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476DA" w:rsidP="00380B90">
      <w:pPr>
        <w:pStyle w:val="ListParagraph"/>
        <w:numPr>
          <w:ilvl w:val="0"/>
          <w:numId w:val="55"/>
        </w:numPr>
        <w:contextualSpacing/>
      </w:pPr>
      <w:r>
        <w:t>A document revision that incorporates changes to interoperability requirements.</w:t>
      </w:r>
    </w:p>
    <w:p w:rsidR="00380B90" w:rsidRDefault="009476DA" w:rsidP="00380B90">
      <w:pPr>
        <w:pStyle w:val="ListParagraph"/>
        <w:numPr>
          <w:ilvl w:val="0"/>
          <w:numId w:val="55"/>
        </w:numPr>
        <w:contextualSpacing/>
      </w:pPr>
      <w:r>
        <w:t xml:space="preserve">A </w:t>
      </w:r>
      <w:r>
        <w:t>document revision that captures changes to protocol functionality.</w:t>
      </w:r>
    </w:p>
    <w:p w:rsidR="00380B90" w:rsidRDefault="009476D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9476D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12265B" w:rsidRDefault="009476DA">
      <w:r>
        <w:t xml:space="preserve">The changes made to this document are listed in the following table. For more information, please contact </w:t>
      </w:r>
      <w:hyperlink r:id="rId12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218"/>
        <w:gridCol w:w="5562"/>
        <w:gridCol w:w="1335"/>
      </w:tblGrid>
      <w:tr w:rsidR="0012265B" w:rsidTr="0012265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2265B" w:rsidRDefault="009476DA">
            <w:pPr>
              <w:pStyle w:val="TableHeaderText"/>
            </w:pPr>
            <w:r>
              <w:t>Section</w:t>
            </w:r>
          </w:p>
        </w:tc>
        <w:tc>
          <w:tcPr>
            <w:tcW w:w="0" w:type="auto"/>
            <w:vAlign w:val="center"/>
          </w:tcPr>
          <w:p w:rsidR="0012265B" w:rsidRDefault="009476DA">
            <w:pPr>
              <w:pStyle w:val="TableHeaderText"/>
            </w:pPr>
            <w:r>
              <w:t>Description</w:t>
            </w:r>
          </w:p>
        </w:tc>
        <w:tc>
          <w:tcPr>
            <w:tcW w:w="0" w:type="auto"/>
            <w:vAlign w:val="center"/>
          </w:tcPr>
          <w:p w:rsidR="0012265B" w:rsidRDefault="009476DA">
            <w:pPr>
              <w:pStyle w:val="TableHeaderText"/>
            </w:pPr>
            <w:r>
              <w:t>Revision class</w:t>
            </w:r>
          </w:p>
        </w:tc>
      </w:tr>
      <w:tr w:rsidR="0012265B" w:rsidTr="0012265B">
        <w:tc>
          <w:tcPr>
            <w:tcW w:w="0" w:type="auto"/>
            <w:vAlign w:val="center"/>
          </w:tcPr>
          <w:p w:rsidR="0012265B" w:rsidRDefault="009476DA">
            <w:pPr>
              <w:pStyle w:val="TableBodyText"/>
            </w:pPr>
            <w:hyperlink w:anchor="Section_6df24d481e674ce48f2e546b8c32cd55">
              <w:r>
                <w:rPr>
                  <w:rStyle w:val="Hyperlink"/>
                </w:rPr>
                <w:t>7.2</w:t>
              </w:r>
            </w:hyperlink>
            <w:r>
              <w:t xml:space="preserve"> Types Schema</w:t>
            </w:r>
          </w:p>
        </w:tc>
        <w:tc>
          <w:tcPr>
            <w:tcW w:w="0" w:type="auto"/>
            <w:vAlign w:val="center"/>
          </w:tcPr>
          <w:p w:rsidR="0012265B" w:rsidRDefault="009476DA">
            <w:pPr>
              <w:pStyle w:val="TableBodyText"/>
            </w:pPr>
            <w:r>
              <w:t>Added element Booking to SyncFolderItemsCreateOrUpdateType complex type.</w:t>
            </w:r>
          </w:p>
        </w:tc>
        <w:tc>
          <w:tcPr>
            <w:tcW w:w="0" w:type="auto"/>
            <w:vAlign w:val="center"/>
          </w:tcPr>
          <w:p w:rsidR="0012265B" w:rsidRDefault="009476DA">
            <w:pPr>
              <w:pStyle w:val="TableBodyText"/>
            </w:pPr>
            <w:r>
              <w:t>Minor</w:t>
            </w:r>
          </w:p>
        </w:tc>
      </w:tr>
      <w:tr w:rsidR="0012265B" w:rsidTr="0012265B">
        <w:tc>
          <w:tcPr>
            <w:tcW w:w="0" w:type="auto"/>
            <w:vAlign w:val="center"/>
          </w:tcPr>
          <w:p w:rsidR="0012265B" w:rsidRDefault="009476DA">
            <w:pPr>
              <w:pStyle w:val="TableBodyText"/>
            </w:pPr>
            <w:hyperlink w:anchor="Section_49d8177ec3874d01bac04f458c7c64e7">
              <w:r>
                <w:rPr>
                  <w:rStyle w:val="Hyperlink"/>
                </w:rPr>
                <w:t>8</w:t>
              </w:r>
            </w:hyperlink>
            <w:r>
              <w:t xml:space="preserve"> Appendix C: Product Behavior</w:t>
            </w:r>
          </w:p>
        </w:tc>
        <w:tc>
          <w:tcPr>
            <w:tcW w:w="0" w:type="auto"/>
            <w:vAlign w:val="center"/>
          </w:tcPr>
          <w:p w:rsidR="0012265B" w:rsidRDefault="009476DA">
            <w:pPr>
              <w:pStyle w:val="TableBodyText"/>
            </w:pPr>
            <w:r>
              <w:t>Updated list of supported products.</w:t>
            </w:r>
          </w:p>
        </w:tc>
        <w:tc>
          <w:tcPr>
            <w:tcW w:w="0" w:type="auto"/>
            <w:vAlign w:val="center"/>
          </w:tcPr>
          <w:p w:rsidR="0012265B" w:rsidRDefault="009476DA">
            <w:pPr>
              <w:pStyle w:val="TableBodyText"/>
            </w:pPr>
            <w:r>
              <w:t>Major</w:t>
            </w:r>
          </w:p>
        </w:tc>
      </w:tr>
    </w:tbl>
    <w:p w:rsidR="0012265B" w:rsidRDefault="009476DA">
      <w:pPr>
        <w:pStyle w:val="Heading1"/>
        <w:sectPr w:rsidR="0012265B">
          <w:footerReference w:type="default" r:id="rId123"/>
          <w:endnotePr>
            <w:numFmt w:val="decimal"/>
          </w:endnotePr>
          <w:type w:val="continuous"/>
          <w:pgSz w:w="12240" w:h="15840"/>
          <w:pgMar w:top="1080" w:right="1440" w:bottom="2016" w:left="1440" w:header="720" w:footer="720" w:gutter="0"/>
          <w:cols w:space="720"/>
          <w:docGrid w:linePitch="360"/>
        </w:sectPr>
      </w:pPr>
      <w:bookmarkStart w:id="204" w:name="section_06627fea272a414c93a995f2ece5524c"/>
      <w:bookmarkStart w:id="205" w:name="_Toc198496897"/>
      <w:r>
        <w:lastRenderedPageBreak/>
        <w:t>Index</w:t>
      </w:r>
      <w:bookmarkEnd w:id="204"/>
      <w:bookmarkEnd w:id="205"/>
    </w:p>
    <w:p w:rsidR="0012265B" w:rsidRDefault="009476DA">
      <w:pPr>
        <w:pStyle w:val="indexheader"/>
      </w:pPr>
      <w:r>
        <w:t>A</w:t>
      </w:r>
    </w:p>
    <w:p w:rsidR="0012265B" w:rsidRDefault="0012265B">
      <w:pPr>
        <w:spacing w:before="0" w:after="0"/>
        <w:rPr>
          <w:sz w:val="16"/>
        </w:rPr>
      </w:pPr>
    </w:p>
    <w:p w:rsidR="0012265B" w:rsidRDefault="009476DA">
      <w:pPr>
        <w:pStyle w:val="indexentry0"/>
      </w:pPr>
      <w:r>
        <w:t>Abstract data model</w:t>
      </w:r>
    </w:p>
    <w:p w:rsidR="0012265B" w:rsidRDefault="009476DA">
      <w:pPr>
        <w:pStyle w:val="indexentry0"/>
      </w:pPr>
      <w:r>
        <w:t xml:space="preserve">   </w:t>
      </w:r>
      <w:hyperlink w:anchor="section_8f32d813599840e9b6a6f5c83f58c661">
        <w:r>
          <w:rPr>
            <w:rStyle w:val="Hyperlink"/>
          </w:rPr>
          <w:t>server</w:t>
        </w:r>
      </w:hyperlink>
      <w:r>
        <w:t xml:space="preserve"> </w:t>
      </w:r>
      <w:r>
        <w:fldChar w:fldCharType="begin"/>
      </w:r>
      <w:r>
        <w:instrText>PAGEREF section_8f32d813599840e9b6a6f5c83f58c661</w:instrText>
      </w:r>
      <w:r>
        <w:fldChar w:fldCharType="separate"/>
      </w:r>
      <w:r>
        <w:rPr>
          <w:noProof/>
        </w:rPr>
        <w:t>13</w:t>
      </w:r>
      <w:r>
        <w:fldChar w:fldCharType="end"/>
      </w:r>
    </w:p>
    <w:p w:rsidR="0012265B" w:rsidRDefault="009476DA">
      <w:pPr>
        <w:pStyle w:val="indexentry0"/>
      </w:pPr>
      <w:hyperlink w:anchor="section_6db672aeccd4499082ac843671fdb76d">
        <w:r>
          <w:rPr>
            <w:rStyle w:val="Hyperlink"/>
          </w:rPr>
          <w:t>Applicability</w:t>
        </w:r>
      </w:hyperlink>
      <w:r>
        <w:t xml:space="preserve"> </w:t>
      </w:r>
      <w:r>
        <w:fldChar w:fldCharType="begin"/>
      </w:r>
      <w:r>
        <w:instrText>PAGEREF section_6db672aeccd4499082ac843671fdb76d</w:instrText>
      </w:r>
      <w:r>
        <w:fldChar w:fldCharType="separate"/>
      </w:r>
      <w:r>
        <w:rPr>
          <w:noProof/>
        </w:rPr>
        <w:t>10</w:t>
      </w:r>
      <w:r>
        <w:fldChar w:fldCharType="end"/>
      </w:r>
    </w:p>
    <w:p w:rsidR="0012265B" w:rsidRDefault="009476DA">
      <w:pPr>
        <w:pStyle w:val="indexentry0"/>
      </w:pPr>
      <w:hyperlink w:anchor="section_c3908b49accd41a9b110fc18923aab8b">
        <w:r>
          <w:rPr>
            <w:rStyle w:val="Hyperlink"/>
          </w:rPr>
          <w:t>Attribute groups</w:t>
        </w:r>
      </w:hyperlink>
      <w:r>
        <w:t xml:space="preserve"> </w:t>
      </w:r>
      <w:r>
        <w:fldChar w:fldCharType="begin"/>
      </w:r>
      <w:r>
        <w:instrText>PAGEREF section_c3908b49accd41a9b110fc18923aab8b</w:instrText>
      </w:r>
      <w:r>
        <w:fldChar w:fldCharType="separate"/>
      </w:r>
      <w:r>
        <w:rPr>
          <w:noProof/>
        </w:rPr>
        <w:t>12</w:t>
      </w:r>
      <w:r>
        <w:fldChar w:fldCharType="end"/>
      </w:r>
    </w:p>
    <w:p w:rsidR="0012265B" w:rsidRDefault="009476DA">
      <w:pPr>
        <w:pStyle w:val="indexentry0"/>
      </w:pPr>
      <w:hyperlink w:anchor="section_455aab02d68d4ed8ab5ae858a03d412c">
        <w:r>
          <w:rPr>
            <w:rStyle w:val="Hyperlink"/>
          </w:rPr>
          <w:t>Attributes</w:t>
        </w:r>
      </w:hyperlink>
      <w:r>
        <w:t xml:space="preserve"> </w:t>
      </w:r>
      <w:r>
        <w:fldChar w:fldCharType="begin"/>
      </w:r>
      <w:r>
        <w:instrText>PAGEREF section_455aab02d68d4ed8ab5ae858a03d412c</w:instrText>
      </w:r>
      <w:r>
        <w:fldChar w:fldCharType="separate"/>
      </w:r>
      <w:r>
        <w:rPr>
          <w:noProof/>
        </w:rPr>
        <w:t>12</w:t>
      </w:r>
      <w:r>
        <w:fldChar w:fldCharType="end"/>
      </w:r>
    </w:p>
    <w:p w:rsidR="0012265B" w:rsidRDefault="0012265B">
      <w:pPr>
        <w:spacing w:before="0" w:after="0"/>
        <w:rPr>
          <w:sz w:val="16"/>
        </w:rPr>
      </w:pPr>
    </w:p>
    <w:p w:rsidR="0012265B" w:rsidRDefault="009476DA">
      <w:pPr>
        <w:pStyle w:val="indexheader"/>
      </w:pPr>
      <w:r>
        <w:t>C</w:t>
      </w:r>
    </w:p>
    <w:p w:rsidR="0012265B" w:rsidRDefault="0012265B">
      <w:pPr>
        <w:spacing w:before="0" w:after="0"/>
        <w:rPr>
          <w:sz w:val="16"/>
        </w:rPr>
      </w:pPr>
    </w:p>
    <w:p w:rsidR="0012265B" w:rsidRDefault="009476DA">
      <w:pPr>
        <w:pStyle w:val="indexentry0"/>
      </w:pPr>
      <w:hyperlink w:anchor="section_3a00358e0aa744068d22ae0cfbdd06d0">
        <w:r>
          <w:rPr>
            <w:rStyle w:val="Hyperlink"/>
          </w:rPr>
          <w:t>Capability negotiation</w:t>
        </w:r>
      </w:hyperlink>
      <w:r>
        <w:t xml:space="preserve"> </w:t>
      </w:r>
      <w:r>
        <w:fldChar w:fldCharType="begin"/>
      </w:r>
      <w:r>
        <w:instrText>PAGEREF section_3a00358e0aa744068d22ae0cfbdd06d0</w:instrText>
      </w:r>
      <w:r>
        <w:fldChar w:fldCharType="separate"/>
      </w:r>
      <w:r>
        <w:rPr>
          <w:noProof/>
        </w:rPr>
        <w:t>10</w:t>
      </w:r>
      <w:r>
        <w:fldChar w:fldCharType="end"/>
      </w:r>
    </w:p>
    <w:p w:rsidR="0012265B" w:rsidRDefault="009476DA">
      <w:pPr>
        <w:pStyle w:val="indexentry0"/>
      </w:pPr>
      <w:hyperlink w:anchor="section_cc8af2486cc343d7943e940c16bbcebe">
        <w:r>
          <w:rPr>
            <w:rStyle w:val="Hyperlink"/>
          </w:rPr>
          <w:t>Change tracking</w:t>
        </w:r>
      </w:hyperlink>
      <w:r>
        <w:t xml:space="preserve"> </w:t>
      </w:r>
      <w:r>
        <w:fldChar w:fldCharType="begin"/>
      </w:r>
      <w:r>
        <w:instrText>PAGEREF section_cc8af2486cc343d7943e940c16bbcebe</w:instrText>
      </w:r>
      <w:r>
        <w:fldChar w:fldCharType="separate"/>
      </w:r>
      <w:r>
        <w:rPr>
          <w:noProof/>
        </w:rPr>
        <w:t>43</w:t>
      </w:r>
      <w:r>
        <w:fldChar w:fldCharType="end"/>
      </w:r>
    </w:p>
    <w:p w:rsidR="0012265B" w:rsidRDefault="009476DA">
      <w:pPr>
        <w:pStyle w:val="indexentry0"/>
      </w:pPr>
      <w:hyperlink w:anchor="section_0314252568534169b5e3f268c081d993">
        <w:r>
          <w:rPr>
            <w:rStyle w:val="Hyperlink"/>
          </w:rPr>
          <w:t>Common data structures</w:t>
        </w:r>
      </w:hyperlink>
      <w:r>
        <w:t xml:space="preserve"> </w:t>
      </w:r>
      <w:r>
        <w:fldChar w:fldCharType="begin"/>
      </w:r>
      <w:r>
        <w:instrText>PAGEREF section_0314252568534169b5e3f268c081d993</w:instrText>
      </w:r>
      <w:r>
        <w:fldChar w:fldCharType="separate"/>
      </w:r>
      <w:r>
        <w:rPr>
          <w:noProof/>
        </w:rPr>
        <w:t>12</w:t>
      </w:r>
      <w:r>
        <w:fldChar w:fldCharType="end"/>
      </w:r>
    </w:p>
    <w:p w:rsidR="0012265B" w:rsidRDefault="009476DA">
      <w:pPr>
        <w:pStyle w:val="indexentry0"/>
      </w:pPr>
      <w:hyperlink w:anchor="section_36ad1bcc64174ac6aa6c15f00263cfe4">
        <w:r>
          <w:rPr>
            <w:rStyle w:val="Hyperlink"/>
          </w:rPr>
          <w:t>Compl</w:t>
        </w:r>
        <w:r>
          <w:rPr>
            <w:rStyle w:val="Hyperlink"/>
          </w:rPr>
          <w:t>ex types</w:t>
        </w:r>
      </w:hyperlink>
      <w:r>
        <w:t xml:space="preserve"> </w:t>
      </w:r>
      <w:r>
        <w:fldChar w:fldCharType="begin"/>
      </w:r>
      <w:r>
        <w:instrText>PAGEREF section_36ad1bcc64174ac6aa6c15f00263cfe4</w:instrText>
      </w:r>
      <w:r>
        <w:fldChar w:fldCharType="separate"/>
      </w:r>
      <w:r>
        <w:rPr>
          <w:noProof/>
        </w:rPr>
        <w:t>12</w:t>
      </w:r>
      <w:r>
        <w:fldChar w:fldCharType="end"/>
      </w:r>
    </w:p>
    <w:p w:rsidR="0012265B" w:rsidRDefault="0012265B">
      <w:pPr>
        <w:spacing w:before="0" w:after="0"/>
        <w:rPr>
          <w:sz w:val="16"/>
        </w:rPr>
      </w:pPr>
    </w:p>
    <w:p w:rsidR="0012265B" w:rsidRDefault="009476DA">
      <w:pPr>
        <w:pStyle w:val="indexheader"/>
      </w:pPr>
      <w:r>
        <w:t>D</w:t>
      </w:r>
    </w:p>
    <w:p w:rsidR="0012265B" w:rsidRDefault="0012265B">
      <w:pPr>
        <w:spacing w:before="0" w:after="0"/>
        <w:rPr>
          <w:sz w:val="16"/>
        </w:rPr>
      </w:pPr>
    </w:p>
    <w:p w:rsidR="0012265B" w:rsidRDefault="009476DA">
      <w:pPr>
        <w:pStyle w:val="indexentry0"/>
      </w:pPr>
      <w:r>
        <w:t>Data model - abstract</w:t>
      </w:r>
    </w:p>
    <w:p w:rsidR="0012265B" w:rsidRDefault="009476DA">
      <w:pPr>
        <w:pStyle w:val="indexentry0"/>
      </w:pPr>
      <w:r>
        <w:t xml:space="preserve">   </w:t>
      </w:r>
      <w:hyperlink w:anchor="section_8f32d813599840e9b6a6f5c83f58c661">
        <w:r>
          <w:rPr>
            <w:rStyle w:val="Hyperlink"/>
          </w:rPr>
          <w:t>server</w:t>
        </w:r>
      </w:hyperlink>
      <w:r>
        <w:t xml:space="preserve"> </w:t>
      </w:r>
      <w:r>
        <w:fldChar w:fldCharType="begin"/>
      </w:r>
      <w:r>
        <w:instrText>PAGEREF section_8f32d813599840e9b6a6f5c83f58c661</w:instrText>
      </w:r>
      <w:r>
        <w:fldChar w:fldCharType="separate"/>
      </w:r>
      <w:r>
        <w:rPr>
          <w:noProof/>
        </w:rPr>
        <w:t>13</w:t>
      </w:r>
      <w:r>
        <w:fldChar w:fldCharType="end"/>
      </w:r>
    </w:p>
    <w:p w:rsidR="0012265B" w:rsidRDefault="0012265B">
      <w:pPr>
        <w:spacing w:before="0" w:after="0"/>
        <w:rPr>
          <w:sz w:val="16"/>
        </w:rPr>
      </w:pPr>
    </w:p>
    <w:p w:rsidR="0012265B" w:rsidRDefault="009476DA">
      <w:pPr>
        <w:pStyle w:val="indexheader"/>
      </w:pPr>
      <w:r>
        <w:t>E</w:t>
      </w:r>
    </w:p>
    <w:p w:rsidR="0012265B" w:rsidRDefault="0012265B">
      <w:pPr>
        <w:spacing w:before="0" w:after="0"/>
        <w:rPr>
          <w:sz w:val="16"/>
        </w:rPr>
      </w:pPr>
    </w:p>
    <w:p w:rsidR="0012265B" w:rsidRDefault="009476DA">
      <w:pPr>
        <w:pStyle w:val="indexentry0"/>
      </w:pPr>
      <w:r>
        <w:t>Events</w:t>
      </w:r>
    </w:p>
    <w:p w:rsidR="0012265B" w:rsidRDefault="009476DA">
      <w:pPr>
        <w:pStyle w:val="indexentry0"/>
      </w:pPr>
      <w:r>
        <w:t xml:space="preserve">   </w:t>
      </w:r>
      <w:hyperlink w:anchor="section_71d0d1be6b0743eab0b10f8f3e3b27c6">
        <w:r>
          <w:rPr>
            <w:rStyle w:val="Hyperlink"/>
          </w:rPr>
          <w:t>local - server</w:t>
        </w:r>
      </w:hyperlink>
      <w:r>
        <w:t xml:space="preserve"> </w:t>
      </w:r>
      <w:r>
        <w:fldChar w:fldCharType="begin"/>
      </w:r>
      <w:r>
        <w:instrText>PAGEREF section_71d0d1be6b0743eab0b10f8f3e3b27c6</w:instrText>
      </w:r>
      <w:r>
        <w:fldChar w:fldCharType="separate"/>
      </w:r>
      <w:r>
        <w:rPr>
          <w:noProof/>
        </w:rPr>
        <w:t>31</w:t>
      </w:r>
      <w:r>
        <w:fldChar w:fldCharType="end"/>
      </w:r>
    </w:p>
    <w:p w:rsidR="0012265B" w:rsidRDefault="009476DA">
      <w:pPr>
        <w:pStyle w:val="indexentry0"/>
      </w:pPr>
      <w:r>
        <w:t xml:space="preserve">   </w:t>
      </w:r>
      <w:hyperlink w:anchor="section_04193d2c53dc42528a5b2c0c6e0cfc33">
        <w:r>
          <w:rPr>
            <w:rStyle w:val="Hyperlink"/>
          </w:rPr>
          <w:t>timer - server</w:t>
        </w:r>
      </w:hyperlink>
      <w:r>
        <w:t xml:space="preserve"> </w:t>
      </w:r>
      <w:r>
        <w:fldChar w:fldCharType="begin"/>
      </w:r>
      <w:r>
        <w:instrText>PAGEREF section_04193d2c53dc42528a5b2c0c6e0cfc33</w:instrText>
      </w:r>
      <w:r>
        <w:fldChar w:fldCharType="separate"/>
      </w:r>
      <w:r>
        <w:rPr>
          <w:noProof/>
        </w:rPr>
        <w:t>31</w:t>
      </w:r>
      <w:r>
        <w:fldChar w:fldCharType="end"/>
      </w:r>
    </w:p>
    <w:p w:rsidR="0012265B" w:rsidRDefault="009476DA">
      <w:pPr>
        <w:pStyle w:val="indexentry0"/>
      </w:pPr>
      <w:r>
        <w:t>Examples</w:t>
      </w:r>
    </w:p>
    <w:p w:rsidR="0012265B" w:rsidRDefault="009476DA">
      <w:pPr>
        <w:pStyle w:val="indexentry0"/>
      </w:pPr>
      <w:r>
        <w:t xml:space="preserve">   </w:t>
      </w:r>
      <w:hyperlink w:anchor="section_a69908f3d5a94cf8b424027d1d8bdb3a">
        <w:r>
          <w:rPr>
            <w:rStyle w:val="Hyperlink"/>
          </w:rPr>
          <w:t>SyncFolderHierarchy operation</w:t>
        </w:r>
      </w:hyperlink>
      <w:r>
        <w:t xml:space="preserve"> </w:t>
      </w:r>
      <w:r>
        <w:fldChar w:fldCharType="begin"/>
      </w:r>
      <w:r>
        <w:instrText>PAGEREF section_a69908f3d5a94cf8b424027d1d8bdb3a</w:instrText>
      </w:r>
      <w:r>
        <w:fldChar w:fldCharType="separate"/>
      </w:r>
      <w:r>
        <w:rPr>
          <w:noProof/>
        </w:rPr>
        <w:t>32</w:t>
      </w:r>
      <w:r>
        <w:fldChar w:fldCharType="end"/>
      </w:r>
    </w:p>
    <w:p w:rsidR="0012265B" w:rsidRDefault="009476DA">
      <w:pPr>
        <w:pStyle w:val="indexentry0"/>
      </w:pPr>
      <w:r>
        <w:t xml:space="preserve">   </w:t>
      </w:r>
      <w:hyperlink w:anchor="section_85b11bf49ce947a78194cd958d5da099">
        <w:r>
          <w:rPr>
            <w:rStyle w:val="Hyperlink"/>
          </w:rPr>
          <w:t>SyncFolderItems operation</w:t>
        </w:r>
      </w:hyperlink>
      <w:r>
        <w:t xml:space="preserve"> </w:t>
      </w:r>
      <w:r>
        <w:fldChar w:fldCharType="begin"/>
      </w:r>
      <w:r>
        <w:instrText>PAGEREF section_85b</w:instrText>
      </w:r>
      <w:r>
        <w:instrText>11bf49ce947a78194cd958d5da099</w:instrText>
      </w:r>
      <w:r>
        <w:fldChar w:fldCharType="separate"/>
      </w:r>
      <w:r>
        <w:rPr>
          <w:noProof/>
        </w:rPr>
        <w:t>33</w:t>
      </w:r>
      <w:r>
        <w:fldChar w:fldCharType="end"/>
      </w:r>
    </w:p>
    <w:p w:rsidR="0012265B" w:rsidRDefault="0012265B">
      <w:pPr>
        <w:spacing w:before="0" w:after="0"/>
        <w:rPr>
          <w:sz w:val="16"/>
        </w:rPr>
      </w:pPr>
    </w:p>
    <w:p w:rsidR="0012265B" w:rsidRDefault="009476DA">
      <w:pPr>
        <w:pStyle w:val="indexheader"/>
      </w:pPr>
      <w:r>
        <w:t>F</w:t>
      </w:r>
    </w:p>
    <w:p w:rsidR="0012265B" w:rsidRDefault="0012265B">
      <w:pPr>
        <w:spacing w:before="0" w:after="0"/>
        <w:rPr>
          <w:sz w:val="16"/>
        </w:rPr>
      </w:pPr>
    </w:p>
    <w:p w:rsidR="0012265B" w:rsidRDefault="009476DA">
      <w:pPr>
        <w:pStyle w:val="indexentry0"/>
      </w:pPr>
      <w:hyperlink w:anchor="section_df968838eea347568ff3241d545061c8">
        <w:r>
          <w:rPr>
            <w:rStyle w:val="Hyperlink"/>
          </w:rPr>
          <w:t>Fields - vendor-extensible</w:t>
        </w:r>
      </w:hyperlink>
      <w:r>
        <w:t xml:space="preserve"> </w:t>
      </w:r>
      <w:r>
        <w:fldChar w:fldCharType="begin"/>
      </w:r>
      <w:r>
        <w:instrText>PAGEREF section_df968838eea347568ff3241d545061c8</w:instrText>
      </w:r>
      <w:r>
        <w:fldChar w:fldCharType="separate"/>
      </w:r>
      <w:r>
        <w:rPr>
          <w:noProof/>
        </w:rPr>
        <w:t>10</w:t>
      </w:r>
      <w:r>
        <w:fldChar w:fldCharType="end"/>
      </w:r>
    </w:p>
    <w:p w:rsidR="0012265B" w:rsidRDefault="009476DA">
      <w:pPr>
        <w:pStyle w:val="indexentry0"/>
      </w:pPr>
      <w:hyperlink w:anchor="section_d4ad11f9c3c14216a424d5cb6588074a">
        <w:r>
          <w:rPr>
            <w:rStyle w:val="Hyperlink"/>
          </w:rPr>
          <w:t>Full WSDL</w:t>
        </w:r>
      </w:hyperlink>
      <w:r>
        <w:t xml:space="preserve"> </w:t>
      </w:r>
      <w:r>
        <w:fldChar w:fldCharType="begin"/>
      </w:r>
      <w:r>
        <w:instrText>PAGE</w:instrText>
      </w:r>
      <w:r>
        <w:instrText>REF section_d4ad11f9c3c14216a424d5cb6588074a</w:instrText>
      </w:r>
      <w:r>
        <w:fldChar w:fldCharType="separate"/>
      </w:r>
      <w:r>
        <w:rPr>
          <w:noProof/>
        </w:rPr>
        <w:t>36</w:t>
      </w:r>
      <w:r>
        <w:fldChar w:fldCharType="end"/>
      </w:r>
    </w:p>
    <w:p w:rsidR="0012265B" w:rsidRDefault="009476DA">
      <w:pPr>
        <w:pStyle w:val="indexentry0"/>
      </w:pPr>
      <w:hyperlink w:anchor="section_7e683523aad8472197a41eba306a8dd1">
        <w:r>
          <w:rPr>
            <w:rStyle w:val="Hyperlink"/>
          </w:rPr>
          <w:t>Full XML schema</w:t>
        </w:r>
      </w:hyperlink>
      <w:r>
        <w:t xml:space="preserve"> </w:t>
      </w:r>
      <w:r>
        <w:fldChar w:fldCharType="begin"/>
      </w:r>
      <w:r>
        <w:instrText>PAGEREF section_7e683523aad8472197a41eba306a8dd1</w:instrText>
      </w:r>
      <w:r>
        <w:fldChar w:fldCharType="separate"/>
      </w:r>
      <w:r>
        <w:rPr>
          <w:noProof/>
        </w:rPr>
        <w:t>38</w:t>
      </w:r>
      <w:r>
        <w:fldChar w:fldCharType="end"/>
      </w:r>
    </w:p>
    <w:p w:rsidR="0012265B" w:rsidRDefault="009476DA">
      <w:pPr>
        <w:pStyle w:val="indexentry0"/>
      </w:pPr>
      <w:r>
        <w:t xml:space="preserve">   </w:t>
      </w:r>
      <w:hyperlink w:anchor="section_ac32ca25f59c48e4987019d9ae0e0f9e">
        <w:r>
          <w:rPr>
            <w:rStyle w:val="Hyperlink"/>
          </w:rPr>
          <w:t>Messages Sche</w:t>
        </w:r>
        <w:r>
          <w:rPr>
            <w:rStyle w:val="Hyperlink"/>
          </w:rPr>
          <w:t>ma</w:t>
        </w:r>
      </w:hyperlink>
      <w:r>
        <w:t xml:space="preserve"> </w:t>
      </w:r>
      <w:r>
        <w:fldChar w:fldCharType="begin"/>
      </w:r>
      <w:r>
        <w:instrText>PAGEREF section_ac32ca25f59c48e4987019d9ae0e0f9e</w:instrText>
      </w:r>
      <w:r>
        <w:fldChar w:fldCharType="separate"/>
      </w:r>
      <w:r>
        <w:rPr>
          <w:noProof/>
        </w:rPr>
        <w:t>38</w:t>
      </w:r>
      <w:r>
        <w:fldChar w:fldCharType="end"/>
      </w:r>
    </w:p>
    <w:p w:rsidR="0012265B" w:rsidRDefault="009476DA">
      <w:pPr>
        <w:pStyle w:val="indexentry0"/>
      </w:pPr>
      <w:r>
        <w:t xml:space="preserve">   </w:t>
      </w:r>
      <w:hyperlink w:anchor="section_6df24d481e674ce48f2e546b8c32cd55">
        <w:r>
          <w:rPr>
            <w:rStyle w:val="Hyperlink"/>
          </w:rPr>
          <w:t>Types Schema</w:t>
        </w:r>
      </w:hyperlink>
      <w:r>
        <w:t xml:space="preserve"> </w:t>
      </w:r>
      <w:r>
        <w:fldChar w:fldCharType="begin"/>
      </w:r>
      <w:r>
        <w:instrText>PAGEREF section_6df24d481e674ce48f2e546b8c32cd55</w:instrText>
      </w:r>
      <w:r>
        <w:fldChar w:fldCharType="separate"/>
      </w:r>
      <w:r>
        <w:rPr>
          <w:noProof/>
        </w:rPr>
        <w:t>39</w:t>
      </w:r>
      <w:r>
        <w:fldChar w:fldCharType="end"/>
      </w:r>
    </w:p>
    <w:p w:rsidR="0012265B" w:rsidRDefault="0012265B">
      <w:pPr>
        <w:spacing w:before="0" w:after="0"/>
        <w:rPr>
          <w:sz w:val="16"/>
        </w:rPr>
      </w:pPr>
    </w:p>
    <w:p w:rsidR="0012265B" w:rsidRDefault="009476DA">
      <w:pPr>
        <w:pStyle w:val="indexheader"/>
      </w:pPr>
      <w:r>
        <w:t>G</w:t>
      </w:r>
    </w:p>
    <w:p w:rsidR="0012265B" w:rsidRDefault="0012265B">
      <w:pPr>
        <w:spacing w:before="0" w:after="0"/>
        <w:rPr>
          <w:sz w:val="16"/>
        </w:rPr>
      </w:pPr>
    </w:p>
    <w:p w:rsidR="0012265B" w:rsidRDefault="009476DA">
      <w:pPr>
        <w:pStyle w:val="indexentry0"/>
      </w:pPr>
      <w:hyperlink w:anchor="section_efc4a3efed44478f939376ec48615603">
        <w:r>
          <w:rPr>
            <w:rStyle w:val="Hyperlink"/>
          </w:rPr>
          <w:t>Glossary</w:t>
        </w:r>
      </w:hyperlink>
      <w:r>
        <w:t xml:space="preserve"> </w:t>
      </w:r>
      <w:r>
        <w:fldChar w:fldCharType="begin"/>
      </w:r>
      <w:r>
        <w:instrText>PAGEREF section_efc4a3efed44478f939376ec48615603</w:instrText>
      </w:r>
      <w:r>
        <w:fldChar w:fldCharType="separate"/>
      </w:r>
      <w:r>
        <w:rPr>
          <w:noProof/>
        </w:rPr>
        <w:t>6</w:t>
      </w:r>
      <w:r>
        <w:fldChar w:fldCharType="end"/>
      </w:r>
    </w:p>
    <w:p w:rsidR="0012265B" w:rsidRDefault="009476DA">
      <w:pPr>
        <w:pStyle w:val="indexentry0"/>
      </w:pPr>
      <w:hyperlink w:anchor="section_55c09fb1fcf14f83995e857b04b44589">
        <w:r>
          <w:rPr>
            <w:rStyle w:val="Hyperlink"/>
          </w:rPr>
          <w:t>Groups</w:t>
        </w:r>
      </w:hyperlink>
      <w:r>
        <w:t xml:space="preserve"> </w:t>
      </w:r>
      <w:r>
        <w:fldChar w:fldCharType="begin"/>
      </w:r>
      <w:r>
        <w:instrText>PAGEREF section_55c09fb1fcf14f83995e857b04b44589</w:instrText>
      </w:r>
      <w:r>
        <w:fldChar w:fldCharType="separate"/>
      </w:r>
      <w:r>
        <w:rPr>
          <w:noProof/>
        </w:rPr>
        <w:t>12</w:t>
      </w:r>
      <w:r>
        <w:fldChar w:fldCharType="end"/>
      </w:r>
    </w:p>
    <w:p w:rsidR="0012265B" w:rsidRDefault="0012265B">
      <w:pPr>
        <w:spacing w:before="0" w:after="0"/>
        <w:rPr>
          <w:sz w:val="16"/>
        </w:rPr>
      </w:pPr>
    </w:p>
    <w:p w:rsidR="0012265B" w:rsidRDefault="009476DA">
      <w:pPr>
        <w:pStyle w:val="indexheader"/>
      </w:pPr>
      <w:r>
        <w:t>I</w:t>
      </w:r>
    </w:p>
    <w:p w:rsidR="0012265B" w:rsidRDefault="0012265B">
      <w:pPr>
        <w:spacing w:before="0" w:after="0"/>
        <w:rPr>
          <w:sz w:val="16"/>
        </w:rPr>
      </w:pPr>
    </w:p>
    <w:p w:rsidR="0012265B" w:rsidRDefault="009476DA">
      <w:pPr>
        <w:pStyle w:val="indexentry0"/>
      </w:pPr>
      <w:hyperlink w:anchor="section_9380c52997744e45923613c46856c31d">
        <w:r>
          <w:rPr>
            <w:rStyle w:val="Hyperlink"/>
          </w:rPr>
          <w:t>Implem</w:t>
        </w:r>
        <w:r>
          <w:rPr>
            <w:rStyle w:val="Hyperlink"/>
          </w:rPr>
          <w:t>enter - security considerations</w:t>
        </w:r>
      </w:hyperlink>
      <w:r>
        <w:t xml:space="preserve"> </w:t>
      </w:r>
      <w:r>
        <w:fldChar w:fldCharType="begin"/>
      </w:r>
      <w:r>
        <w:instrText>PAGEREF section_9380c52997744e45923613c46856c31d</w:instrText>
      </w:r>
      <w:r>
        <w:fldChar w:fldCharType="separate"/>
      </w:r>
      <w:r>
        <w:rPr>
          <w:noProof/>
        </w:rPr>
        <w:t>35</w:t>
      </w:r>
      <w:r>
        <w:fldChar w:fldCharType="end"/>
      </w:r>
    </w:p>
    <w:p w:rsidR="0012265B" w:rsidRDefault="009476DA">
      <w:pPr>
        <w:pStyle w:val="indexentry0"/>
      </w:pPr>
      <w:hyperlink w:anchor="section_abd0eefee32e4bb0bd7d8b6276808a0a">
        <w:r>
          <w:rPr>
            <w:rStyle w:val="Hyperlink"/>
          </w:rPr>
          <w:t>Index of security parameters</w:t>
        </w:r>
      </w:hyperlink>
      <w:r>
        <w:t xml:space="preserve"> </w:t>
      </w:r>
      <w:r>
        <w:fldChar w:fldCharType="begin"/>
      </w:r>
      <w:r>
        <w:instrText>PAGEREF section_abd0eefee32e4bb0bd7d8b6276808a0a</w:instrText>
      </w:r>
      <w:r>
        <w:fldChar w:fldCharType="separate"/>
      </w:r>
      <w:r>
        <w:rPr>
          <w:noProof/>
        </w:rPr>
        <w:t>35</w:t>
      </w:r>
      <w:r>
        <w:fldChar w:fldCharType="end"/>
      </w:r>
    </w:p>
    <w:p w:rsidR="0012265B" w:rsidRDefault="009476DA">
      <w:pPr>
        <w:pStyle w:val="indexentry0"/>
      </w:pPr>
      <w:hyperlink w:anchor="section_816f3164b8c1436b827351af11d5d605">
        <w:r>
          <w:rPr>
            <w:rStyle w:val="Hyperlink"/>
          </w:rPr>
          <w:t>Informative references</w:t>
        </w:r>
      </w:hyperlink>
      <w:r>
        <w:t xml:space="preserve"> </w:t>
      </w:r>
      <w:r>
        <w:fldChar w:fldCharType="begin"/>
      </w:r>
      <w:r>
        <w:instrText>PAGEREF section_816f3164b8c1436b827351af11d5d605</w:instrText>
      </w:r>
      <w:r>
        <w:fldChar w:fldCharType="separate"/>
      </w:r>
      <w:r>
        <w:rPr>
          <w:noProof/>
        </w:rPr>
        <w:t>8</w:t>
      </w:r>
      <w:r>
        <w:fldChar w:fldCharType="end"/>
      </w:r>
    </w:p>
    <w:p w:rsidR="0012265B" w:rsidRDefault="009476DA">
      <w:pPr>
        <w:pStyle w:val="indexentry0"/>
      </w:pPr>
      <w:r>
        <w:t>Initialization</w:t>
      </w:r>
    </w:p>
    <w:p w:rsidR="0012265B" w:rsidRDefault="009476DA">
      <w:pPr>
        <w:pStyle w:val="indexentry0"/>
      </w:pPr>
      <w:r>
        <w:t xml:space="preserve">   </w:t>
      </w:r>
      <w:hyperlink w:anchor="section_b3cba77d231d4c1c9e1cd8e63be8e569">
        <w:r>
          <w:rPr>
            <w:rStyle w:val="Hyperlink"/>
          </w:rPr>
          <w:t>server</w:t>
        </w:r>
      </w:hyperlink>
      <w:r>
        <w:t xml:space="preserve"> </w:t>
      </w:r>
      <w:r>
        <w:fldChar w:fldCharType="begin"/>
      </w:r>
      <w:r>
        <w:instrText>PAGEREF section_b3cba77d231d4c1c9e1cd8e63be8e569</w:instrText>
      </w:r>
      <w:r>
        <w:fldChar w:fldCharType="separate"/>
      </w:r>
      <w:r>
        <w:rPr>
          <w:noProof/>
        </w:rPr>
        <w:t>13</w:t>
      </w:r>
      <w:r>
        <w:fldChar w:fldCharType="end"/>
      </w:r>
    </w:p>
    <w:p w:rsidR="0012265B" w:rsidRDefault="009476DA">
      <w:pPr>
        <w:pStyle w:val="indexentry0"/>
      </w:pPr>
      <w:hyperlink w:anchor="section_c726a3ea15c54095b63abb9ecbc3991a">
        <w:r>
          <w:rPr>
            <w:rStyle w:val="Hyperlink"/>
          </w:rPr>
          <w:t>Introduction</w:t>
        </w:r>
      </w:hyperlink>
      <w:r>
        <w:t xml:space="preserve"> </w:t>
      </w:r>
      <w:r>
        <w:fldChar w:fldCharType="begin"/>
      </w:r>
      <w:r>
        <w:instrText>PAGEREF section_c726a3ea15c54095b63abb9ecbc3991a</w:instrText>
      </w:r>
      <w:r>
        <w:fldChar w:fldCharType="separate"/>
      </w:r>
      <w:r>
        <w:rPr>
          <w:noProof/>
        </w:rPr>
        <w:t>6</w:t>
      </w:r>
      <w:r>
        <w:fldChar w:fldCharType="end"/>
      </w:r>
    </w:p>
    <w:p w:rsidR="0012265B" w:rsidRDefault="0012265B">
      <w:pPr>
        <w:spacing w:before="0" w:after="0"/>
        <w:rPr>
          <w:sz w:val="16"/>
        </w:rPr>
      </w:pPr>
    </w:p>
    <w:p w:rsidR="0012265B" w:rsidRDefault="009476DA">
      <w:pPr>
        <w:pStyle w:val="indexheader"/>
      </w:pPr>
      <w:r>
        <w:t>L</w:t>
      </w:r>
    </w:p>
    <w:p w:rsidR="0012265B" w:rsidRDefault="0012265B">
      <w:pPr>
        <w:spacing w:before="0" w:after="0"/>
        <w:rPr>
          <w:sz w:val="16"/>
        </w:rPr>
      </w:pPr>
    </w:p>
    <w:p w:rsidR="0012265B" w:rsidRDefault="009476DA">
      <w:pPr>
        <w:pStyle w:val="indexentry0"/>
      </w:pPr>
      <w:r>
        <w:t>Local events</w:t>
      </w:r>
    </w:p>
    <w:p w:rsidR="0012265B" w:rsidRDefault="009476DA">
      <w:pPr>
        <w:pStyle w:val="indexentry0"/>
      </w:pPr>
      <w:r>
        <w:t xml:space="preserve">   </w:t>
      </w:r>
      <w:hyperlink w:anchor="section_71d0d1be6b0743eab0b10f8f3e3b27c6">
        <w:r>
          <w:rPr>
            <w:rStyle w:val="Hyperlink"/>
          </w:rPr>
          <w:t>server</w:t>
        </w:r>
      </w:hyperlink>
      <w:r>
        <w:t xml:space="preserve"> </w:t>
      </w:r>
      <w:r>
        <w:fldChar w:fldCharType="begin"/>
      </w:r>
      <w:r>
        <w:instrText>PAGEREF section_71d0d1be6b0743eab0b10f8f3e</w:instrText>
      </w:r>
      <w:r>
        <w:instrText>3b27c6</w:instrText>
      </w:r>
      <w:r>
        <w:fldChar w:fldCharType="separate"/>
      </w:r>
      <w:r>
        <w:rPr>
          <w:noProof/>
        </w:rPr>
        <w:t>31</w:t>
      </w:r>
      <w:r>
        <w:fldChar w:fldCharType="end"/>
      </w:r>
    </w:p>
    <w:p w:rsidR="0012265B" w:rsidRDefault="0012265B">
      <w:pPr>
        <w:spacing w:before="0" w:after="0"/>
        <w:rPr>
          <w:sz w:val="16"/>
        </w:rPr>
      </w:pPr>
    </w:p>
    <w:p w:rsidR="0012265B" w:rsidRDefault="009476DA">
      <w:pPr>
        <w:pStyle w:val="indexheader"/>
      </w:pPr>
      <w:r>
        <w:t>M</w:t>
      </w:r>
    </w:p>
    <w:p w:rsidR="0012265B" w:rsidRDefault="0012265B">
      <w:pPr>
        <w:spacing w:before="0" w:after="0"/>
        <w:rPr>
          <w:sz w:val="16"/>
        </w:rPr>
      </w:pPr>
    </w:p>
    <w:p w:rsidR="0012265B" w:rsidRDefault="009476DA">
      <w:pPr>
        <w:pStyle w:val="indexentry0"/>
      </w:pPr>
      <w:r>
        <w:t>Message processing</w:t>
      </w:r>
    </w:p>
    <w:p w:rsidR="0012265B" w:rsidRDefault="009476DA">
      <w:pPr>
        <w:pStyle w:val="indexentry0"/>
      </w:pPr>
      <w:r>
        <w:t xml:space="preserve">   </w:t>
      </w:r>
      <w:hyperlink w:anchor="section_421f304219db4c9fb9b7009f81f0a3a1">
        <w:r>
          <w:rPr>
            <w:rStyle w:val="Hyperlink"/>
          </w:rPr>
          <w:t>server</w:t>
        </w:r>
      </w:hyperlink>
      <w:r>
        <w:t xml:space="preserve"> </w:t>
      </w:r>
      <w:r>
        <w:fldChar w:fldCharType="begin"/>
      </w:r>
      <w:r>
        <w:instrText>PAGEREF section_421f304219db4c9fb9b7009f81f0a3a1</w:instrText>
      </w:r>
      <w:r>
        <w:fldChar w:fldCharType="separate"/>
      </w:r>
      <w:r>
        <w:rPr>
          <w:noProof/>
        </w:rPr>
        <w:t>13</w:t>
      </w:r>
      <w:r>
        <w:fldChar w:fldCharType="end"/>
      </w:r>
    </w:p>
    <w:p w:rsidR="0012265B" w:rsidRDefault="009476DA">
      <w:pPr>
        <w:pStyle w:val="indexentry0"/>
      </w:pPr>
      <w:r>
        <w:t>Messages</w:t>
      </w:r>
    </w:p>
    <w:p w:rsidR="0012265B" w:rsidRDefault="009476DA">
      <w:pPr>
        <w:pStyle w:val="indexentry0"/>
      </w:pPr>
      <w:r>
        <w:t xml:space="preserve">   </w:t>
      </w:r>
      <w:hyperlink w:anchor="section_c3908b49accd41a9b110fc18923aab8b">
        <w:r>
          <w:rPr>
            <w:rStyle w:val="Hyperlink"/>
          </w:rPr>
          <w:t>attribute groups</w:t>
        </w:r>
      </w:hyperlink>
      <w:r>
        <w:t xml:space="preserve"> </w:t>
      </w:r>
      <w:r>
        <w:fldChar w:fldCharType="begin"/>
      </w:r>
      <w:r>
        <w:instrText>PAGEREF section_c3908b49accd41a9b110fc18923aab8b</w:instrText>
      </w:r>
      <w:r>
        <w:fldChar w:fldCharType="separate"/>
      </w:r>
      <w:r>
        <w:rPr>
          <w:noProof/>
        </w:rPr>
        <w:t>12</w:t>
      </w:r>
      <w:r>
        <w:fldChar w:fldCharType="end"/>
      </w:r>
    </w:p>
    <w:p w:rsidR="0012265B" w:rsidRDefault="009476DA">
      <w:pPr>
        <w:pStyle w:val="indexentry0"/>
      </w:pPr>
      <w:r>
        <w:t xml:space="preserve">   </w:t>
      </w:r>
      <w:hyperlink w:anchor="section_455aab02d68d4ed8ab5ae858a03d412c">
        <w:r>
          <w:rPr>
            <w:rStyle w:val="Hyperlink"/>
          </w:rPr>
          <w:t>attributes</w:t>
        </w:r>
      </w:hyperlink>
      <w:r>
        <w:t xml:space="preserve"> </w:t>
      </w:r>
      <w:r>
        <w:fldChar w:fldCharType="begin"/>
      </w:r>
      <w:r>
        <w:instrText>PAGEREF section_455aab02d68d4ed8ab5ae858a03d412c</w:instrText>
      </w:r>
      <w:r>
        <w:fldChar w:fldCharType="separate"/>
      </w:r>
      <w:r>
        <w:rPr>
          <w:noProof/>
        </w:rPr>
        <w:t>12</w:t>
      </w:r>
      <w:r>
        <w:fldChar w:fldCharType="end"/>
      </w:r>
    </w:p>
    <w:p w:rsidR="0012265B" w:rsidRDefault="009476DA">
      <w:pPr>
        <w:pStyle w:val="indexentry0"/>
      </w:pPr>
      <w:r>
        <w:t xml:space="preserve">   </w:t>
      </w:r>
      <w:hyperlink w:anchor="section_0314252568534169b5e3f268c081d993">
        <w:r>
          <w:rPr>
            <w:rStyle w:val="Hyperlink"/>
          </w:rPr>
          <w:t>common data</w:t>
        </w:r>
        <w:r>
          <w:rPr>
            <w:rStyle w:val="Hyperlink"/>
          </w:rPr>
          <w:t xml:space="preserve"> structures</w:t>
        </w:r>
      </w:hyperlink>
      <w:r>
        <w:t xml:space="preserve"> </w:t>
      </w:r>
      <w:r>
        <w:fldChar w:fldCharType="begin"/>
      </w:r>
      <w:r>
        <w:instrText>PAGEREF section_0314252568534169b5e3f268c081d993</w:instrText>
      </w:r>
      <w:r>
        <w:fldChar w:fldCharType="separate"/>
      </w:r>
      <w:r>
        <w:rPr>
          <w:noProof/>
        </w:rPr>
        <w:t>12</w:t>
      </w:r>
      <w:r>
        <w:fldChar w:fldCharType="end"/>
      </w:r>
    </w:p>
    <w:p w:rsidR="0012265B" w:rsidRDefault="009476DA">
      <w:pPr>
        <w:pStyle w:val="indexentry0"/>
      </w:pPr>
      <w:r>
        <w:t xml:space="preserve">   </w:t>
      </w:r>
      <w:hyperlink w:anchor="section_36ad1bcc64174ac6aa6c15f00263cfe4">
        <w:r>
          <w:rPr>
            <w:rStyle w:val="Hyperlink"/>
          </w:rPr>
          <w:t>complex types</w:t>
        </w:r>
      </w:hyperlink>
      <w:r>
        <w:t xml:space="preserve"> </w:t>
      </w:r>
      <w:r>
        <w:fldChar w:fldCharType="begin"/>
      </w:r>
      <w:r>
        <w:instrText>PAGEREF section_36ad1bcc64174ac6aa6c15f00263cfe4</w:instrText>
      </w:r>
      <w:r>
        <w:fldChar w:fldCharType="separate"/>
      </w:r>
      <w:r>
        <w:rPr>
          <w:noProof/>
        </w:rPr>
        <w:t>12</w:t>
      </w:r>
      <w:r>
        <w:fldChar w:fldCharType="end"/>
      </w:r>
    </w:p>
    <w:p w:rsidR="0012265B" w:rsidRDefault="009476DA">
      <w:pPr>
        <w:pStyle w:val="indexentry0"/>
      </w:pPr>
      <w:r>
        <w:t xml:space="preserve">   </w:t>
      </w:r>
      <w:hyperlink w:anchor="section_d9a377d6988d470e88991da0ec025ff3">
        <w:r>
          <w:rPr>
            <w:rStyle w:val="Hyperlink"/>
          </w:rPr>
          <w:t>elements</w:t>
        </w:r>
      </w:hyperlink>
      <w:r>
        <w:t xml:space="preserve"> </w:t>
      </w:r>
      <w:r>
        <w:fldChar w:fldCharType="begin"/>
      </w:r>
      <w:r>
        <w:instrText>PAGEREF section_d9a377d6988d470e88991da0ec025ff3</w:instrText>
      </w:r>
      <w:r>
        <w:fldChar w:fldCharType="separate"/>
      </w:r>
      <w:r>
        <w:rPr>
          <w:noProof/>
        </w:rPr>
        <w:t>11</w:t>
      </w:r>
      <w:r>
        <w:fldChar w:fldCharType="end"/>
      </w:r>
    </w:p>
    <w:p w:rsidR="0012265B" w:rsidRDefault="009476DA">
      <w:pPr>
        <w:pStyle w:val="indexentry0"/>
      </w:pPr>
      <w:r>
        <w:t xml:space="preserve">   </w:t>
      </w:r>
      <w:hyperlink w:anchor="section_2299a716f7ed4565a275981d1e150d66">
        <w:r>
          <w:rPr>
            <w:rStyle w:val="Hyperlink"/>
          </w:rPr>
          <w:t>enumerated</w:t>
        </w:r>
      </w:hyperlink>
      <w:r>
        <w:t xml:space="preserve"> </w:t>
      </w:r>
      <w:r>
        <w:fldChar w:fldCharType="begin"/>
      </w:r>
      <w:r>
        <w:instrText>PAGEREF section_2299a716f7ed4565a275981d1e150d66</w:instrText>
      </w:r>
      <w:r>
        <w:fldChar w:fldCharType="separate"/>
      </w:r>
      <w:r>
        <w:rPr>
          <w:noProof/>
        </w:rPr>
        <w:t>11</w:t>
      </w:r>
      <w:r>
        <w:fldChar w:fldCharType="end"/>
      </w:r>
    </w:p>
    <w:p w:rsidR="0012265B" w:rsidRDefault="009476DA">
      <w:pPr>
        <w:pStyle w:val="indexentry0"/>
      </w:pPr>
      <w:r>
        <w:t xml:space="preserve">   </w:t>
      </w:r>
      <w:hyperlink w:anchor="section_55c09fb1fcf14f83995e857b04b44589">
        <w:r>
          <w:rPr>
            <w:rStyle w:val="Hyperlink"/>
          </w:rPr>
          <w:t>groups</w:t>
        </w:r>
      </w:hyperlink>
      <w:r>
        <w:t xml:space="preserve"> </w:t>
      </w:r>
      <w:r>
        <w:fldChar w:fldCharType="begin"/>
      </w:r>
      <w:r>
        <w:instrText>PAGEREF section_55c09fb1fcf14f83995e857b04b44589</w:instrText>
      </w:r>
      <w:r>
        <w:fldChar w:fldCharType="separate"/>
      </w:r>
      <w:r>
        <w:rPr>
          <w:noProof/>
        </w:rPr>
        <w:t>12</w:t>
      </w:r>
      <w:r>
        <w:fldChar w:fldCharType="end"/>
      </w:r>
    </w:p>
    <w:p w:rsidR="0012265B" w:rsidRDefault="009476DA">
      <w:pPr>
        <w:pStyle w:val="indexentry0"/>
      </w:pPr>
      <w:r>
        <w:t xml:space="preserve">   </w:t>
      </w:r>
      <w:hyperlink w:anchor="section_2283eeb2b66548ffa84d839234aeef96">
        <w:r>
          <w:rPr>
            <w:rStyle w:val="Hyperlink"/>
          </w:rPr>
          <w:t>namespaces</w:t>
        </w:r>
      </w:hyperlink>
      <w:r>
        <w:t xml:space="preserve"> </w:t>
      </w:r>
      <w:r>
        <w:fldChar w:fldCharType="begin"/>
      </w:r>
      <w:r>
        <w:instrText>PAGEREF section_2283eeb2b66548ffa84d839234aeef96</w:instrText>
      </w:r>
      <w:r>
        <w:fldChar w:fldCharType="separate"/>
      </w:r>
      <w:r>
        <w:rPr>
          <w:noProof/>
        </w:rPr>
        <w:t>11</w:t>
      </w:r>
      <w:r>
        <w:fldChar w:fldCharType="end"/>
      </w:r>
    </w:p>
    <w:p w:rsidR="0012265B" w:rsidRDefault="009476DA">
      <w:pPr>
        <w:pStyle w:val="indexentry0"/>
      </w:pPr>
      <w:r>
        <w:t xml:space="preserve">   </w:t>
      </w:r>
      <w:hyperlink w:anchor="section_abf93a374cf94e2185ffbf80f88f3726">
        <w:r>
          <w:rPr>
            <w:rStyle w:val="Hyperlink"/>
          </w:rPr>
          <w:t>simple types</w:t>
        </w:r>
      </w:hyperlink>
      <w:r>
        <w:t xml:space="preserve"> </w:t>
      </w:r>
      <w:r>
        <w:fldChar w:fldCharType="begin"/>
      </w:r>
      <w:r>
        <w:instrText>PAGEREF section_abf93a374cf94e2185ffbf80f88f3726</w:instrText>
      </w:r>
      <w:r>
        <w:fldChar w:fldCharType="separate"/>
      </w:r>
      <w:r>
        <w:rPr>
          <w:noProof/>
        </w:rPr>
        <w:t>12</w:t>
      </w:r>
      <w:r>
        <w:fldChar w:fldCharType="end"/>
      </w:r>
    </w:p>
    <w:p w:rsidR="0012265B" w:rsidRDefault="009476DA">
      <w:pPr>
        <w:pStyle w:val="indexentry0"/>
      </w:pPr>
      <w:r>
        <w:t xml:space="preserve">   </w:t>
      </w:r>
      <w:hyperlink w:anchor="section_86cf0177cdb74ed8b574f4663dfe86e2">
        <w:r>
          <w:rPr>
            <w:rStyle w:val="Hyperlink"/>
          </w:rPr>
          <w:t>syntax</w:t>
        </w:r>
      </w:hyperlink>
      <w:r>
        <w:t xml:space="preserve"> </w:t>
      </w:r>
      <w:r>
        <w:fldChar w:fldCharType="begin"/>
      </w:r>
      <w:r>
        <w:instrText>PAGEREF section_86cf0177cdb74ed8b574f4663dfe86e2</w:instrText>
      </w:r>
      <w:r>
        <w:fldChar w:fldCharType="separate"/>
      </w:r>
      <w:r>
        <w:rPr>
          <w:noProof/>
        </w:rPr>
        <w:t>11</w:t>
      </w:r>
      <w:r>
        <w:fldChar w:fldCharType="end"/>
      </w:r>
    </w:p>
    <w:p w:rsidR="0012265B" w:rsidRDefault="009476DA">
      <w:pPr>
        <w:pStyle w:val="indexentry0"/>
      </w:pPr>
      <w:r>
        <w:t xml:space="preserve">   </w:t>
      </w:r>
      <w:hyperlink w:anchor="section_0b4ab86f1f3b42f2877c8f4965c20723">
        <w:r>
          <w:rPr>
            <w:rStyle w:val="Hyperlink"/>
          </w:rPr>
          <w:t>transport</w:t>
        </w:r>
      </w:hyperlink>
      <w:r>
        <w:t xml:space="preserve"> </w:t>
      </w:r>
      <w:r>
        <w:fldChar w:fldCharType="begin"/>
      </w:r>
      <w:r>
        <w:instrText>PAGEREF section_0b4ab86f1f3b42f2877c8f4965c20723</w:instrText>
      </w:r>
      <w:r>
        <w:fldChar w:fldCharType="separate"/>
      </w:r>
      <w:r>
        <w:rPr>
          <w:noProof/>
        </w:rPr>
        <w:t>11</w:t>
      </w:r>
      <w:r>
        <w:fldChar w:fldCharType="end"/>
      </w:r>
    </w:p>
    <w:p w:rsidR="0012265B" w:rsidRDefault="0012265B">
      <w:pPr>
        <w:spacing w:before="0" w:after="0"/>
        <w:rPr>
          <w:sz w:val="16"/>
        </w:rPr>
      </w:pPr>
    </w:p>
    <w:p w:rsidR="0012265B" w:rsidRDefault="009476DA">
      <w:pPr>
        <w:pStyle w:val="indexheader"/>
      </w:pPr>
      <w:r>
        <w:t>N</w:t>
      </w:r>
    </w:p>
    <w:p w:rsidR="0012265B" w:rsidRDefault="0012265B">
      <w:pPr>
        <w:spacing w:before="0" w:after="0"/>
        <w:rPr>
          <w:sz w:val="16"/>
        </w:rPr>
      </w:pPr>
    </w:p>
    <w:p w:rsidR="0012265B" w:rsidRDefault="009476DA">
      <w:pPr>
        <w:pStyle w:val="indexentry0"/>
      </w:pPr>
      <w:hyperlink w:anchor="section_2283eeb2b66548ffa84d839234aeef96">
        <w:r>
          <w:rPr>
            <w:rStyle w:val="Hyperlink"/>
          </w:rPr>
          <w:t>Namespaces</w:t>
        </w:r>
      </w:hyperlink>
      <w:r>
        <w:t xml:space="preserve"> </w:t>
      </w:r>
      <w:r>
        <w:fldChar w:fldCharType="begin"/>
      </w:r>
      <w:r>
        <w:instrText>PAGEREF section_2283eeb2b66548ffa84d839234aeef96</w:instrText>
      </w:r>
      <w:r>
        <w:fldChar w:fldCharType="separate"/>
      </w:r>
      <w:r>
        <w:rPr>
          <w:noProof/>
        </w:rPr>
        <w:t>11</w:t>
      </w:r>
      <w:r>
        <w:fldChar w:fldCharType="end"/>
      </w:r>
    </w:p>
    <w:p w:rsidR="0012265B" w:rsidRDefault="009476DA">
      <w:pPr>
        <w:pStyle w:val="indexentry0"/>
      </w:pPr>
      <w:hyperlink w:anchor="section_99b74be87094431fa760896e5f4d1eb7">
        <w:r>
          <w:rPr>
            <w:rStyle w:val="Hyperlink"/>
          </w:rPr>
          <w:t>Normative references</w:t>
        </w:r>
      </w:hyperlink>
      <w:r>
        <w:t xml:space="preserve"> </w:t>
      </w:r>
      <w:r>
        <w:fldChar w:fldCharType="begin"/>
      </w:r>
      <w:r>
        <w:instrText>PAGEREF section_99b74be87094431fa760896e5f4d1eb7</w:instrText>
      </w:r>
      <w:r>
        <w:fldChar w:fldCharType="separate"/>
      </w:r>
      <w:r>
        <w:rPr>
          <w:noProof/>
        </w:rPr>
        <w:t>7</w:t>
      </w:r>
      <w:r>
        <w:fldChar w:fldCharType="end"/>
      </w:r>
    </w:p>
    <w:p w:rsidR="0012265B" w:rsidRDefault="0012265B">
      <w:pPr>
        <w:spacing w:before="0" w:after="0"/>
        <w:rPr>
          <w:sz w:val="16"/>
        </w:rPr>
      </w:pPr>
    </w:p>
    <w:p w:rsidR="0012265B" w:rsidRDefault="009476DA">
      <w:pPr>
        <w:pStyle w:val="indexheader"/>
      </w:pPr>
      <w:r>
        <w:t>O</w:t>
      </w:r>
    </w:p>
    <w:p w:rsidR="0012265B" w:rsidRDefault="0012265B">
      <w:pPr>
        <w:spacing w:before="0" w:after="0"/>
        <w:rPr>
          <w:sz w:val="16"/>
        </w:rPr>
      </w:pPr>
    </w:p>
    <w:p w:rsidR="0012265B" w:rsidRDefault="009476DA">
      <w:pPr>
        <w:pStyle w:val="indexentry0"/>
      </w:pPr>
      <w:r>
        <w:t>Operations</w:t>
      </w:r>
    </w:p>
    <w:p w:rsidR="0012265B" w:rsidRDefault="009476DA">
      <w:pPr>
        <w:pStyle w:val="indexentry0"/>
      </w:pPr>
      <w:r>
        <w:t xml:space="preserve">   </w:t>
      </w:r>
      <w:hyperlink w:anchor="section_7ad3e7e74bb94eb1a75f8adc3b11c83f">
        <w:r>
          <w:rPr>
            <w:rStyle w:val="Hyperlink"/>
          </w:rPr>
          <w:t>SyncFolderHierarchy</w:t>
        </w:r>
      </w:hyperlink>
      <w:r>
        <w:t xml:space="preserve"> </w:t>
      </w:r>
      <w:r>
        <w:fldChar w:fldCharType="begin"/>
      </w:r>
      <w:r>
        <w:instrText>PAGEREF section_7ad3</w:instrText>
      </w:r>
      <w:r>
        <w:instrText>e7e74bb94eb1a75f8adc3b11c83f</w:instrText>
      </w:r>
      <w:r>
        <w:fldChar w:fldCharType="separate"/>
      </w:r>
      <w:r>
        <w:rPr>
          <w:noProof/>
        </w:rPr>
        <w:t>14</w:t>
      </w:r>
      <w:r>
        <w:fldChar w:fldCharType="end"/>
      </w:r>
    </w:p>
    <w:p w:rsidR="0012265B" w:rsidRDefault="009476DA">
      <w:pPr>
        <w:pStyle w:val="indexentry0"/>
      </w:pPr>
      <w:r>
        <w:t xml:space="preserve">   </w:t>
      </w:r>
      <w:hyperlink w:anchor="section_0eac5436b8ac41c7925ee0c742216a88">
        <w:r>
          <w:rPr>
            <w:rStyle w:val="Hyperlink"/>
          </w:rPr>
          <w:t>SyncFolderItems</w:t>
        </w:r>
      </w:hyperlink>
      <w:r>
        <w:t xml:space="preserve"> </w:t>
      </w:r>
      <w:r>
        <w:fldChar w:fldCharType="begin"/>
      </w:r>
      <w:r>
        <w:instrText>PAGEREF section_0eac5436b8ac41c7925ee0c742216a88</w:instrText>
      </w:r>
      <w:r>
        <w:fldChar w:fldCharType="separate"/>
      </w:r>
      <w:r>
        <w:rPr>
          <w:noProof/>
        </w:rPr>
        <w:t>21</w:t>
      </w:r>
      <w:r>
        <w:fldChar w:fldCharType="end"/>
      </w:r>
    </w:p>
    <w:p w:rsidR="0012265B" w:rsidRDefault="009476DA">
      <w:pPr>
        <w:pStyle w:val="indexentry0"/>
      </w:pPr>
      <w:hyperlink w:anchor="section_1d230d00528b413489dae4b88829c6aa">
        <w:r>
          <w:rPr>
            <w:rStyle w:val="Hyperlink"/>
          </w:rPr>
          <w:t>Overview (synopsis)</w:t>
        </w:r>
      </w:hyperlink>
      <w:r>
        <w:t xml:space="preserve"> </w:t>
      </w:r>
      <w:r>
        <w:fldChar w:fldCharType="begin"/>
      </w:r>
      <w:r>
        <w:instrText>PAGEREF</w:instrText>
      </w:r>
      <w:r>
        <w:instrText xml:space="preserve"> section_1d230d00528b413489dae4b88829c6aa</w:instrText>
      </w:r>
      <w:r>
        <w:fldChar w:fldCharType="separate"/>
      </w:r>
      <w:r>
        <w:rPr>
          <w:noProof/>
        </w:rPr>
        <w:t>8</w:t>
      </w:r>
      <w:r>
        <w:fldChar w:fldCharType="end"/>
      </w:r>
    </w:p>
    <w:p w:rsidR="0012265B" w:rsidRDefault="0012265B">
      <w:pPr>
        <w:spacing w:before="0" w:after="0"/>
        <w:rPr>
          <w:sz w:val="16"/>
        </w:rPr>
      </w:pPr>
    </w:p>
    <w:p w:rsidR="0012265B" w:rsidRDefault="009476DA">
      <w:pPr>
        <w:pStyle w:val="indexheader"/>
      </w:pPr>
      <w:r>
        <w:t>P</w:t>
      </w:r>
    </w:p>
    <w:p w:rsidR="0012265B" w:rsidRDefault="0012265B">
      <w:pPr>
        <w:spacing w:before="0" w:after="0"/>
        <w:rPr>
          <w:sz w:val="16"/>
        </w:rPr>
      </w:pPr>
    </w:p>
    <w:p w:rsidR="0012265B" w:rsidRDefault="009476DA">
      <w:pPr>
        <w:pStyle w:val="indexentry0"/>
      </w:pPr>
      <w:hyperlink w:anchor="section_abd0eefee32e4bb0bd7d8b6276808a0a">
        <w:r>
          <w:rPr>
            <w:rStyle w:val="Hyperlink"/>
          </w:rPr>
          <w:t>Parameters - security index</w:t>
        </w:r>
      </w:hyperlink>
      <w:r>
        <w:t xml:space="preserve"> </w:t>
      </w:r>
      <w:r>
        <w:fldChar w:fldCharType="begin"/>
      </w:r>
      <w:r>
        <w:instrText>PAGEREF section_abd0eefee32e4bb0bd7d8b6276808a0a</w:instrText>
      </w:r>
      <w:r>
        <w:fldChar w:fldCharType="separate"/>
      </w:r>
      <w:r>
        <w:rPr>
          <w:noProof/>
        </w:rPr>
        <w:t>35</w:t>
      </w:r>
      <w:r>
        <w:fldChar w:fldCharType="end"/>
      </w:r>
    </w:p>
    <w:p w:rsidR="0012265B" w:rsidRDefault="009476DA">
      <w:pPr>
        <w:pStyle w:val="indexentry0"/>
      </w:pPr>
      <w:hyperlink w:anchor="section_48959be635144d2e80256bfedb676876">
        <w:r>
          <w:rPr>
            <w:rStyle w:val="Hyperlink"/>
          </w:rPr>
          <w:t>Preconditions</w:t>
        </w:r>
      </w:hyperlink>
      <w:r>
        <w:t xml:space="preserve"> </w:t>
      </w:r>
      <w:r>
        <w:fldChar w:fldCharType="begin"/>
      </w:r>
      <w:r>
        <w:instrText>PAGEREF section_48959be635144d2e80256bfedb676876</w:instrText>
      </w:r>
      <w:r>
        <w:fldChar w:fldCharType="separate"/>
      </w:r>
      <w:r>
        <w:rPr>
          <w:noProof/>
        </w:rPr>
        <w:t>9</w:t>
      </w:r>
      <w:r>
        <w:fldChar w:fldCharType="end"/>
      </w:r>
    </w:p>
    <w:p w:rsidR="0012265B" w:rsidRDefault="009476DA">
      <w:pPr>
        <w:pStyle w:val="indexentry0"/>
      </w:pPr>
      <w:hyperlink w:anchor="section_48959be635144d2e80256bfedb676876">
        <w:r>
          <w:rPr>
            <w:rStyle w:val="Hyperlink"/>
          </w:rPr>
          <w:t>Prerequisites</w:t>
        </w:r>
      </w:hyperlink>
      <w:r>
        <w:t xml:space="preserve"> </w:t>
      </w:r>
      <w:r>
        <w:fldChar w:fldCharType="begin"/>
      </w:r>
      <w:r>
        <w:instrText>PAGEREF section_48959be635144d2e80256bfedb676876</w:instrText>
      </w:r>
      <w:r>
        <w:fldChar w:fldCharType="separate"/>
      </w:r>
      <w:r>
        <w:rPr>
          <w:noProof/>
        </w:rPr>
        <w:t>9</w:t>
      </w:r>
      <w:r>
        <w:fldChar w:fldCharType="end"/>
      </w:r>
    </w:p>
    <w:p w:rsidR="0012265B" w:rsidRDefault="009476DA">
      <w:pPr>
        <w:pStyle w:val="indexentry0"/>
      </w:pPr>
      <w:hyperlink w:anchor="section_49d8177ec3874d01bac04f458c7c64e7">
        <w:r>
          <w:rPr>
            <w:rStyle w:val="Hyperlink"/>
          </w:rPr>
          <w:t>Product behavior</w:t>
        </w:r>
      </w:hyperlink>
      <w:r>
        <w:t xml:space="preserve"> </w:t>
      </w:r>
      <w:r>
        <w:fldChar w:fldCharType="begin"/>
      </w:r>
      <w:r>
        <w:instrText>PAGEREF section_49d8177ec3874d01bac04f458c7c64e7</w:instrText>
      </w:r>
      <w:r>
        <w:fldChar w:fldCharType="separate"/>
      </w:r>
      <w:r>
        <w:rPr>
          <w:noProof/>
        </w:rPr>
        <w:t>42</w:t>
      </w:r>
      <w:r>
        <w:fldChar w:fldCharType="end"/>
      </w:r>
    </w:p>
    <w:p w:rsidR="0012265B" w:rsidRDefault="009476DA">
      <w:pPr>
        <w:pStyle w:val="indexentry0"/>
      </w:pPr>
      <w:r>
        <w:t>Protocol Details</w:t>
      </w:r>
    </w:p>
    <w:p w:rsidR="0012265B" w:rsidRDefault="009476DA">
      <w:pPr>
        <w:pStyle w:val="indexentry0"/>
      </w:pPr>
      <w:r>
        <w:t xml:space="preserve">   </w:t>
      </w:r>
      <w:hyperlink w:anchor="section_6ca7ab9a75614f65950dc681f0abc1f4">
        <w:r>
          <w:rPr>
            <w:rStyle w:val="Hyperlink"/>
          </w:rPr>
          <w:t>overview</w:t>
        </w:r>
      </w:hyperlink>
      <w:r>
        <w:t xml:space="preserve"> </w:t>
      </w:r>
      <w:r>
        <w:fldChar w:fldCharType="begin"/>
      </w:r>
      <w:r>
        <w:instrText>PAGEREF section_6ca7ab9a75614f65950dc681f0abc1f4</w:instrText>
      </w:r>
      <w:r>
        <w:fldChar w:fldCharType="separate"/>
      </w:r>
      <w:r>
        <w:rPr>
          <w:noProof/>
        </w:rPr>
        <w:t>13</w:t>
      </w:r>
      <w:r>
        <w:fldChar w:fldCharType="end"/>
      </w:r>
    </w:p>
    <w:p w:rsidR="0012265B" w:rsidRDefault="0012265B">
      <w:pPr>
        <w:spacing w:before="0" w:after="0"/>
        <w:rPr>
          <w:sz w:val="16"/>
        </w:rPr>
      </w:pPr>
    </w:p>
    <w:p w:rsidR="0012265B" w:rsidRDefault="009476DA">
      <w:pPr>
        <w:pStyle w:val="indexheader"/>
      </w:pPr>
      <w:r>
        <w:t>R</w:t>
      </w:r>
    </w:p>
    <w:p w:rsidR="0012265B" w:rsidRDefault="0012265B">
      <w:pPr>
        <w:spacing w:before="0" w:after="0"/>
        <w:rPr>
          <w:sz w:val="16"/>
        </w:rPr>
      </w:pPr>
    </w:p>
    <w:p w:rsidR="0012265B" w:rsidRDefault="009476DA">
      <w:pPr>
        <w:pStyle w:val="indexentry0"/>
      </w:pPr>
      <w:hyperlink w:anchor="section_c18f6a33d11943fcb35e2237f1875e53">
        <w:r>
          <w:rPr>
            <w:rStyle w:val="Hyperlink"/>
          </w:rPr>
          <w:t>References</w:t>
        </w:r>
      </w:hyperlink>
      <w:r>
        <w:t xml:space="preserve"> </w:t>
      </w:r>
      <w:r>
        <w:fldChar w:fldCharType="begin"/>
      </w:r>
      <w:r>
        <w:instrText>PAGEREF section_c18f6a33d11943fcb35e2237f1875e53</w:instrText>
      </w:r>
      <w:r>
        <w:fldChar w:fldCharType="separate"/>
      </w:r>
      <w:r>
        <w:rPr>
          <w:noProof/>
        </w:rPr>
        <w:t>7</w:t>
      </w:r>
      <w:r>
        <w:fldChar w:fldCharType="end"/>
      </w:r>
    </w:p>
    <w:p w:rsidR="0012265B" w:rsidRDefault="009476DA">
      <w:pPr>
        <w:pStyle w:val="indexentry0"/>
      </w:pPr>
      <w:r>
        <w:t xml:space="preserve">   </w:t>
      </w:r>
      <w:hyperlink w:anchor="section_816f3164b8c1436b827351af11d5d605">
        <w:r>
          <w:rPr>
            <w:rStyle w:val="Hyperlink"/>
          </w:rPr>
          <w:t>informative</w:t>
        </w:r>
      </w:hyperlink>
      <w:r>
        <w:t xml:space="preserve"> </w:t>
      </w:r>
      <w:r>
        <w:fldChar w:fldCharType="begin"/>
      </w:r>
      <w:r>
        <w:instrText>PAGEREF section_816f3164b8c1436b827351af11d5d605</w:instrText>
      </w:r>
      <w:r>
        <w:fldChar w:fldCharType="separate"/>
      </w:r>
      <w:r>
        <w:rPr>
          <w:noProof/>
        </w:rPr>
        <w:t>8</w:t>
      </w:r>
      <w:r>
        <w:fldChar w:fldCharType="end"/>
      </w:r>
    </w:p>
    <w:p w:rsidR="0012265B" w:rsidRDefault="009476DA">
      <w:pPr>
        <w:pStyle w:val="indexentry0"/>
      </w:pPr>
      <w:r>
        <w:t xml:space="preserve">  </w:t>
      </w:r>
      <w:r>
        <w:t xml:space="preserve"> </w:t>
      </w:r>
      <w:hyperlink w:anchor="section_99b74be87094431fa760896e5f4d1eb7">
        <w:r>
          <w:rPr>
            <w:rStyle w:val="Hyperlink"/>
          </w:rPr>
          <w:t>normative</w:t>
        </w:r>
      </w:hyperlink>
      <w:r>
        <w:t xml:space="preserve"> </w:t>
      </w:r>
      <w:r>
        <w:fldChar w:fldCharType="begin"/>
      </w:r>
      <w:r>
        <w:instrText>PAGEREF section_99b74be87094431fa760896e5f4d1eb7</w:instrText>
      </w:r>
      <w:r>
        <w:fldChar w:fldCharType="separate"/>
      </w:r>
      <w:r>
        <w:rPr>
          <w:noProof/>
        </w:rPr>
        <w:t>7</w:t>
      </w:r>
      <w:r>
        <w:fldChar w:fldCharType="end"/>
      </w:r>
    </w:p>
    <w:p w:rsidR="0012265B" w:rsidRDefault="009476DA">
      <w:pPr>
        <w:pStyle w:val="indexentry0"/>
      </w:pPr>
      <w:hyperlink w:anchor="section_ecd06064a59d495bbd0b755ddfc8ec75">
        <w:r>
          <w:rPr>
            <w:rStyle w:val="Hyperlink"/>
          </w:rPr>
          <w:t>Relationship to other protocols</w:t>
        </w:r>
      </w:hyperlink>
      <w:r>
        <w:t xml:space="preserve"> </w:t>
      </w:r>
      <w:r>
        <w:fldChar w:fldCharType="begin"/>
      </w:r>
      <w:r>
        <w:instrText>PAGEREF section_ecd06064a59d495bb</w:instrText>
      </w:r>
      <w:r>
        <w:instrText>d0b755ddfc8ec75</w:instrText>
      </w:r>
      <w:r>
        <w:fldChar w:fldCharType="separate"/>
      </w:r>
      <w:r>
        <w:rPr>
          <w:noProof/>
        </w:rPr>
        <w:t>9</w:t>
      </w:r>
      <w:r>
        <w:fldChar w:fldCharType="end"/>
      </w:r>
    </w:p>
    <w:p w:rsidR="0012265B" w:rsidRDefault="0012265B">
      <w:pPr>
        <w:spacing w:before="0" w:after="0"/>
        <w:rPr>
          <w:sz w:val="16"/>
        </w:rPr>
      </w:pPr>
    </w:p>
    <w:p w:rsidR="0012265B" w:rsidRDefault="009476DA">
      <w:pPr>
        <w:pStyle w:val="indexheader"/>
      </w:pPr>
      <w:r>
        <w:t>S</w:t>
      </w:r>
    </w:p>
    <w:p w:rsidR="0012265B" w:rsidRDefault="0012265B">
      <w:pPr>
        <w:spacing w:before="0" w:after="0"/>
        <w:rPr>
          <w:sz w:val="16"/>
        </w:rPr>
      </w:pPr>
    </w:p>
    <w:p w:rsidR="0012265B" w:rsidRDefault="009476DA">
      <w:pPr>
        <w:pStyle w:val="indexentry0"/>
      </w:pPr>
      <w:r>
        <w:t>Security</w:t>
      </w:r>
    </w:p>
    <w:p w:rsidR="0012265B" w:rsidRDefault="009476DA">
      <w:pPr>
        <w:pStyle w:val="indexentry0"/>
      </w:pPr>
      <w:r>
        <w:t xml:space="preserve">   </w:t>
      </w:r>
      <w:hyperlink w:anchor="section_9380c52997744e45923613c46856c31d">
        <w:r>
          <w:rPr>
            <w:rStyle w:val="Hyperlink"/>
          </w:rPr>
          <w:t>implementer considerations</w:t>
        </w:r>
      </w:hyperlink>
      <w:r>
        <w:t xml:space="preserve"> </w:t>
      </w:r>
      <w:r>
        <w:fldChar w:fldCharType="begin"/>
      </w:r>
      <w:r>
        <w:instrText>PAGEREF section_9380c52997744e45923613c46856c31d</w:instrText>
      </w:r>
      <w:r>
        <w:fldChar w:fldCharType="separate"/>
      </w:r>
      <w:r>
        <w:rPr>
          <w:noProof/>
        </w:rPr>
        <w:t>35</w:t>
      </w:r>
      <w:r>
        <w:fldChar w:fldCharType="end"/>
      </w:r>
    </w:p>
    <w:p w:rsidR="0012265B" w:rsidRDefault="009476DA">
      <w:pPr>
        <w:pStyle w:val="indexentry0"/>
      </w:pPr>
      <w:r>
        <w:t xml:space="preserve">   </w:t>
      </w:r>
      <w:hyperlink w:anchor="section_abd0eefee32e4bb0bd7d8b6276808a0a">
        <w:r>
          <w:rPr>
            <w:rStyle w:val="Hyperlink"/>
          </w:rPr>
          <w:t>parameter index</w:t>
        </w:r>
      </w:hyperlink>
      <w:r>
        <w:t xml:space="preserve"> </w:t>
      </w:r>
      <w:r>
        <w:fldChar w:fldCharType="begin"/>
      </w:r>
      <w:r>
        <w:instrText>PAGEREF section_abd0eefee32e4bb0bd7d8b6276808a0a</w:instrText>
      </w:r>
      <w:r>
        <w:fldChar w:fldCharType="separate"/>
      </w:r>
      <w:r>
        <w:rPr>
          <w:noProof/>
        </w:rPr>
        <w:t>35</w:t>
      </w:r>
      <w:r>
        <w:fldChar w:fldCharType="end"/>
      </w:r>
    </w:p>
    <w:p w:rsidR="0012265B" w:rsidRDefault="009476DA">
      <w:pPr>
        <w:pStyle w:val="indexentry0"/>
      </w:pPr>
      <w:r>
        <w:t>Sequencing rules</w:t>
      </w:r>
    </w:p>
    <w:p w:rsidR="0012265B" w:rsidRDefault="009476DA">
      <w:pPr>
        <w:pStyle w:val="indexentry0"/>
      </w:pPr>
      <w:r>
        <w:t xml:space="preserve">   </w:t>
      </w:r>
      <w:hyperlink w:anchor="section_421f304219db4c9fb9b7009f81f0a3a1">
        <w:r>
          <w:rPr>
            <w:rStyle w:val="Hyperlink"/>
          </w:rPr>
          <w:t>server</w:t>
        </w:r>
      </w:hyperlink>
      <w:r>
        <w:t xml:space="preserve"> </w:t>
      </w:r>
      <w:r>
        <w:fldChar w:fldCharType="begin"/>
      </w:r>
      <w:r>
        <w:instrText>PAGEREF section_421f304219db4c9fb9b7009f81f0a3a1</w:instrText>
      </w:r>
      <w:r>
        <w:fldChar w:fldCharType="separate"/>
      </w:r>
      <w:r>
        <w:rPr>
          <w:noProof/>
        </w:rPr>
        <w:t>13</w:t>
      </w:r>
      <w:r>
        <w:fldChar w:fldCharType="end"/>
      </w:r>
    </w:p>
    <w:p w:rsidR="0012265B" w:rsidRDefault="009476DA">
      <w:pPr>
        <w:pStyle w:val="indexentry0"/>
      </w:pPr>
      <w:r>
        <w:t>Server</w:t>
      </w:r>
    </w:p>
    <w:p w:rsidR="0012265B" w:rsidRDefault="009476DA">
      <w:pPr>
        <w:pStyle w:val="indexentry0"/>
      </w:pPr>
      <w:r>
        <w:t xml:space="preserve">   </w:t>
      </w:r>
      <w:hyperlink w:anchor="section_8f32d813599840e9b6a6f5c83f58c661">
        <w:r>
          <w:rPr>
            <w:rStyle w:val="Hyperlink"/>
          </w:rPr>
          <w:t>abstract data model</w:t>
        </w:r>
      </w:hyperlink>
      <w:r>
        <w:t xml:space="preserve"> </w:t>
      </w:r>
      <w:r>
        <w:fldChar w:fldCharType="begin"/>
      </w:r>
      <w:r>
        <w:instrText>PAGEREF section_8f32d813599840e9b6a6f5c83f58c661</w:instrText>
      </w:r>
      <w:r>
        <w:fldChar w:fldCharType="separate"/>
      </w:r>
      <w:r>
        <w:rPr>
          <w:noProof/>
        </w:rPr>
        <w:t>13</w:t>
      </w:r>
      <w:r>
        <w:fldChar w:fldCharType="end"/>
      </w:r>
    </w:p>
    <w:p w:rsidR="0012265B" w:rsidRDefault="009476DA">
      <w:pPr>
        <w:pStyle w:val="indexentry0"/>
      </w:pPr>
      <w:r>
        <w:t xml:space="preserve">   </w:t>
      </w:r>
      <w:hyperlink w:anchor="section_b3cba77d231d4c1c9e1cd8e63be8e569">
        <w:r>
          <w:rPr>
            <w:rStyle w:val="Hyperlink"/>
          </w:rPr>
          <w:t>initialization</w:t>
        </w:r>
      </w:hyperlink>
      <w:r>
        <w:t xml:space="preserve"> </w:t>
      </w:r>
      <w:r>
        <w:fldChar w:fldCharType="begin"/>
      </w:r>
      <w:r>
        <w:instrText>PAGEREF section_b3cba77d231d4c1c9e1cd8e63be8e569</w:instrText>
      </w:r>
      <w:r>
        <w:fldChar w:fldCharType="separate"/>
      </w:r>
      <w:r>
        <w:rPr>
          <w:noProof/>
        </w:rPr>
        <w:t>13</w:t>
      </w:r>
      <w:r>
        <w:fldChar w:fldCharType="end"/>
      </w:r>
    </w:p>
    <w:p w:rsidR="0012265B" w:rsidRDefault="009476DA">
      <w:pPr>
        <w:pStyle w:val="indexentry0"/>
      </w:pPr>
      <w:r>
        <w:t xml:space="preserve">   </w:t>
      </w:r>
      <w:hyperlink w:anchor="section_71d0d1be6b0743eab0b10f8f3e3b27c6">
        <w:r>
          <w:rPr>
            <w:rStyle w:val="Hyperlink"/>
          </w:rPr>
          <w:t>local events</w:t>
        </w:r>
      </w:hyperlink>
      <w:r>
        <w:t xml:space="preserve"> </w:t>
      </w:r>
      <w:r>
        <w:fldChar w:fldCharType="begin"/>
      </w:r>
      <w:r>
        <w:instrText>PAGEREF section_71d0d1be6b0743eab0b10f8f3e3b27c6</w:instrText>
      </w:r>
      <w:r>
        <w:fldChar w:fldCharType="separate"/>
      </w:r>
      <w:r>
        <w:rPr>
          <w:noProof/>
        </w:rPr>
        <w:t>31</w:t>
      </w:r>
      <w:r>
        <w:fldChar w:fldCharType="end"/>
      </w:r>
    </w:p>
    <w:p w:rsidR="0012265B" w:rsidRDefault="009476DA">
      <w:pPr>
        <w:pStyle w:val="indexentry0"/>
      </w:pPr>
      <w:r>
        <w:t xml:space="preserve">   </w:t>
      </w:r>
      <w:hyperlink w:anchor="section_421f304219db4c9fb9b7009f81f0a3a1">
        <w:r>
          <w:rPr>
            <w:rStyle w:val="Hyperlink"/>
          </w:rPr>
          <w:t>message processing</w:t>
        </w:r>
      </w:hyperlink>
      <w:r>
        <w:t xml:space="preserve"> </w:t>
      </w:r>
      <w:r>
        <w:fldChar w:fldCharType="begin"/>
      </w:r>
      <w:r>
        <w:instrText>PAGEREF section_421f304219db4c9fb9b7009f81f0a3a1</w:instrText>
      </w:r>
      <w:r>
        <w:fldChar w:fldCharType="separate"/>
      </w:r>
      <w:r>
        <w:rPr>
          <w:noProof/>
        </w:rPr>
        <w:t>13</w:t>
      </w:r>
      <w:r>
        <w:fldChar w:fldCharType="end"/>
      </w:r>
    </w:p>
    <w:p w:rsidR="0012265B" w:rsidRDefault="009476DA">
      <w:pPr>
        <w:pStyle w:val="indexentry0"/>
      </w:pPr>
      <w:r>
        <w:t xml:space="preserve">   </w:t>
      </w:r>
      <w:hyperlink w:anchor="section_421f304219db4c9fb9b7009f81f0a3a1">
        <w:r>
          <w:rPr>
            <w:rStyle w:val="Hyperlink"/>
          </w:rPr>
          <w:t>sequencing rules</w:t>
        </w:r>
      </w:hyperlink>
      <w:r>
        <w:t xml:space="preserve"> </w:t>
      </w:r>
      <w:r>
        <w:fldChar w:fldCharType="begin"/>
      </w:r>
      <w:r>
        <w:instrText>PAGEREF section_421f304219db4c9fb9b7009f81f0a3a1</w:instrText>
      </w:r>
      <w:r>
        <w:fldChar w:fldCharType="separate"/>
      </w:r>
      <w:r>
        <w:rPr>
          <w:noProof/>
        </w:rPr>
        <w:t>13</w:t>
      </w:r>
      <w:r>
        <w:fldChar w:fldCharType="end"/>
      </w:r>
    </w:p>
    <w:p w:rsidR="0012265B" w:rsidRDefault="009476DA">
      <w:pPr>
        <w:pStyle w:val="indexentry0"/>
      </w:pPr>
      <w:r>
        <w:t xml:space="preserve">   </w:t>
      </w:r>
      <w:hyperlink w:anchor="section_7ad3e7e74bb94eb1a75f8adc3b11c83f">
        <w:r>
          <w:rPr>
            <w:rStyle w:val="Hyperlink"/>
          </w:rPr>
          <w:t>SyncFolderHierarchy operation</w:t>
        </w:r>
      </w:hyperlink>
      <w:r>
        <w:t xml:space="preserve"> </w:t>
      </w:r>
      <w:r>
        <w:fldChar w:fldCharType="begin"/>
      </w:r>
      <w:r>
        <w:instrText>PAGEREF section_7ad3e7e74bb94eb1a75f8adc3b11c83f</w:instrText>
      </w:r>
      <w:r>
        <w:fldChar w:fldCharType="separate"/>
      </w:r>
      <w:r>
        <w:rPr>
          <w:noProof/>
        </w:rPr>
        <w:t>14</w:t>
      </w:r>
      <w:r>
        <w:fldChar w:fldCharType="end"/>
      </w:r>
    </w:p>
    <w:p w:rsidR="0012265B" w:rsidRDefault="009476DA">
      <w:pPr>
        <w:pStyle w:val="indexentry0"/>
      </w:pPr>
      <w:r>
        <w:t xml:space="preserve">   </w:t>
      </w:r>
      <w:hyperlink w:anchor="section_0eac5436b8ac41c7925ee0c742216a88">
        <w:r>
          <w:rPr>
            <w:rStyle w:val="Hyperlink"/>
          </w:rPr>
          <w:t>SyncFolderItems operation</w:t>
        </w:r>
      </w:hyperlink>
      <w:r>
        <w:t xml:space="preserve"> </w:t>
      </w:r>
      <w:r>
        <w:fldChar w:fldCharType="begin"/>
      </w:r>
      <w:r>
        <w:instrText>PAGEREF section_0eac5436b8ac41c7925ee0c742216a88</w:instrText>
      </w:r>
      <w:r>
        <w:fldChar w:fldCharType="separate"/>
      </w:r>
      <w:r>
        <w:rPr>
          <w:noProof/>
        </w:rPr>
        <w:t>21</w:t>
      </w:r>
      <w:r>
        <w:fldChar w:fldCharType="end"/>
      </w:r>
    </w:p>
    <w:p w:rsidR="0012265B" w:rsidRDefault="009476DA">
      <w:pPr>
        <w:pStyle w:val="indexentry0"/>
      </w:pPr>
      <w:r>
        <w:t xml:space="preserve">   </w:t>
      </w:r>
      <w:hyperlink w:anchor="section_04193d2c53dc42528a5b2c0c6e0cfc33">
        <w:r>
          <w:rPr>
            <w:rStyle w:val="Hyperlink"/>
          </w:rPr>
          <w:t>timer events</w:t>
        </w:r>
      </w:hyperlink>
      <w:r>
        <w:t xml:space="preserve"> </w:t>
      </w:r>
      <w:r>
        <w:fldChar w:fldCharType="begin"/>
      </w:r>
      <w:r>
        <w:instrText>PAGEREF section_04193d2c53dc425</w:instrText>
      </w:r>
      <w:r>
        <w:instrText>28a5b2c0c6e0cfc33</w:instrText>
      </w:r>
      <w:r>
        <w:fldChar w:fldCharType="separate"/>
      </w:r>
      <w:r>
        <w:rPr>
          <w:noProof/>
        </w:rPr>
        <w:t>31</w:t>
      </w:r>
      <w:r>
        <w:fldChar w:fldCharType="end"/>
      </w:r>
    </w:p>
    <w:p w:rsidR="0012265B" w:rsidRDefault="009476DA">
      <w:pPr>
        <w:pStyle w:val="indexentry0"/>
      </w:pPr>
      <w:r>
        <w:t xml:space="preserve">   </w:t>
      </w:r>
      <w:hyperlink w:anchor="section_8c5b829a8c2340b9b8c993e2596f65a0">
        <w:r>
          <w:rPr>
            <w:rStyle w:val="Hyperlink"/>
          </w:rPr>
          <w:t>timers</w:t>
        </w:r>
      </w:hyperlink>
      <w:r>
        <w:t xml:space="preserve"> </w:t>
      </w:r>
      <w:r>
        <w:fldChar w:fldCharType="begin"/>
      </w:r>
      <w:r>
        <w:instrText>PAGEREF section_8c5b829a8c2340b9b8c993e2596f65a0</w:instrText>
      </w:r>
      <w:r>
        <w:fldChar w:fldCharType="separate"/>
      </w:r>
      <w:r>
        <w:rPr>
          <w:noProof/>
        </w:rPr>
        <w:t>13</w:t>
      </w:r>
      <w:r>
        <w:fldChar w:fldCharType="end"/>
      </w:r>
    </w:p>
    <w:p w:rsidR="0012265B" w:rsidRDefault="009476DA">
      <w:pPr>
        <w:pStyle w:val="indexentry0"/>
      </w:pPr>
      <w:hyperlink w:anchor="section_abf93a374cf94e2185ffbf80f88f3726">
        <w:r>
          <w:rPr>
            <w:rStyle w:val="Hyperlink"/>
          </w:rPr>
          <w:t>Simple types</w:t>
        </w:r>
      </w:hyperlink>
      <w:r>
        <w:t xml:space="preserve"> </w:t>
      </w:r>
      <w:r>
        <w:fldChar w:fldCharType="begin"/>
      </w:r>
      <w:r>
        <w:instrText>PAGEREF section_abf93a374cf94e2185</w:instrText>
      </w:r>
      <w:r>
        <w:instrText>ffbf80f88f3726</w:instrText>
      </w:r>
      <w:r>
        <w:fldChar w:fldCharType="separate"/>
      </w:r>
      <w:r>
        <w:rPr>
          <w:noProof/>
        </w:rPr>
        <w:t>12</w:t>
      </w:r>
      <w:r>
        <w:fldChar w:fldCharType="end"/>
      </w:r>
    </w:p>
    <w:p w:rsidR="0012265B" w:rsidRDefault="009476DA">
      <w:pPr>
        <w:pStyle w:val="indexentry0"/>
      </w:pPr>
      <w:hyperlink w:anchor="section_32b40cc2f606465cbd98b1fde79cf31d">
        <w:r>
          <w:rPr>
            <w:rStyle w:val="Hyperlink"/>
          </w:rPr>
          <w:t>Standards assignments</w:t>
        </w:r>
      </w:hyperlink>
      <w:r>
        <w:t xml:space="preserve"> </w:t>
      </w:r>
      <w:r>
        <w:fldChar w:fldCharType="begin"/>
      </w:r>
      <w:r>
        <w:instrText>PAGEREF section_32b40cc2f606465cbd98b1fde79cf31d</w:instrText>
      </w:r>
      <w:r>
        <w:fldChar w:fldCharType="separate"/>
      </w:r>
      <w:r>
        <w:rPr>
          <w:noProof/>
        </w:rPr>
        <w:t>10</w:t>
      </w:r>
      <w:r>
        <w:fldChar w:fldCharType="end"/>
      </w:r>
    </w:p>
    <w:p w:rsidR="0012265B" w:rsidRDefault="009476DA">
      <w:pPr>
        <w:pStyle w:val="indexentry0"/>
      </w:pPr>
      <w:hyperlink w:anchor="section_a69908f3d5a94cf8b424027d1d8bdb3a">
        <w:r>
          <w:rPr>
            <w:rStyle w:val="Hyperlink"/>
          </w:rPr>
          <w:t>SyncFolderHierarchy operation example</w:t>
        </w:r>
      </w:hyperlink>
      <w:r>
        <w:t xml:space="preserve"> </w:t>
      </w:r>
      <w:r>
        <w:fldChar w:fldCharType="begin"/>
      </w:r>
      <w:r>
        <w:instrText>PAGEREF section_a69908f3d5a94cf8b424027d1d8bdb3a</w:instrText>
      </w:r>
      <w:r>
        <w:fldChar w:fldCharType="separate"/>
      </w:r>
      <w:r>
        <w:rPr>
          <w:noProof/>
        </w:rPr>
        <w:t>32</w:t>
      </w:r>
      <w:r>
        <w:fldChar w:fldCharType="end"/>
      </w:r>
    </w:p>
    <w:p w:rsidR="0012265B" w:rsidRDefault="009476DA">
      <w:pPr>
        <w:pStyle w:val="indexentry0"/>
      </w:pPr>
      <w:hyperlink w:anchor="section_85b11bf49ce947a78194cd958d5da099">
        <w:r>
          <w:rPr>
            <w:rStyle w:val="Hyperlink"/>
          </w:rPr>
          <w:t>SyncFolderItems operation example</w:t>
        </w:r>
      </w:hyperlink>
      <w:r>
        <w:t xml:space="preserve"> </w:t>
      </w:r>
      <w:r>
        <w:fldChar w:fldCharType="begin"/>
      </w:r>
      <w:r>
        <w:instrText>PAGEREF section_85b11bf49ce947a78194cd958d5da099</w:instrText>
      </w:r>
      <w:r>
        <w:fldChar w:fldCharType="separate"/>
      </w:r>
      <w:r>
        <w:rPr>
          <w:noProof/>
        </w:rPr>
        <w:t>33</w:t>
      </w:r>
      <w:r>
        <w:fldChar w:fldCharType="end"/>
      </w:r>
    </w:p>
    <w:p w:rsidR="0012265B" w:rsidRDefault="009476DA">
      <w:pPr>
        <w:pStyle w:val="indexentry0"/>
      </w:pPr>
      <w:r>
        <w:t>Syntax</w:t>
      </w:r>
    </w:p>
    <w:p w:rsidR="0012265B" w:rsidRDefault="009476DA">
      <w:pPr>
        <w:pStyle w:val="indexentry0"/>
      </w:pPr>
      <w:r>
        <w:t xml:space="preserve">   </w:t>
      </w:r>
      <w:hyperlink w:anchor="section_86cf0177cdb74ed8b574f4663dfe86e2">
        <w:r>
          <w:rPr>
            <w:rStyle w:val="Hyperlink"/>
          </w:rPr>
          <w:t>messages - overview</w:t>
        </w:r>
      </w:hyperlink>
      <w:r>
        <w:t xml:space="preserve"> </w:t>
      </w:r>
      <w:r>
        <w:fldChar w:fldCharType="begin"/>
      </w:r>
      <w:r>
        <w:instrText>PAGEREF section_86cf0177cdb74ed8b574f4663dfe86e2</w:instrText>
      </w:r>
      <w:r>
        <w:fldChar w:fldCharType="separate"/>
      </w:r>
      <w:r>
        <w:rPr>
          <w:noProof/>
        </w:rPr>
        <w:t>11</w:t>
      </w:r>
      <w:r>
        <w:fldChar w:fldCharType="end"/>
      </w:r>
    </w:p>
    <w:p w:rsidR="0012265B" w:rsidRDefault="0012265B">
      <w:pPr>
        <w:spacing w:before="0" w:after="0"/>
        <w:rPr>
          <w:sz w:val="16"/>
        </w:rPr>
      </w:pPr>
    </w:p>
    <w:p w:rsidR="0012265B" w:rsidRDefault="009476DA">
      <w:pPr>
        <w:pStyle w:val="indexheader"/>
      </w:pPr>
      <w:r>
        <w:t>T</w:t>
      </w:r>
    </w:p>
    <w:p w:rsidR="0012265B" w:rsidRDefault="0012265B">
      <w:pPr>
        <w:spacing w:before="0" w:after="0"/>
        <w:rPr>
          <w:sz w:val="16"/>
        </w:rPr>
      </w:pPr>
    </w:p>
    <w:p w:rsidR="0012265B" w:rsidRDefault="009476DA">
      <w:pPr>
        <w:pStyle w:val="indexentry0"/>
      </w:pPr>
      <w:r>
        <w:t>Timer events</w:t>
      </w:r>
    </w:p>
    <w:p w:rsidR="0012265B" w:rsidRDefault="009476DA">
      <w:pPr>
        <w:pStyle w:val="indexentry0"/>
      </w:pPr>
      <w:r>
        <w:t xml:space="preserve">   </w:t>
      </w:r>
      <w:hyperlink w:anchor="section_04193d2c53dc42528a5b2c0c6e0cfc33">
        <w:r>
          <w:rPr>
            <w:rStyle w:val="Hyperlink"/>
          </w:rPr>
          <w:t>server</w:t>
        </w:r>
      </w:hyperlink>
      <w:r>
        <w:t xml:space="preserve"> </w:t>
      </w:r>
      <w:r>
        <w:fldChar w:fldCharType="begin"/>
      </w:r>
      <w:r>
        <w:instrText>PAGEREF section_04193d2c53dc42528a5b2c0c6e0cfc33</w:instrText>
      </w:r>
      <w:r>
        <w:fldChar w:fldCharType="separate"/>
      </w:r>
      <w:r>
        <w:rPr>
          <w:noProof/>
        </w:rPr>
        <w:t>31</w:t>
      </w:r>
      <w:r>
        <w:fldChar w:fldCharType="end"/>
      </w:r>
    </w:p>
    <w:p w:rsidR="0012265B" w:rsidRDefault="009476DA">
      <w:pPr>
        <w:pStyle w:val="indexentry0"/>
      </w:pPr>
      <w:r>
        <w:t>Timers</w:t>
      </w:r>
    </w:p>
    <w:p w:rsidR="0012265B" w:rsidRDefault="009476DA">
      <w:pPr>
        <w:pStyle w:val="indexentry0"/>
      </w:pPr>
      <w:r>
        <w:t xml:space="preserve">   </w:t>
      </w:r>
      <w:hyperlink w:anchor="section_8c5b829a8c2340b9b8c993e2596f65a0">
        <w:r>
          <w:rPr>
            <w:rStyle w:val="Hyperlink"/>
          </w:rPr>
          <w:t>server</w:t>
        </w:r>
      </w:hyperlink>
      <w:r>
        <w:t xml:space="preserve"> </w:t>
      </w:r>
      <w:r>
        <w:fldChar w:fldCharType="begin"/>
      </w:r>
      <w:r>
        <w:instrText>PAGEREF section_8c5b829a8c2340b9b8c993e2596f65a0</w:instrText>
      </w:r>
      <w:r>
        <w:fldChar w:fldCharType="separate"/>
      </w:r>
      <w:r>
        <w:rPr>
          <w:noProof/>
        </w:rPr>
        <w:t>13</w:t>
      </w:r>
      <w:r>
        <w:fldChar w:fldCharType="end"/>
      </w:r>
    </w:p>
    <w:p w:rsidR="0012265B" w:rsidRDefault="009476DA">
      <w:pPr>
        <w:pStyle w:val="indexentry0"/>
      </w:pPr>
      <w:hyperlink w:anchor="section_cc8af2486cc343d7943e940c16bbcebe">
        <w:r>
          <w:rPr>
            <w:rStyle w:val="Hyperlink"/>
          </w:rPr>
          <w:t>Tracking ch</w:t>
        </w:r>
        <w:r>
          <w:rPr>
            <w:rStyle w:val="Hyperlink"/>
          </w:rPr>
          <w:t>anges</w:t>
        </w:r>
      </w:hyperlink>
      <w:r>
        <w:t xml:space="preserve"> </w:t>
      </w:r>
      <w:r>
        <w:fldChar w:fldCharType="begin"/>
      </w:r>
      <w:r>
        <w:instrText>PAGEREF section_cc8af2486cc343d7943e940c16bbcebe</w:instrText>
      </w:r>
      <w:r>
        <w:fldChar w:fldCharType="separate"/>
      </w:r>
      <w:r>
        <w:rPr>
          <w:noProof/>
        </w:rPr>
        <w:t>43</w:t>
      </w:r>
      <w:r>
        <w:fldChar w:fldCharType="end"/>
      </w:r>
    </w:p>
    <w:p w:rsidR="0012265B" w:rsidRDefault="009476DA">
      <w:pPr>
        <w:pStyle w:val="indexentry0"/>
      </w:pPr>
      <w:hyperlink w:anchor="section_0b4ab86f1f3b42f2877c8f4965c20723">
        <w:r>
          <w:rPr>
            <w:rStyle w:val="Hyperlink"/>
          </w:rPr>
          <w:t>Transport</w:t>
        </w:r>
      </w:hyperlink>
      <w:r>
        <w:t xml:space="preserve"> </w:t>
      </w:r>
      <w:r>
        <w:fldChar w:fldCharType="begin"/>
      </w:r>
      <w:r>
        <w:instrText>PAGEREF section_0b4ab86f1f3b42f2877c8f4965c20723</w:instrText>
      </w:r>
      <w:r>
        <w:fldChar w:fldCharType="separate"/>
      </w:r>
      <w:r>
        <w:rPr>
          <w:noProof/>
        </w:rPr>
        <w:t>11</w:t>
      </w:r>
      <w:r>
        <w:fldChar w:fldCharType="end"/>
      </w:r>
    </w:p>
    <w:p w:rsidR="0012265B" w:rsidRDefault="009476DA">
      <w:pPr>
        <w:pStyle w:val="indexentry0"/>
      </w:pPr>
      <w:r>
        <w:t>Types</w:t>
      </w:r>
    </w:p>
    <w:p w:rsidR="0012265B" w:rsidRDefault="009476DA">
      <w:pPr>
        <w:pStyle w:val="indexentry0"/>
      </w:pPr>
      <w:r>
        <w:t xml:space="preserve">   </w:t>
      </w:r>
      <w:hyperlink w:anchor="section_36ad1bcc64174ac6aa6c15f00263cfe4">
        <w:r>
          <w:rPr>
            <w:rStyle w:val="Hyperlink"/>
          </w:rPr>
          <w:t>c</w:t>
        </w:r>
        <w:r>
          <w:rPr>
            <w:rStyle w:val="Hyperlink"/>
          </w:rPr>
          <w:t>omplex</w:t>
        </w:r>
      </w:hyperlink>
      <w:r>
        <w:t xml:space="preserve"> </w:t>
      </w:r>
      <w:r>
        <w:fldChar w:fldCharType="begin"/>
      </w:r>
      <w:r>
        <w:instrText>PAGEREF section_36ad1bcc64174ac6aa6c15f00263cfe4</w:instrText>
      </w:r>
      <w:r>
        <w:fldChar w:fldCharType="separate"/>
      </w:r>
      <w:r>
        <w:rPr>
          <w:noProof/>
        </w:rPr>
        <w:t>12</w:t>
      </w:r>
      <w:r>
        <w:fldChar w:fldCharType="end"/>
      </w:r>
    </w:p>
    <w:p w:rsidR="0012265B" w:rsidRDefault="009476DA">
      <w:pPr>
        <w:pStyle w:val="indexentry0"/>
      </w:pPr>
      <w:r>
        <w:t xml:space="preserve">   </w:t>
      </w:r>
      <w:hyperlink w:anchor="section_abf93a374cf94e2185ffbf80f88f3726">
        <w:r>
          <w:rPr>
            <w:rStyle w:val="Hyperlink"/>
          </w:rPr>
          <w:t>simple</w:t>
        </w:r>
      </w:hyperlink>
      <w:r>
        <w:t xml:space="preserve"> </w:t>
      </w:r>
      <w:r>
        <w:fldChar w:fldCharType="begin"/>
      </w:r>
      <w:r>
        <w:instrText>PAGEREF section_abf93a374cf94e2185ffbf80f88f3726</w:instrText>
      </w:r>
      <w:r>
        <w:fldChar w:fldCharType="separate"/>
      </w:r>
      <w:r>
        <w:rPr>
          <w:noProof/>
        </w:rPr>
        <w:t>12</w:t>
      </w:r>
      <w:r>
        <w:fldChar w:fldCharType="end"/>
      </w:r>
    </w:p>
    <w:p w:rsidR="0012265B" w:rsidRDefault="0012265B">
      <w:pPr>
        <w:spacing w:before="0" w:after="0"/>
        <w:rPr>
          <w:sz w:val="16"/>
        </w:rPr>
      </w:pPr>
    </w:p>
    <w:p w:rsidR="0012265B" w:rsidRDefault="009476DA">
      <w:pPr>
        <w:pStyle w:val="indexheader"/>
      </w:pPr>
      <w:r>
        <w:t>V</w:t>
      </w:r>
    </w:p>
    <w:p w:rsidR="0012265B" w:rsidRDefault="0012265B">
      <w:pPr>
        <w:spacing w:before="0" w:after="0"/>
        <w:rPr>
          <w:sz w:val="16"/>
        </w:rPr>
      </w:pPr>
    </w:p>
    <w:p w:rsidR="0012265B" w:rsidRDefault="009476DA">
      <w:pPr>
        <w:pStyle w:val="indexentry0"/>
      </w:pPr>
      <w:hyperlink w:anchor="section_df968838eea347568ff3241d545061c8">
        <w:r>
          <w:rPr>
            <w:rStyle w:val="Hyperlink"/>
          </w:rPr>
          <w:t>Vendo</w:t>
        </w:r>
        <w:r>
          <w:rPr>
            <w:rStyle w:val="Hyperlink"/>
          </w:rPr>
          <w:t>r-extensible fields</w:t>
        </w:r>
      </w:hyperlink>
      <w:r>
        <w:t xml:space="preserve"> </w:t>
      </w:r>
      <w:r>
        <w:fldChar w:fldCharType="begin"/>
      </w:r>
      <w:r>
        <w:instrText>PAGEREF section_df968838eea347568ff3241d545061c8</w:instrText>
      </w:r>
      <w:r>
        <w:fldChar w:fldCharType="separate"/>
      </w:r>
      <w:r>
        <w:rPr>
          <w:noProof/>
        </w:rPr>
        <w:t>10</w:t>
      </w:r>
      <w:r>
        <w:fldChar w:fldCharType="end"/>
      </w:r>
    </w:p>
    <w:p w:rsidR="0012265B" w:rsidRDefault="009476DA">
      <w:pPr>
        <w:pStyle w:val="indexentry0"/>
      </w:pPr>
      <w:hyperlink w:anchor="section_3a00358e0aa744068d22ae0cfbdd06d0">
        <w:r>
          <w:rPr>
            <w:rStyle w:val="Hyperlink"/>
          </w:rPr>
          <w:t>Versioning</w:t>
        </w:r>
      </w:hyperlink>
      <w:r>
        <w:t xml:space="preserve"> </w:t>
      </w:r>
      <w:r>
        <w:fldChar w:fldCharType="begin"/>
      </w:r>
      <w:r>
        <w:instrText>PAGEREF section_3a00358e0aa744068d22ae0cfbdd06d0</w:instrText>
      </w:r>
      <w:r>
        <w:fldChar w:fldCharType="separate"/>
      </w:r>
      <w:r>
        <w:rPr>
          <w:noProof/>
        </w:rPr>
        <w:t>10</w:t>
      </w:r>
      <w:r>
        <w:fldChar w:fldCharType="end"/>
      </w:r>
    </w:p>
    <w:p w:rsidR="0012265B" w:rsidRDefault="0012265B">
      <w:pPr>
        <w:spacing w:before="0" w:after="0"/>
        <w:rPr>
          <w:sz w:val="16"/>
        </w:rPr>
      </w:pPr>
    </w:p>
    <w:p w:rsidR="0012265B" w:rsidRDefault="009476DA">
      <w:pPr>
        <w:pStyle w:val="indexheader"/>
      </w:pPr>
      <w:r>
        <w:t>W</w:t>
      </w:r>
    </w:p>
    <w:p w:rsidR="0012265B" w:rsidRDefault="0012265B">
      <w:pPr>
        <w:spacing w:before="0" w:after="0"/>
        <w:rPr>
          <w:sz w:val="16"/>
        </w:rPr>
      </w:pPr>
    </w:p>
    <w:p w:rsidR="0012265B" w:rsidRDefault="009476DA">
      <w:pPr>
        <w:pStyle w:val="indexentry0"/>
      </w:pPr>
      <w:hyperlink w:anchor="section_d4ad11f9c3c14216a424d5cb6588074a">
        <w:r>
          <w:rPr>
            <w:rStyle w:val="Hyperlink"/>
          </w:rPr>
          <w:t>WSDL</w:t>
        </w:r>
      </w:hyperlink>
      <w:r>
        <w:t xml:space="preserve"> </w:t>
      </w:r>
      <w:r>
        <w:fldChar w:fldCharType="begin"/>
      </w:r>
      <w:r>
        <w:instrText>PAGEREF section_d4ad11f9c3c14216a424d5cb6588074a</w:instrText>
      </w:r>
      <w:r>
        <w:fldChar w:fldCharType="separate"/>
      </w:r>
      <w:r>
        <w:rPr>
          <w:noProof/>
        </w:rPr>
        <w:t>36</w:t>
      </w:r>
      <w:r>
        <w:fldChar w:fldCharType="end"/>
      </w:r>
    </w:p>
    <w:p w:rsidR="0012265B" w:rsidRDefault="0012265B">
      <w:pPr>
        <w:spacing w:before="0" w:after="0"/>
        <w:rPr>
          <w:sz w:val="16"/>
        </w:rPr>
      </w:pPr>
    </w:p>
    <w:p w:rsidR="0012265B" w:rsidRDefault="009476DA">
      <w:pPr>
        <w:pStyle w:val="indexheader"/>
      </w:pPr>
      <w:r>
        <w:t>X</w:t>
      </w:r>
    </w:p>
    <w:p w:rsidR="0012265B" w:rsidRDefault="0012265B">
      <w:pPr>
        <w:spacing w:before="0" w:after="0"/>
        <w:rPr>
          <w:sz w:val="16"/>
        </w:rPr>
      </w:pPr>
    </w:p>
    <w:p w:rsidR="0012265B" w:rsidRDefault="009476DA">
      <w:pPr>
        <w:pStyle w:val="indexentry0"/>
      </w:pPr>
      <w:hyperlink w:anchor="section_7e683523aad8472197a41eba306a8dd1">
        <w:r>
          <w:rPr>
            <w:rStyle w:val="Hyperlink"/>
          </w:rPr>
          <w:t>XML schema</w:t>
        </w:r>
      </w:hyperlink>
      <w:r>
        <w:t xml:space="preserve"> </w:t>
      </w:r>
      <w:r>
        <w:fldChar w:fldCharType="begin"/>
      </w:r>
      <w:r>
        <w:instrText>PAGEREF section_7e683523aad8472197a41eba306a8dd1</w:instrText>
      </w:r>
      <w:r>
        <w:fldChar w:fldCharType="separate"/>
      </w:r>
      <w:r>
        <w:rPr>
          <w:noProof/>
        </w:rPr>
        <w:t>38</w:t>
      </w:r>
      <w:r>
        <w:fldChar w:fldCharType="end"/>
      </w:r>
    </w:p>
    <w:p w:rsidR="0012265B" w:rsidRDefault="009476DA">
      <w:pPr>
        <w:pStyle w:val="indexentry0"/>
      </w:pPr>
      <w:r>
        <w:t xml:space="preserve">   </w:t>
      </w:r>
      <w:hyperlink w:anchor="section_ac32ca25f59c48e4987019d9ae0e0f9e">
        <w:r>
          <w:rPr>
            <w:rStyle w:val="Hyperlink"/>
          </w:rPr>
          <w:t>Messages Schema</w:t>
        </w:r>
      </w:hyperlink>
      <w:r>
        <w:t xml:space="preserve"> </w:t>
      </w:r>
      <w:r>
        <w:fldChar w:fldCharType="begin"/>
      </w:r>
      <w:r>
        <w:instrText>PAGEREF section_ac32ca25f59c48e4987019d9ae0e0f9e</w:instrText>
      </w:r>
      <w:r>
        <w:fldChar w:fldCharType="separate"/>
      </w:r>
      <w:r>
        <w:rPr>
          <w:noProof/>
        </w:rPr>
        <w:t>38</w:t>
      </w:r>
      <w:r>
        <w:fldChar w:fldCharType="end"/>
      </w:r>
    </w:p>
    <w:p w:rsidR="0012265B" w:rsidRDefault="009476DA">
      <w:pPr>
        <w:pStyle w:val="indexentry0"/>
      </w:pPr>
      <w:r>
        <w:t xml:space="preserve">   </w:t>
      </w:r>
      <w:hyperlink w:anchor="section_6df24d481e674ce48f2e546b8c32cd55">
        <w:r>
          <w:rPr>
            <w:rStyle w:val="Hyperlink"/>
          </w:rPr>
          <w:t>Types Schema</w:t>
        </w:r>
      </w:hyperlink>
      <w:r>
        <w:t xml:space="preserve"> </w:t>
      </w:r>
      <w:r>
        <w:fldChar w:fldCharType="begin"/>
      </w:r>
      <w:r>
        <w:instrText>PAGEREF section_6df24d481e674ce48f2e546b8c32cd55</w:instrText>
      </w:r>
      <w:r>
        <w:fldChar w:fldCharType="separate"/>
      </w:r>
      <w:r>
        <w:rPr>
          <w:noProof/>
        </w:rPr>
        <w:t>39</w:t>
      </w:r>
      <w:r>
        <w:fldChar w:fldCharType="end"/>
      </w:r>
    </w:p>
    <w:p w:rsidR="0012265B" w:rsidRDefault="0012265B">
      <w:pPr>
        <w:rPr>
          <w:rStyle w:val="InlineCode"/>
        </w:rPr>
      </w:pPr>
      <w:bookmarkStart w:id="206" w:name="EndOfDocument_ST"/>
      <w:bookmarkEnd w:id="206"/>
    </w:p>
    <w:sectPr w:rsidR="0012265B">
      <w:footerReference w:type="default" r:id="rId12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265B" w:rsidRDefault="009476DA">
      <w:r>
        <w:separator/>
      </w:r>
    </w:p>
    <w:p w:rsidR="0012265B" w:rsidRDefault="0012265B"/>
  </w:endnote>
  <w:endnote w:type="continuationSeparator" w:id="0">
    <w:p w:rsidR="0012265B" w:rsidRDefault="009476DA">
      <w:r>
        <w:continuationSeparator/>
      </w:r>
    </w:p>
    <w:p w:rsidR="0012265B" w:rsidRDefault="001226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65B" w:rsidRDefault="009476DA">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45</w:t>
    </w:r>
    <w:r>
      <w:fldChar w:fldCharType="end"/>
    </w:r>
  </w:p>
  <w:p w:rsidR="0012265B" w:rsidRDefault="009476DA">
    <w:pPr>
      <w:pStyle w:val="PageFooter"/>
    </w:pPr>
    <w:r>
      <w:t>[MS-OXWSSYNC] - v20250520</w:t>
    </w:r>
  </w:p>
  <w:p w:rsidR="0012265B" w:rsidRDefault="009476DA">
    <w:pPr>
      <w:pStyle w:val="PageFooter"/>
    </w:pPr>
    <w:r>
      <w:t>Mailbox Contents Synchronization Web Service Protocol</w:t>
    </w:r>
  </w:p>
  <w:p w:rsidR="0012265B" w:rsidRDefault="009476DA">
    <w:pPr>
      <w:pStyle w:val="PageFooter"/>
    </w:pPr>
    <w:r>
      <w:t>Copyright © 2025 Microsoft Corporation</w:t>
    </w:r>
  </w:p>
  <w:p w:rsidR="0012265B" w:rsidRDefault="009476DA">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265B" w:rsidRDefault="009476DA">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45</w:t>
    </w:r>
    <w:r>
      <w:fldChar w:fldCharType="end"/>
    </w:r>
  </w:p>
  <w:p w:rsidR="0012265B" w:rsidRDefault="009476DA">
    <w:pPr>
      <w:pStyle w:val="PageFooter"/>
    </w:pPr>
    <w:r>
      <w:t>[MS-OXWSSYNC] - v20250520</w:t>
    </w:r>
  </w:p>
  <w:p w:rsidR="0012265B" w:rsidRDefault="009476DA">
    <w:pPr>
      <w:pStyle w:val="PageFooter"/>
    </w:pPr>
    <w:r>
      <w:t>Mailbox Contents Synchronization Web Service Protocol</w:t>
    </w:r>
  </w:p>
  <w:p w:rsidR="0012265B" w:rsidRDefault="009476DA">
    <w:pPr>
      <w:pStyle w:val="PageFooter"/>
    </w:pPr>
    <w:r>
      <w:t>Copyright © 2025 Microsoft Corporation</w:t>
    </w:r>
  </w:p>
  <w:p w:rsidR="0012265B" w:rsidRDefault="009476DA">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265B" w:rsidRDefault="009476DA">
      <w:r>
        <w:separator/>
      </w:r>
    </w:p>
    <w:p w:rsidR="0012265B" w:rsidRDefault="0012265B"/>
  </w:footnote>
  <w:footnote w:type="continuationSeparator" w:id="0">
    <w:p w:rsidR="0012265B" w:rsidRDefault="009476DA">
      <w:r>
        <w:continuationSeparator/>
      </w:r>
    </w:p>
    <w:p w:rsidR="0012265B" w:rsidRDefault="0012265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951F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92227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335833"/>
    <w:multiLevelType w:val="hybridMultilevel"/>
    <w:tmpl w:val="C35077CC"/>
    <w:lvl w:ilvl="0" w:tplc="A0EC1CBA">
      <w:start w:val="1"/>
      <w:numFmt w:val="bullet"/>
      <w:lvlRestart w:val="0"/>
      <w:lvlText w:val="§"/>
      <w:lvlJc w:val="left"/>
      <w:pPr>
        <w:ind w:left="360" w:hanging="360"/>
      </w:pPr>
      <w:rPr>
        <w:rFonts w:ascii="Wingdings" w:hAnsi="Wingdings" w:hint="default"/>
      </w:rPr>
    </w:lvl>
    <w:lvl w:ilvl="1" w:tplc="5CB4D8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39E2C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033B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D3334A7"/>
    <w:multiLevelType w:val="hybridMultilevel"/>
    <w:tmpl w:val="459E2A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D831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B4C4724"/>
    <w:multiLevelType w:val="hybridMultilevel"/>
    <w:tmpl w:val="EA3A4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E734E5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9"/>
  </w:num>
  <w:num w:numId="3">
    <w:abstractNumId w:val="13"/>
  </w:num>
  <w:num w:numId="4">
    <w:abstractNumId w:val="45"/>
  </w:num>
  <w:num w:numId="5">
    <w:abstractNumId w:val="21"/>
  </w:num>
  <w:num w:numId="6">
    <w:abstractNumId w:val="15"/>
  </w:num>
  <w:num w:numId="7">
    <w:abstractNumId w:val="42"/>
  </w:num>
  <w:num w:numId="8">
    <w:abstractNumId w:val="14"/>
  </w:num>
  <w:num w:numId="9">
    <w:abstractNumId w:val="2"/>
  </w:num>
  <w:num w:numId="10">
    <w:abstractNumId w:val="30"/>
  </w:num>
  <w:num w:numId="11">
    <w:abstractNumId w:val="22"/>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4"/>
  </w:num>
  <w:num w:numId="27">
    <w:abstractNumId w:val="26"/>
  </w:num>
  <w:num w:numId="28">
    <w:abstractNumId w:val="24"/>
  </w:num>
  <w:num w:numId="29">
    <w:abstractNumId w:val="5"/>
  </w:num>
  <w:num w:numId="30">
    <w:abstractNumId w:val="6"/>
  </w:num>
  <w:num w:numId="31">
    <w:abstractNumId w:val="17"/>
  </w:num>
  <w:num w:numId="32">
    <w:abstractNumId w:val="28"/>
  </w:num>
  <w:num w:numId="33">
    <w:abstractNumId w:val="8"/>
  </w:num>
  <w:num w:numId="34">
    <w:abstractNumId w:val="39"/>
  </w:num>
  <w:num w:numId="35">
    <w:abstractNumId w:val="33"/>
  </w:num>
  <w:num w:numId="36">
    <w:abstractNumId w:val="37"/>
  </w:num>
  <w:num w:numId="37">
    <w:abstractNumId w:val="11"/>
  </w:num>
  <w:num w:numId="38">
    <w:abstractNumId w:val="16"/>
  </w:num>
  <w:num w:numId="39">
    <w:abstractNumId w:val="32"/>
  </w:num>
  <w:num w:numId="40">
    <w:abstractNumId w:val="27"/>
  </w:num>
  <w:num w:numId="41">
    <w:abstractNumId w:val="25"/>
  </w:num>
  <w:num w:numId="42">
    <w:abstractNumId w:val="34"/>
  </w:num>
  <w:num w:numId="43">
    <w:abstractNumId w:val="40"/>
  </w:num>
  <w:num w:numId="44">
    <w:abstractNumId w:val="44"/>
  </w:num>
  <w:num w:numId="45">
    <w:abstractNumId w:val="38"/>
  </w:num>
  <w:num w:numId="46">
    <w:abstractNumId w:val="7"/>
  </w:num>
  <w:num w:numId="47">
    <w:abstractNumId w:val="20"/>
  </w:num>
  <w:num w:numId="48">
    <w:abstractNumId w:val="9"/>
  </w:num>
  <w:num w:numId="49">
    <w:abstractNumId w:val="31"/>
  </w:num>
  <w:num w:numId="50">
    <w:abstractNumId w:val="18"/>
  </w:num>
  <w:num w:numId="51">
    <w:abstractNumId w:val="29"/>
  </w:num>
  <w:num w:numId="52">
    <w:abstractNumId w:val="46"/>
  </w:num>
  <w:num w:numId="53">
    <w:abstractNumId w:val="12"/>
  </w:num>
  <w:num w:numId="54">
    <w:abstractNumId w:val="1"/>
  </w:num>
  <w:num w:numId="55">
    <w:abstractNumId w:val="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2265B"/>
    <w:rsid w:val="0012265B"/>
    <w:rsid w:val="009476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117" Type="http://schemas.openxmlformats.org/officeDocument/2006/relationships/hyperlink" Target="%5bMS-OXWSCDATA%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383" TargetMode="External"/><Relationship Id="rId47" Type="http://schemas.openxmlformats.org/officeDocument/2006/relationships/hyperlink" Target="https://go.microsoft.com/fwlink/?LinkId=191840" TargetMode="External"/><Relationship Id="rId63" Type="http://schemas.openxmlformats.org/officeDocument/2006/relationships/hyperlink" Target="%5bMS-OXWSCONT%5d.pdf" TargetMode="External"/><Relationship Id="rId68" Type="http://schemas.openxmlformats.org/officeDocument/2006/relationships/hyperlink" Target="%5bMS-OXPROTO%5d.pdf" TargetMode="External"/><Relationship Id="rId84" Type="http://schemas.openxmlformats.org/officeDocument/2006/relationships/hyperlink" Target="%5bMS-OXWSCDATA%5d.pdf" TargetMode="External"/><Relationship Id="rId89" Type="http://schemas.openxmlformats.org/officeDocument/2006/relationships/hyperlink" Target="%5bMS-OXWSCONT%5d.pdf" TargetMode="External"/><Relationship Id="rId112" Type="http://schemas.openxmlformats.org/officeDocument/2006/relationships/hyperlink" Target="%5bMS-OXWSCORE%5d.pdf" TargetMode="External"/><Relationship Id="rId16" Type="http://schemas.openxmlformats.org/officeDocument/2006/relationships/hyperlink" Target="https://go.microsoft.com/fwlink/?LinkId=90487" TargetMode="External"/><Relationship Id="rId107" Type="http://schemas.openxmlformats.org/officeDocument/2006/relationships/hyperlink" Target="%5bMS-OXWSDLIST%5d.pdf" TargetMode="External"/><Relationship Id="rId11" Type="http://schemas.openxmlformats.org/officeDocument/2006/relationships/hyperlink" Target="mailto:iplg@microsoft.com" TargetMode="External"/><Relationship Id="rId32" Type="http://schemas.openxmlformats.org/officeDocument/2006/relationships/hyperlink" Target="%5bMS-OXWSCORE%5d.pdf" TargetMode="External"/><Relationship Id="rId37" Type="http://schemas.openxmlformats.org/officeDocument/2006/relationships/hyperlink" Target="%5bMS-OXWSPOST%5d.pdf" TargetMode="External"/><Relationship Id="rId53" Type="http://schemas.openxmlformats.org/officeDocument/2006/relationships/hyperlink" Target="%5bMS-OXWSADISC%5d.pdf" TargetMode="External"/><Relationship Id="rId58" Type="http://schemas.openxmlformats.org/officeDocument/2006/relationships/hyperlink" Target="https://go.microsoft.com/fwlink/?LinkId=90372" TargetMode="External"/><Relationship Id="rId74" Type="http://schemas.openxmlformats.org/officeDocument/2006/relationships/hyperlink" Target="https://go.microsoft.com/fwlink/?LinkId=90383" TargetMode="External"/><Relationship Id="rId79" Type="http://schemas.openxmlformats.org/officeDocument/2006/relationships/hyperlink" Target="https://go.microsoft.com/fwlink/?LinkId=90520" TargetMode="External"/><Relationship Id="rId102" Type="http://schemas.openxmlformats.org/officeDocument/2006/relationships/hyperlink" Target="%5bMS-OXWSCORE%5d.pdf" TargetMode="External"/><Relationship Id="rId123" Type="http://schemas.openxmlformats.org/officeDocument/2006/relationships/footer" Target="footer1.xml"/><Relationship Id="rId5" Type="http://schemas.openxmlformats.org/officeDocument/2006/relationships/settings" Target="settings.xml"/><Relationship Id="rId90" Type="http://schemas.openxmlformats.org/officeDocument/2006/relationships/hyperlink" Target="%5bMS-OXWSSRCH%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287" TargetMode="External"/><Relationship Id="rId27" Type="http://schemas.openxmlformats.org/officeDocument/2006/relationships/hyperlink" Target="https://go.microsoft.com/fwlink/?LinkId=90317" TargetMode="External"/><Relationship Id="rId43" Type="http://schemas.openxmlformats.org/officeDocument/2006/relationships/hyperlink" Target="https://go.microsoft.com/fwlink/?LinkId=90404" TargetMode="External"/><Relationship Id="rId48" Type="http://schemas.openxmlformats.org/officeDocument/2006/relationships/hyperlink" Target="https://go.microsoft.com/fwlink/?LinkId=90608" TargetMode="External"/><Relationship Id="rId64" Type="http://schemas.openxmlformats.org/officeDocument/2006/relationships/hyperlink" Target="%5bMS-OXWSMSG%5d.pdf" TargetMode="External"/><Relationship Id="rId69" Type="http://schemas.openxmlformats.org/officeDocument/2006/relationships/hyperlink" Target="%5bMS-OXWSADISC%5d.pdf" TargetMode="External"/><Relationship Id="rId113" Type="http://schemas.openxmlformats.org/officeDocument/2006/relationships/hyperlink" Target="https://go.microsoft.com/fwlink/?LinkId=90610" TargetMode="External"/><Relationship Id="rId118" Type="http://schemas.openxmlformats.org/officeDocument/2006/relationships/hyperlink" Target="%5bMS-OXWSFOLD%5d.pdf" TargetMode="External"/><Relationship Id="rId80" Type="http://schemas.openxmlformats.org/officeDocument/2006/relationships/hyperlink" Target="https://go.microsoft.com/fwlink/?LinkId=90577" TargetMode="External"/><Relationship Id="rId85" Type="http://schemas.openxmlformats.org/officeDocument/2006/relationships/hyperlink" Target="https://go.microsoft.com/fwlink/?LinkId=90404"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34" TargetMode="External"/><Relationship Id="rId33" Type="http://schemas.openxmlformats.org/officeDocument/2006/relationships/hyperlink" Target="%5bMS-OXWSDLIST%5d.pdf" TargetMode="External"/><Relationship Id="rId38" Type="http://schemas.openxmlformats.org/officeDocument/2006/relationships/hyperlink" Target="%5bMS-OXWSSRCH%5d.pdf" TargetMode="External"/><Relationship Id="rId59" Type="http://schemas.openxmlformats.org/officeDocument/2006/relationships/hyperlink" Target="https://go.microsoft.com/fwlink/?LinkId=90383" TargetMode="External"/><Relationship Id="rId103" Type="http://schemas.openxmlformats.org/officeDocument/2006/relationships/hyperlink" Target="%5bMS-OXWSCORE%5d.pdf" TargetMode="External"/><Relationship Id="rId108" Type="http://schemas.openxmlformats.org/officeDocument/2006/relationships/hyperlink" Target="%5bMS-OXWSTASK%5d.pdf" TargetMode="External"/><Relationship Id="rId124" Type="http://schemas.openxmlformats.org/officeDocument/2006/relationships/footer" Target="footer2.xml"/><Relationship Id="rId54" Type="http://schemas.openxmlformats.org/officeDocument/2006/relationships/hyperlink" Target="%5bMS-OXDSCLI%5d.pdf" TargetMode="External"/><Relationship Id="rId70" Type="http://schemas.openxmlformats.org/officeDocument/2006/relationships/hyperlink" Target="%5bMS-OXDSCLI%5d.pdf" TargetMode="External"/><Relationship Id="rId75" Type="http://schemas.openxmlformats.org/officeDocument/2006/relationships/hyperlink" Target="https://go.microsoft.com/fwlink/?LinkId=90608" TargetMode="External"/><Relationship Id="rId91" Type="http://schemas.openxmlformats.org/officeDocument/2006/relationships/hyperlink" Target="%5bMS-OXWSTASK%5d.pdf" TargetMode="External"/><Relationship Id="rId96"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577" TargetMode="External"/><Relationship Id="rId28" Type="http://schemas.openxmlformats.org/officeDocument/2006/relationships/hyperlink" Target="https://go.microsoft.com/fwlink/?linkid=850906" TargetMode="External"/><Relationship Id="rId49" Type="http://schemas.openxmlformats.org/officeDocument/2006/relationships/hyperlink" Target="https://go.microsoft.com/fwlink/?LinkId=90610" TargetMode="External"/><Relationship Id="rId114" Type="http://schemas.openxmlformats.org/officeDocument/2006/relationships/hyperlink" Target="%5bMS-OXWSCDATA%5d.pdf" TargetMode="External"/><Relationship Id="rId119" Type="http://schemas.openxmlformats.org/officeDocument/2006/relationships/hyperlink" Target="https://go.microsoft.com/fwlink/?LinkId=90610" TargetMode="External"/><Relationship Id="rId44" Type="http://schemas.openxmlformats.org/officeDocument/2006/relationships/hyperlink" Target="https://go.microsoft.com/fwlink/?LinkId=90520" TargetMode="External"/><Relationship Id="rId60" Type="http://schemas.openxmlformats.org/officeDocument/2006/relationships/image" Target="media/image1.bin"/><Relationship Id="rId65" Type="http://schemas.openxmlformats.org/officeDocument/2006/relationships/hyperlink" Target="%5bMS-OXWSSRCH%5d.pdf" TargetMode="External"/><Relationship Id="rId81" Type="http://schemas.openxmlformats.org/officeDocument/2006/relationships/hyperlink" Target="https://go.microsoft.com/fwlink/?LinkId=193333" TargetMode="External"/><Relationship Id="rId86" Type="http://schemas.openxmlformats.org/officeDocument/2006/relationships/hyperlink" Target="%5bMS-OXWSCDATA%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9803" TargetMode="External"/><Relationship Id="rId39" Type="http://schemas.openxmlformats.org/officeDocument/2006/relationships/hyperlink" Target="%5bMS-OXWSTASK%5d.pdf" TargetMode="External"/><Relationship Id="rId109" Type="http://schemas.openxmlformats.org/officeDocument/2006/relationships/hyperlink" Target="%5bMS-OXWSPOST%5d.pdf" TargetMode="External"/><Relationship Id="rId34" Type="http://schemas.openxmlformats.org/officeDocument/2006/relationships/hyperlink" Target="%5bMS-OXWSFOLD%5d.pdf" TargetMode="External"/><Relationship Id="rId50" Type="http://schemas.openxmlformats.org/officeDocument/2006/relationships/hyperlink" Target="%5bMS-OXDSCLI%5d.pdf" TargetMode="External"/><Relationship Id="rId55" Type="http://schemas.openxmlformats.org/officeDocument/2006/relationships/hyperlink" Target="https://go.microsoft.com/fwlink/?LinkId=90520" TargetMode="External"/><Relationship Id="rId76" Type="http://schemas.openxmlformats.org/officeDocument/2006/relationships/hyperlink" Target="https://go.microsoft.com/fwlink/?LinkId=90610" TargetMode="External"/><Relationship Id="rId97" Type="http://schemas.openxmlformats.org/officeDocument/2006/relationships/hyperlink" Target="%5bMS-OXWSFOLD%5d.pdf" TargetMode="External"/><Relationship Id="rId104" Type="http://schemas.openxmlformats.org/officeDocument/2006/relationships/hyperlink" Target="%5bMS-OXWSMSG%5d.pdf" TargetMode="External"/><Relationship Id="rId120" Type="http://schemas.openxmlformats.org/officeDocument/2006/relationships/hyperlink" Target="%5bMS-OXWSCDATA%5d.pdf" TargetMode="External"/><Relationship Id="rId125"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599" TargetMode="External"/><Relationship Id="rId40" Type="http://schemas.openxmlformats.org/officeDocument/2006/relationships/hyperlink" Target="https://go.microsoft.com/fwlink/?LinkId=90317" TargetMode="External"/><Relationship Id="rId45" Type="http://schemas.openxmlformats.org/officeDocument/2006/relationships/hyperlink" Target="https://go.microsoft.com/fwlink/?LinkId=90577" TargetMode="External"/><Relationship Id="rId66" Type="http://schemas.openxmlformats.org/officeDocument/2006/relationships/hyperlink" Target="%5bMS-OXWSPOST%5d.pdf" TargetMode="External"/><Relationship Id="rId87" Type="http://schemas.openxmlformats.org/officeDocument/2006/relationships/hyperlink" Target="%5bMS-OXWSFOLD%5d.pdf" TargetMode="External"/><Relationship Id="rId110" Type="http://schemas.openxmlformats.org/officeDocument/2006/relationships/hyperlink" Target="%5bMS-OXWSCDATA%5d.pdf" TargetMode="External"/><Relationship Id="rId115" Type="http://schemas.openxmlformats.org/officeDocument/2006/relationships/hyperlink" Target="https://go.microsoft.com/fwlink/?LinkId=90610" TargetMode="External"/><Relationship Id="rId61" Type="http://schemas.openxmlformats.org/officeDocument/2006/relationships/hyperlink" Target="%5bMS-OXWSMTGS%5d.pdf" TargetMode="External"/><Relationship Id="rId82" Type="http://schemas.openxmlformats.org/officeDocument/2006/relationships/hyperlink" Target="https://go.microsoft.com/fwlink/?LinkId=90608" TargetMode="External"/><Relationship Id="rId19" Type="http://schemas.openxmlformats.org/officeDocument/2006/relationships/hyperlink" Target="https://go.microsoft.com/fwlink/?LinkId=90521" TargetMode="External"/><Relationship Id="rId14" Type="http://schemas.openxmlformats.org/officeDocument/2006/relationships/hyperlink" Target="mailto:dochelp@microsoft.com" TargetMode="External"/><Relationship Id="rId30" Type="http://schemas.openxmlformats.org/officeDocument/2006/relationships/hyperlink" Target="%5bMS-OXWSCDATA%5d.pdf" TargetMode="External"/><Relationship Id="rId35" Type="http://schemas.openxmlformats.org/officeDocument/2006/relationships/hyperlink" Target="%5bMS-OXWSMSG%5d.pdf" TargetMode="External"/><Relationship Id="rId56" Type="http://schemas.openxmlformats.org/officeDocument/2006/relationships/hyperlink" Target="https://go.microsoft.com/fwlink/?LinkId=90608" TargetMode="External"/><Relationship Id="rId77" Type="http://schemas.openxmlformats.org/officeDocument/2006/relationships/hyperlink" Target="https://go.microsoft.com/fwlink/?LinkId=90577" TargetMode="External"/><Relationship Id="rId100" Type="http://schemas.openxmlformats.org/officeDocument/2006/relationships/hyperlink" Target="https://go.microsoft.com/fwlink/?LinkId=90404" TargetMode="External"/><Relationship Id="rId105" Type="http://schemas.openxmlformats.org/officeDocument/2006/relationships/hyperlink" Target="%5bMS-OXWSMTGS%5d.pdf" TargetMode="External"/><Relationship Id="rId12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5bMS-OXPROTO%5d.pdf" TargetMode="External"/><Relationship Id="rId72" Type="http://schemas.openxmlformats.org/officeDocument/2006/relationships/hyperlink" Target="https://go.microsoft.com/fwlink/?LinkId=90520" TargetMode="External"/><Relationship Id="rId93" Type="http://schemas.openxmlformats.org/officeDocument/2006/relationships/hyperlink" Target="%5bMS-OXWSCDATA%5d.pdf" TargetMode="External"/><Relationship Id="rId98" Type="http://schemas.openxmlformats.org/officeDocument/2006/relationships/hyperlink" Target="https://go.microsoft.com/fwlink/?LinkId=90610" TargetMode="External"/><Relationship Id="rId121" Type="http://schemas.openxmlformats.org/officeDocument/2006/relationships/hyperlink" Target="%5bMS-OXWSFOLD%5d.pdf" TargetMode="External"/><Relationship Id="rId3" Type="http://schemas.openxmlformats.org/officeDocument/2006/relationships/numbering" Target="numbering.xml"/><Relationship Id="rId25" Type="http://schemas.openxmlformats.org/officeDocument/2006/relationships/hyperlink" Target="https://go.microsoft.com/fwlink/?LinkId=90453" TargetMode="External"/><Relationship Id="rId46" Type="http://schemas.openxmlformats.org/officeDocument/2006/relationships/hyperlink" Target="https://go.microsoft.com/fwlink/?LinkId=193333" TargetMode="External"/><Relationship Id="rId67" Type="http://schemas.openxmlformats.org/officeDocument/2006/relationships/hyperlink" Target="%5bMS-OXWSTASK%5d.pdf" TargetMode="External"/><Relationship Id="rId116" Type="http://schemas.openxmlformats.org/officeDocument/2006/relationships/hyperlink" Target="%5bMS-OXWSCDATA%5d.pdf" TargetMode="External"/><Relationship Id="rId20" Type="http://schemas.openxmlformats.org/officeDocument/2006/relationships/hyperlink" Target="https://go.microsoft.com/fwlink/?LinkId=90520" TargetMode="External"/><Relationship Id="rId41" Type="http://schemas.openxmlformats.org/officeDocument/2006/relationships/hyperlink" Target="https://go.microsoft.com/fwlink/?LinkId=90372" TargetMode="External"/><Relationship Id="rId62" Type="http://schemas.openxmlformats.org/officeDocument/2006/relationships/hyperlink" Target="%5bMS-OXWSCDATA%5d.pdf" TargetMode="External"/><Relationship Id="rId83" Type="http://schemas.openxmlformats.org/officeDocument/2006/relationships/hyperlink" Target="%5bMS-OXWSCDATA%5d.pdf" TargetMode="External"/><Relationship Id="rId88" Type="http://schemas.openxmlformats.org/officeDocument/2006/relationships/hyperlink" Target="%5bMS-OXWSMTGS%5d.pdf" TargetMode="External"/><Relationship Id="rId111" Type="http://schemas.openxmlformats.org/officeDocument/2006/relationships/hyperlink" Target="%5bMS-OXWSCORE%5d.pdf" TargetMode="External"/><Relationship Id="rId15" Type="http://schemas.openxmlformats.org/officeDocument/2006/relationships/hyperlink" Target="https://go.microsoft.com/fwlink/?LinkId=90520" TargetMode="External"/><Relationship Id="rId36" Type="http://schemas.openxmlformats.org/officeDocument/2006/relationships/hyperlink" Target="%5bMS-OXWSMTGS%5d.pdf" TargetMode="External"/><Relationship Id="rId57" Type="http://schemas.openxmlformats.org/officeDocument/2006/relationships/hyperlink" Target="https://go.microsoft.com/fwlink/?LinkId=90610" TargetMode="External"/><Relationship Id="rId106" Type="http://schemas.openxmlformats.org/officeDocument/2006/relationships/hyperlink" Target="%5bMS-OXWSCON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NT%5d.pdf" TargetMode="External"/><Relationship Id="rId52" Type="http://schemas.openxmlformats.org/officeDocument/2006/relationships/hyperlink" Target="%5bMS-OXWSADISC%5d.pdf" TargetMode="External"/><Relationship Id="rId73" Type="http://schemas.openxmlformats.org/officeDocument/2006/relationships/hyperlink" Target="https://go.microsoft.com/fwlink/?LinkId=90372" TargetMode="External"/><Relationship Id="rId78" Type="http://schemas.openxmlformats.org/officeDocument/2006/relationships/hyperlink" Target="https://go.microsoft.com/fwlink/?LinkId=191840" TargetMode="External"/><Relationship Id="rId94" Type="http://schemas.openxmlformats.org/officeDocument/2006/relationships/hyperlink" Target="https://go.microsoft.com/fwlink/?LinkId=90610"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122"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CC78371-3FD2-48E0-BE11-B062E41E4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18504</Words>
  <Characters>105473</Characters>
  <Application>Microsoft Office Word</Application>
  <DocSecurity>0</DocSecurity>
  <Lines>878</Lines>
  <Paragraphs>247</Paragraphs>
  <ScaleCrop>false</ScaleCrop>
  <Company/>
  <LinksUpToDate>false</LinksUpToDate>
  <CharactersWithSpaces>123730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2025-05-19T04:40:00Z</dcterms:created>
  <dcterms:modified xsi:type="dcterms:W3CDTF">2025-05-19T04:40:00Z</dcterms:modified>
</cp:coreProperties>
</file>