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0C5F" w:rsidRDefault="00B943C7">
      <w:bookmarkStart w:id="0" w:name="_GoBack"/>
      <w:bookmarkEnd w:id="0"/>
      <w:r>
        <w:rPr>
          <w:b/>
          <w:sz w:val="28"/>
        </w:rPr>
        <w:t xml:space="preserve">[MS-DOM1X]: </w:t>
      </w:r>
    </w:p>
    <w:p w:rsidR="00320C5F" w:rsidRDefault="00B943C7">
      <w:r>
        <w:rPr>
          <w:b/>
          <w:sz w:val="28"/>
        </w:rPr>
        <w:t>Microsoft XML Document Object Model (DOM) Level 1 Standards Support</w:t>
      </w:r>
    </w:p>
    <w:p w:rsidR="00320C5F" w:rsidRDefault="00320C5F">
      <w:pPr>
        <w:pStyle w:val="CoverHR"/>
      </w:pPr>
    </w:p>
    <w:p w:rsidR="00320C5F" w:rsidRDefault="00B943C7">
      <w:r>
        <w:t xml:space="preserve">This document provides a statement of support for protocol implementations. It is intended for use in </w:t>
      </w:r>
      <w:r>
        <w:t>conjunction with the Microsoft protocol technical specifications, publicly available standard specifications, network programming art, and Microsoft distributed systems concepts. It assumes that the reader is either familiar with the aforementioned materia</w:t>
      </w:r>
      <w:r>
        <w:t>l or has immediate access to it.</w:t>
      </w:r>
    </w:p>
    <w:p w:rsidR="00320C5F" w:rsidRDefault="00B943C7">
      <w:r>
        <w:t>A protocol conformance document does not require the use of Microsoft programming tools or programming environments in order to implement the protocols in the system. Developers who have access to Microsoft programming tool</w:t>
      </w:r>
      <w:r>
        <w:t>s and environments are free to take advantage of them.</w:t>
      </w:r>
    </w:p>
    <w:p w:rsidR="00205B85" w:rsidRPr="00893F99" w:rsidRDefault="00B943C7" w:rsidP="00205B85">
      <w:pPr>
        <w:spacing w:line="288" w:lineRule="auto"/>
        <w:textAlignment w:val="top"/>
      </w:pPr>
      <w:r>
        <w:t>Intellectual Property Rights Notice for Open Specifications Documentation</w:t>
      </w:r>
    </w:p>
    <w:p w:rsidR="00205B85" w:rsidRDefault="00B943C7" w:rsidP="00205B85">
      <w:pPr>
        <w:pStyle w:val="ListParagraph"/>
        <w:numPr>
          <w:ilvl w:val="0"/>
          <w:numId w:val="61"/>
        </w:numPr>
        <w:spacing w:before="0" w:after="120"/>
        <w:contextualSpacing/>
        <w:textAlignment w:val="top"/>
      </w:pPr>
      <w:r>
        <w:rPr>
          <w:b/>
        </w:rPr>
        <w:t xml:space="preserve">Technical Documentation. </w:t>
      </w:r>
      <w:r>
        <w:t>Microsoft publishes Open Specifications documentation (“this documentation”) for protocols, file forma</w:t>
      </w:r>
      <w:r>
        <w:t xml:space="preserve">ts, data portability, computer languages, and standards support. Additionally, overview documents cover inter-protocol relationships and interactions. </w:t>
      </w:r>
    </w:p>
    <w:p w:rsidR="00205B85" w:rsidRDefault="00B943C7" w:rsidP="00205B85">
      <w:pPr>
        <w:pStyle w:val="ListParagraph"/>
        <w:numPr>
          <w:ilvl w:val="0"/>
          <w:numId w:val="61"/>
        </w:numPr>
        <w:spacing w:before="0" w:after="120"/>
        <w:contextualSpacing/>
        <w:textAlignment w:val="top"/>
      </w:pPr>
      <w:r>
        <w:rPr>
          <w:b/>
        </w:rPr>
        <w:t>Copyrights</w:t>
      </w:r>
      <w:r>
        <w:t>. This documentation is covered by Microsoft copyrights. Regardless of any other terms that ar</w:t>
      </w:r>
      <w:r>
        <w:t>e contained in the terms of use for the Microsoft website that hosts this documentation, you can make copies of it in order to develop implementations of the technologies that are described in this documentation and can distribute portions of it in your im</w:t>
      </w:r>
      <w:r>
        <w:t>plementations that use these technologies or in your documentation as necessary to properly document the implementation. You can also distribute in your implementation, with or without modification, any schemas, IDLs, or code samples that are included in t</w:t>
      </w:r>
      <w:r>
        <w:t xml:space="preserve">he documentation. This permission also applies to any documents that are referenced in the Open Specifications documentation. </w:t>
      </w:r>
    </w:p>
    <w:p w:rsidR="00205B85" w:rsidRDefault="00B943C7" w:rsidP="00205B85">
      <w:pPr>
        <w:pStyle w:val="ListParagraph"/>
        <w:numPr>
          <w:ilvl w:val="0"/>
          <w:numId w:val="61"/>
        </w:numPr>
        <w:spacing w:before="0" w:after="120"/>
        <w:contextualSpacing/>
        <w:textAlignment w:val="top"/>
      </w:pPr>
      <w:r>
        <w:rPr>
          <w:b/>
        </w:rPr>
        <w:t>No Trade Secrets</w:t>
      </w:r>
      <w:r>
        <w:t xml:space="preserve">. Microsoft does not claim any trade secret rights in this documentation. </w:t>
      </w:r>
    </w:p>
    <w:p w:rsidR="00205B85" w:rsidRDefault="00B943C7" w:rsidP="00205B85">
      <w:pPr>
        <w:pStyle w:val="ListParagraph"/>
        <w:numPr>
          <w:ilvl w:val="0"/>
          <w:numId w:val="61"/>
        </w:numPr>
        <w:spacing w:before="0" w:after="120"/>
        <w:contextualSpacing/>
        <w:textAlignment w:val="top"/>
      </w:pPr>
      <w:r>
        <w:rPr>
          <w:b/>
        </w:rPr>
        <w:t>Patents</w:t>
      </w:r>
      <w:r>
        <w:t>. Microsoft has patents that mi</w:t>
      </w:r>
      <w:r>
        <w:t>ght cover your implementations of the technologies described in the Open Specifications documentation. Neither this notice nor Microsoft's delivery of this documentation grants any licenses under those patents or any other Microsoft patents. However, a giv</w:t>
      </w:r>
      <w:r>
        <w:t xml:space="preserve">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I</w:t>
      </w:r>
      <w:r>
        <w:t xml:space="preserve">f you would prefer a written license, or if the technologies described in this documentation are not 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B943C7" w:rsidP="00205B85">
      <w:pPr>
        <w:pStyle w:val="ListParagraph"/>
        <w:numPr>
          <w:ilvl w:val="0"/>
          <w:numId w:val="61"/>
        </w:numPr>
        <w:spacing w:before="0" w:after="120"/>
        <w:contextualSpacing/>
        <w:textAlignment w:val="top"/>
      </w:pPr>
      <w:r>
        <w:rPr>
          <w:b/>
        </w:rPr>
        <w:t>License Programs</w:t>
      </w:r>
      <w:r w:rsidRPr="00D72597">
        <w:t xml:space="preserve">. To see all of the protocols in scope under a specific license program and the associated patents, visit the </w:t>
      </w:r>
      <w:hyperlink r:id="rId12" w:history="1">
        <w:r w:rsidRPr="00D72597">
          <w:rPr>
            <w:rStyle w:val="Hyperlink"/>
          </w:rPr>
          <w:t>Patent Map</w:t>
        </w:r>
      </w:hyperlink>
      <w:r>
        <w:t xml:space="preserve">. </w:t>
      </w:r>
    </w:p>
    <w:p w:rsidR="00205B85" w:rsidRDefault="00B943C7" w:rsidP="00205B85">
      <w:pPr>
        <w:pStyle w:val="ListParagraph"/>
        <w:numPr>
          <w:ilvl w:val="0"/>
          <w:numId w:val="61"/>
        </w:numPr>
        <w:spacing w:before="0" w:after="120"/>
        <w:contextualSpacing/>
        <w:textAlignment w:val="top"/>
      </w:pPr>
      <w:r>
        <w:rPr>
          <w:b/>
        </w:rPr>
        <w:t>Trademar</w:t>
      </w:r>
      <w:r>
        <w:rPr>
          <w:b/>
        </w:rPr>
        <w:t>ks</w:t>
      </w:r>
      <w:r>
        <w:t xml:space="preserve">. The names of companies and products contained in this documentation might be covered by trademarks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943C7" w:rsidP="00205B85">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places, and events that are depicted in this documentation are fictitio</w:t>
      </w:r>
      <w:r w:rsidRPr="004D02BB">
        <w:t>us. No association with any real company, organization, product, domain name, email address, logo, person, place, or event is intended or should be inferred.</w:t>
      </w:r>
    </w:p>
    <w:p w:rsidR="00205B85" w:rsidRDefault="00B943C7" w:rsidP="00205B85">
      <w:pPr>
        <w:spacing w:before="0" w:after="120"/>
        <w:textAlignment w:val="top"/>
      </w:pPr>
      <w:r w:rsidRPr="004D02BB">
        <w:rPr>
          <w:b/>
        </w:rPr>
        <w:t>Reservation of Rights</w:t>
      </w:r>
      <w:r>
        <w:t>. All other rights are reserved, and this notice does not grant any rights ot</w:t>
      </w:r>
      <w:r>
        <w:t xml:space="preserve">her than as specifically described above, whether by implication, estoppel, or otherwise. </w:t>
      </w:r>
    </w:p>
    <w:p w:rsidR="00205B85" w:rsidRDefault="00B943C7" w:rsidP="00205B85">
      <w:pPr>
        <w:spacing w:after="120"/>
        <w:textAlignment w:val="top"/>
      </w:pPr>
      <w:r w:rsidRPr="004D02BB">
        <w:rPr>
          <w:b/>
        </w:rPr>
        <w:t>Tools</w:t>
      </w:r>
      <w:r>
        <w:t>. The Open Specifications documentation does not require the use of Microsoft programming tools or programming environments in order for you to develop an imple</w:t>
      </w:r>
      <w:r>
        <w:t xml:space="preserve">mentation. If you have access to Microsoft programming tools and environments, you are free to take advantage of them. Certain Open Specifications documents are intended for use in conjunction with publicly available standards </w:t>
      </w:r>
      <w:r>
        <w:lastRenderedPageBreak/>
        <w:t>specifications and network pr</w:t>
      </w:r>
      <w:r>
        <w:t>ogramming art and, as such, assume that the reader either is familiar with the aforementioned material or has immediate access to it.</w:t>
      </w:r>
    </w:p>
    <w:p w:rsidR="00320C5F" w:rsidRDefault="00B943C7"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20C5F" w:rsidRDefault="00B943C7">
      <w:r>
        <w:t xml:space="preserve">This document describes the choices made when implementing the </w:t>
      </w:r>
      <w:r>
        <w:rPr>
          <w:i/>
        </w:rPr>
        <w:t>&lt;target name&gt;</w:t>
      </w:r>
      <w:r>
        <w:t xml:space="preserve"> protocol.  It identifies ambiguities and implementor choices and indicates the approach taken in the implementation. These details of the protocols are described in the protocol s</w:t>
      </w:r>
      <w:r>
        <w:t>pecifications for each of the protocols and data structures not in this document.</w:t>
      </w:r>
    </w:p>
    <w:p w:rsidR="00320C5F" w:rsidRDefault="00B943C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320C5F" w:rsidTr="00320C5F">
        <w:trPr>
          <w:cnfStyle w:val="100000000000" w:firstRow="1" w:lastRow="0" w:firstColumn="0" w:lastColumn="0" w:oddVBand="0" w:evenVBand="0" w:oddHBand="0" w:evenHBand="0" w:firstRowFirstColumn="0" w:firstRowLastColumn="0" w:lastRowFirstColumn="0" w:lastRowLastColumn="0"/>
          <w:tblHeader/>
        </w:trPr>
        <w:tc>
          <w:tcPr>
            <w:tcW w:w="0" w:type="auto"/>
          </w:tcPr>
          <w:p w:rsidR="00320C5F" w:rsidRDefault="00B943C7">
            <w:pPr>
              <w:pStyle w:val="TableHeaderText"/>
            </w:pPr>
            <w:r>
              <w:t>Date</w:t>
            </w:r>
          </w:p>
        </w:tc>
        <w:tc>
          <w:tcPr>
            <w:tcW w:w="0" w:type="auto"/>
          </w:tcPr>
          <w:p w:rsidR="00320C5F" w:rsidRDefault="00B943C7">
            <w:pPr>
              <w:pStyle w:val="TableHeaderText"/>
            </w:pPr>
            <w:r>
              <w:t>Revision History</w:t>
            </w:r>
          </w:p>
        </w:tc>
        <w:tc>
          <w:tcPr>
            <w:tcW w:w="0" w:type="auto"/>
          </w:tcPr>
          <w:p w:rsidR="00320C5F" w:rsidRDefault="00B943C7">
            <w:pPr>
              <w:pStyle w:val="TableHeaderText"/>
            </w:pPr>
            <w:r>
              <w:t>Revision Class</w:t>
            </w:r>
          </w:p>
        </w:tc>
        <w:tc>
          <w:tcPr>
            <w:tcW w:w="0" w:type="auto"/>
          </w:tcPr>
          <w:p w:rsidR="00320C5F" w:rsidRDefault="00B943C7">
            <w:pPr>
              <w:pStyle w:val="TableHeaderText"/>
            </w:pPr>
            <w:r>
              <w:t>Comments</w:t>
            </w:r>
          </w:p>
        </w:tc>
      </w:tr>
      <w:tr w:rsidR="00320C5F" w:rsidTr="00320C5F">
        <w:tc>
          <w:tcPr>
            <w:tcW w:w="0" w:type="auto"/>
            <w:vAlign w:val="center"/>
          </w:tcPr>
          <w:p w:rsidR="00320C5F" w:rsidRDefault="00B943C7">
            <w:pPr>
              <w:pStyle w:val="TableBodyText"/>
            </w:pPr>
            <w:r>
              <w:t>3/17/2010</w:t>
            </w:r>
          </w:p>
        </w:tc>
        <w:tc>
          <w:tcPr>
            <w:tcW w:w="0" w:type="auto"/>
            <w:vAlign w:val="center"/>
          </w:tcPr>
          <w:p w:rsidR="00320C5F" w:rsidRDefault="00B943C7">
            <w:pPr>
              <w:pStyle w:val="TableBodyText"/>
            </w:pPr>
            <w:r>
              <w:t>0.1</w:t>
            </w:r>
          </w:p>
        </w:tc>
        <w:tc>
          <w:tcPr>
            <w:tcW w:w="0" w:type="auto"/>
            <w:vAlign w:val="center"/>
          </w:tcPr>
          <w:p w:rsidR="00320C5F" w:rsidRDefault="00B943C7">
            <w:pPr>
              <w:pStyle w:val="TableBodyText"/>
            </w:pPr>
            <w:r>
              <w:t>New</w:t>
            </w:r>
          </w:p>
        </w:tc>
        <w:tc>
          <w:tcPr>
            <w:tcW w:w="0" w:type="auto"/>
            <w:vAlign w:val="center"/>
          </w:tcPr>
          <w:p w:rsidR="00320C5F" w:rsidRDefault="00B943C7">
            <w:pPr>
              <w:pStyle w:val="TableBodyText"/>
            </w:pPr>
            <w:r>
              <w:t>Released new document.</w:t>
            </w:r>
          </w:p>
        </w:tc>
      </w:tr>
      <w:tr w:rsidR="00320C5F" w:rsidTr="00320C5F">
        <w:tc>
          <w:tcPr>
            <w:tcW w:w="0" w:type="auto"/>
            <w:vAlign w:val="center"/>
          </w:tcPr>
          <w:p w:rsidR="00320C5F" w:rsidRDefault="00B943C7">
            <w:pPr>
              <w:pStyle w:val="TableBodyText"/>
            </w:pPr>
            <w:r>
              <w:t>3/26/2010</w:t>
            </w:r>
          </w:p>
        </w:tc>
        <w:tc>
          <w:tcPr>
            <w:tcW w:w="0" w:type="auto"/>
            <w:vAlign w:val="center"/>
          </w:tcPr>
          <w:p w:rsidR="00320C5F" w:rsidRDefault="00B943C7">
            <w:pPr>
              <w:pStyle w:val="TableBodyText"/>
            </w:pPr>
            <w:r>
              <w:t>1.0</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Introduced no new technical or language changes.</w:t>
            </w:r>
          </w:p>
        </w:tc>
      </w:tr>
      <w:tr w:rsidR="00320C5F" w:rsidTr="00320C5F">
        <w:tc>
          <w:tcPr>
            <w:tcW w:w="0" w:type="auto"/>
            <w:vAlign w:val="center"/>
          </w:tcPr>
          <w:p w:rsidR="00320C5F" w:rsidRDefault="00B943C7">
            <w:pPr>
              <w:pStyle w:val="TableBodyText"/>
            </w:pPr>
            <w:r>
              <w:t>5/26/2010</w:t>
            </w:r>
          </w:p>
        </w:tc>
        <w:tc>
          <w:tcPr>
            <w:tcW w:w="0" w:type="auto"/>
            <w:vAlign w:val="center"/>
          </w:tcPr>
          <w:p w:rsidR="00320C5F" w:rsidRDefault="00B943C7">
            <w:pPr>
              <w:pStyle w:val="TableBodyText"/>
            </w:pPr>
            <w:r>
              <w:t>1.2</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Introduced no new technical or language changes.</w:t>
            </w:r>
          </w:p>
        </w:tc>
      </w:tr>
      <w:tr w:rsidR="00320C5F" w:rsidTr="00320C5F">
        <w:tc>
          <w:tcPr>
            <w:tcW w:w="0" w:type="auto"/>
            <w:vAlign w:val="center"/>
          </w:tcPr>
          <w:p w:rsidR="00320C5F" w:rsidRDefault="00B943C7">
            <w:pPr>
              <w:pStyle w:val="TableBodyText"/>
            </w:pPr>
            <w:r>
              <w:t>9/8/2010</w:t>
            </w:r>
          </w:p>
        </w:tc>
        <w:tc>
          <w:tcPr>
            <w:tcW w:w="0" w:type="auto"/>
            <w:vAlign w:val="center"/>
          </w:tcPr>
          <w:p w:rsidR="00320C5F" w:rsidRDefault="00B943C7">
            <w:pPr>
              <w:pStyle w:val="TableBodyText"/>
            </w:pPr>
            <w:r>
              <w:t>1.3</w:t>
            </w:r>
          </w:p>
        </w:tc>
        <w:tc>
          <w:tcPr>
            <w:tcW w:w="0" w:type="auto"/>
            <w:vAlign w:val="center"/>
          </w:tcPr>
          <w:p w:rsidR="00320C5F" w:rsidRDefault="00B943C7">
            <w:pPr>
              <w:pStyle w:val="TableBodyText"/>
            </w:pPr>
            <w:r>
              <w:t>Major</w:t>
            </w:r>
          </w:p>
        </w:tc>
        <w:tc>
          <w:tcPr>
            <w:tcW w:w="0" w:type="auto"/>
            <w:vAlign w:val="center"/>
          </w:tcPr>
          <w:p w:rsidR="00320C5F" w:rsidRDefault="00B943C7">
            <w:pPr>
              <w:pStyle w:val="TableBodyText"/>
            </w:pPr>
            <w:r>
              <w:t>Significantly changed the technical content.</w:t>
            </w:r>
          </w:p>
        </w:tc>
      </w:tr>
      <w:tr w:rsidR="00320C5F" w:rsidTr="00320C5F">
        <w:tc>
          <w:tcPr>
            <w:tcW w:w="0" w:type="auto"/>
            <w:vAlign w:val="center"/>
          </w:tcPr>
          <w:p w:rsidR="00320C5F" w:rsidRDefault="00B943C7">
            <w:pPr>
              <w:pStyle w:val="TableBodyText"/>
            </w:pPr>
            <w:r>
              <w:t>2/10/2011</w:t>
            </w:r>
          </w:p>
        </w:tc>
        <w:tc>
          <w:tcPr>
            <w:tcW w:w="0" w:type="auto"/>
            <w:vAlign w:val="center"/>
          </w:tcPr>
          <w:p w:rsidR="00320C5F" w:rsidRDefault="00B943C7">
            <w:pPr>
              <w:pStyle w:val="TableBodyText"/>
            </w:pPr>
            <w:r>
              <w:t>2.0</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Introduced no new technical or language changes.</w:t>
            </w:r>
          </w:p>
        </w:tc>
      </w:tr>
      <w:tr w:rsidR="00320C5F" w:rsidTr="00320C5F">
        <w:tc>
          <w:tcPr>
            <w:tcW w:w="0" w:type="auto"/>
            <w:vAlign w:val="center"/>
          </w:tcPr>
          <w:p w:rsidR="00320C5F" w:rsidRDefault="00B943C7">
            <w:pPr>
              <w:pStyle w:val="TableBodyText"/>
            </w:pPr>
            <w:r>
              <w:t>2/22/2012</w:t>
            </w:r>
          </w:p>
        </w:tc>
        <w:tc>
          <w:tcPr>
            <w:tcW w:w="0" w:type="auto"/>
            <w:vAlign w:val="center"/>
          </w:tcPr>
          <w:p w:rsidR="00320C5F" w:rsidRDefault="00B943C7">
            <w:pPr>
              <w:pStyle w:val="TableBodyText"/>
            </w:pPr>
            <w:r>
              <w:t>3.0</w:t>
            </w:r>
          </w:p>
        </w:tc>
        <w:tc>
          <w:tcPr>
            <w:tcW w:w="0" w:type="auto"/>
            <w:vAlign w:val="center"/>
          </w:tcPr>
          <w:p w:rsidR="00320C5F" w:rsidRDefault="00B943C7">
            <w:pPr>
              <w:pStyle w:val="TableBodyText"/>
            </w:pPr>
            <w:r>
              <w:t>Major</w:t>
            </w:r>
          </w:p>
        </w:tc>
        <w:tc>
          <w:tcPr>
            <w:tcW w:w="0" w:type="auto"/>
            <w:vAlign w:val="center"/>
          </w:tcPr>
          <w:p w:rsidR="00320C5F" w:rsidRDefault="00B943C7">
            <w:pPr>
              <w:pStyle w:val="TableBodyText"/>
            </w:pPr>
            <w:r>
              <w:t>Significantly changed the techni</w:t>
            </w:r>
            <w:r>
              <w:t>cal content.</w:t>
            </w:r>
          </w:p>
        </w:tc>
      </w:tr>
      <w:tr w:rsidR="00320C5F" w:rsidTr="00320C5F">
        <w:tc>
          <w:tcPr>
            <w:tcW w:w="0" w:type="auto"/>
            <w:vAlign w:val="center"/>
          </w:tcPr>
          <w:p w:rsidR="00320C5F" w:rsidRDefault="00B943C7">
            <w:pPr>
              <w:pStyle w:val="TableBodyText"/>
            </w:pPr>
            <w:r>
              <w:t>7/25/2012</w:t>
            </w:r>
          </w:p>
        </w:tc>
        <w:tc>
          <w:tcPr>
            <w:tcW w:w="0" w:type="auto"/>
            <w:vAlign w:val="center"/>
          </w:tcPr>
          <w:p w:rsidR="00320C5F" w:rsidRDefault="00B943C7">
            <w:pPr>
              <w:pStyle w:val="TableBodyText"/>
            </w:pPr>
            <w:r>
              <w:t>3.1</w:t>
            </w:r>
          </w:p>
        </w:tc>
        <w:tc>
          <w:tcPr>
            <w:tcW w:w="0" w:type="auto"/>
            <w:vAlign w:val="center"/>
          </w:tcPr>
          <w:p w:rsidR="00320C5F" w:rsidRDefault="00B943C7">
            <w:pPr>
              <w:pStyle w:val="TableBodyText"/>
            </w:pPr>
            <w:r>
              <w:t>Minor</w:t>
            </w:r>
          </w:p>
        </w:tc>
        <w:tc>
          <w:tcPr>
            <w:tcW w:w="0" w:type="auto"/>
            <w:vAlign w:val="center"/>
          </w:tcPr>
          <w:p w:rsidR="00320C5F" w:rsidRDefault="00B943C7">
            <w:pPr>
              <w:pStyle w:val="TableBodyText"/>
            </w:pPr>
            <w:r>
              <w:t>Clarified the meaning of the technical content.</w:t>
            </w:r>
          </w:p>
        </w:tc>
      </w:tr>
      <w:tr w:rsidR="00320C5F" w:rsidTr="00320C5F">
        <w:tc>
          <w:tcPr>
            <w:tcW w:w="0" w:type="auto"/>
            <w:vAlign w:val="center"/>
          </w:tcPr>
          <w:p w:rsidR="00320C5F" w:rsidRDefault="00B943C7">
            <w:pPr>
              <w:pStyle w:val="TableBodyText"/>
            </w:pPr>
            <w:r>
              <w:t>6/26/2013</w:t>
            </w:r>
          </w:p>
        </w:tc>
        <w:tc>
          <w:tcPr>
            <w:tcW w:w="0" w:type="auto"/>
            <w:vAlign w:val="center"/>
          </w:tcPr>
          <w:p w:rsidR="00320C5F" w:rsidRDefault="00B943C7">
            <w:pPr>
              <w:pStyle w:val="TableBodyText"/>
            </w:pPr>
            <w:r>
              <w:t>4.0</w:t>
            </w:r>
          </w:p>
        </w:tc>
        <w:tc>
          <w:tcPr>
            <w:tcW w:w="0" w:type="auto"/>
            <w:vAlign w:val="center"/>
          </w:tcPr>
          <w:p w:rsidR="00320C5F" w:rsidRDefault="00B943C7">
            <w:pPr>
              <w:pStyle w:val="TableBodyText"/>
            </w:pPr>
            <w:r>
              <w:t>Major</w:t>
            </w:r>
          </w:p>
        </w:tc>
        <w:tc>
          <w:tcPr>
            <w:tcW w:w="0" w:type="auto"/>
            <w:vAlign w:val="center"/>
          </w:tcPr>
          <w:p w:rsidR="00320C5F" w:rsidRDefault="00B943C7">
            <w:pPr>
              <w:pStyle w:val="TableBodyText"/>
            </w:pPr>
            <w:r>
              <w:t>Significantly changed the technical content.</w:t>
            </w:r>
          </w:p>
        </w:tc>
      </w:tr>
      <w:tr w:rsidR="00320C5F" w:rsidTr="00320C5F">
        <w:tc>
          <w:tcPr>
            <w:tcW w:w="0" w:type="auto"/>
            <w:vAlign w:val="center"/>
          </w:tcPr>
          <w:p w:rsidR="00320C5F" w:rsidRDefault="00B943C7">
            <w:pPr>
              <w:pStyle w:val="TableBodyText"/>
            </w:pPr>
            <w:r>
              <w:t>3/31/2014</w:t>
            </w:r>
          </w:p>
        </w:tc>
        <w:tc>
          <w:tcPr>
            <w:tcW w:w="0" w:type="auto"/>
            <w:vAlign w:val="center"/>
          </w:tcPr>
          <w:p w:rsidR="00320C5F" w:rsidRDefault="00B943C7">
            <w:pPr>
              <w:pStyle w:val="TableBodyText"/>
            </w:pPr>
            <w:r>
              <w:t>4.0</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No changes to the meaning, language, or formatting of the technical content.</w:t>
            </w:r>
          </w:p>
        </w:tc>
      </w:tr>
      <w:tr w:rsidR="00320C5F" w:rsidTr="00320C5F">
        <w:tc>
          <w:tcPr>
            <w:tcW w:w="0" w:type="auto"/>
            <w:vAlign w:val="center"/>
          </w:tcPr>
          <w:p w:rsidR="00320C5F" w:rsidRDefault="00B943C7">
            <w:pPr>
              <w:pStyle w:val="TableBodyText"/>
            </w:pPr>
            <w:r>
              <w:t>1/22/2015</w:t>
            </w:r>
          </w:p>
        </w:tc>
        <w:tc>
          <w:tcPr>
            <w:tcW w:w="0" w:type="auto"/>
            <w:vAlign w:val="center"/>
          </w:tcPr>
          <w:p w:rsidR="00320C5F" w:rsidRDefault="00B943C7">
            <w:pPr>
              <w:pStyle w:val="TableBodyText"/>
            </w:pPr>
            <w:r>
              <w:t>5.0</w:t>
            </w:r>
          </w:p>
        </w:tc>
        <w:tc>
          <w:tcPr>
            <w:tcW w:w="0" w:type="auto"/>
            <w:vAlign w:val="center"/>
          </w:tcPr>
          <w:p w:rsidR="00320C5F" w:rsidRDefault="00B943C7">
            <w:pPr>
              <w:pStyle w:val="TableBodyText"/>
            </w:pPr>
            <w:r>
              <w:t>Major</w:t>
            </w:r>
          </w:p>
        </w:tc>
        <w:tc>
          <w:tcPr>
            <w:tcW w:w="0" w:type="auto"/>
            <w:vAlign w:val="center"/>
          </w:tcPr>
          <w:p w:rsidR="00320C5F" w:rsidRDefault="00B943C7">
            <w:pPr>
              <w:pStyle w:val="TableBodyText"/>
            </w:pPr>
            <w:r>
              <w:t>Updated for new product version.</w:t>
            </w:r>
          </w:p>
        </w:tc>
      </w:tr>
      <w:tr w:rsidR="00320C5F" w:rsidTr="00320C5F">
        <w:tc>
          <w:tcPr>
            <w:tcW w:w="0" w:type="auto"/>
            <w:vAlign w:val="center"/>
          </w:tcPr>
          <w:p w:rsidR="00320C5F" w:rsidRDefault="00B943C7">
            <w:pPr>
              <w:pStyle w:val="TableBodyText"/>
            </w:pPr>
            <w:r>
              <w:t>7/7/2015</w:t>
            </w:r>
          </w:p>
        </w:tc>
        <w:tc>
          <w:tcPr>
            <w:tcW w:w="0" w:type="auto"/>
            <w:vAlign w:val="center"/>
          </w:tcPr>
          <w:p w:rsidR="00320C5F" w:rsidRDefault="00B943C7">
            <w:pPr>
              <w:pStyle w:val="TableBodyText"/>
            </w:pPr>
            <w:r>
              <w:t>5.1</w:t>
            </w:r>
          </w:p>
        </w:tc>
        <w:tc>
          <w:tcPr>
            <w:tcW w:w="0" w:type="auto"/>
            <w:vAlign w:val="center"/>
          </w:tcPr>
          <w:p w:rsidR="00320C5F" w:rsidRDefault="00B943C7">
            <w:pPr>
              <w:pStyle w:val="TableBodyText"/>
            </w:pPr>
            <w:r>
              <w:t>Minor</w:t>
            </w:r>
          </w:p>
        </w:tc>
        <w:tc>
          <w:tcPr>
            <w:tcW w:w="0" w:type="auto"/>
            <w:vAlign w:val="center"/>
          </w:tcPr>
          <w:p w:rsidR="00320C5F" w:rsidRDefault="00B943C7">
            <w:pPr>
              <w:pStyle w:val="TableBodyText"/>
            </w:pPr>
            <w:r>
              <w:t>Clarified the meaning of the technical content.</w:t>
            </w:r>
          </w:p>
        </w:tc>
      </w:tr>
      <w:tr w:rsidR="00320C5F" w:rsidTr="00320C5F">
        <w:tc>
          <w:tcPr>
            <w:tcW w:w="0" w:type="auto"/>
            <w:vAlign w:val="center"/>
          </w:tcPr>
          <w:p w:rsidR="00320C5F" w:rsidRDefault="00B943C7">
            <w:pPr>
              <w:pStyle w:val="TableBodyText"/>
            </w:pPr>
            <w:r>
              <w:t>11/2/2015</w:t>
            </w:r>
          </w:p>
        </w:tc>
        <w:tc>
          <w:tcPr>
            <w:tcW w:w="0" w:type="auto"/>
            <w:vAlign w:val="center"/>
          </w:tcPr>
          <w:p w:rsidR="00320C5F" w:rsidRDefault="00B943C7">
            <w:pPr>
              <w:pStyle w:val="TableBodyText"/>
            </w:pPr>
            <w:r>
              <w:t>5.1</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No changes to the meaning, language, or formatting of the technical content.</w:t>
            </w:r>
          </w:p>
        </w:tc>
      </w:tr>
      <w:tr w:rsidR="00320C5F" w:rsidTr="00320C5F">
        <w:tc>
          <w:tcPr>
            <w:tcW w:w="0" w:type="auto"/>
            <w:vAlign w:val="center"/>
          </w:tcPr>
          <w:p w:rsidR="00320C5F" w:rsidRDefault="00B943C7">
            <w:pPr>
              <w:pStyle w:val="TableBodyText"/>
            </w:pPr>
            <w:r>
              <w:t>3/22/2016</w:t>
            </w:r>
          </w:p>
        </w:tc>
        <w:tc>
          <w:tcPr>
            <w:tcW w:w="0" w:type="auto"/>
            <w:vAlign w:val="center"/>
          </w:tcPr>
          <w:p w:rsidR="00320C5F" w:rsidRDefault="00B943C7">
            <w:pPr>
              <w:pStyle w:val="TableBodyText"/>
            </w:pPr>
            <w:r>
              <w:t>5.2</w:t>
            </w:r>
          </w:p>
        </w:tc>
        <w:tc>
          <w:tcPr>
            <w:tcW w:w="0" w:type="auto"/>
            <w:vAlign w:val="center"/>
          </w:tcPr>
          <w:p w:rsidR="00320C5F" w:rsidRDefault="00B943C7">
            <w:pPr>
              <w:pStyle w:val="TableBodyText"/>
            </w:pPr>
            <w:r>
              <w:t>Minor</w:t>
            </w:r>
          </w:p>
        </w:tc>
        <w:tc>
          <w:tcPr>
            <w:tcW w:w="0" w:type="auto"/>
            <w:vAlign w:val="center"/>
          </w:tcPr>
          <w:p w:rsidR="00320C5F" w:rsidRDefault="00B943C7">
            <w:pPr>
              <w:pStyle w:val="TableBodyText"/>
            </w:pPr>
            <w:r>
              <w:t>Clarified the meaning of the technical content.</w:t>
            </w:r>
          </w:p>
        </w:tc>
      </w:tr>
      <w:tr w:rsidR="00320C5F" w:rsidTr="00320C5F">
        <w:tc>
          <w:tcPr>
            <w:tcW w:w="0" w:type="auto"/>
            <w:vAlign w:val="center"/>
          </w:tcPr>
          <w:p w:rsidR="00320C5F" w:rsidRDefault="00B943C7">
            <w:pPr>
              <w:pStyle w:val="TableBodyText"/>
            </w:pPr>
            <w:r>
              <w:t>11/2/2016</w:t>
            </w:r>
          </w:p>
        </w:tc>
        <w:tc>
          <w:tcPr>
            <w:tcW w:w="0" w:type="auto"/>
            <w:vAlign w:val="center"/>
          </w:tcPr>
          <w:p w:rsidR="00320C5F" w:rsidRDefault="00B943C7">
            <w:pPr>
              <w:pStyle w:val="TableBodyText"/>
            </w:pPr>
            <w:r>
              <w:t>5.2</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No changes to the meaning, language, or formatting of the technical content.</w:t>
            </w:r>
          </w:p>
        </w:tc>
      </w:tr>
      <w:tr w:rsidR="00320C5F" w:rsidTr="00320C5F">
        <w:tc>
          <w:tcPr>
            <w:tcW w:w="0" w:type="auto"/>
            <w:vAlign w:val="center"/>
          </w:tcPr>
          <w:p w:rsidR="00320C5F" w:rsidRDefault="00B943C7">
            <w:pPr>
              <w:pStyle w:val="TableBodyText"/>
            </w:pPr>
            <w:r>
              <w:t>3/14/2017</w:t>
            </w:r>
          </w:p>
        </w:tc>
        <w:tc>
          <w:tcPr>
            <w:tcW w:w="0" w:type="auto"/>
            <w:vAlign w:val="center"/>
          </w:tcPr>
          <w:p w:rsidR="00320C5F" w:rsidRDefault="00B943C7">
            <w:pPr>
              <w:pStyle w:val="TableBodyText"/>
            </w:pPr>
            <w:r>
              <w:t>5.2</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No changes to the meaning, language, or formatting of the technical content.</w:t>
            </w:r>
          </w:p>
        </w:tc>
      </w:tr>
      <w:tr w:rsidR="00320C5F" w:rsidTr="00320C5F">
        <w:tc>
          <w:tcPr>
            <w:tcW w:w="0" w:type="auto"/>
            <w:vAlign w:val="center"/>
          </w:tcPr>
          <w:p w:rsidR="00320C5F" w:rsidRDefault="00B943C7">
            <w:pPr>
              <w:pStyle w:val="TableBodyText"/>
            </w:pPr>
            <w:r>
              <w:t>10/3/2017</w:t>
            </w:r>
          </w:p>
        </w:tc>
        <w:tc>
          <w:tcPr>
            <w:tcW w:w="0" w:type="auto"/>
            <w:vAlign w:val="center"/>
          </w:tcPr>
          <w:p w:rsidR="00320C5F" w:rsidRDefault="00B943C7">
            <w:pPr>
              <w:pStyle w:val="TableBodyText"/>
            </w:pPr>
            <w:r>
              <w:t>5.2</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No changes to the meaning, language, or formatting of the technical content.</w:t>
            </w:r>
          </w:p>
        </w:tc>
      </w:tr>
      <w:tr w:rsidR="00320C5F" w:rsidTr="00320C5F">
        <w:tc>
          <w:tcPr>
            <w:tcW w:w="0" w:type="auto"/>
            <w:vAlign w:val="center"/>
          </w:tcPr>
          <w:p w:rsidR="00320C5F" w:rsidRDefault="00B943C7">
            <w:pPr>
              <w:pStyle w:val="TableBodyText"/>
            </w:pPr>
            <w:r>
              <w:t>2/22/2018</w:t>
            </w:r>
          </w:p>
        </w:tc>
        <w:tc>
          <w:tcPr>
            <w:tcW w:w="0" w:type="auto"/>
            <w:vAlign w:val="center"/>
          </w:tcPr>
          <w:p w:rsidR="00320C5F" w:rsidRDefault="00B943C7">
            <w:pPr>
              <w:pStyle w:val="TableBodyText"/>
            </w:pPr>
            <w:r>
              <w:t>5.2</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No changes to the meaning, language, or formatting of the technical content.</w:t>
            </w:r>
          </w:p>
        </w:tc>
      </w:tr>
      <w:tr w:rsidR="00320C5F" w:rsidTr="00320C5F">
        <w:tc>
          <w:tcPr>
            <w:tcW w:w="0" w:type="auto"/>
            <w:vAlign w:val="center"/>
          </w:tcPr>
          <w:p w:rsidR="00320C5F" w:rsidRDefault="00B943C7">
            <w:pPr>
              <w:pStyle w:val="TableBodyText"/>
            </w:pPr>
            <w:r>
              <w:t>3/23/2018</w:t>
            </w:r>
          </w:p>
        </w:tc>
        <w:tc>
          <w:tcPr>
            <w:tcW w:w="0" w:type="auto"/>
            <w:vAlign w:val="center"/>
          </w:tcPr>
          <w:p w:rsidR="00320C5F" w:rsidRDefault="00B943C7">
            <w:pPr>
              <w:pStyle w:val="TableBodyText"/>
            </w:pPr>
            <w:r>
              <w:t>5.2</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No changes to the meaning, language, or formatting of the technical content.</w:t>
            </w:r>
          </w:p>
        </w:tc>
      </w:tr>
      <w:tr w:rsidR="00320C5F" w:rsidTr="00320C5F">
        <w:tc>
          <w:tcPr>
            <w:tcW w:w="0" w:type="auto"/>
            <w:vAlign w:val="center"/>
          </w:tcPr>
          <w:p w:rsidR="00320C5F" w:rsidRDefault="00B943C7">
            <w:pPr>
              <w:pStyle w:val="TableBodyText"/>
            </w:pPr>
            <w:r>
              <w:t>8/28/2018</w:t>
            </w:r>
          </w:p>
        </w:tc>
        <w:tc>
          <w:tcPr>
            <w:tcW w:w="0" w:type="auto"/>
            <w:vAlign w:val="center"/>
          </w:tcPr>
          <w:p w:rsidR="00320C5F" w:rsidRDefault="00B943C7">
            <w:pPr>
              <w:pStyle w:val="TableBodyText"/>
            </w:pPr>
            <w:r>
              <w:t>5.2</w:t>
            </w:r>
          </w:p>
        </w:tc>
        <w:tc>
          <w:tcPr>
            <w:tcW w:w="0" w:type="auto"/>
            <w:vAlign w:val="center"/>
          </w:tcPr>
          <w:p w:rsidR="00320C5F" w:rsidRDefault="00B943C7">
            <w:pPr>
              <w:pStyle w:val="TableBodyText"/>
            </w:pPr>
            <w:r>
              <w:t>None</w:t>
            </w:r>
          </w:p>
        </w:tc>
        <w:tc>
          <w:tcPr>
            <w:tcW w:w="0" w:type="auto"/>
            <w:vAlign w:val="center"/>
          </w:tcPr>
          <w:p w:rsidR="00320C5F" w:rsidRDefault="00B943C7">
            <w:pPr>
              <w:pStyle w:val="TableBodyText"/>
            </w:pPr>
            <w:r>
              <w:t>No changes to the meaning, language, or formatting of the technical content.</w:t>
            </w:r>
          </w:p>
        </w:tc>
      </w:tr>
    </w:tbl>
    <w:p w:rsidR="00320C5F" w:rsidRDefault="00B943C7">
      <w:pPr>
        <w:pStyle w:val="TOCHeading"/>
      </w:pPr>
      <w:r>
        <w:lastRenderedPageBreak/>
        <w:t>Table of Contents</w:t>
      </w:r>
    </w:p>
    <w:p w:rsidR="00B943C7" w:rsidRDefault="00B943C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482" w:history="1">
        <w:r w:rsidRPr="00133DB9">
          <w:rPr>
            <w:rStyle w:val="Hyperlink"/>
            <w:noProof/>
          </w:rPr>
          <w:t>1</w:t>
        </w:r>
        <w:r>
          <w:rPr>
            <w:rFonts w:asciiTheme="minorHAnsi" w:eastAsiaTheme="minorEastAsia" w:hAnsiTheme="minorHAnsi" w:cstheme="minorBidi"/>
            <w:b w:val="0"/>
            <w:bCs w:val="0"/>
            <w:noProof/>
            <w:sz w:val="22"/>
            <w:szCs w:val="22"/>
          </w:rPr>
          <w:tab/>
        </w:r>
        <w:r w:rsidRPr="00133DB9">
          <w:rPr>
            <w:rStyle w:val="Hyperlink"/>
            <w:noProof/>
          </w:rPr>
          <w:t>Introduction</w:t>
        </w:r>
        <w:r>
          <w:rPr>
            <w:noProof/>
            <w:webHidden/>
          </w:rPr>
          <w:tab/>
        </w:r>
        <w:r>
          <w:rPr>
            <w:noProof/>
            <w:webHidden/>
          </w:rPr>
          <w:fldChar w:fldCharType="begin"/>
        </w:r>
        <w:r>
          <w:rPr>
            <w:noProof/>
            <w:webHidden/>
          </w:rPr>
          <w:instrText xml:space="preserve"> PAGEREF _Toc522770482 \h </w:instrText>
        </w:r>
        <w:r>
          <w:rPr>
            <w:noProof/>
            <w:webHidden/>
          </w:rPr>
        </w:r>
        <w:r>
          <w:rPr>
            <w:noProof/>
            <w:webHidden/>
          </w:rPr>
          <w:fldChar w:fldCharType="separate"/>
        </w:r>
        <w:r>
          <w:rPr>
            <w:noProof/>
            <w:webHidden/>
          </w:rPr>
          <w:t>5</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83" w:history="1">
        <w:r w:rsidRPr="00133DB9">
          <w:rPr>
            <w:rStyle w:val="Hyperlink"/>
            <w:noProof/>
          </w:rPr>
          <w:t>1.1</w:t>
        </w:r>
        <w:r>
          <w:rPr>
            <w:rFonts w:asciiTheme="minorHAnsi" w:eastAsiaTheme="minorEastAsia" w:hAnsiTheme="minorHAnsi" w:cstheme="minorBidi"/>
            <w:noProof/>
            <w:sz w:val="22"/>
            <w:szCs w:val="22"/>
          </w:rPr>
          <w:tab/>
        </w:r>
        <w:r w:rsidRPr="00133DB9">
          <w:rPr>
            <w:rStyle w:val="Hyperlink"/>
            <w:noProof/>
          </w:rPr>
          <w:t>Glossary</w:t>
        </w:r>
        <w:r>
          <w:rPr>
            <w:noProof/>
            <w:webHidden/>
          </w:rPr>
          <w:tab/>
        </w:r>
        <w:r>
          <w:rPr>
            <w:noProof/>
            <w:webHidden/>
          </w:rPr>
          <w:fldChar w:fldCharType="begin"/>
        </w:r>
        <w:r>
          <w:rPr>
            <w:noProof/>
            <w:webHidden/>
          </w:rPr>
          <w:instrText xml:space="preserve"> PAGEREF _Toc522770483 \h </w:instrText>
        </w:r>
        <w:r>
          <w:rPr>
            <w:noProof/>
            <w:webHidden/>
          </w:rPr>
        </w:r>
        <w:r>
          <w:rPr>
            <w:noProof/>
            <w:webHidden/>
          </w:rPr>
          <w:fldChar w:fldCharType="separate"/>
        </w:r>
        <w:r>
          <w:rPr>
            <w:noProof/>
            <w:webHidden/>
          </w:rPr>
          <w:t>5</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84" w:history="1">
        <w:r w:rsidRPr="00133DB9">
          <w:rPr>
            <w:rStyle w:val="Hyperlink"/>
            <w:noProof/>
          </w:rPr>
          <w:t>1.2</w:t>
        </w:r>
        <w:r>
          <w:rPr>
            <w:rFonts w:asciiTheme="minorHAnsi" w:eastAsiaTheme="minorEastAsia" w:hAnsiTheme="minorHAnsi" w:cstheme="minorBidi"/>
            <w:noProof/>
            <w:sz w:val="22"/>
            <w:szCs w:val="22"/>
          </w:rPr>
          <w:tab/>
        </w:r>
        <w:r w:rsidRPr="00133DB9">
          <w:rPr>
            <w:rStyle w:val="Hyperlink"/>
            <w:noProof/>
          </w:rPr>
          <w:t>References</w:t>
        </w:r>
        <w:r>
          <w:rPr>
            <w:noProof/>
            <w:webHidden/>
          </w:rPr>
          <w:tab/>
        </w:r>
        <w:r>
          <w:rPr>
            <w:noProof/>
            <w:webHidden/>
          </w:rPr>
          <w:fldChar w:fldCharType="begin"/>
        </w:r>
        <w:r>
          <w:rPr>
            <w:noProof/>
            <w:webHidden/>
          </w:rPr>
          <w:instrText xml:space="preserve"> PAGEREF _Toc522770484 \h </w:instrText>
        </w:r>
        <w:r>
          <w:rPr>
            <w:noProof/>
            <w:webHidden/>
          </w:rPr>
        </w:r>
        <w:r>
          <w:rPr>
            <w:noProof/>
            <w:webHidden/>
          </w:rPr>
          <w:fldChar w:fldCharType="separate"/>
        </w:r>
        <w:r>
          <w:rPr>
            <w:noProof/>
            <w:webHidden/>
          </w:rPr>
          <w:t>5</w:t>
        </w:r>
        <w:r>
          <w:rPr>
            <w:noProof/>
            <w:webHidden/>
          </w:rPr>
          <w:fldChar w:fldCharType="end"/>
        </w:r>
      </w:hyperlink>
    </w:p>
    <w:p w:rsidR="00B943C7" w:rsidRDefault="00B943C7">
      <w:pPr>
        <w:pStyle w:val="TOC3"/>
        <w:rPr>
          <w:rFonts w:asciiTheme="minorHAnsi" w:eastAsiaTheme="minorEastAsia" w:hAnsiTheme="minorHAnsi" w:cstheme="minorBidi"/>
          <w:noProof/>
          <w:sz w:val="22"/>
          <w:szCs w:val="22"/>
        </w:rPr>
      </w:pPr>
      <w:hyperlink w:anchor="_Toc522770485" w:history="1">
        <w:r w:rsidRPr="00133DB9">
          <w:rPr>
            <w:rStyle w:val="Hyperlink"/>
            <w:noProof/>
          </w:rPr>
          <w:t>1.2.1</w:t>
        </w:r>
        <w:r>
          <w:rPr>
            <w:rFonts w:asciiTheme="minorHAnsi" w:eastAsiaTheme="minorEastAsia" w:hAnsiTheme="minorHAnsi" w:cstheme="minorBidi"/>
            <w:noProof/>
            <w:sz w:val="22"/>
            <w:szCs w:val="22"/>
          </w:rPr>
          <w:tab/>
        </w:r>
        <w:r w:rsidRPr="00133DB9">
          <w:rPr>
            <w:rStyle w:val="Hyperlink"/>
            <w:noProof/>
          </w:rPr>
          <w:t>Normative References</w:t>
        </w:r>
        <w:r>
          <w:rPr>
            <w:noProof/>
            <w:webHidden/>
          </w:rPr>
          <w:tab/>
        </w:r>
        <w:r>
          <w:rPr>
            <w:noProof/>
            <w:webHidden/>
          </w:rPr>
          <w:fldChar w:fldCharType="begin"/>
        </w:r>
        <w:r>
          <w:rPr>
            <w:noProof/>
            <w:webHidden/>
          </w:rPr>
          <w:instrText xml:space="preserve"> PAGEREF _Toc522770485 \h </w:instrText>
        </w:r>
        <w:r>
          <w:rPr>
            <w:noProof/>
            <w:webHidden/>
          </w:rPr>
        </w:r>
        <w:r>
          <w:rPr>
            <w:noProof/>
            <w:webHidden/>
          </w:rPr>
          <w:fldChar w:fldCharType="separate"/>
        </w:r>
        <w:r>
          <w:rPr>
            <w:noProof/>
            <w:webHidden/>
          </w:rPr>
          <w:t>5</w:t>
        </w:r>
        <w:r>
          <w:rPr>
            <w:noProof/>
            <w:webHidden/>
          </w:rPr>
          <w:fldChar w:fldCharType="end"/>
        </w:r>
      </w:hyperlink>
    </w:p>
    <w:p w:rsidR="00B943C7" w:rsidRDefault="00B943C7">
      <w:pPr>
        <w:pStyle w:val="TOC3"/>
        <w:rPr>
          <w:rFonts w:asciiTheme="minorHAnsi" w:eastAsiaTheme="minorEastAsia" w:hAnsiTheme="minorHAnsi" w:cstheme="minorBidi"/>
          <w:noProof/>
          <w:sz w:val="22"/>
          <w:szCs w:val="22"/>
        </w:rPr>
      </w:pPr>
      <w:hyperlink w:anchor="_Toc522770486" w:history="1">
        <w:r w:rsidRPr="00133DB9">
          <w:rPr>
            <w:rStyle w:val="Hyperlink"/>
            <w:noProof/>
          </w:rPr>
          <w:t>1.2.2</w:t>
        </w:r>
        <w:r>
          <w:rPr>
            <w:rFonts w:asciiTheme="minorHAnsi" w:eastAsiaTheme="minorEastAsia" w:hAnsiTheme="minorHAnsi" w:cstheme="minorBidi"/>
            <w:noProof/>
            <w:sz w:val="22"/>
            <w:szCs w:val="22"/>
          </w:rPr>
          <w:tab/>
        </w:r>
        <w:r w:rsidRPr="00133DB9">
          <w:rPr>
            <w:rStyle w:val="Hyperlink"/>
            <w:noProof/>
          </w:rPr>
          <w:t>Informative References</w:t>
        </w:r>
        <w:r>
          <w:rPr>
            <w:noProof/>
            <w:webHidden/>
          </w:rPr>
          <w:tab/>
        </w:r>
        <w:r>
          <w:rPr>
            <w:noProof/>
            <w:webHidden/>
          </w:rPr>
          <w:fldChar w:fldCharType="begin"/>
        </w:r>
        <w:r>
          <w:rPr>
            <w:noProof/>
            <w:webHidden/>
          </w:rPr>
          <w:instrText xml:space="preserve"> PAGEREF _Toc522770486 \h </w:instrText>
        </w:r>
        <w:r>
          <w:rPr>
            <w:noProof/>
            <w:webHidden/>
          </w:rPr>
        </w:r>
        <w:r>
          <w:rPr>
            <w:noProof/>
            <w:webHidden/>
          </w:rPr>
          <w:fldChar w:fldCharType="separate"/>
        </w:r>
        <w:r>
          <w:rPr>
            <w:noProof/>
            <w:webHidden/>
          </w:rPr>
          <w:t>5</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87" w:history="1">
        <w:r w:rsidRPr="00133DB9">
          <w:rPr>
            <w:rStyle w:val="Hyperlink"/>
            <w:noProof/>
          </w:rPr>
          <w:t>1.3</w:t>
        </w:r>
        <w:r>
          <w:rPr>
            <w:rFonts w:asciiTheme="minorHAnsi" w:eastAsiaTheme="minorEastAsia" w:hAnsiTheme="minorHAnsi" w:cstheme="minorBidi"/>
            <w:noProof/>
            <w:sz w:val="22"/>
            <w:szCs w:val="22"/>
          </w:rPr>
          <w:tab/>
        </w:r>
        <w:r w:rsidRPr="00133DB9">
          <w:rPr>
            <w:rStyle w:val="Hyperlink"/>
            <w:noProof/>
          </w:rPr>
          <w:t>Microsoft Implementations</w:t>
        </w:r>
        <w:r>
          <w:rPr>
            <w:noProof/>
            <w:webHidden/>
          </w:rPr>
          <w:tab/>
        </w:r>
        <w:r>
          <w:rPr>
            <w:noProof/>
            <w:webHidden/>
          </w:rPr>
          <w:fldChar w:fldCharType="begin"/>
        </w:r>
        <w:r>
          <w:rPr>
            <w:noProof/>
            <w:webHidden/>
          </w:rPr>
          <w:instrText xml:space="preserve"> PAGEREF _Toc522770487 \h </w:instrText>
        </w:r>
        <w:r>
          <w:rPr>
            <w:noProof/>
            <w:webHidden/>
          </w:rPr>
        </w:r>
        <w:r>
          <w:rPr>
            <w:noProof/>
            <w:webHidden/>
          </w:rPr>
          <w:fldChar w:fldCharType="separate"/>
        </w:r>
        <w:r>
          <w:rPr>
            <w:noProof/>
            <w:webHidden/>
          </w:rPr>
          <w:t>5</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88" w:history="1">
        <w:r w:rsidRPr="00133DB9">
          <w:rPr>
            <w:rStyle w:val="Hyperlink"/>
            <w:noProof/>
          </w:rPr>
          <w:t>1.4</w:t>
        </w:r>
        <w:r>
          <w:rPr>
            <w:rFonts w:asciiTheme="minorHAnsi" w:eastAsiaTheme="minorEastAsia" w:hAnsiTheme="minorHAnsi" w:cstheme="minorBidi"/>
            <w:noProof/>
            <w:sz w:val="22"/>
            <w:szCs w:val="22"/>
          </w:rPr>
          <w:tab/>
        </w:r>
        <w:r w:rsidRPr="00133DB9">
          <w:rPr>
            <w:rStyle w:val="Hyperlink"/>
            <w:noProof/>
          </w:rPr>
          <w:t>Standards Support Requirements</w:t>
        </w:r>
        <w:r>
          <w:rPr>
            <w:noProof/>
            <w:webHidden/>
          </w:rPr>
          <w:tab/>
        </w:r>
        <w:r>
          <w:rPr>
            <w:noProof/>
            <w:webHidden/>
          </w:rPr>
          <w:fldChar w:fldCharType="begin"/>
        </w:r>
        <w:r>
          <w:rPr>
            <w:noProof/>
            <w:webHidden/>
          </w:rPr>
          <w:instrText xml:space="preserve"> PAGEREF _Toc522770488 \h </w:instrText>
        </w:r>
        <w:r>
          <w:rPr>
            <w:noProof/>
            <w:webHidden/>
          </w:rPr>
        </w:r>
        <w:r>
          <w:rPr>
            <w:noProof/>
            <w:webHidden/>
          </w:rPr>
          <w:fldChar w:fldCharType="separate"/>
        </w:r>
        <w:r>
          <w:rPr>
            <w:noProof/>
            <w:webHidden/>
          </w:rPr>
          <w:t>6</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89" w:history="1">
        <w:r w:rsidRPr="00133DB9">
          <w:rPr>
            <w:rStyle w:val="Hyperlink"/>
            <w:noProof/>
          </w:rPr>
          <w:t>1.5</w:t>
        </w:r>
        <w:r>
          <w:rPr>
            <w:rFonts w:asciiTheme="minorHAnsi" w:eastAsiaTheme="minorEastAsia" w:hAnsiTheme="minorHAnsi" w:cstheme="minorBidi"/>
            <w:noProof/>
            <w:sz w:val="22"/>
            <w:szCs w:val="22"/>
          </w:rPr>
          <w:tab/>
        </w:r>
        <w:r w:rsidRPr="00133DB9">
          <w:rPr>
            <w:rStyle w:val="Hyperlink"/>
            <w:noProof/>
          </w:rPr>
          <w:t>Notation</w:t>
        </w:r>
        <w:r>
          <w:rPr>
            <w:noProof/>
            <w:webHidden/>
          </w:rPr>
          <w:tab/>
        </w:r>
        <w:r>
          <w:rPr>
            <w:noProof/>
            <w:webHidden/>
          </w:rPr>
          <w:fldChar w:fldCharType="begin"/>
        </w:r>
        <w:r>
          <w:rPr>
            <w:noProof/>
            <w:webHidden/>
          </w:rPr>
          <w:instrText xml:space="preserve"> PAGEREF _Toc522770489 \h </w:instrText>
        </w:r>
        <w:r>
          <w:rPr>
            <w:noProof/>
            <w:webHidden/>
          </w:rPr>
        </w:r>
        <w:r>
          <w:rPr>
            <w:noProof/>
            <w:webHidden/>
          </w:rPr>
          <w:fldChar w:fldCharType="separate"/>
        </w:r>
        <w:r>
          <w:rPr>
            <w:noProof/>
            <w:webHidden/>
          </w:rPr>
          <w:t>6</w:t>
        </w:r>
        <w:r>
          <w:rPr>
            <w:noProof/>
            <w:webHidden/>
          </w:rPr>
          <w:fldChar w:fldCharType="end"/>
        </w:r>
      </w:hyperlink>
    </w:p>
    <w:p w:rsidR="00B943C7" w:rsidRDefault="00B943C7">
      <w:pPr>
        <w:pStyle w:val="TOC1"/>
        <w:rPr>
          <w:rFonts w:asciiTheme="minorHAnsi" w:eastAsiaTheme="minorEastAsia" w:hAnsiTheme="minorHAnsi" w:cstheme="minorBidi"/>
          <w:b w:val="0"/>
          <w:bCs w:val="0"/>
          <w:noProof/>
          <w:sz w:val="22"/>
          <w:szCs w:val="22"/>
        </w:rPr>
      </w:pPr>
      <w:hyperlink w:anchor="_Toc522770490" w:history="1">
        <w:r w:rsidRPr="00133DB9">
          <w:rPr>
            <w:rStyle w:val="Hyperlink"/>
            <w:noProof/>
          </w:rPr>
          <w:t>2</w:t>
        </w:r>
        <w:r>
          <w:rPr>
            <w:rFonts w:asciiTheme="minorHAnsi" w:eastAsiaTheme="minorEastAsia" w:hAnsiTheme="minorHAnsi" w:cstheme="minorBidi"/>
            <w:b w:val="0"/>
            <w:bCs w:val="0"/>
            <w:noProof/>
            <w:sz w:val="22"/>
            <w:szCs w:val="22"/>
          </w:rPr>
          <w:tab/>
        </w:r>
        <w:r w:rsidRPr="00133DB9">
          <w:rPr>
            <w:rStyle w:val="Hyperlink"/>
            <w:noProof/>
          </w:rPr>
          <w:t>Standards Support Statements</w:t>
        </w:r>
        <w:r>
          <w:rPr>
            <w:noProof/>
            <w:webHidden/>
          </w:rPr>
          <w:tab/>
        </w:r>
        <w:r>
          <w:rPr>
            <w:noProof/>
            <w:webHidden/>
          </w:rPr>
          <w:fldChar w:fldCharType="begin"/>
        </w:r>
        <w:r>
          <w:rPr>
            <w:noProof/>
            <w:webHidden/>
          </w:rPr>
          <w:instrText xml:space="preserve"> PAGEREF _Toc522770490 \h </w:instrText>
        </w:r>
        <w:r>
          <w:rPr>
            <w:noProof/>
            <w:webHidden/>
          </w:rPr>
        </w:r>
        <w:r>
          <w:rPr>
            <w:noProof/>
            <w:webHidden/>
          </w:rPr>
          <w:fldChar w:fldCharType="separate"/>
        </w:r>
        <w:r>
          <w:rPr>
            <w:noProof/>
            <w:webHidden/>
          </w:rPr>
          <w:t>7</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91" w:history="1">
        <w:r w:rsidRPr="00133DB9">
          <w:rPr>
            <w:rStyle w:val="Hyperlink"/>
            <w:noProof/>
          </w:rPr>
          <w:t>2.1</w:t>
        </w:r>
        <w:r>
          <w:rPr>
            <w:rFonts w:asciiTheme="minorHAnsi" w:eastAsiaTheme="minorEastAsia" w:hAnsiTheme="minorHAnsi" w:cstheme="minorBidi"/>
            <w:noProof/>
            <w:sz w:val="22"/>
            <w:szCs w:val="22"/>
          </w:rPr>
          <w:tab/>
        </w:r>
        <w:r w:rsidRPr="00133DB9">
          <w:rPr>
            <w:rStyle w:val="Hyperlink"/>
            <w:noProof/>
          </w:rPr>
          <w:t>Normative Variations</w:t>
        </w:r>
        <w:r>
          <w:rPr>
            <w:noProof/>
            <w:webHidden/>
          </w:rPr>
          <w:tab/>
        </w:r>
        <w:r>
          <w:rPr>
            <w:noProof/>
            <w:webHidden/>
          </w:rPr>
          <w:fldChar w:fldCharType="begin"/>
        </w:r>
        <w:r>
          <w:rPr>
            <w:noProof/>
            <w:webHidden/>
          </w:rPr>
          <w:instrText xml:space="preserve"> PAGEREF _Toc522770491 \h </w:instrText>
        </w:r>
        <w:r>
          <w:rPr>
            <w:noProof/>
            <w:webHidden/>
          </w:rPr>
        </w:r>
        <w:r>
          <w:rPr>
            <w:noProof/>
            <w:webHidden/>
          </w:rPr>
          <w:fldChar w:fldCharType="separate"/>
        </w:r>
        <w:r>
          <w:rPr>
            <w:noProof/>
            <w:webHidden/>
          </w:rPr>
          <w:t>7</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92" w:history="1">
        <w:r w:rsidRPr="00133DB9">
          <w:rPr>
            <w:rStyle w:val="Hyperlink"/>
            <w:noProof/>
          </w:rPr>
          <w:t>2.2</w:t>
        </w:r>
        <w:r>
          <w:rPr>
            <w:rFonts w:asciiTheme="minorHAnsi" w:eastAsiaTheme="minorEastAsia" w:hAnsiTheme="minorHAnsi" w:cstheme="minorBidi"/>
            <w:noProof/>
            <w:sz w:val="22"/>
            <w:szCs w:val="22"/>
          </w:rPr>
          <w:tab/>
        </w:r>
        <w:r w:rsidRPr="00133DB9">
          <w:rPr>
            <w:rStyle w:val="Hyperlink"/>
            <w:noProof/>
          </w:rPr>
          <w:t>Clarifications</w:t>
        </w:r>
        <w:r>
          <w:rPr>
            <w:noProof/>
            <w:webHidden/>
          </w:rPr>
          <w:tab/>
        </w:r>
        <w:r>
          <w:rPr>
            <w:noProof/>
            <w:webHidden/>
          </w:rPr>
          <w:fldChar w:fldCharType="begin"/>
        </w:r>
        <w:r>
          <w:rPr>
            <w:noProof/>
            <w:webHidden/>
          </w:rPr>
          <w:instrText xml:space="preserve"> PAGEREF _Toc522770492 \h </w:instrText>
        </w:r>
        <w:r>
          <w:rPr>
            <w:noProof/>
            <w:webHidden/>
          </w:rPr>
        </w:r>
        <w:r>
          <w:rPr>
            <w:noProof/>
            <w:webHidden/>
          </w:rPr>
          <w:fldChar w:fldCharType="separate"/>
        </w:r>
        <w:r>
          <w:rPr>
            <w:noProof/>
            <w:webHidden/>
          </w:rPr>
          <w:t>7</w:t>
        </w:r>
        <w:r>
          <w:rPr>
            <w:noProof/>
            <w:webHidden/>
          </w:rPr>
          <w:fldChar w:fldCharType="end"/>
        </w:r>
      </w:hyperlink>
    </w:p>
    <w:p w:rsidR="00B943C7" w:rsidRDefault="00B943C7">
      <w:pPr>
        <w:pStyle w:val="TOC3"/>
        <w:rPr>
          <w:rFonts w:asciiTheme="minorHAnsi" w:eastAsiaTheme="minorEastAsia" w:hAnsiTheme="minorHAnsi" w:cstheme="minorBidi"/>
          <w:noProof/>
          <w:sz w:val="22"/>
          <w:szCs w:val="22"/>
        </w:rPr>
      </w:pPr>
      <w:hyperlink w:anchor="_Toc522770493" w:history="1">
        <w:r w:rsidRPr="00133DB9">
          <w:rPr>
            <w:rStyle w:val="Hyperlink"/>
            <w:noProof/>
          </w:rPr>
          <w:t>2.2.1</w:t>
        </w:r>
        <w:r>
          <w:rPr>
            <w:rFonts w:asciiTheme="minorHAnsi" w:eastAsiaTheme="minorEastAsia" w:hAnsiTheme="minorHAnsi" w:cstheme="minorBidi"/>
            <w:noProof/>
            <w:sz w:val="22"/>
            <w:szCs w:val="22"/>
          </w:rPr>
          <w:tab/>
        </w:r>
        <w:r w:rsidRPr="00133DB9">
          <w:rPr>
            <w:rStyle w:val="Hyperlink"/>
            <w:noProof/>
          </w:rPr>
          <w:t>[DOM Level 1] Section 1.1.5, The DOMString type</w:t>
        </w:r>
        <w:r>
          <w:rPr>
            <w:noProof/>
            <w:webHidden/>
          </w:rPr>
          <w:tab/>
        </w:r>
        <w:r>
          <w:rPr>
            <w:noProof/>
            <w:webHidden/>
          </w:rPr>
          <w:fldChar w:fldCharType="begin"/>
        </w:r>
        <w:r>
          <w:rPr>
            <w:noProof/>
            <w:webHidden/>
          </w:rPr>
          <w:instrText xml:space="preserve"> PAGEREF _Toc522770493 \h </w:instrText>
        </w:r>
        <w:r>
          <w:rPr>
            <w:noProof/>
            <w:webHidden/>
          </w:rPr>
        </w:r>
        <w:r>
          <w:rPr>
            <w:noProof/>
            <w:webHidden/>
          </w:rPr>
          <w:fldChar w:fldCharType="separate"/>
        </w:r>
        <w:r>
          <w:rPr>
            <w:noProof/>
            <w:webHidden/>
          </w:rPr>
          <w:t>7</w:t>
        </w:r>
        <w:r>
          <w:rPr>
            <w:noProof/>
            <w:webHidden/>
          </w:rPr>
          <w:fldChar w:fldCharType="end"/>
        </w:r>
      </w:hyperlink>
    </w:p>
    <w:p w:rsidR="00B943C7" w:rsidRDefault="00B943C7">
      <w:pPr>
        <w:pStyle w:val="TOC3"/>
        <w:rPr>
          <w:rFonts w:asciiTheme="minorHAnsi" w:eastAsiaTheme="minorEastAsia" w:hAnsiTheme="minorHAnsi" w:cstheme="minorBidi"/>
          <w:noProof/>
          <w:sz w:val="22"/>
          <w:szCs w:val="22"/>
        </w:rPr>
      </w:pPr>
      <w:hyperlink w:anchor="_Toc522770494" w:history="1">
        <w:r w:rsidRPr="00133DB9">
          <w:rPr>
            <w:rStyle w:val="Hyperlink"/>
            <w:noProof/>
          </w:rPr>
          <w:t>2.2.2</w:t>
        </w:r>
        <w:r>
          <w:rPr>
            <w:rFonts w:asciiTheme="minorHAnsi" w:eastAsiaTheme="minorEastAsia" w:hAnsiTheme="minorHAnsi" w:cstheme="minorBidi"/>
            <w:noProof/>
            <w:sz w:val="22"/>
            <w:szCs w:val="22"/>
          </w:rPr>
          <w:tab/>
        </w:r>
        <w:r w:rsidRPr="00133DB9">
          <w:rPr>
            <w:rStyle w:val="Hyperlink"/>
            <w:noProof/>
          </w:rPr>
          <w:t>[DOM Level 1] Section 1.2, Fundamental Interfaces</w:t>
        </w:r>
        <w:r>
          <w:rPr>
            <w:noProof/>
            <w:webHidden/>
          </w:rPr>
          <w:tab/>
        </w:r>
        <w:r>
          <w:rPr>
            <w:noProof/>
            <w:webHidden/>
          </w:rPr>
          <w:fldChar w:fldCharType="begin"/>
        </w:r>
        <w:r>
          <w:rPr>
            <w:noProof/>
            <w:webHidden/>
          </w:rPr>
          <w:instrText xml:space="preserve"> PAGEREF _Toc522770494 \h </w:instrText>
        </w:r>
        <w:r>
          <w:rPr>
            <w:noProof/>
            <w:webHidden/>
          </w:rPr>
        </w:r>
        <w:r>
          <w:rPr>
            <w:noProof/>
            <w:webHidden/>
          </w:rPr>
          <w:fldChar w:fldCharType="separate"/>
        </w:r>
        <w:r>
          <w:rPr>
            <w:noProof/>
            <w:webHidden/>
          </w:rPr>
          <w:t>7</w:t>
        </w:r>
        <w:r>
          <w:rPr>
            <w:noProof/>
            <w:webHidden/>
          </w:rPr>
          <w:fldChar w:fldCharType="end"/>
        </w:r>
      </w:hyperlink>
    </w:p>
    <w:p w:rsidR="00B943C7" w:rsidRDefault="00B943C7">
      <w:pPr>
        <w:pStyle w:val="TOC3"/>
        <w:rPr>
          <w:rFonts w:asciiTheme="minorHAnsi" w:eastAsiaTheme="minorEastAsia" w:hAnsiTheme="minorHAnsi" w:cstheme="minorBidi"/>
          <w:noProof/>
          <w:sz w:val="22"/>
          <w:szCs w:val="22"/>
        </w:rPr>
      </w:pPr>
      <w:hyperlink w:anchor="_Toc522770495" w:history="1">
        <w:r w:rsidRPr="00133DB9">
          <w:rPr>
            <w:rStyle w:val="Hyperlink"/>
            <w:noProof/>
          </w:rPr>
          <w:t>2.2.3</w:t>
        </w:r>
        <w:r>
          <w:rPr>
            <w:rFonts w:asciiTheme="minorHAnsi" w:eastAsiaTheme="minorEastAsia" w:hAnsiTheme="minorHAnsi" w:cstheme="minorBidi"/>
            <w:noProof/>
            <w:sz w:val="22"/>
            <w:szCs w:val="22"/>
          </w:rPr>
          <w:tab/>
        </w:r>
        <w:r w:rsidRPr="00133DB9">
          <w:rPr>
            <w:rStyle w:val="Hyperlink"/>
            <w:noProof/>
          </w:rPr>
          <w:t>[DOM Level 1] Section 1.3, Extended Interfaces</w:t>
        </w:r>
        <w:r>
          <w:rPr>
            <w:noProof/>
            <w:webHidden/>
          </w:rPr>
          <w:tab/>
        </w:r>
        <w:r>
          <w:rPr>
            <w:noProof/>
            <w:webHidden/>
          </w:rPr>
          <w:fldChar w:fldCharType="begin"/>
        </w:r>
        <w:r>
          <w:rPr>
            <w:noProof/>
            <w:webHidden/>
          </w:rPr>
          <w:instrText xml:space="preserve"> PAGEREF _Toc522770495 \h </w:instrText>
        </w:r>
        <w:r>
          <w:rPr>
            <w:noProof/>
            <w:webHidden/>
          </w:rPr>
        </w:r>
        <w:r>
          <w:rPr>
            <w:noProof/>
            <w:webHidden/>
          </w:rPr>
          <w:fldChar w:fldCharType="separate"/>
        </w:r>
        <w:r>
          <w:rPr>
            <w:noProof/>
            <w:webHidden/>
          </w:rPr>
          <w:t>19</w:t>
        </w:r>
        <w:r>
          <w:rPr>
            <w:noProof/>
            <w:webHidden/>
          </w:rPr>
          <w:fldChar w:fldCharType="end"/>
        </w:r>
      </w:hyperlink>
    </w:p>
    <w:p w:rsidR="00B943C7" w:rsidRDefault="00B943C7">
      <w:pPr>
        <w:pStyle w:val="TOC3"/>
        <w:rPr>
          <w:rFonts w:asciiTheme="minorHAnsi" w:eastAsiaTheme="minorEastAsia" w:hAnsiTheme="minorHAnsi" w:cstheme="minorBidi"/>
          <w:noProof/>
          <w:sz w:val="22"/>
          <w:szCs w:val="22"/>
        </w:rPr>
      </w:pPr>
      <w:hyperlink w:anchor="_Toc522770496" w:history="1">
        <w:r w:rsidRPr="00133DB9">
          <w:rPr>
            <w:rStyle w:val="Hyperlink"/>
            <w:noProof/>
          </w:rPr>
          <w:t>2.2.4</w:t>
        </w:r>
        <w:r>
          <w:rPr>
            <w:rFonts w:asciiTheme="minorHAnsi" w:eastAsiaTheme="minorEastAsia" w:hAnsiTheme="minorHAnsi" w:cstheme="minorBidi"/>
            <w:noProof/>
            <w:sz w:val="22"/>
            <w:szCs w:val="22"/>
          </w:rPr>
          <w:tab/>
        </w:r>
        <w:r w:rsidRPr="00133DB9">
          <w:rPr>
            <w:rStyle w:val="Hyperlink"/>
            <w:noProof/>
          </w:rPr>
          <w:t>[DOM Level 1] Section 2.1, Introduction</w:t>
        </w:r>
        <w:r>
          <w:rPr>
            <w:noProof/>
            <w:webHidden/>
          </w:rPr>
          <w:tab/>
        </w:r>
        <w:r>
          <w:rPr>
            <w:noProof/>
            <w:webHidden/>
          </w:rPr>
          <w:fldChar w:fldCharType="begin"/>
        </w:r>
        <w:r>
          <w:rPr>
            <w:noProof/>
            <w:webHidden/>
          </w:rPr>
          <w:instrText xml:space="preserve"> PAGEREF _Toc522770496 \h </w:instrText>
        </w:r>
        <w:r>
          <w:rPr>
            <w:noProof/>
            <w:webHidden/>
          </w:rPr>
        </w:r>
        <w:r>
          <w:rPr>
            <w:noProof/>
            <w:webHidden/>
          </w:rPr>
          <w:fldChar w:fldCharType="separate"/>
        </w:r>
        <w:r>
          <w:rPr>
            <w:noProof/>
            <w:webHidden/>
          </w:rPr>
          <w:t>22</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97" w:history="1">
        <w:r w:rsidRPr="00133DB9">
          <w:rPr>
            <w:rStyle w:val="Hyperlink"/>
            <w:noProof/>
          </w:rPr>
          <w:t>2.3</w:t>
        </w:r>
        <w:r>
          <w:rPr>
            <w:rFonts w:asciiTheme="minorHAnsi" w:eastAsiaTheme="minorEastAsia" w:hAnsiTheme="minorHAnsi" w:cstheme="minorBidi"/>
            <w:noProof/>
            <w:sz w:val="22"/>
            <w:szCs w:val="22"/>
          </w:rPr>
          <w:tab/>
        </w:r>
        <w:r w:rsidRPr="00133DB9">
          <w:rPr>
            <w:rStyle w:val="Hyperlink"/>
            <w:noProof/>
          </w:rPr>
          <w:t>Error Handling</w:t>
        </w:r>
        <w:r>
          <w:rPr>
            <w:noProof/>
            <w:webHidden/>
          </w:rPr>
          <w:tab/>
        </w:r>
        <w:r>
          <w:rPr>
            <w:noProof/>
            <w:webHidden/>
          </w:rPr>
          <w:fldChar w:fldCharType="begin"/>
        </w:r>
        <w:r>
          <w:rPr>
            <w:noProof/>
            <w:webHidden/>
          </w:rPr>
          <w:instrText xml:space="preserve"> PAGEREF _Toc522770497 \h </w:instrText>
        </w:r>
        <w:r>
          <w:rPr>
            <w:noProof/>
            <w:webHidden/>
          </w:rPr>
        </w:r>
        <w:r>
          <w:rPr>
            <w:noProof/>
            <w:webHidden/>
          </w:rPr>
          <w:fldChar w:fldCharType="separate"/>
        </w:r>
        <w:r>
          <w:rPr>
            <w:noProof/>
            <w:webHidden/>
          </w:rPr>
          <w:t>22</w:t>
        </w:r>
        <w:r>
          <w:rPr>
            <w:noProof/>
            <w:webHidden/>
          </w:rPr>
          <w:fldChar w:fldCharType="end"/>
        </w:r>
      </w:hyperlink>
    </w:p>
    <w:p w:rsidR="00B943C7" w:rsidRDefault="00B943C7">
      <w:pPr>
        <w:pStyle w:val="TOC2"/>
        <w:rPr>
          <w:rFonts w:asciiTheme="minorHAnsi" w:eastAsiaTheme="minorEastAsia" w:hAnsiTheme="minorHAnsi" w:cstheme="minorBidi"/>
          <w:noProof/>
          <w:sz w:val="22"/>
          <w:szCs w:val="22"/>
        </w:rPr>
      </w:pPr>
      <w:hyperlink w:anchor="_Toc522770498" w:history="1">
        <w:r w:rsidRPr="00133DB9">
          <w:rPr>
            <w:rStyle w:val="Hyperlink"/>
            <w:noProof/>
          </w:rPr>
          <w:t>2.4</w:t>
        </w:r>
        <w:r>
          <w:rPr>
            <w:rFonts w:asciiTheme="minorHAnsi" w:eastAsiaTheme="minorEastAsia" w:hAnsiTheme="minorHAnsi" w:cstheme="minorBidi"/>
            <w:noProof/>
            <w:sz w:val="22"/>
            <w:szCs w:val="22"/>
          </w:rPr>
          <w:tab/>
        </w:r>
        <w:r w:rsidRPr="00133DB9">
          <w:rPr>
            <w:rStyle w:val="Hyperlink"/>
            <w:noProof/>
          </w:rPr>
          <w:t>Security</w:t>
        </w:r>
        <w:r>
          <w:rPr>
            <w:noProof/>
            <w:webHidden/>
          </w:rPr>
          <w:tab/>
        </w:r>
        <w:r>
          <w:rPr>
            <w:noProof/>
            <w:webHidden/>
          </w:rPr>
          <w:fldChar w:fldCharType="begin"/>
        </w:r>
        <w:r>
          <w:rPr>
            <w:noProof/>
            <w:webHidden/>
          </w:rPr>
          <w:instrText xml:space="preserve"> PAGEREF _Toc522770498 \h </w:instrText>
        </w:r>
        <w:r>
          <w:rPr>
            <w:noProof/>
            <w:webHidden/>
          </w:rPr>
        </w:r>
        <w:r>
          <w:rPr>
            <w:noProof/>
            <w:webHidden/>
          </w:rPr>
          <w:fldChar w:fldCharType="separate"/>
        </w:r>
        <w:r>
          <w:rPr>
            <w:noProof/>
            <w:webHidden/>
          </w:rPr>
          <w:t>22</w:t>
        </w:r>
        <w:r>
          <w:rPr>
            <w:noProof/>
            <w:webHidden/>
          </w:rPr>
          <w:fldChar w:fldCharType="end"/>
        </w:r>
      </w:hyperlink>
    </w:p>
    <w:p w:rsidR="00B943C7" w:rsidRDefault="00B943C7">
      <w:pPr>
        <w:pStyle w:val="TOC1"/>
        <w:rPr>
          <w:rFonts w:asciiTheme="minorHAnsi" w:eastAsiaTheme="minorEastAsia" w:hAnsiTheme="minorHAnsi" w:cstheme="minorBidi"/>
          <w:b w:val="0"/>
          <w:bCs w:val="0"/>
          <w:noProof/>
          <w:sz w:val="22"/>
          <w:szCs w:val="22"/>
        </w:rPr>
      </w:pPr>
      <w:hyperlink w:anchor="_Toc522770499" w:history="1">
        <w:r w:rsidRPr="00133DB9">
          <w:rPr>
            <w:rStyle w:val="Hyperlink"/>
            <w:noProof/>
          </w:rPr>
          <w:t>3</w:t>
        </w:r>
        <w:r>
          <w:rPr>
            <w:rFonts w:asciiTheme="minorHAnsi" w:eastAsiaTheme="minorEastAsia" w:hAnsiTheme="minorHAnsi" w:cstheme="minorBidi"/>
            <w:b w:val="0"/>
            <w:bCs w:val="0"/>
            <w:noProof/>
            <w:sz w:val="22"/>
            <w:szCs w:val="22"/>
          </w:rPr>
          <w:tab/>
        </w:r>
        <w:r w:rsidRPr="00133DB9">
          <w:rPr>
            <w:rStyle w:val="Hyperlink"/>
            <w:noProof/>
          </w:rPr>
          <w:t>Change Tracking</w:t>
        </w:r>
        <w:r>
          <w:rPr>
            <w:noProof/>
            <w:webHidden/>
          </w:rPr>
          <w:tab/>
        </w:r>
        <w:r>
          <w:rPr>
            <w:noProof/>
            <w:webHidden/>
          </w:rPr>
          <w:fldChar w:fldCharType="begin"/>
        </w:r>
        <w:r>
          <w:rPr>
            <w:noProof/>
            <w:webHidden/>
          </w:rPr>
          <w:instrText xml:space="preserve"> PAGEREF _Toc522770499 \h </w:instrText>
        </w:r>
        <w:r>
          <w:rPr>
            <w:noProof/>
            <w:webHidden/>
          </w:rPr>
        </w:r>
        <w:r>
          <w:rPr>
            <w:noProof/>
            <w:webHidden/>
          </w:rPr>
          <w:fldChar w:fldCharType="separate"/>
        </w:r>
        <w:r>
          <w:rPr>
            <w:noProof/>
            <w:webHidden/>
          </w:rPr>
          <w:t>23</w:t>
        </w:r>
        <w:r>
          <w:rPr>
            <w:noProof/>
            <w:webHidden/>
          </w:rPr>
          <w:fldChar w:fldCharType="end"/>
        </w:r>
      </w:hyperlink>
    </w:p>
    <w:p w:rsidR="00B943C7" w:rsidRDefault="00B943C7">
      <w:pPr>
        <w:pStyle w:val="TOC1"/>
        <w:rPr>
          <w:rFonts w:asciiTheme="minorHAnsi" w:eastAsiaTheme="minorEastAsia" w:hAnsiTheme="minorHAnsi" w:cstheme="minorBidi"/>
          <w:b w:val="0"/>
          <w:bCs w:val="0"/>
          <w:noProof/>
          <w:sz w:val="22"/>
          <w:szCs w:val="22"/>
        </w:rPr>
      </w:pPr>
      <w:hyperlink w:anchor="_Toc522770500" w:history="1">
        <w:r w:rsidRPr="00133DB9">
          <w:rPr>
            <w:rStyle w:val="Hyperlink"/>
            <w:noProof/>
          </w:rPr>
          <w:t>4</w:t>
        </w:r>
        <w:r>
          <w:rPr>
            <w:rFonts w:asciiTheme="minorHAnsi" w:eastAsiaTheme="minorEastAsia" w:hAnsiTheme="minorHAnsi" w:cstheme="minorBidi"/>
            <w:b w:val="0"/>
            <w:bCs w:val="0"/>
            <w:noProof/>
            <w:sz w:val="22"/>
            <w:szCs w:val="22"/>
          </w:rPr>
          <w:tab/>
        </w:r>
        <w:r w:rsidRPr="00133DB9">
          <w:rPr>
            <w:rStyle w:val="Hyperlink"/>
            <w:noProof/>
          </w:rPr>
          <w:t>Index</w:t>
        </w:r>
        <w:r>
          <w:rPr>
            <w:noProof/>
            <w:webHidden/>
          </w:rPr>
          <w:tab/>
        </w:r>
        <w:r>
          <w:rPr>
            <w:noProof/>
            <w:webHidden/>
          </w:rPr>
          <w:fldChar w:fldCharType="begin"/>
        </w:r>
        <w:r>
          <w:rPr>
            <w:noProof/>
            <w:webHidden/>
          </w:rPr>
          <w:instrText xml:space="preserve"> PAGEREF _Toc522770500 \h </w:instrText>
        </w:r>
        <w:r>
          <w:rPr>
            <w:noProof/>
            <w:webHidden/>
          </w:rPr>
        </w:r>
        <w:r>
          <w:rPr>
            <w:noProof/>
            <w:webHidden/>
          </w:rPr>
          <w:fldChar w:fldCharType="separate"/>
        </w:r>
        <w:r>
          <w:rPr>
            <w:noProof/>
            <w:webHidden/>
          </w:rPr>
          <w:t>24</w:t>
        </w:r>
        <w:r>
          <w:rPr>
            <w:noProof/>
            <w:webHidden/>
          </w:rPr>
          <w:fldChar w:fldCharType="end"/>
        </w:r>
      </w:hyperlink>
    </w:p>
    <w:p w:rsidR="00320C5F" w:rsidRDefault="00B943C7">
      <w:r>
        <w:fldChar w:fldCharType="end"/>
      </w:r>
    </w:p>
    <w:p w:rsidR="00320C5F" w:rsidRDefault="00B943C7">
      <w:pPr>
        <w:pStyle w:val="Heading1"/>
      </w:pPr>
      <w:bookmarkStart w:id="1" w:name="section_ab548fb8ce1d434491d7be51b72241c0"/>
      <w:bookmarkStart w:id="2" w:name="_Toc522770482"/>
      <w:r>
        <w:lastRenderedPageBreak/>
        <w:t>Introduction</w:t>
      </w:r>
      <w:bookmarkEnd w:id="1"/>
      <w:bookmarkEnd w:id="2"/>
      <w:r>
        <w:fldChar w:fldCharType="begin"/>
      </w:r>
      <w:r>
        <w:instrText xml:space="preserve"> XE "I</w:instrText>
      </w:r>
      <w:r>
        <w:instrText xml:space="preserve">ntroduction" </w:instrText>
      </w:r>
      <w:r>
        <w:fldChar w:fldCharType="end"/>
      </w:r>
    </w:p>
    <w:p w:rsidR="00320C5F" w:rsidRDefault="00B943C7">
      <w:r>
        <w:t xml:space="preserve">This document describes the level of support provided by the Microsoft XML Core Services (MSXML) 3.0 and 6.0 for the </w:t>
      </w:r>
      <w:r>
        <w:rPr>
          <w:i/>
        </w:rPr>
        <w:t>Document Object Model (DOM) Level 1 Specification Version 1.0 </w:t>
      </w:r>
      <w:hyperlink r:id="rId15">
        <w:r>
          <w:rPr>
            <w:rStyle w:val="Hyperlink"/>
          </w:rPr>
          <w:t>[DOM Level 1]</w:t>
        </w:r>
      </w:hyperlink>
      <w:r>
        <w:t xml:space="preserve">, published 1 October 1998. </w:t>
      </w:r>
    </w:p>
    <w:p w:rsidR="00320C5F" w:rsidRDefault="00B943C7">
      <w:r>
        <w:t xml:space="preserve">The specification may contain guidance for authors of webpages and browser users, in addition to user agents (browser applications). Statements found in this document apply only to normative requirements in </w:t>
      </w:r>
      <w:r>
        <w:t>the specification targeted to user agents, not those targeted to authors.</w:t>
      </w:r>
    </w:p>
    <w:p w:rsidR="00320C5F" w:rsidRDefault="00B943C7">
      <w:pPr>
        <w:pStyle w:val="Heading2"/>
      </w:pPr>
      <w:bookmarkStart w:id="3" w:name="section_84f886c11d6e4f38a7dab35e93625d8c"/>
      <w:bookmarkStart w:id="4" w:name="_Toc522770483"/>
      <w:r>
        <w:t>Glossary</w:t>
      </w:r>
      <w:bookmarkEnd w:id="3"/>
      <w:bookmarkEnd w:id="4"/>
      <w:r>
        <w:fldChar w:fldCharType="begin"/>
      </w:r>
      <w:r>
        <w:instrText xml:space="preserve"> XE "Glossary" </w:instrText>
      </w:r>
      <w:r>
        <w:fldChar w:fldCharType="end"/>
      </w:r>
    </w:p>
    <w:p w:rsidR="00320C5F" w:rsidRDefault="00B943C7">
      <w:pPr>
        <w:ind w:left="548" w:hanging="274"/>
      </w:pPr>
      <w:r>
        <w:rPr>
          <w:b/>
        </w:rPr>
        <w:t>MAY, SHOULD, MUST, SHOULD NOT, MUST NOT:</w:t>
      </w:r>
      <w:r>
        <w:t xml:space="preserve"> These terms (in all caps) are used as defined in </w:t>
      </w:r>
      <w:hyperlink r:id="rId16">
        <w:r>
          <w:rPr>
            <w:rStyle w:val="Hyperlink"/>
          </w:rPr>
          <w:t>[</w:t>
        </w:r>
        <w:r>
          <w:rPr>
            <w:rStyle w:val="Hyperlink"/>
          </w:rPr>
          <w:t>RFC2119]</w:t>
        </w:r>
      </w:hyperlink>
      <w:r>
        <w:t>. All statements of optional behavior use either MAY, SHOULD, or SHOULD NOT.</w:t>
      </w:r>
    </w:p>
    <w:p w:rsidR="00320C5F" w:rsidRDefault="00B943C7">
      <w:pPr>
        <w:pStyle w:val="Heading2"/>
      </w:pPr>
      <w:bookmarkStart w:id="5" w:name="section_2d8a60e5ed4045f49792779e4e59bd2b"/>
      <w:bookmarkStart w:id="6" w:name="_Toc522770484"/>
      <w:r>
        <w:t>References</w:t>
      </w:r>
      <w:bookmarkEnd w:id="5"/>
      <w:bookmarkEnd w:id="6"/>
    </w:p>
    <w:p w:rsidR="00320C5F" w:rsidRDefault="00B943C7">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320C5F" w:rsidRDefault="00B943C7">
      <w:pPr>
        <w:pStyle w:val="Heading3"/>
      </w:pPr>
      <w:bookmarkStart w:id="7" w:name="section_1ea3c7de085a46028c9c887b31da7a12"/>
      <w:bookmarkStart w:id="8" w:name="_Toc52277048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20C5F" w:rsidRDefault="00B943C7">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320C5F" w:rsidRDefault="00B943C7">
      <w:pPr>
        <w:spacing w:after="200"/>
      </w:pPr>
      <w:r>
        <w:t xml:space="preserve">[DOM Level 1] World Wide Web Consortium, "Document Object Model (DOM) Level 1 Specification Version 1.0", W3C Recommendation 1 October 1998, </w:t>
      </w:r>
      <w:hyperlink r:id="rId19">
        <w:r>
          <w:rPr>
            <w:rStyle w:val="Hyperlink"/>
          </w:rPr>
          <w:t>http://ww</w:t>
        </w:r>
        <w:r>
          <w:rPr>
            <w:rStyle w:val="Hyperlink"/>
          </w:rPr>
          <w:t>w.w3.org/TR/1998/REC-DOM-Level-1-19981001/</w:t>
        </w:r>
      </w:hyperlink>
    </w:p>
    <w:p w:rsidR="00320C5F" w:rsidRDefault="00B943C7">
      <w:pPr>
        <w:spacing w:after="200"/>
      </w:pPr>
      <w:r>
        <w:t xml:space="preserve">[RFC2119] Bradner, S., "Key words for use in RFCs to Indicate Requirement Levels", BCP 14, RFC 2119, March 1997, </w:t>
      </w:r>
      <w:hyperlink r:id="rId20">
        <w:r>
          <w:rPr>
            <w:rStyle w:val="Hyperlink"/>
          </w:rPr>
          <w:t>http://www.rfc-editor.org/rfc/rfc21</w:t>
        </w:r>
        <w:r>
          <w:rPr>
            <w:rStyle w:val="Hyperlink"/>
          </w:rPr>
          <w:t>19.txt</w:t>
        </w:r>
      </w:hyperlink>
    </w:p>
    <w:p w:rsidR="00320C5F" w:rsidRDefault="00B943C7">
      <w:pPr>
        <w:pStyle w:val="Heading3"/>
      </w:pPr>
      <w:bookmarkStart w:id="9" w:name="section_42c84661dc4f4771b620f4f78053559a"/>
      <w:bookmarkStart w:id="10" w:name="_Toc52277048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20C5F" w:rsidRDefault="00B943C7">
      <w:pPr>
        <w:spacing w:after="200"/>
      </w:pPr>
      <w:r>
        <w:t>[MS-XPATH] Microsoft Corporation, "</w:t>
      </w:r>
      <w:hyperlink r:id="rId21" w:anchor="Section_7838bfe8f1184be89e35a98ac4ae04a2">
        <w:r>
          <w:rPr>
            <w:rStyle w:val="Hyperlink"/>
          </w:rPr>
          <w:t>Microsoft XML XPath Standards Support Document</w:t>
        </w:r>
      </w:hyperlink>
      <w:r>
        <w:t>".</w:t>
      </w:r>
    </w:p>
    <w:p w:rsidR="00320C5F" w:rsidRDefault="00B943C7">
      <w:pPr>
        <w:spacing w:after="200"/>
      </w:pPr>
      <w:r>
        <w:t xml:space="preserve">[W3C-XSLT] World Wide Web Consortium, "XSL Transformations (XSLT) Version 1.0", W3C Recommendation 16 November 1999, </w:t>
      </w:r>
      <w:hyperlink r:id="rId22">
        <w:r>
          <w:rPr>
            <w:rStyle w:val="Hyperlink"/>
          </w:rPr>
          <w:t>http://www.w3.org/TR/1999/REC-xslt-19991116</w:t>
        </w:r>
      </w:hyperlink>
    </w:p>
    <w:p w:rsidR="00320C5F" w:rsidRDefault="00B943C7">
      <w:pPr>
        <w:spacing w:after="200"/>
      </w:pPr>
      <w:r>
        <w:t>[XPATH] Clark, J. and DeRose,</w:t>
      </w:r>
      <w:r>
        <w:t xml:space="preserve"> S., "XML Path Language (XPath), Version 1.0", W3C Recommendation, November 1999, </w:t>
      </w:r>
      <w:hyperlink r:id="rId23">
        <w:r>
          <w:rPr>
            <w:rStyle w:val="Hyperlink"/>
          </w:rPr>
          <w:t>http://www.w3.org/TR/1999/REC-xpath-19991116/</w:t>
        </w:r>
      </w:hyperlink>
    </w:p>
    <w:p w:rsidR="00320C5F" w:rsidRDefault="00B943C7">
      <w:pPr>
        <w:pStyle w:val="Heading2"/>
      </w:pPr>
      <w:bookmarkStart w:id="11" w:name="section_a1383b4d7408437ea22b71a7dab51f66"/>
      <w:bookmarkStart w:id="12" w:name="_Toc522770487"/>
      <w:r>
        <w:t>Microsoft Implementations</w:t>
      </w:r>
      <w:bookmarkEnd w:id="11"/>
      <w:bookmarkEnd w:id="12"/>
    </w:p>
    <w:p w:rsidR="00320C5F" w:rsidRDefault="00B943C7">
      <w:r>
        <w:t>Throughout this document, Microsoft X</w:t>
      </w:r>
      <w:r>
        <w:t xml:space="preserve">ML Core Services (MSXML) 3.0 is referred to as </w:t>
      </w:r>
      <w:r>
        <w:rPr>
          <w:i/>
        </w:rPr>
        <w:t>MSXML3</w:t>
      </w:r>
      <w:r>
        <w:t xml:space="preserve"> and Microsoft XML Core Services (MSXML) 6.0 is referred to as </w:t>
      </w:r>
      <w:r>
        <w:rPr>
          <w:i/>
        </w:rPr>
        <w:t>MSXML6</w:t>
      </w:r>
      <w:r>
        <w:t>.</w:t>
      </w:r>
    </w:p>
    <w:p w:rsidR="00320C5F" w:rsidRDefault="00B943C7">
      <w:r>
        <w:t xml:space="preserve">MSXML3 is the only version of MSXML that is implemented in Windows Internet Explorer 7 and Windows Internet Explorer 8. Both MSXML3 </w:t>
      </w:r>
      <w:r>
        <w:t>and MSXML6 are implemented in Windows Internet Explorer 9, Windows Internet Explorer 10, Internet Explorer 11, and Internet Explorer 11 for Windows 10. MSXML3 is used in IE7 Mode and IE8 Mode, and MSXML6 is used in all other modes. MSXML6 is the only versi</w:t>
      </w:r>
      <w:r>
        <w:t xml:space="preserve">on of MSXML implemented in Microsoft Edge, which uses it only to implement XSLT </w:t>
      </w:r>
      <w:hyperlink r:id="rId24">
        <w:r>
          <w:rPr>
            <w:rStyle w:val="Hyperlink"/>
          </w:rPr>
          <w:t>[W3C-XSLT]</w:t>
        </w:r>
      </w:hyperlink>
      <w:r>
        <w:t xml:space="preserve">. Microsoft Edge provides </w:t>
      </w:r>
      <w:hyperlink r:id="rId25">
        <w:r>
          <w:rPr>
            <w:rStyle w:val="Hyperlink"/>
          </w:rPr>
          <w:t>[XPATH]</w:t>
        </w:r>
      </w:hyperlink>
      <w:r>
        <w:t xml:space="preserve"> functionality natively; see </w:t>
      </w:r>
      <w:hyperlink r:id="rId26" w:anchor="Section_7838bfe8f1184be89e35a98ac4ae04a2">
        <w:r>
          <w:rPr>
            <w:rStyle w:val="Hyperlink"/>
          </w:rPr>
          <w:t>[MS-XPATH]</w:t>
        </w:r>
      </w:hyperlink>
      <w:r>
        <w:t xml:space="preserve">  for more information.</w:t>
      </w:r>
    </w:p>
    <w:p w:rsidR="00320C5F" w:rsidRDefault="00B943C7">
      <w:pPr>
        <w:pStyle w:val="Heading2"/>
      </w:pPr>
      <w:bookmarkStart w:id="13" w:name="section_a11b656592f04332af06ff6693cf57bf"/>
      <w:bookmarkStart w:id="14" w:name="_Toc522770488"/>
      <w:r>
        <w:t>Standards Support Requirements</w:t>
      </w:r>
      <w:bookmarkEnd w:id="13"/>
      <w:bookmarkEnd w:id="14"/>
    </w:p>
    <w:p w:rsidR="00320C5F" w:rsidRDefault="00B943C7">
      <w:r>
        <w:t xml:space="preserve">To conform to </w:t>
      </w:r>
      <w:hyperlink r:id="rId27">
        <w:r>
          <w:rPr>
            <w:rStyle w:val="Hyperlink"/>
          </w:rPr>
          <w:t>[D</w:t>
        </w:r>
        <w:r>
          <w:rPr>
            <w:rStyle w:val="Hyperlink"/>
          </w:rPr>
          <w:t>OM Level 1]</w:t>
        </w:r>
      </w:hyperlink>
      <w:r>
        <w:t>, a user agent must implement all required portions of the specification. Any optional portions that have been implemented must also be implemented as described by the specification. Normative language is usually used to define both required and</w:t>
      </w:r>
      <w:r>
        <w:t xml:space="preserve"> optional portions. (For more information, see </w:t>
      </w:r>
      <w:hyperlink r:id="rId28">
        <w:r>
          <w:rPr>
            <w:rStyle w:val="Hyperlink"/>
          </w:rPr>
          <w:t>[RFC2119]</w:t>
        </w:r>
      </w:hyperlink>
      <w:r>
        <w:t>.)</w:t>
      </w:r>
    </w:p>
    <w:p w:rsidR="00320C5F" w:rsidRDefault="00B943C7">
      <w:r>
        <w:t>The following table lists the sections of [DOM Level 1] and whether they are considered normative or informative.</w:t>
      </w:r>
    </w:p>
    <w:tbl>
      <w:tblPr>
        <w:tblStyle w:val="Table-ShadedHeaderIndented"/>
        <w:tblW w:w="0" w:type="auto"/>
        <w:tblLook w:val="04A0" w:firstRow="1" w:lastRow="0" w:firstColumn="1" w:lastColumn="0" w:noHBand="0" w:noVBand="1"/>
      </w:tblPr>
      <w:tblGrid>
        <w:gridCol w:w="3168"/>
        <w:gridCol w:w="3168"/>
      </w:tblGrid>
      <w:tr w:rsidR="00320C5F" w:rsidTr="00320C5F">
        <w:trPr>
          <w:cnfStyle w:val="100000000000" w:firstRow="1" w:lastRow="0" w:firstColumn="0" w:lastColumn="0" w:oddVBand="0" w:evenVBand="0" w:oddHBand="0" w:evenHBand="0" w:firstRowFirstColumn="0" w:firstRowLastColumn="0" w:lastRowFirstColumn="0" w:lastRowLastColumn="0"/>
          <w:tblHeader/>
        </w:trPr>
        <w:tc>
          <w:tcPr>
            <w:tcW w:w="3168" w:type="dxa"/>
          </w:tcPr>
          <w:p w:rsidR="00320C5F" w:rsidRDefault="00B943C7">
            <w:pPr>
              <w:pStyle w:val="TableHeaderText"/>
              <w:rPr>
                <w:b w:val="0"/>
              </w:rPr>
            </w:pPr>
            <w:r>
              <w:t>Chapters</w:t>
            </w:r>
          </w:p>
        </w:tc>
        <w:tc>
          <w:tcPr>
            <w:tcW w:w="3168" w:type="dxa"/>
          </w:tcPr>
          <w:p w:rsidR="00320C5F" w:rsidRDefault="00B943C7">
            <w:pPr>
              <w:pStyle w:val="TableHeaderText"/>
              <w:rPr>
                <w:b w:val="0"/>
              </w:rPr>
            </w:pPr>
            <w:r>
              <w:t>Normative</w:t>
            </w:r>
            <w:r>
              <w:t>/Informative</w:t>
            </w:r>
          </w:p>
        </w:tc>
      </w:tr>
      <w:tr w:rsidR="00320C5F" w:rsidTr="00320C5F">
        <w:tc>
          <w:tcPr>
            <w:tcW w:w="3168" w:type="dxa"/>
          </w:tcPr>
          <w:p w:rsidR="00320C5F" w:rsidRDefault="00B943C7">
            <w:pPr>
              <w:pStyle w:val="TableBodyText"/>
            </w:pPr>
            <w:r>
              <w:t>1-2</w:t>
            </w:r>
          </w:p>
        </w:tc>
        <w:tc>
          <w:tcPr>
            <w:tcW w:w="3168" w:type="dxa"/>
          </w:tcPr>
          <w:p w:rsidR="00320C5F" w:rsidRDefault="00B943C7">
            <w:pPr>
              <w:pStyle w:val="TableBodyText"/>
            </w:pPr>
            <w:r>
              <w:t>Normative</w:t>
            </w:r>
          </w:p>
        </w:tc>
      </w:tr>
      <w:tr w:rsidR="00320C5F" w:rsidTr="00320C5F">
        <w:tc>
          <w:tcPr>
            <w:tcW w:w="3168" w:type="dxa"/>
          </w:tcPr>
          <w:p w:rsidR="00320C5F" w:rsidRDefault="00B943C7">
            <w:pPr>
              <w:pStyle w:val="TableBodyText"/>
            </w:pPr>
            <w:r>
              <w:t>Appendices A-E</w:t>
            </w:r>
          </w:p>
        </w:tc>
        <w:tc>
          <w:tcPr>
            <w:tcW w:w="3168" w:type="dxa"/>
          </w:tcPr>
          <w:p w:rsidR="00320C5F" w:rsidRDefault="00B943C7">
            <w:pPr>
              <w:pStyle w:val="TableBodyText"/>
            </w:pPr>
            <w:r>
              <w:t>Informative</w:t>
            </w:r>
          </w:p>
        </w:tc>
      </w:tr>
    </w:tbl>
    <w:p w:rsidR="00320C5F" w:rsidRDefault="00320C5F"/>
    <w:p w:rsidR="00320C5F" w:rsidRDefault="00B943C7">
      <w:pPr>
        <w:pStyle w:val="Heading2"/>
      </w:pPr>
      <w:bookmarkStart w:id="15" w:name="section_7af14ccc7605408881de9506eaed2615"/>
      <w:bookmarkStart w:id="16" w:name="_Toc522770489"/>
      <w:r>
        <w:t>Notation</w:t>
      </w:r>
      <w:bookmarkEnd w:id="15"/>
      <w:bookmarkEnd w:id="16"/>
    </w:p>
    <w:p w:rsidR="00320C5F" w:rsidRDefault="00B943C7">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320C5F" w:rsidTr="00320C5F">
        <w:trPr>
          <w:cnfStyle w:val="100000000000" w:firstRow="1" w:lastRow="0" w:firstColumn="0" w:lastColumn="0" w:oddVBand="0" w:evenVBand="0" w:oddHBand="0" w:evenHBand="0" w:firstRowFirstColumn="0" w:firstRowLastColumn="0" w:lastRowFirstColumn="0" w:lastRowLastColumn="0"/>
          <w:tblHeader/>
        </w:trPr>
        <w:tc>
          <w:tcPr>
            <w:tcW w:w="0" w:type="auto"/>
          </w:tcPr>
          <w:p w:rsidR="00320C5F" w:rsidRDefault="00B943C7">
            <w:pPr>
              <w:pStyle w:val="TableHeaderText"/>
            </w:pPr>
            <w:r>
              <w:t>Notation</w:t>
            </w:r>
          </w:p>
        </w:tc>
        <w:tc>
          <w:tcPr>
            <w:tcW w:w="0" w:type="auto"/>
          </w:tcPr>
          <w:p w:rsidR="00320C5F" w:rsidRDefault="00B943C7">
            <w:pPr>
              <w:pStyle w:val="TableHeaderText"/>
            </w:pPr>
            <w:r>
              <w:t>Explanation</w:t>
            </w:r>
          </w:p>
        </w:tc>
      </w:tr>
      <w:tr w:rsidR="00320C5F" w:rsidTr="00320C5F">
        <w:tc>
          <w:tcPr>
            <w:tcW w:w="0" w:type="auto"/>
          </w:tcPr>
          <w:p w:rsidR="00320C5F" w:rsidRDefault="00B943C7">
            <w:pPr>
              <w:pStyle w:val="TableBodyText"/>
            </w:pPr>
            <w:r>
              <w:t>C####</w:t>
            </w:r>
          </w:p>
        </w:tc>
        <w:tc>
          <w:tcPr>
            <w:tcW w:w="0" w:type="auto"/>
          </w:tcPr>
          <w:p w:rsidR="00320C5F" w:rsidRDefault="00B943C7">
            <w:pPr>
              <w:pStyle w:val="TableBodyText"/>
            </w:pPr>
            <w:r>
              <w:t xml:space="preserve">This </w:t>
            </w:r>
            <w:r>
              <w:t>identifies a clarification of ambiguity in the target specification. This includes imprecise statements, omitted information, discrepancies, and errata. This does not include data formatting clarifications.</w:t>
            </w:r>
          </w:p>
        </w:tc>
      </w:tr>
      <w:tr w:rsidR="00320C5F" w:rsidTr="00320C5F">
        <w:tc>
          <w:tcPr>
            <w:tcW w:w="0" w:type="auto"/>
          </w:tcPr>
          <w:p w:rsidR="00320C5F" w:rsidRDefault="00B943C7">
            <w:pPr>
              <w:pStyle w:val="TableBodyText"/>
            </w:pPr>
            <w:r>
              <w:t>V####</w:t>
            </w:r>
          </w:p>
        </w:tc>
        <w:tc>
          <w:tcPr>
            <w:tcW w:w="0" w:type="auto"/>
          </w:tcPr>
          <w:p w:rsidR="00320C5F" w:rsidRDefault="00B943C7">
            <w:pPr>
              <w:pStyle w:val="TableBodyText"/>
            </w:pPr>
            <w:r>
              <w:t xml:space="preserve">This identifies an intended point of variability in the target specification such as the use of MAY, SHOULD, or RECOMMENDED. (See </w:t>
            </w:r>
            <w:hyperlink r:id="rId29">
              <w:r>
                <w:rPr>
                  <w:rStyle w:val="Hyperlink"/>
                </w:rPr>
                <w:t>[RFC2119]</w:t>
              </w:r>
            </w:hyperlink>
            <w:r>
              <w:t>.) This does not include extensibility points.</w:t>
            </w:r>
          </w:p>
        </w:tc>
      </w:tr>
      <w:tr w:rsidR="00320C5F" w:rsidTr="00320C5F">
        <w:tc>
          <w:tcPr>
            <w:tcW w:w="0" w:type="auto"/>
          </w:tcPr>
          <w:p w:rsidR="00320C5F" w:rsidRDefault="00B943C7">
            <w:pPr>
              <w:pStyle w:val="TableBodyText"/>
            </w:pPr>
            <w:r>
              <w:t>E###</w:t>
            </w:r>
            <w:r>
              <w:t>#</w:t>
            </w:r>
          </w:p>
        </w:tc>
        <w:tc>
          <w:tcPr>
            <w:tcW w:w="0" w:type="auto"/>
          </w:tcPr>
          <w:p w:rsidR="00320C5F" w:rsidRDefault="00B943C7">
            <w:pPr>
              <w:pStyle w:val="TableBodyText"/>
            </w:pPr>
            <w:r>
              <w:t>Identifies extensibility points (such as optional implementation-specific data) in the target specification, which can impair interoperability.</w:t>
            </w:r>
          </w:p>
        </w:tc>
      </w:tr>
    </w:tbl>
    <w:p w:rsidR="00320C5F" w:rsidRDefault="00320C5F"/>
    <w:p w:rsidR="00320C5F" w:rsidRDefault="00B943C7">
      <w:pPr>
        <w:pStyle w:val="Heading1"/>
      </w:pPr>
      <w:bookmarkStart w:id="17" w:name="section_cc35071431284c59b101867c76b7c176"/>
      <w:bookmarkStart w:id="18" w:name="_Toc522770490"/>
      <w:r>
        <w:lastRenderedPageBreak/>
        <w:t>Standards Support Statements</w:t>
      </w:r>
      <w:bookmarkEnd w:id="17"/>
      <w:bookmarkEnd w:id="18"/>
    </w:p>
    <w:p w:rsidR="00320C5F" w:rsidRDefault="00B943C7">
      <w:r>
        <w:t>This section contains all variations and clarifications for the Microsoft imple</w:t>
      </w:r>
      <w:r>
        <w:t xml:space="preserve">mentation of </w:t>
      </w:r>
      <w:hyperlink r:id="rId30">
        <w:r>
          <w:rPr>
            <w:rStyle w:val="Hyperlink"/>
          </w:rPr>
          <w:t>[DOM Level 1]</w:t>
        </w:r>
      </w:hyperlink>
      <w:r>
        <w:t>.</w:t>
      </w:r>
    </w:p>
    <w:p w:rsidR="00320C5F" w:rsidRDefault="00B943C7">
      <w:pPr>
        <w:pStyle w:val="ListParagraph"/>
        <w:numPr>
          <w:ilvl w:val="0"/>
          <w:numId w:val="59"/>
        </w:numPr>
      </w:pPr>
      <w:r>
        <w:t xml:space="preserve">Section </w:t>
      </w:r>
      <w:hyperlink w:anchor="Section_eceba6fd27694b17973f267048b97780" w:history="1">
        <w:r>
          <w:rPr>
            <w:rStyle w:val="Hyperlink"/>
          </w:rPr>
          <w:t>2.1</w:t>
        </w:r>
      </w:hyperlink>
      <w:r>
        <w:t xml:space="preserve"> describes normative variations from the MUST requirements of the specification. </w:t>
      </w:r>
    </w:p>
    <w:p w:rsidR="00320C5F" w:rsidRDefault="00B943C7">
      <w:pPr>
        <w:pStyle w:val="ListParagraph"/>
        <w:numPr>
          <w:ilvl w:val="0"/>
          <w:numId w:val="59"/>
        </w:numPr>
      </w:pPr>
      <w:r>
        <w:t xml:space="preserve">Section </w:t>
      </w:r>
      <w:hyperlink w:anchor="Section_04498d96969a455488bbbdb1f59a5d65" w:history="1">
        <w:r>
          <w:rPr>
            <w:rStyle w:val="Hyperlink"/>
          </w:rPr>
          <w:t>2.2</w:t>
        </w:r>
      </w:hyperlink>
      <w:r>
        <w:t xml:space="preserve"> describes clarifications of the MAY and SHOULD requirements. </w:t>
      </w:r>
    </w:p>
    <w:p w:rsidR="00320C5F" w:rsidRDefault="00B943C7">
      <w:pPr>
        <w:pStyle w:val="ListParagraph"/>
        <w:numPr>
          <w:ilvl w:val="0"/>
          <w:numId w:val="59"/>
        </w:numPr>
      </w:pPr>
      <w:r>
        <w:t xml:space="preserve">Section </w:t>
      </w:r>
      <w:hyperlink w:anchor="Section_e98d01053f5f4bcf8fc66fd12c130727" w:history="1">
        <w:r>
          <w:rPr>
            <w:rStyle w:val="Hyperlink"/>
          </w:rPr>
          <w:t>2.3</w:t>
        </w:r>
      </w:hyperlink>
      <w:r>
        <w:t xml:space="preserve"> considers error handling aspects of the implementation.</w:t>
      </w:r>
    </w:p>
    <w:p w:rsidR="00320C5F" w:rsidRDefault="00B943C7">
      <w:pPr>
        <w:pStyle w:val="ListParagraph"/>
        <w:numPr>
          <w:ilvl w:val="0"/>
          <w:numId w:val="59"/>
        </w:numPr>
      </w:pPr>
      <w:r>
        <w:t xml:space="preserve">Section </w:t>
      </w:r>
      <w:hyperlink w:anchor="Section_aad71ae9ba964422ae08a42c3f408957" w:history="1">
        <w:r>
          <w:rPr>
            <w:rStyle w:val="Hyperlink"/>
          </w:rPr>
          <w:t>2.4</w:t>
        </w:r>
      </w:hyperlink>
      <w:r>
        <w:t xml:space="preserve"> considers security aspects of the implementation.</w:t>
      </w:r>
    </w:p>
    <w:p w:rsidR="00320C5F" w:rsidRDefault="00B943C7">
      <w:pPr>
        <w:pStyle w:val="Heading2"/>
      </w:pPr>
      <w:bookmarkStart w:id="19" w:name="section_eceba6fd27694b17973f267048b97780"/>
      <w:bookmarkStart w:id="20" w:name="_Toc522770491"/>
      <w:r>
        <w:t>Normative Variations</w:t>
      </w:r>
      <w:bookmarkEnd w:id="19"/>
      <w:bookmarkEnd w:id="20"/>
    </w:p>
    <w:p w:rsidR="00320C5F" w:rsidRDefault="00B943C7">
      <w:r>
        <w:t xml:space="preserve">There are no normative variations from the MUST requirements of </w:t>
      </w:r>
      <w:hyperlink r:id="rId31">
        <w:r>
          <w:rPr>
            <w:rStyle w:val="Hyperlink"/>
          </w:rPr>
          <w:t>[DOM Level 1]</w:t>
        </w:r>
      </w:hyperlink>
      <w:r>
        <w:t>.</w:t>
      </w:r>
    </w:p>
    <w:p w:rsidR="00320C5F" w:rsidRDefault="00B943C7">
      <w:pPr>
        <w:pStyle w:val="Heading2"/>
      </w:pPr>
      <w:bookmarkStart w:id="21" w:name="section_04498d96969a455488bbbdb1f59a5d65"/>
      <w:bookmarkStart w:id="22" w:name="_Toc522770492"/>
      <w:r>
        <w:t>Clarifications</w:t>
      </w:r>
      <w:bookmarkEnd w:id="21"/>
      <w:bookmarkEnd w:id="22"/>
    </w:p>
    <w:p w:rsidR="00320C5F" w:rsidRDefault="00B943C7">
      <w:r>
        <w:t xml:space="preserve">The following subsections describe clarifications of the MAY and SHOULD requirements of </w:t>
      </w:r>
      <w:hyperlink r:id="rId32">
        <w:r>
          <w:rPr>
            <w:rStyle w:val="Hyperlink"/>
          </w:rPr>
          <w:t>[DOM Level 1]</w:t>
        </w:r>
      </w:hyperlink>
      <w:r>
        <w:t>.</w:t>
      </w:r>
    </w:p>
    <w:p w:rsidR="00320C5F" w:rsidRDefault="00B943C7">
      <w:pPr>
        <w:pStyle w:val="Heading3"/>
      </w:pPr>
      <w:bookmarkStart w:id="23" w:name="section_457fb6468e154e2ab43a3068ace8d085"/>
      <w:bookmarkStart w:id="24" w:name="_Toc522770493"/>
      <w:r>
        <w:t>[DOM Level 1] Section 1.1.5, The DOMStri</w:t>
      </w:r>
      <w:r>
        <w:t>ng type</w:t>
      </w:r>
      <w:bookmarkEnd w:id="23"/>
      <w:bookmarkEnd w:id="24"/>
      <w:r>
        <w:fldChar w:fldCharType="begin"/>
      </w:r>
      <w:r>
        <w:instrText xml:space="preserve"> XE "The DOMString type" </w:instrText>
      </w:r>
      <w:r>
        <w:fldChar w:fldCharType="end"/>
      </w:r>
    </w:p>
    <w:p w:rsidR="00320C5F" w:rsidRDefault="00B943C7">
      <w:r>
        <w:t>C0001:</w:t>
      </w:r>
    </w:p>
    <w:p w:rsidR="00320C5F" w:rsidRDefault="00B943C7">
      <w:bookmarkStart w:id="25" w:name="CC_00000000000000000000000000017916"/>
      <w:bookmarkEnd w:id="25"/>
      <w:r>
        <w:t>The specification states:</w:t>
      </w:r>
    </w:p>
    <w:p w:rsidR="00320C5F" w:rsidRDefault="00B943C7">
      <w:pPr>
        <w:pStyle w:val="Code"/>
      </w:pPr>
      <w:r>
        <w:t>A DOMString is a sequence of 16-bit quantities. This may be expressed in IDL terms as:</w:t>
      </w:r>
    </w:p>
    <w:p w:rsidR="00320C5F" w:rsidRDefault="00B943C7">
      <w:pPr>
        <w:pStyle w:val="Code"/>
      </w:pPr>
      <w:r>
        <w:t>typedef sequence&lt;unsigned short&gt; DOMString;</w:t>
      </w:r>
    </w:p>
    <w:p w:rsidR="00320C5F" w:rsidRDefault="00B943C7">
      <w:pPr>
        <w:rPr>
          <w:i/>
        </w:rPr>
      </w:pPr>
      <w:r>
        <w:rPr>
          <w:i/>
        </w:rPr>
        <w:t>MSXML3 and MSXML6</w:t>
      </w:r>
    </w:p>
    <w:p w:rsidR="00320C5F" w:rsidRDefault="00B943C7">
      <w:r>
        <w:t xml:space="preserve">The </w:t>
      </w:r>
      <w:r>
        <w:rPr>
          <w:b/>
        </w:rPr>
        <w:t>DOMString</w:t>
      </w:r>
      <w:r>
        <w:t xml:space="preserve"> data type is not supported; instead, the </w:t>
      </w:r>
      <w:r>
        <w:rPr>
          <w:b/>
        </w:rPr>
        <w:t>BSTR</w:t>
      </w:r>
      <w:r>
        <w:t xml:space="preserve"> data type is supported.</w:t>
      </w:r>
    </w:p>
    <w:p w:rsidR="00320C5F" w:rsidRDefault="00B943C7">
      <w:pPr>
        <w:pStyle w:val="Heading3"/>
      </w:pPr>
      <w:bookmarkStart w:id="26" w:name="section_df30509e28ae42919441654d9456ff4d"/>
      <w:bookmarkStart w:id="27" w:name="_Toc522770494"/>
      <w:r>
        <w:t>[DOM Level 1] Section 1.2, Fundamental Interfaces</w:t>
      </w:r>
      <w:bookmarkEnd w:id="26"/>
      <w:bookmarkEnd w:id="27"/>
      <w:r>
        <w:fldChar w:fldCharType="begin"/>
      </w:r>
      <w:r>
        <w:instrText xml:space="preserve"> XE "Fundamental Interfaces" </w:instrText>
      </w:r>
      <w:r>
        <w:fldChar w:fldCharType="end"/>
      </w:r>
      <w:r>
        <w:fldChar w:fldCharType="begin"/>
      </w:r>
      <w:r>
        <w:instrText xml:space="preserve"> XE "Interfaces:DOMException" </w:instrText>
      </w:r>
      <w:r>
        <w:fldChar w:fldCharType="end"/>
      </w:r>
      <w:r>
        <w:fldChar w:fldCharType="begin"/>
      </w:r>
      <w:r>
        <w:instrText xml:space="preserve"> XE "Methods:hasFeature" </w:instrText>
      </w:r>
      <w:r>
        <w:fldChar w:fldCharType="end"/>
      </w:r>
      <w:r>
        <w:fldChar w:fldCharType="begin"/>
      </w:r>
      <w:r>
        <w:instrText xml:space="preserve"> XE "Interface:Document" </w:instrText>
      </w:r>
      <w:r>
        <w:fldChar w:fldCharType="end"/>
      </w:r>
      <w:r>
        <w:fldChar w:fldCharType="begin"/>
      </w:r>
      <w:r>
        <w:instrText xml:space="preserve"> XE "Attributes:url</w:instrText>
      </w:r>
      <w:r>
        <w:instrText xml:space="preserve">" </w:instrText>
      </w:r>
      <w:r>
        <w:fldChar w:fldCharType="end"/>
      </w:r>
      <w:r>
        <w:fldChar w:fldCharType="begin"/>
      </w:r>
      <w:r>
        <w:instrText xml:space="preserve"> XE "Attributes:prese" rveWhiteSpace" </w:instrText>
      </w:r>
      <w:r>
        <w:fldChar w:fldCharType="end"/>
      </w:r>
      <w:r>
        <w:fldChar w:fldCharType="begin"/>
      </w:r>
      <w:r>
        <w:instrText xml:space="preserve"> XE "Attributes:readyState" </w:instrText>
      </w:r>
      <w:r>
        <w:fldChar w:fldCharType="end"/>
      </w:r>
      <w:r>
        <w:fldChar w:fldCharType="begin"/>
      </w:r>
      <w:r>
        <w:instrText xml:space="preserve"> XE "Attributes:parseError" </w:instrText>
      </w:r>
      <w:r>
        <w:fldChar w:fldCharType="end"/>
      </w:r>
      <w:r>
        <w:fldChar w:fldCharType="begin"/>
      </w:r>
      <w:r>
        <w:instrText xml:space="preserve"> XE "Attributes:async" </w:instrText>
      </w:r>
      <w:r>
        <w:fldChar w:fldCharType="end"/>
      </w:r>
      <w:r>
        <w:fldChar w:fldCharType="begin"/>
      </w:r>
      <w:r>
        <w:instrText xml:space="preserve"> XE "Attributes:validateOnParse" </w:instrText>
      </w:r>
      <w:r>
        <w:fldChar w:fldCharType="end"/>
      </w:r>
      <w:r>
        <w:fldChar w:fldCharType="begin"/>
      </w:r>
      <w:r>
        <w:instrText xml:space="preserve"> XE "Attributes:resolveExternals" </w:instrText>
      </w:r>
      <w:r>
        <w:fldChar w:fldCharType="end"/>
      </w:r>
      <w:r>
        <w:fldChar w:fldCharType="begin"/>
      </w:r>
      <w:r>
        <w:instrText xml:space="preserve"> XE "Interface:Document" </w:instrText>
      </w:r>
      <w:r>
        <w:fldChar w:fldCharType="end"/>
      </w:r>
      <w:r>
        <w:fldChar w:fldCharType="begin"/>
      </w:r>
      <w:r>
        <w:instrText xml:space="preserve"> XE "Methods:createNode" </w:instrText>
      </w:r>
      <w:r>
        <w:fldChar w:fldCharType="end"/>
      </w:r>
      <w:r>
        <w:fldChar w:fldCharType="begin"/>
      </w:r>
      <w:r>
        <w:instrText xml:space="preserve"> X</w:instrText>
      </w:r>
      <w:r>
        <w:instrText xml:space="preserve">E "Methods:nodeFromID" </w:instrText>
      </w:r>
      <w:r>
        <w:fldChar w:fldCharType="end"/>
      </w:r>
      <w:r>
        <w:fldChar w:fldCharType="begin"/>
      </w:r>
      <w:r>
        <w:instrText xml:space="preserve"> XE "Methods:save" </w:instrText>
      </w:r>
      <w:r>
        <w:fldChar w:fldCharType="end"/>
      </w:r>
      <w:r>
        <w:fldChar w:fldCharType="begin"/>
      </w:r>
      <w:r>
        <w:instrText xml:space="preserve"> XE "Interface:Document" </w:instrText>
      </w:r>
      <w:r>
        <w:fldChar w:fldCharType="end"/>
      </w:r>
      <w:r>
        <w:fldChar w:fldCharType="begin"/>
      </w:r>
      <w:r>
        <w:instrText xml:space="preserve"> XE "Events:ondataavailable" </w:instrText>
      </w:r>
      <w:r>
        <w:fldChar w:fldCharType="end"/>
      </w:r>
      <w:r>
        <w:fldChar w:fldCharType="begin"/>
      </w:r>
      <w:r>
        <w:instrText xml:space="preserve"> XE "Events:onreadystatechange" </w:instrText>
      </w:r>
      <w:r>
        <w:fldChar w:fldCharType="end"/>
      </w:r>
      <w:r>
        <w:fldChar w:fldCharType="begin"/>
      </w:r>
      <w:r>
        <w:instrText xml:space="preserve"> XE "Events:ontransformnode" </w:instrText>
      </w:r>
      <w:r>
        <w:fldChar w:fldCharType="end"/>
      </w:r>
      <w:r>
        <w:fldChar w:fldCharType="begin"/>
      </w:r>
      <w:r>
        <w:instrText xml:space="preserve"> XE "Attributes:documentElement" </w:instrText>
      </w:r>
      <w:r>
        <w:fldChar w:fldCharType="end"/>
      </w:r>
      <w:r>
        <w:fldChar w:fldCharType="begin"/>
      </w:r>
      <w:r>
        <w:instrText xml:space="preserve"> XE "Attributes:documentElement" </w:instrText>
      </w:r>
      <w:r>
        <w:fldChar w:fldCharType="end"/>
      </w:r>
      <w:r>
        <w:fldChar w:fldCharType="begin"/>
      </w:r>
      <w:r>
        <w:instrText xml:space="preserve"> XE "Interface:No</w:instrText>
      </w:r>
      <w:r>
        <w:instrText>de"</w:instrText>
      </w:r>
      <w:r>
        <w:fldChar w:fldCharType="end"/>
      </w:r>
      <w:r>
        <w:fldChar w:fldCharType="begin"/>
      </w:r>
      <w:r>
        <w:instrText xml:space="preserve"> XE "Attributes:baseName" </w:instrText>
      </w:r>
      <w:r>
        <w:fldChar w:fldCharType="end"/>
      </w:r>
      <w:r>
        <w:fldChar w:fldCharType="begin"/>
      </w:r>
      <w:r>
        <w:instrText xml:space="preserve"> XE "Attributes:dataType" </w:instrText>
      </w:r>
      <w:r>
        <w:fldChar w:fldCharType="end"/>
      </w:r>
      <w:r>
        <w:fldChar w:fldCharType="begin"/>
      </w:r>
      <w:r>
        <w:instrText xml:space="preserve"> XE "Attributes:definition" </w:instrText>
      </w:r>
      <w:r>
        <w:fldChar w:fldCharType="end"/>
      </w:r>
      <w:r>
        <w:fldChar w:fldCharType="begin"/>
      </w:r>
      <w:r>
        <w:instrText xml:space="preserve"> XE "Attributes:namespaceUri" </w:instrText>
      </w:r>
      <w:r>
        <w:fldChar w:fldCharType="end"/>
      </w:r>
      <w:r>
        <w:fldChar w:fldCharType="begin"/>
      </w:r>
      <w:r>
        <w:instrText xml:space="preserve"> XE "Attributes:nodeTypeString" </w:instrText>
      </w:r>
      <w:r>
        <w:fldChar w:fldCharType="end"/>
      </w:r>
      <w:r>
        <w:fldChar w:fldCharType="begin"/>
      </w:r>
      <w:r>
        <w:instrText xml:space="preserve"> XE "Attributes:nodeTypedValue" </w:instrText>
      </w:r>
      <w:r>
        <w:fldChar w:fldCharType="end"/>
      </w:r>
      <w:r>
        <w:fldChar w:fldCharType="begin"/>
      </w:r>
      <w:r>
        <w:instrText xml:space="preserve"> XE "Attributes:parsed" </w:instrText>
      </w:r>
      <w:r>
        <w:fldChar w:fldCharType="end"/>
      </w:r>
      <w:r>
        <w:fldChar w:fldCharType="begin"/>
      </w:r>
      <w:r>
        <w:instrText xml:space="preserve"> XE "Attributes:prefix" </w:instrText>
      </w:r>
      <w:r>
        <w:fldChar w:fldCharType="end"/>
      </w:r>
      <w:r>
        <w:fldChar w:fldCharType="begin"/>
      </w:r>
      <w:r>
        <w:instrText xml:space="preserve"> XE "Attributes:specified" </w:instrText>
      </w:r>
      <w:r>
        <w:fldChar w:fldCharType="end"/>
      </w:r>
      <w:r>
        <w:fldChar w:fldCharType="begin"/>
      </w:r>
      <w:r>
        <w:instrText xml:space="preserve"> XE "Attributes:text" </w:instrText>
      </w:r>
      <w:r>
        <w:fldChar w:fldCharType="end"/>
      </w:r>
      <w:r>
        <w:fldChar w:fldCharType="begin"/>
      </w:r>
      <w:r>
        <w:instrText xml:space="preserve"> XE "Attributes:xml" </w:instrText>
      </w:r>
      <w:r>
        <w:fldChar w:fldCharType="end"/>
      </w:r>
      <w:r>
        <w:fldChar w:fldCharType="begin"/>
      </w:r>
      <w:r>
        <w:instrText xml:space="preserve"> XE "Methods:selectNodes" </w:instrText>
      </w:r>
      <w:r>
        <w:fldChar w:fldCharType="end"/>
      </w:r>
      <w:r>
        <w:fldChar w:fldCharType="begin"/>
      </w:r>
      <w:r>
        <w:instrText xml:space="preserve"> XE "Methods:selectSingleNode" </w:instrText>
      </w:r>
      <w:r>
        <w:fldChar w:fldCharType="end"/>
      </w:r>
      <w:r>
        <w:fldChar w:fldCharType="begin"/>
      </w:r>
      <w:r>
        <w:instrText xml:space="preserve"> XE "Methods:transformNode" </w:instrText>
      </w:r>
      <w:r>
        <w:fldChar w:fldCharType="end"/>
      </w:r>
      <w:r>
        <w:fldChar w:fldCharType="begin"/>
      </w:r>
      <w:r>
        <w:instrText xml:space="preserve"> XE "Methods:transformNodeToObject" </w:instrText>
      </w:r>
      <w:r>
        <w:fldChar w:fldCharType="end"/>
      </w:r>
      <w:r>
        <w:fldChar w:fldCharType="begin"/>
      </w:r>
      <w:r>
        <w:instrText xml:space="preserve"> XE "Attributes:nodeValue" </w:instrText>
      </w:r>
      <w:r>
        <w:fldChar w:fldCharType="end"/>
      </w:r>
      <w:r>
        <w:fldChar w:fldCharType="begin"/>
      </w:r>
      <w:r>
        <w:instrText xml:space="preserve"> XE "I" nterfaces:Node</w:instrText>
      </w:r>
      <w:r>
        <w:instrText xml:space="preserve">" </w:instrText>
      </w:r>
      <w:r>
        <w:fldChar w:fldCharType="end"/>
      </w:r>
      <w:r>
        <w:fldChar w:fldCharType="begin"/>
      </w:r>
      <w:r>
        <w:instrText xml:space="preserve"> XE "Attributes:attributes" </w:instrText>
      </w:r>
      <w:r>
        <w:fldChar w:fldCharType="end"/>
      </w:r>
      <w:r>
        <w:fldChar w:fldCharType="begin"/>
      </w:r>
      <w:r>
        <w:instrText xml:space="preserve"> XE "Interfaces:Element" </w:instrText>
      </w:r>
      <w:r>
        <w:fldChar w:fldCharType="end"/>
      </w:r>
      <w:r>
        <w:fldChar w:fldCharType="begin"/>
      </w:r>
      <w:r>
        <w:instrText xml:space="preserve"> XE "Interfaces:DocumentType" </w:instrText>
      </w:r>
      <w:r>
        <w:fldChar w:fldCharType="end"/>
      </w:r>
      <w:r>
        <w:fldChar w:fldCharType="begin"/>
      </w:r>
      <w:r>
        <w:instrText xml:space="preserve"> XE "Interfaces:Entity" </w:instrText>
      </w:r>
      <w:r>
        <w:fldChar w:fldCharType="end"/>
      </w:r>
      <w:r>
        <w:fldChar w:fldCharType="begin"/>
      </w:r>
      <w:r>
        <w:instrText xml:space="preserve"> XE "Interfaces:Notation" </w:instrText>
      </w:r>
      <w:r>
        <w:fldChar w:fldCharType="end"/>
      </w:r>
      <w:r>
        <w:fldChar w:fldCharType="begin"/>
      </w:r>
      <w:r>
        <w:instrText xml:space="preserve"> XE "Methods:insertBefore" </w:instrText>
      </w:r>
      <w:r>
        <w:fldChar w:fldCharType="end"/>
      </w:r>
      <w:r>
        <w:fldChar w:fldCharType="begin"/>
      </w:r>
      <w:r>
        <w:instrText xml:space="preserve"> XE "Interfaces:NodeList" </w:instrText>
      </w:r>
      <w:r>
        <w:fldChar w:fldCharType="end"/>
      </w:r>
      <w:r>
        <w:fldChar w:fldCharType="begin"/>
      </w:r>
      <w:r>
        <w:instrText xml:space="preserve"> XE "Methods:item" </w:instrText>
      </w:r>
      <w:r>
        <w:fldChar w:fldCharType="end"/>
      </w:r>
      <w:r>
        <w:fldChar w:fldCharType="begin"/>
      </w:r>
      <w:r>
        <w:instrText xml:space="preserve"> XE "Methods:nextNode" </w:instrText>
      </w:r>
      <w:r>
        <w:fldChar w:fldCharType="end"/>
      </w:r>
      <w:r>
        <w:fldChar w:fldCharType="begin"/>
      </w:r>
      <w:r>
        <w:instrText xml:space="preserve"> XE "M</w:instrText>
      </w:r>
      <w:r>
        <w:instrText xml:space="preserve">ethods:reset" </w:instrText>
      </w:r>
      <w:r>
        <w:fldChar w:fldCharType="end"/>
      </w:r>
      <w:r>
        <w:fldChar w:fldCharType="begin"/>
      </w:r>
      <w:r>
        <w:instrText xml:space="preserve"> XE "Interfaces:NamedNodeMap" </w:instrText>
      </w:r>
      <w:r>
        <w:fldChar w:fldCharType="end"/>
      </w:r>
      <w:r>
        <w:fldChar w:fldCharType="begin"/>
      </w:r>
      <w:r>
        <w:instrText xml:space="preserve"> XE "Methods:getQualifiedItem" </w:instrText>
      </w:r>
      <w:r>
        <w:fldChar w:fldCharType="end"/>
      </w:r>
      <w:r>
        <w:fldChar w:fldCharType="begin"/>
      </w:r>
      <w:r>
        <w:instrText xml:space="preserve"> XE "Methods:removeQualifiedItem" </w:instrText>
      </w:r>
      <w:r>
        <w:fldChar w:fldCharType="end"/>
      </w:r>
      <w:r>
        <w:fldChar w:fldCharType="begin"/>
      </w:r>
      <w:r>
        <w:instrText xml:space="preserve"> XE "Methods:nextNode" </w:instrText>
      </w:r>
      <w:r>
        <w:fldChar w:fldCharType="end"/>
      </w:r>
      <w:r>
        <w:fldChar w:fldCharType="begin"/>
      </w:r>
      <w:r>
        <w:instrText xml:space="preserve"> XE "Methods:reset" </w:instrText>
      </w:r>
      <w:r>
        <w:fldChar w:fldCharType="end"/>
      </w:r>
      <w:r>
        <w:fldChar w:fldCharType="begin"/>
      </w:r>
      <w:r>
        <w:instrText xml:space="preserve"> XE "Methods:setNamedItem" </w:instrText>
      </w:r>
      <w:r>
        <w:fldChar w:fldCharType="end"/>
      </w:r>
      <w:r>
        <w:fldChar w:fldCharType="begin"/>
      </w:r>
      <w:r>
        <w:instrText xml:space="preserve"> XE "Methods:removeNamedItem" </w:instrText>
      </w:r>
      <w:r>
        <w:fldChar w:fldCharType="end"/>
      </w:r>
      <w:r>
        <w:fldChar w:fldCharType="begin"/>
      </w:r>
      <w:r>
        <w:instrText xml:space="preserve"> XE "Inte" rfaces:CharacterData</w:instrText>
      </w:r>
      <w:r>
        <w:instrText xml:space="preserve">" </w:instrText>
      </w:r>
      <w:r>
        <w:fldChar w:fldCharType="end"/>
      </w:r>
      <w:r>
        <w:fldChar w:fldCharType="begin"/>
      </w:r>
      <w:r>
        <w:instrText xml:space="preserve"> XE "Methods:substringData" </w:instrText>
      </w:r>
      <w:r>
        <w:fldChar w:fldCharType="end"/>
      </w:r>
      <w:r>
        <w:fldChar w:fldCharType="begin"/>
      </w:r>
      <w:r>
        <w:instrText xml:space="preserve"> XE "Methods:insertData" </w:instrText>
      </w:r>
      <w:r>
        <w:fldChar w:fldCharType="end"/>
      </w:r>
      <w:r>
        <w:fldChar w:fldCharType="begin"/>
      </w:r>
      <w:r>
        <w:instrText xml:space="preserve"> XE "Methods:deleteData" </w:instrText>
      </w:r>
      <w:r>
        <w:fldChar w:fldCharType="end"/>
      </w:r>
      <w:r>
        <w:fldChar w:fldCharType="begin"/>
      </w:r>
      <w:r>
        <w:instrText xml:space="preserve"> XE "Methods:replaceData" </w:instrText>
      </w:r>
      <w:r>
        <w:fldChar w:fldCharType="end"/>
      </w:r>
      <w:r>
        <w:fldChar w:fldCharType="begin"/>
      </w:r>
      <w:r>
        <w:instrText xml:space="preserve"> XE "Attributes:data" </w:instrText>
      </w:r>
      <w:r>
        <w:fldChar w:fldCharType="end"/>
      </w:r>
      <w:r>
        <w:fldChar w:fldCharType="begin"/>
      </w:r>
      <w:r>
        <w:instrText xml:space="preserve"> XE "Methods:substringData" </w:instrText>
      </w:r>
      <w:r>
        <w:fldChar w:fldCharType="end"/>
      </w:r>
      <w:r>
        <w:fldChar w:fldCharType="begin"/>
      </w:r>
      <w:r>
        <w:instrText xml:space="preserve"> XE "Attributes:value" </w:instrText>
      </w:r>
      <w:r>
        <w:fldChar w:fldCharType="end"/>
      </w:r>
      <w:r>
        <w:fldChar w:fldCharType="begin"/>
      </w:r>
      <w:r>
        <w:instrText xml:space="preserve"> XE "Methods:getAttribute" </w:instrText>
      </w:r>
      <w:r>
        <w:fldChar w:fldCharType="end"/>
      </w:r>
      <w:r>
        <w:fldChar w:fldCharType="begin"/>
      </w:r>
      <w:r>
        <w:instrText xml:space="preserve"> XE "Interfaces:Element" </w:instrText>
      </w:r>
      <w:r>
        <w:fldChar w:fldCharType="end"/>
      </w:r>
      <w:r>
        <w:fldChar w:fldCharType="begin"/>
      </w:r>
      <w:r>
        <w:instrText xml:space="preserve"> XE "</w:instrText>
      </w:r>
      <w:r>
        <w:instrText xml:space="preserve">Methods:setAttribute" </w:instrText>
      </w:r>
      <w:r>
        <w:fldChar w:fldCharType="end"/>
      </w:r>
      <w:r>
        <w:fldChar w:fldCharType="begin"/>
      </w:r>
      <w:r>
        <w:instrText xml:space="preserve"> XE "Methods:getAttribute" </w:instrText>
      </w:r>
      <w:r>
        <w:fldChar w:fldCharType="end"/>
      </w:r>
      <w:r>
        <w:fldChar w:fldCharType="begin"/>
      </w:r>
      <w:r>
        <w:instrText xml:space="preserve"> XE "Methods:setAttributeNode" </w:instrText>
      </w:r>
      <w:r>
        <w:fldChar w:fldCharType="end"/>
      </w:r>
      <w:r>
        <w:fldChar w:fldCharType="begin"/>
      </w:r>
      <w:r>
        <w:instrText xml:space="preserve"> XE "Methods" :splitText" </w:instrText>
      </w:r>
      <w:r>
        <w:fldChar w:fldCharType="end"/>
      </w:r>
      <w:r>
        <w:fldChar w:fldCharType="begin"/>
      </w:r>
      <w:r>
        <w:instrText xml:space="preserve"> XE "Interfaces:Text" </w:instrText>
      </w:r>
      <w:r>
        <w:fldChar w:fldCharType="end"/>
      </w:r>
      <w:r>
        <w:fldChar w:fldCharType="begin"/>
      </w:r>
      <w:r>
        <w:instrText xml:space="preserve"> XE "Methods:splitText" </w:instrText>
      </w:r>
      <w:r>
        <w:fldChar w:fldCharType="end"/>
      </w:r>
    </w:p>
    <w:p w:rsidR="00320C5F" w:rsidRDefault="00B943C7">
      <w:r>
        <w:t>C0002:</w:t>
      </w:r>
    </w:p>
    <w:p w:rsidR="00320C5F" w:rsidRDefault="00B943C7">
      <w:bookmarkStart w:id="28" w:name="CC_00000000000000000000000000017923"/>
      <w:bookmarkEnd w:id="28"/>
      <w:r>
        <w:t>The specification states:</w:t>
      </w:r>
    </w:p>
    <w:p w:rsidR="00320C5F" w:rsidRDefault="00B943C7">
      <w:pPr>
        <w:pStyle w:val="Code"/>
      </w:pPr>
      <w:r>
        <w:t xml:space="preserve">Some languages and object systems do not support the concept of exceptions. </w:t>
      </w:r>
    </w:p>
    <w:p w:rsidR="00320C5F" w:rsidRDefault="00B943C7">
      <w:pPr>
        <w:pStyle w:val="Code"/>
      </w:pPr>
      <w:r>
        <w:t>For such systems, error conditions may be indicated using native error reporting</w:t>
      </w:r>
    </w:p>
    <w:p w:rsidR="00320C5F" w:rsidRDefault="00B943C7">
      <w:pPr>
        <w:pStyle w:val="Code"/>
      </w:pPr>
      <w:r>
        <w:t>mechanisms. For some bindings, for example, methods may return error codes similar</w:t>
      </w:r>
    </w:p>
    <w:p w:rsidR="00320C5F" w:rsidRDefault="00B943C7">
      <w:pPr>
        <w:pStyle w:val="Code"/>
      </w:pPr>
      <w:r>
        <w:t>to those listed</w:t>
      </w:r>
      <w:r>
        <w:t xml:space="preserve"> in the corresponding method descriptions.</w:t>
      </w:r>
    </w:p>
    <w:p w:rsidR="00320C5F" w:rsidRDefault="00B943C7">
      <w:pPr>
        <w:rPr>
          <w:i/>
        </w:rPr>
      </w:pPr>
      <w:r>
        <w:rPr>
          <w:i/>
        </w:rPr>
        <w:t>MSXML3 and MSXML6</w:t>
      </w:r>
    </w:p>
    <w:p w:rsidR="00320C5F" w:rsidRDefault="00B943C7">
      <w:r>
        <w:t xml:space="preserve">The </w:t>
      </w:r>
      <w:r>
        <w:rPr>
          <w:b/>
        </w:rPr>
        <w:t>DOMException</w:t>
      </w:r>
      <w:r>
        <w:t xml:space="preserve"> interface is not supported; instead, an </w:t>
      </w:r>
      <w:r>
        <w:rPr>
          <w:b/>
        </w:rPr>
        <w:t>HRESULT</w:t>
      </w:r>
      <w:r>
        <w:t xml:space="preserve"> value is supported.</w:t>
      </w:r>
    </w:p>
    <w:p w:rsidR="00320C5F" w:rsidRDefault="00B943C7">
      <w:r>
        <w:t>C0003:</w:t>
      </w:r>
    </w:p>
    <w:p w:rsidR="00320C5F" w:rsidRDefault="00B943C7">
      <w:bookmarkStart w:id="29" w:name="CC_00000000000000000000000000017924"/>
      <w:bookmarkEnd w:id="29"/>
      <w:r>
        <w:t>The specification states:</w:t>
      </w:r>
    </w:p>
    <w:p w:rsidR="00320C5F" w:rsidRDefault="00B943C7">
      <w:pPr>
        <w:pStyle w:val="Code"/>
      </w:pPr>
      <w:r>
        <w:t xml:space="preserve">IDL Definition </w:t>
      </w:r>
    </w:p>
    <w:p w:rsidR="00320C5F" w:rsidRDefault="00B943C7">
      <w:pPr>
        <w:pStyle w:val="Code"/>
      </w:pPr>
      <w:r>
        <w:lastRenderedPageBreak/>
        <w:t>exception DOMException {</w:t>
      </w:r>
    </w:p>
    <w:p w:rsidR="00320C5F" w:rsidRDefault="00B943C7">
      <w:pPr>
        <w:pStyle w:val="Code"/>
      </w:pPr>
      <w:r>
        <w:t xml:space="preserve">  unsigned short   code;</w:t>
      </w:r>
    </w:p>
    <w:p w:rsidR="00320C5F" w:rsidRDefault="00B943C7">
      <w:pPr>
        <w:pStyle w:val="Code"/>
      </w:pPr>
      <w:r>
        <w:t>};</w:t>
      </w:r>
    </w:p>
    <w:p w:rsidR="00320C5F" w:rsidRDefault="00320C5F">
      <w:pPr>
        <w:pStyle w:val="Code"/>
      </w:pPr>
    </w:p>
    <w:p w:rsidR="00320C5F" w:rsidRDefault="00B943C7">
      <w:pPr>
        <w:rPr>
          <w:i/>
        </w:rPr>
      </w:pPr>
      <w:r>
        <w:rPr>
          <w:i/>
        </w:rPr>
        <w:t xml:space="preserve">MSXML3 </w:t>
      </w:r>
      <w:r>
        <w:rPr>
          <w:i/>
        </w:rPr>
        <w:t>and MSXML6</w:t>
      </w:r>
    </w:p>
    <w:p w:rsidR="00320C5F" w:rsidRDefault="00B943C7">
      <w:r>
        <w:t xml:space="preserve">The </w:t>
      </w:r>
      <w:r>
        <w:rPr>
          <w:b/>
        </w:rPr>
        <w:t>DOMException</w:t>
      </w:r>
      <w:r>
        <w:t xml:space="preserve"> interface is not supported; instead, an </w:t>
      </w:r>
      <w:r>
        <w:rPr>
          <w:b/>
        </w:rPr>
        <w:t>HRESULT</w:t>
      </w:r>
      <w:r>
        <w:t xml:space="preserve"> value is supported.</w:t>
      </w:r>
    </w:p>
    <w:p w:rsidR="00320C5F" w:rsidRDefault="00B943C7">
      <w:r>
        <w:t>C0004:</w:t>
      </w:r>
    </w:p>
    <w:p w:rsidR="00320C5F" w:rsidRDefault="00B943C7">
      <w:bookmarkStart w:id="30" w:name="CC_00000000000000000000000000017929"/>
      <w:bookmarkEnd w:id="30"/>
      <w:r>
        <w:t>The specification states:</w:t>
      </w:r>
    </w:p>
    <w:p w:rsidR="00320C5F" w:rsidRDefault="00B943C7">
      <w:pPr>
        <w:pStyle w:val="Code"/>
      </w:pPr>
      <w:r>
        <w:t>hasFeature Method</w:t>
      </w:r>
    </w:p>
    <w:p w:rsidR="00320C5F" w:rsidRDefault="00B943C7">
      <w:pPr>
        <w:pStyle w:val="Code"/>
      </w:pPr>
      <w:r>
        <w:t xml:space="preserve">Test if the DOM implementation implements a specific feature. </w:t>
      </w:r>
    </w:p>
    <w:p w:rsidR="00320C5F" w:rsidRDefault="00320C5F">
      <w:pPr>
        <w:pStyle w:val="Code"/>
      </w:pPr>
    </w:p>
    <w:p w:rsidR="00320C5F" w:rsidRDefault="00B943C7">
      <w:pPr>
        <w:pStyle w:val="Code"/>
      </w:pPr>
      <w:r>
        <w:t xml:space="preserve">Parameters </w:t>
      </w:r>
    </w:p>
    <w:p w:rsidR="00320C5F" w:rsidRDefault="00B943C7">
      <w:pPr>
        <w:pStyle w:val="Code"/>
      </w:pPr>
      <w:r>
        <w:t xml:space="preserve">feature  The package name of the </w:t>
      </w:r>
      <w:r>
        <w:t xml:space="preserve">feature to test. In Level 1, the legal values are </w:t>
      </w:r>
    </w:p>
    <w:p w:rsidR="00320C5F" w:rsidRDefault="00B943C7">
      <w:pPr>
        <w:pStyle w:val="Code"/>
      </w:pPr>
      <w:r>
        <w:t xml:space="preserve">"HTML" and "XML" (case-insensitive). </w:t>
      </w:r>
    </w:p>
    <w:p w:rsidR="00320C5F" w:rsidRDefault="00B943C7">
      <w:pPr>
        <w:pStyle w:val="Code"/>
      </w:pPr>
      <w:r>
        <w:t xml:space="preserve">version  This is the version number of the package name to test. In Level 1, this </w:t>
      </w:r>
    </w:p>
    <w:p w:rsidR="00320C5F" w:rsidRDefault="00B943C7">
      <w:pPr>
        <w:pStyle w:val="Code"/>
      </w:pPr>
      <w:r>
        <w:t xml:space="preserve">is the string "1.0". If the version is not specified, supporting any version of the </w:t>
      </w:r>
    </w:p>
    <w:p w:rsidR="00320C5F" w:rsidRDefault="00B943C7">
      <w:pPr>
        <w:pStyle w:val="Code"/>
      </w:pPr>
      <w:r>
        <w:t xml:space="preserve">feature will cause the method to return true.  </w:t>
      </w:r>
    </w:p>
    <w:p w:rsidR="00320C5F" w:rsidRDefault="00320C5F">
      <w:pPr>
        <w:pStyle w:val="Code"/>
      </w:pPr>
    </w:p>
    <w:p w:rsidR="00320C5F" w:rsidRDefault="00B943C7">
      <w:pPr>
        <w:pStyle w:val="Code"/>
      </w:pPr>
      <w:r>
        <w:t xml:space="preserve">Return Value </w:t>
      </w:r>
    </w:p>
    <w:p w:rsidR="00320C5F" w:rsidRDefault="00B943C7">
      <w:pPr>
        <w:pStyle w:val="Code"/>
      </w:pPr>
      <w:r>
        <w:t xml:space="preserve">true if the feature is implemented in the specified version, false otherwise. </w:t>
      </w:r>
    </w:p>
    <w:p w:rsidR="00320C5F" w:rsidRDefault="00320C5F">
      <w:pPr>
        <w:pStyle w:val="Code"/>
      </w:pPr>
    </w:p>
    <w:p w:rsidR="00320C5F" w:rsidRDefault="00B943C7">
      <w:pPr>
        <w:pStyle w:val="Code"/>
      </w:pPr>
      <w:r>
        <w:t>This method raises no exceptions.</w:t>
      </w:r>
    </w:p>
    <w:p w:rsidR="00320C5F" w:rsidRDefault="00B943C7">
      <w:pPr>
        <w:rPr>
          <w:i/>
        </w:rPr>
      </w:pPr>
      <w:r>
        <w:rPr>
          <w:i/>
        </w:rPr>
        <w:t>MSXML3 and MSXML6</w:t>
      </w:r>
    </w:p>
    <w:p w:rsidR="00320C5F" w:rsidRDefault="00B943C7">
      <w:r>
        <w:t xml:space="preserve">The </w:t>
      </w:r>
      <w:r>
        <w:rPr>
          <w:b/>
        </w:rPr>
        <w:t>hasFeature</w:t>
      </w:r>
      <w:r>
        <w:t xml:space="preserve"> method of the </w:t>
      </w:r>
      <w:r>
        <w:rPr>
          <w:b/>
        </w:rPr>
        <w:t>DOMException</w:t>
      </w:r>
      <w:r>
        <w:t xml:space="preserve"> exception does not</w:t>
      </w:r>
      <w:r>
        <w:t xml:space="preserve"> return </w:t>
      </w:r>
      <w:r>
        <w:rPr>
          <w:rStyle w:val="InlineCode"/>
        </w:rPr>
        <w:t>true</w:t>
      </w:r>
      <w:r>
        <w:t xml:space="preserve"> when the version parameter is not specified even if the feature is supported.</w:t>
      </w:r>
    </w:p>
    <w:p w:rsidR="00320C5F" w:rsidRDefault="00B943C7">
      <w:r>
        <w:t xml:space="preserve">For example, the following method call returns </w:t>
      </w:r>
      <w:r>
        <w:rPr>
          <w:rStyle w:val="InlineCode"/>
        </w:rPr>
        <w:t>false</w:t>
      </w:r>
      <w:r>
        <w:t>:</w:t>
      </w:r>
    </w:p>
    <w:p w:rsidR="00320C5F" w:rsidRDefault="00B943C7">
      <w:pPr>
        <w:pStyle w:val="Code"/>
        <w:numPr>
          <w:ilvl w:val="0"/>
          <w:numId w:val="0"/>
        </w:numPr>
      </w:pPr>
      <w:r>
        <w:t>     hasFeature("XML", "");</w:t>
      </w:r>
    </w:p>
    <w:p w:rsidR="00320C5F" w:rsidRDefault="00B943C7">
      <w:r>
        <w:t xml:space="preserve">However, the following method call returns </w:t>
      </w:r>
      <w:r>
        <w:rPr>
          <w:rStyle w:val="InlineCode"/>
        </w:rPr>
        <w:t>true</w:t>
      </w:r>
      <w:r>
        <w:t>:</w:t>
      </w:r>
    </w:p>
    <w:p w:rsidR="00320C5F" w:rsidRDefault="00B943C7">
      <w:pPr>
        <w:pStyle w:val="Code"/>
        <w:numPr>
          <w:ilvl w:val="0"/>
          <w:numId w:val="0"/>
        </w:numPr>
      </w:pPr>
      <w:r>
        <w:t>     hasFeature("XML", "1.0");</w:t>
      </w:r>
    </w:p>
    <w:p w:rsidR="00320C5F" w:rsidRDefault="00B943C7">
      <w:r>
        <w:t>E00</w:t>
      </w:r>
      <w:r>
        <w:t>01:</w:t>
      </w:r>
    </w:p>
    <w:p w:rsidR="00320C5F" w:rsidRDefault="00B943C7">
      <w:bookmarkStart w:id="31" w:name="CC_00000000000000000000000000017937"/>
      <w:bookmarkEnd w:id="31"/>
      <w:r>
        <w:t>The specification states:</w:t>
      </w:r>
    </w:p>
    <w:p w:rsidR="00320C5F" w:rsidRDefault="00B943C7">
      <w:pPr>
        <w:pStyle w:val="Code"/>
      </w:pPr>
      <w:r>
        <w:t>interface Document : Node {</w:t>
      </w:r>
    </w:p>
    <w:p w:rsidR="00320C5F" w:rsidRDefault="00B943C7">
      <w:pPr>
        <w:pStyle w:val="Code"/>
      </w:pPr>
      <w:r>
        <w:t xml:space="preserve">  readonly attribute  DocumentType         doctype;</w:t>
      </w:r>
    </w:p>
    <w:p w:rsidR="00320C5F" w:rsidRDefault="00B943C7">
      <w:pPr>
        <w:pStyle w:val="Code"/>
      </w:pPr>
      <w:r>
        <w:t xml:space="preserve">  readonly attribute  DOMImplementation    implementation;</w:t>
      </w:r>
    </w:p>
    <w:p w:rsidR="00320C5F" w:rsidRDefault="00B943C7">
      <w:pPr>
        <w:pStyle w:val="Code"/>
      </w:pPr>
      <w:r>
        <w:t xml:space="preserve">  readonly attribute  Element              documentElement;</w:t>
      </w:r>
    </w:p>
    <w:p w:rsidR="00320C5F" w:rsidRDefault="00B943C7">
      <w:pPr>
        <w:pStyle w:val="Code"/>
      </w:pPr>
      <w:r>
        <w:t xml:space="preserve">  Element                   createElement(in DOMString tagName)</w:t>
      </w:r>
    </w:p>
    <w:p w:rsidR="00320C5F" w:rsidRDefault="00B943C7">
      <w:pPr>
        <w:pStyle w:val="Code"/>
      </w:pPr>
      <w:r>
        <w:t xml:space="preserve">                                          raises(DOMException);</w:t>
      </w:r>
    </w:p>
    <w:p w:rsidR="00320C5F" w:rsidRDefault="00B943C7">
      <w:pPr>
        <w:pStyle w:val="Code"/>
      </w:pPr>
      <w:r>
        <w:t xml:space="preserve">  DocumentFragment          createDocumentFragment();</w:t>
      </w:r>
    </w:p>
    <w:p w:rsidR="00320C5F" w:rsidRDefault="00B943C7">
      <w:pPr>
        <w:pStyle w:val="Code"/>
      </w:pPr>
      <w:r>
        <w:t xml:space="preserve">  Text                      createTextNode(in DOMString data);</w:t>
      </w:r>
    </w:p>
    <w:p w:rsidR="00320C5F" w:rsidRDefault="00B943C7">
      <w:pPr>
        <w:pStyle w:val="Code"/>
      </w:pPr>
      <w:r>
        <w:t xml:space="preserve">  Comment  </w:t>
      </w:r>
      <w:r>
        <w:t xml:space="preserve">                 createComment(in DOMString data);</w:t>
      </w:r>
    </w:p>
    <w:p w:rsidR="00320C5F" w:rsidRDefault="00B943C7">
      <w:pPr>
        <w:pStyle w:val="Code"/>
      </w:pPr>
      <w:r>
        <w:t xml:space="preserve">  CDATASection              createCDATASection(in DOMString data)</w:t>
      </w:r>
    </w:p>
    <w:p w:rsidR="00320C5F" w:rsidRDefault="00B943C7">
      <w:pPr>
        <w:pStyle w:val="Code"/>
      </w:pPr>
      <w:r>
        <w:t xml:space="preserve">                                               raises(DOMException);</w:t>
      </w:r>
    </w:p>
    <w:p w:rsidR="00320C5F" w:rsidRDefault="00B943C7">
      <w:pPr>
        <w:pStyle w:val="Code"/>
      </w:pPr>
      <w:r>
        <w:t xml:space="preserve">  ProcessingInstruction     createProcessingInstruction(in DOMString t</w:t>
      </w:r>
      <w:r>
        <w:t xml:space="preserve">arget, </w:t>
      </w:r>
    </w:p>
    <w:p w:rsidR="00320C5F" w:rsidRDefault="00B943C7">
      <w:pPr>
        <w:pStyle w:val="Code"/>
      </w:pPr>
      <w:r>
        <w:t xml:space="preserve">                                                        in DOMString data)</w:t>
      </w:r>
    </w:p>
    <w:p w:rsidR="00320C5F" w:rsidRDefault="00B943C7">
      <w:pPr>
        <w:pStyle w:val="Code"/>
      </w:pPr>
      <w:r>
        <w:lastRenderedPageBreak/>
        <w:t xml:space="preserve">                                                        raises(DOMException);</w:t>
      </w:r>
    </w:p>
    <w:p w:rsidR="00320C5F" w:rsidRDefault="00B943C7">
      <w:pPr>
        <w:pStyle w:val="Code"/>
      </w:pPr>
      <w:r>
        <w:t xml:space="preserve">  Attr                      createAttribute(in DOMString name)</w:t>
      </w:r>
    </w:p>
    <w:p w:rsidR="00320C5F" w:rsidRDefault="00B943C7">
      <w:pPr>
        <w:pStyle w:val="Code"/>
      </w:pPr>
      <w:r>
        <w:t xml:space="preserve">                                            raises(DOMException);</w:t>
      </w:r>
    </w:p>
    <w:p w:rsidR="00320C5F" w:rsidRDefault="00B943C7">
      <w:pPr>
        <w:pStyle w:val="Code"/>
      </w:pPr>
      <w:r>
        <w:t xml:space="preserve">  EntityReference           createEntityReference(in DOMString name)</w:t>
      </w:r>
    </w:p>
    <w:p w:rsidR="00320C5F" w:rsidRDefault="00B943C7">
      <w:pPr>
        <w:pStyle w:val="Code"/>
      </w:pPr>
      <w:r>
        <w:t xml:space="preserve">                                                  raises(DOMException);</w:t>
      </w:r>
    </w:p>
    <w:p w:rsidR="00320C5F" w:rsidRDefault="00B943C7">
      <w:pPr>
        <w:pStyle w:val="Code"/>
      </w:pPr>
      <w:r>
        <w:t xml:space="preserve">  NodeList                  getElementsByTagName(</w:t>
      </w:r>
      <w:r>
        <w:t>in DOMString tagname);</w:t>
      </w:r>
    </w:p>
    <w:p w:rsidR="00320C5F" w:rsidRDefault="00B943C7">
      <w:pPr>
        <w:pStyle w:val="Code"/>
      </w:pPr>
      <w:r>
        <w:t>};</w:t>
      </w:r>
    </w:p>
    <w:p w:rsidR="00320C5F" w:rsidRDefault="00B943C7">
      <w:pPr>
        <w:rPr>
          <w:i/>
        </w:rPr>
      </w:pPr>
      <w:r>
        <w:rPr>
          <w:i/>
        </w:rPr>
        <w:t>MSXML3 and MSXML6</w:t>
      </w:r>
    </w:p>
    <w:p w:rsidR="00320C5F" w:rsidRDefault="00B943C7">
      <w:r>
        <w:t xml:space="preserve">The following additional attributes are supported on the </w:t>
      </w:r>
      <w:r>
        <w:rPr>
          <w:b/>
        </w:rPr>
        <w:t>Document</w:t>
      </w:r>
      <w:r>
        <w:t xml:space="preserve"> interface:</w:t>
      </w:r>
    </w:p>
    <w:p w:rsidR="00320C5F" w:rsidRDefault="00B943C7">
      <w:pPr>
        <w:pStyle w:val="ListParagraph"/>
        <w:numPr>
          <w:ilvl w:val="0"/>
          <w:numId w:val="47"/>
        </w:numPr>
      </w:pPr>
      <w:r>
        <w:rPr>
          <w:b/>
        </w:rPr>
        <w:t>async</w:t>
      </w:r>
    </w:p>
    <w:p w:rsidR="00320C5F" w:rsidRDefault="00B943C7">
      <w:pPr>
        <w:pStyle w:val="ListParagraph"/>
        <w:numPr>
          <w:ilvl w:val="0"/>
          <w:numId w:val="47"/>
        </w:numPr>
      </w:pPr>
      <w:r>
        <w:rPr>
          <w:b/>
        </w:rPr>
        <w:t xml:space="preserve">parseError </w:t>
      </w:r>
    </w:p>
    <w:p w:rsidR="00320C5F" w:rsidRDefault="00B943C7">
      <w:pPr>
        <w:pStyle w:val="ListParagraph"/>
        <w:numPr>
          <w:ilvl w:val="0"/>
          <w:numId w:val="47"/>
        </w:numPr>
      </w:pPr>
      <w:r>
        <w:rPr>
          <w:b/>
        </w:rPr>
        <w:t>preserveWhiteSpace</w:t>
      </w:r>
    </w:p>
    <w:p w:rsidR="00320C5F" w:rsidRDefault="00B943C7">
      <w:pPr>
        <w:pStyle w:val="ListParagraph"/>
        <w:numPr>
          <w:ilvl w:val="0"/>
          <w:numId w:val="47"/>
        </w:numPr>
      </w:pPr>
      <w:r>
        <w:rPr>
          <w:b/>
        </w:rPr>
        <w:t>readyState</w:t>
      </w:r>
    </w:p>
    <w:p w:rsidR="00320C5F" w:rsidRDefault="00B943C7">
      <w:pPr>
        <w:pStyle w:val="ListParagraph"/>
        <w:numPr>
          <w:ilvl w:val="0"/>
          <w:numId w:val="47"/>
        </w:numPr>
      </w:pPr>
      <w:r>
        <w:rPr>
          <w:b/>
        </w:rPr>
        <w:t>resolveExternals</w:t>
      </w:r>
      <w:r>
        <w:t xml:space="preserve"> </w:t>
      </w:r>
    </w:p>
    <w:p w:rsidR="00320C5F" w:rsidRDefault="00B943C7">
      <w:pPr>
        <w:pStyle w:val="ListParagraph"/>
        <w:numPr>
          <w:ilvl w:val="0"/>
          <w:numId w:val="47"/>
        </w:numPr>
      </w:pPr>
      <w:r>
        <w:rPr>
          <w:b/>
        </w:rPr>
        <w:t>url</w:t>
      </w:r>
      <w:r>
        <w:t xml:space="preserve"> </w:t>
      </w:r>
    </w:p>
    <w:p w:rsidR="00320C5F" w:rsidRDefault="00B943C7">
      <w:pPr>
        <w:pStyle w:val="ListParagraph"/>
        <w:numPr>
          <w:ilvl w:val="0"/>
          <w:numId w:val="47"/>
        </w:numPr>
      </w:pPr>
      <w:r>
        <w:rPr>
          <w:b/>
        </w:rPr>
        <w:t>validateOnParse</w:t>
      </w:r>
    </w:p>
    <w:p w:rsidR="00320C5F" w:rsidRDefault="00B943C7">
      <w:r>
        <w:t>The following additional methods are supported o</w:t>
      </w:r>
      <w:r>
        <w:t xml:space="preserve">n the </w:t>
      </w:r>
      <w:r>
        <w:rPr>
          <w:b/>
        </w:rPr>
        <w:t>Document</w:t>
      </w:r>
      <w:r>
        <w:t xml:space="preserve"> interface:</w:t>
      </w:r>
    </w:p>
    <w:p w:rsidR="00320C5F" w:rsidRDefault="00B943C7">
      <w:pPr>
        <w:pStyle w:val="ListParagraph"/>
        <w:numPr>
          <w:ilvl w:val="0"/>
          <w:numId w:val="48"/>
        </w:numPr>
      </w:pPr>
      <w:r>
        <w:rPr>
          <w:b/>
        </w:rPr>
        <w:t>abort</w:t>
      </w:r>
    </w:p>
    <w:p w:rsidR="00320C5F" w:rsidRDefault="00B943C7">
      <w:pPr>
        <w:pStyle w:val="ListParagraph"/>
        <w:numPr>
          <w:ilvl w:val="0"/>
          <w:numId w:val="48"/>
        </w:numPr>
      </w:pPr>
      <w:r>
        <w:rPr>
          <w:b/>
        </w:rPr>
        <w:t>createNode</w:t>
      </w:r>
    </w:p>
    <w:p w:rsidR="00320C5F" w:rsidRDefault="00B943C7">
      <w:pPr>
        <w:pStyle w:val="ListParagraph"/>
        <w:numPr>
          <w:ilvl w:val="0"/>
          <w:numId w:val="48"/>
        </w:numPr>
      </w:pPr>
      <w:r>
        <w:rPr>
          <w:b/>
        </w:rPr>
        <w:t>load</w:t>
      </w:r>
      <w:r>
        <w:t xml:space="preserve"> </w:t>
      </w:r>
    </w:p>
    <w:p w:rsidR="00320C5F" w:rsidRDefault="00B943C7">
      <w:pPr>
        <w:pStyle w:val="ListParagraph"/>
        <w:numPr>
          <w:ilvl w:val="0"/>
          <w:numId w:val="48"/>
        </w:numPr>
      </w:pPr>
      <w:r>
        <w:rPr>
          <w:b/>
        </w:rPr>
        <w:t>loadXML</w:t>
      </w:r>
      <w:r>
        <w:t xml:space="preserve"> </w:t>
      </w:r>
    </w:p>
    <w:p w:rsidR="00320C5F" w:rsidRDefault="00B943C7">
      <w:pPr>
        <w:pStyle w:val="ListParagraph"/>
        <w:numPr>
          <w:ilvl w:val="0"/>
          <w:numId w:val="48"/>
        </w:numPr>
      </w:pPr>
      <w:r>
        <w:rPr>
          <w:b/>
        </w:rPr>
        <w:t>nodeFromID</w:t>
      </w:r>
    </w:p>
    <w:p w:rsidR="00320C5F" w:rsidRDefault="00B943C7">
      <w:pPr>
        <w:pStyle w:val="ListParagraph"/>
        <w:numPr>
          <w:ilvl w:val="0"/>
          <w:numId w:val="48"/>
        </w:numPr>
      </w:pPr>
      <w:r>
        <w:rPr>
          <w:b/>
        </w:rPr>
        <w:t>save</w:t>
      </w:r>
    </w:p>
    <w:p w:rsidR="00320C5F" w:rsidRDefault="00B943C7">
      <w:r>
        <w:t xml:space="preserve">The following additional events are supported on the </w:t>
      </w:r>
      <w:r>
        <w:rPr>
          <w:b/>
        </w:rPr>
        <w:t>Document</w:t>
      </w:r>
      <w:r>
        <w:t xml:space="preserve"> interface:</w:t>
      </w:r>
    </w:p>
    <w:p w:rsidR="00320C5F" w:rsidRDefault="00B943C7">
      <w:pPr>
        <w:pStyle w:val="ListParagraph"/>
        <w:numPr>
          <w:ilvl w:val="0"/>
          <w:numId w:val="49"/>
        </w:numPr>
      </w:pPr>
      <w:r>
        <w:rPr>
          <w:b/>
        </w:rPr>
        <w:t>ondataavailable</w:t>
      </w:r>
    </w:p>
    <w:p w:rsidR="00320C5F" w:rsidRDefault="00B943C7">
      <w:pPr>
        <w:pStyle w:val="ListParagraph"/>
        <w:numPr>
          <w:ilvl w:val="0"/>
          <w:numId w:val="49"/>
        </w:numPr>
        <w:rPr>
          <w:b/>
        </w:rPr>
      </w:pPr>
      <w:r>
        <w:rPr>
          <w:b/>
        </w:rPr>
        <w:t>onreadystatechange</w:t>
      </w:r>
    </w:p>
    <w:p w:rsidR="00320C5F" w:rsidRDefault="00B943C7">
      <w:pPr>
        <w:pStyle w:val="ListParagraph"/>
        <w:numPr>
          <w:ilvl w:val="0"/>
          <w:numId w:val="49"/>
        </w:numPr>
      </w:pPr>
      <w:r>
        <w:rPr>
          <w:b/>
        </w:rPr>
        <w:t>ontransformnode</w:t>
      </w:r>
    </w:p>
    <w:p w:rsidR="00320C5F" w:rsidRDefault="00B943C7">
      <w:r>
        <w:t xml:space="preserve">The </w:t>
      </w:r>
      <w:r>
        <w:rPr>
          <w:b/>
        </w:rPr>
        <w:t>documentElement</w:t>
      </w:r>
      <w:r>
        <w:t xml:space="preserve"> attribute is read/write, not read-only.</w:t>
      </w:r>
    </w:p>
    <w:p w:rsidR="00320C5F" w:rsidRDefault="00B943C7">
      <w:r>
        <w:t>C0005:</w:t>
      </w:r>
    </w:p>
    <w:p w:rsidR="00320C5F" w:rsidRDefault="00B943C7">
      <w:bookmarkStart w:id="32" w:name="CC_00000000000000000000000000017940"/>
      <w:bookmarkEnd w:id="32"/>
      <w:r>
        <w:t>The specification states:</w:t>
      </w:r>
    </w:p>
    <w:p w:rsidR="00320C5F" w:rsidRDefault="00B943C7">
      <w:pPr>
        <w:pStyle w:val="Code"/>
      </w:pPr>
      <w:r>
        <w:t>Attribute</w:t>
      </w:r>
    </w:p>
    <w:p w:rsidR="00320C5F" w:rsidRDefault="00B943C7">
      <w:pPr>
        <w:pStyle w:val="Code"/>
      </w:pPr>
      <w:r>
        <w:t xml:space="preserve">documentElement </w:t>
      </w:r>
    </w:p>
    <w:p w:rsidR="00320C5F" w:rsidRDefault="00B943C7">
      <w:pPr>
        <w:pStyle w:val="Code"/>
      </w:pPr>
      <w:r>
        <w:t xml:space="preserve">This is a convenience attribute that allows direct access to the child node that is </w:t>
      </w:r>
    </w:p>
    <w:p w:rsidR="00320C5F" w:rsidRDefault="00B943C7">
      <w:pPr>
        <w:pStyle w:val="Code"/>
      </w:pPr>
      <w:r>
        <w:t xml:space="preserve">the root element of the document. For HTML documents, this is the element with the </w:t>
      </w:r>
    </w:p>
    <w:p w:rsidR="00320C5F" w:rsidRDefault="00B943C7">
      <w:pPr>
        <w:pStyle w:val="Code"/>
      </w:pPr>
      <w:r>
        <w:t>tagName "HTML".</w:t>
      </w:r>
    </w:p>
    <w:p w:rsidR="00320C5F" w:rsidRDefault="00B943C7">
      <w:pPr>
        <w:rPr>
          <w:i/>
        </w:rPr>
      </w:pPr>
      <w:r>
        <w:rPr>
          <w:i/>
        </w:rPr>
        <w:t>MSXML3 and MSXML6</w:t>
      </w:r>
    </w:p>
    <w:p w:rsidR="00320C5F" w:rsidRDefault="00B943C7">
      <w:r>
        <w:lastRenderedPageBreak/>
        <w:t xml:space="preserve">The value of the </w:t>
      </w:r>
      <w:r>
        <w:rPr>
          <w:b/>
        </w:rPr>
        <w:t>documentElement</w:t>
      </w:r>
      <w:r>
        <w:t xml:space="preserve"> attribute of the </w:t>
      </w:r>
      <w:r>
        <w:rPr>
          <w:b/>
        </w:rPr>
        <w:t>Document</w:t>
      </w:r>
      <w:r>
        <w:t xml:space="preserve"> interface is not read-only.</w:t>
      </w:r>
    </w:p>
    <w:p w:rsidR="00320C5F" w:rsidRDefault="00B943C7">
      <w:r>
        <w:t>E0002:</w:t>
      </w:r>
    </w:p>
    <w:p w:rsidR="00320C5F" w:rsidRDefault="00B943C7">
      <w:bookmarkStart w:id="33" w:name="CC_00000000000000000000000000017952"/>
      <w:bookmarkEnd w:id="33"/>
      <w:r>
        <w:t>The specification states:</w:t>
      </w:r>
    </w:p>
    <w:p w:rsidR="00320C5F" w:rsidRDefault="00B943C7">
      <w:r>
        <w:t xml:space="preserve">IDL Definition </w:t>
      </w:r>
    </w:p>
    <w:p w:rsidR="00320C5F" w:rsidRDefault="00B943C7">
      <w:pPr>
        <w:pStyle w:val="Code"/>
      </w:pPr>
      <w:r>
        <w:t>in</w:t>
      </w:r>
      <w:r>
        <w:t>terface Node {</w:t>
      </w:r>
    </w:p>
    <w:p w:rsidR="00320C5F" w:rsidRDefault="00B943C7">
      <w:pPr>
        <w:pStyle w:val="Code"/>
      </w:pPr>
      <w:r>
        <w:t xml:space="preserve">  // NodeType</w:t>
      </w:r>
    </w:p>
    <w:p w:rsidR="00320C5F" w:rsidRDefault="00B943C7">
      <w:pPr>
        <w:pStyle w:val="Code"/>
      </w:pPr>
      <w:r>
        <w:t xml:space="preserve">  const unsigned short      ELEMENT_NODE       = 1;</w:t>
      </w:r>
    </w:p>
    <w:p w:rsidR="00320C5F" w:rsidRDefault="00B943C7">
      <w:pPr>
        <w:pStyle w:val="Code"/>
      </w:pPr>
      <w:r>
        <w:t xml:space="preserve">  const unsigned short      ATTRIBUTE_NODE     = 2;</w:t>
      </w:r>
    </w:p>
    <w:p w:rsidR="00320C5F" w:rsidRDefault="00B943C7">
      <w:pPr>
        <w:pStyle w:val="Code"/>
      </w:pPr>
      <w:r>
        <w:t xml:space="preserve">  const unsigned short      TEXT_NODE          = 3;</w:t>
      </w:r>
    </w:p>
    <w:p w:rsidR="00320C5F" w:rsidRDefault="00B943C7">
      <w:pPr>
        <w:pStyle w:val="Code"/>
      </w:pPr>
      <w:r>
        <w:t xml:space="preserve">  const unsigned short      CDATA_SECTION_NODE = 4;</w:t>
      </w:r>
    </w:p>
    <w:p w:rsidR="00320C5F" w:rsidRDefault="00B943C7">
      <w:pPr>
        <w:pStyle w:val="Code"/>
      </w:pPr>
      <w:r>
        <w:t xml:space="preserve">  const unsigned sh</w:t>
      </w:r>
      <w:r>
        <w:t>ort      ENTITY_REFERENCE_NODE = 5;</w:t>
      </w:r>
    </w:p>
    <w:p w:rsidR="00320C5F" w:rsidRDefault="00B943C7">
      <w:pPr>
        <w:pStyle w:val="Code"/>
      </w:pPr>
      <w:r>
        <w:t xml:space="preserve">  const unsigned short      ENTITY_NODE        = 6;</w:t>
      </w:r>
    </w:p>
    <w:p w:rsidR="00320C5F" w:rsidRDefault="00B943C7">
      <w:pPr>
        <w:pStyle w:val="Code"/>
      </w:pPr>
      <w:r>
        <w:t xml:space="preserve">  const unsigned short      PROCESSING_INSTRUCTION_NODE = 7;</w:t>
      </w:r>
    </w:p>
    <w:p w:rsidR="00320C5F" w:rsidRDefault="00B943C7">
      <w:pPr>
        <w:pStyle w:val="Code"/>
      </w:pPr>
      <w:r>
        <w:t xml:space="preserve">  const unsigned short      COMMENT_NODE       = 8;</w:t>
      </w:r>
    </w:p>
    <w:p w:rsidR="00320C5F" w:rsidRDefault="00B943C7">
      <w:pPr>
        <w:pStyle w:val="Code"/>
      </w:pPr>
      <w:r>
        <w:t xml:space="preserve">  const unsigned short      DOCUMENT_NODE      = 9;</w:t>
      </w:r>
    </w:p>
    <w:p w:rsidR="00320C5F" w:rsidRDefault="00B943C7">
      <w:pPr>
        <w:pStyle w:val="Code"/>
      </w:pPr>
      <w:r>
        <w:t xml:space="preserve">  c</w:t>
      </w:r>
      <w:r>
        <w:t>onst unsigned short      DOCUMENT_TYPE_NODE = 10;</w:t>
      </w:r>
    </w:p>
    <w:p w:rsidR="00320C5F" w:rsidRDefault="00B943C7">
      <w:pPr>
        <w:pStyle w:val="Code"/>
      </w:pPr>
      <w:r>
        <w:t xml:space="preserve">  const unsigned short      DOCUMENT_FRAGMENT_NODE = 11;</w:t>
      </w:r>
    </w:p>
    <w:p w:rsidR="00320C5F" w:rsidRDefault="00B943C7">
      <w:pPr>
        <w:pStyle w:val="Code"/>
      </w:pPr>
      <w:r>
        <w:t xml:space="preserve">  const unsigned short      NOTATION_NODE      = 12;</w:t>
      </w:r>
    </w:p>
    <w:p w:rsidR="00320C5F" w:rsidRDefault="00320C5F">
      <w:pPr>
        <w:pStyle w:val="Code"/>
      </w:pPr>
    </w:p>
    <w:p w:rsidR="00320C5F" w:rsidRDefault="00B943C7">
      <w:pPr>
        <w:pStyle w:val="Code"/>
      </w:pPr>
      <w:r>
        <w:t xml:space="preserve">  readonly attribute  DOMString            nodeName;</w:t>
      </w:r>
    </w:p>
    <w:p w:rsidR="00320C5F" w:rsidRDefault="00B943C7">
      <w:pPr>
        <w:pStyle w:val="Code"/>
      </w:pPr>
      <w:r>
        <w:t xml:space="preserve">           attribute  DOMString            nodeValue;</w:t>
      </w:r>
    </w:p>
    <w:p w:rsidR="00320C5F" w:rsidRDefault="00B943C7">
      <w:pPr>
        <w:pStyle w:val="Code"/>
      </w:pPr>
      <w:r>
        <w:t xml:space="preserve">                                           // raises(DOMException) on setting</w:t>
      </w:r>
    </w:p>
    <w:p w:rsidR="00320C5F" w:rsidRDefault="00B943C7">
      <w:pPr>
        <w:pStyle w:val="Code"/>
      </w:pPr>
      <w:r>
        <w:t xml:space="preserve">                                           // raises(DOMException) on retrieval</w:t>
      </w:r>
    </w:p>
    <w:p w:rsidR="00320C5F" w:rsidRDefault="00B943C7">
      <w:pPr>
        <w:pStyle w:val="Code"/>
      </w:pPr>
      <w:r>
        <w:t xml:space="preserve">  readonly attribute  unsigned short       n</w:t>
      </w:r>
      <w:r>
        <w:t>odeType;</w:t>
      </w:r>
    </w:p>
    <w:p w:rsidR="00320C5F" w:rsidRDefault="00B943C7">
      <w:pPr>
        <w:pStyle w:val="Code"/>
      </w:pPr>
      <w:r>
        <w:t xml:space="preserve">  readonly attribute  Node                 parentNode;</w:t>
      </w:r>
    </w:p>
    <w:p w:rsidR="00320C5F" w:rsidRDefault="00B943C7">
      <w:pPr>
        <w:pStyle w:val="Code"/>
      </w:pPr>
      <w:r>
        <w:t xml:space="preserve">  readonly attribute  NodeList             childNodes;</w:t>
      </w:r>
    </w:p>
    <w:p w:rsidR="00320C5F" w:rsidRDefault="00B943C7">
      <w:pPr>
        <w:pStyle w:val="Code"/>
      </w:pPr>
      <w:r>
        <w:t xml:space="preserve">  readonly attribute  Node                 firstChild;</w:t>
      </w:r>
    </w:p>
    <w:p w:rsidR="00320C5F" w:rsidRDefault="00B943C7">
      <w:pPr>
        <w:pStyle w:val="Code"/>
      </w:pPr>
      <w:r>
        <w:t xml:space="preserve">  readonly attribute  Node                 lastChild;</w:t>
      </w:r>
    </w:p>
    <w:p w:rsidR="00320C5F" w:rsidRDefault="00B943C7">
      <w:pPr>
        <w:pStyle w:val="Code"/>
      </w:pPr>
      <w:r>
        <w:t xml:space="preserve">  readonly attribute  Node  </w:t>
      </w:r>
      <w:r>
        <w:t xml:space="preserve">               previousSibling;</w:t>
      </w:r>
    </w:p>
    <w:p w:rsidR="00320C5F" w:rsidRDefault="00B943C7">
      <w:pPr>
        <w:pStyle w:val="Code"/>
      </w:pPr>
      <w:r>
        <w:t xml:space="preserve">  readonly attribute  Node                 nextSibling;</w:t>
      </w:r>
    </w:p>
    <w:p w:rsidR="00320C5F" w:rsidRDefault="00B943C7">
      <w:pPr>
        <w:pStyle w:val="Code"/>
      </w:pPr>
      <w:r>
        <w:t xml:space="preserve">  readonly attribute  NamedNodeMap         attributes;</w:t>
      </w:r>
    </w:p>
    <w:p w:rsidR="00320C5F" w:rsidRDefault="00B943C7">
      <w:pPr>
        <w:pStyle w:val="Code"/>
      </w:pPr>
      <w:r>
        <w:t xml:space="preserve">  readonly attribute  Document             ownerDocument;</w:t>
      </w:r>
    </w:p>
    <w:p w:rsidR="00320C5F" w:rsidRDefault="00B943C7">
      <w:pPr>
        <w:pStyle w:val="Code"/>
      </w:pPr>
      <w:r>
        <w:t xml:space="preserve">  Node                      insertBefore(in Node newChi</w:t>
      </w:r>
      <w:r>
        <w:t xml:space="preserve">ld, </w:t>
      </w:r>
    </w:p>
    <w:p w:rsidR="00320C5F" w:rsidRDefault="00B943C7">
      <w:pPr>
        <w:pStyle w:val="Code"/>
      </w:pPr>
      <w:r>
        <w:t xml:space="preserve">                                         in Node refChild)</w:t>
      </w:r>
    </w:p>
    <w:p w:rsidR="00320C5F" w:rsidRDefault="00B943C7">
      <w:pPr>
        <w:pStyle w:val="Code"/>
      </w:pPr>
      <w:r>
        <w:t xml:space="preserve">                                         raises(DOMException);</w:t>
      </w:r>
    </w:p>
    <w:p w:rsidR="00320C5F" w:rsidRDefault="00B943C7">
      <w:pPr>
        <w:pStyle w:val="Code"/>
      </w:pPr>
      <w:r>
        <w:t xml:space="preserve">  Node                      replaceChild(in Node newChild, </w:t>
      </w:r>
    </w:p>
    <w:p w:rsidR="00320C5F" w:rsidRDefault="00B943C7">
      <w:pPr>
        <w:pStyle w:val="Code"/>
      </w:pPr>
      <w:r>
        <w:t xml:space="preserve">                                         in Node oldChild)</w:t>
      </w:r>
    </w:p>
    <w:p w:rsidR="00320C5F" w:rsidRDefault="00B943C7">
      <w:pPr>
        <w:pStyle w:val="Code"/>
      </w:pPr>
      <w:r>
        <w:t xml:space="preserve">          </w:t>
      </w:r>
      <w:r>
        <w:t xml:space="preserve">                               raises(DOMException);</w:t>
      </w:r>
    </w:p>
    <w:p w:rsidR="00320C5F" w:rsidRDefault="00B943C7">
      <w:pPr>
        <w:pStyle w:val="Code"/>
      </w:pPr>
      <w:r>
        <w:t xml:space="preserve">  Node                      removeChild(in Node oldChild)</w:t>
      </w:r>
    </w:p>
    <w:p w:rsidR="00320C5F" w:rsidRDefault="00B943C7">
      <w:pPr>
        <w:pStyle w:val="Code"/>
      </w:pPr>
      <w:r>
        <w:t xml:space="preserve">                                        raises(DOMException);</w:t>
      </w:r>
    </w:p>
    <w:p w:rsidR="00320C5F" w:rsidRDefault="00B943C7">
      <w:pPr>
        <w:pStyle w:val="Code"/>
      </w:pPr>
      <w:r>
        <w:t xml:space="preserve">  Node                      appendChild(in Node newChild)</w:t>
      </w:r>
    </w:p>
    <w:p w:rsidR="00320C5F" w:rsidRDefault="00B943C7">
      <w:pPr>
        <w:pStyle w:val="Code"/>
      </w:pPr>
      <w:r>
        <w:t xml:space="preserve">                                        raises(DOMException);</w:t>
      </w:r>
    </w:p>
    <w:p w:rsidR="00320C5F" w:rsidRDefault="00B943C7">
      <w:pPr>
        <w:pStyle w:val="Code"/>
      </w:pPr>
      <w:r>
        <w:t xml:space="preserve">  boolean                   hasChildNodes();</w:t>
      </w:r>
    </w:p>
    <w:p w:rsidR="00320C5F" w:rsidRDefault="00B943C7">
      <w:pPr>
        <w:pStyle w:val="Code"/>
      </w:pPr>
      <w:r>
        <w:t xml:space="preserve">  Node                      cloneNode(in boolean deep);</w:t>
      </w:r>
    </w:p>
    <w:p w:rsidR="00320C5F" w:rsidRDefault="00B943C7">
      <w:pPr>
        <w:pStyle w:val="Code"/>
      </w:pPr>
      <w:r>
        <w:t>};</w:t>
      </w:r>
    </w:p>
    <w:p w:rsidR="00320C5F" w:rsidRDefault="00B943C7">
      <w:pPr>
        <w:rPr>
          <w:i/>
        </w:rPr>
      </w:pPr>
      <w:r>
        <w:rPr>
          <w:i/>
        </w:rPr>
        <w:t>MSXML3 and MSXML6</w:t>
      </w:r>
    </w:p>
    <w:p w:rsidR="00320C5F" w:rsidRDefault="00B943C7">
      <w:r>
        <w:t xml:space="preserve">The following additional attributes are supported on the </w:t>
      </w:r>
      <w:r>
        <w:rPr>
          <w:b/>
        </w:rPr>
        <w:t>Node</w:t>
      </w:r>
      <w:r>
        <w:t xml:space="preserve"> interface:</w:t>
      </w:r>
      <w:r>
        <w:t xml:space="preserve"> </w:t>
      </w:r>
    </w:p>
    <w:p w:rsidR="00320C5F" w:rsidRDefault="00B943C7">
      <w:pPr>
        <w:pStyle w:val="ListParagraph"/>
        <w:numPr>
          <w:ilvl w:val="0"/>
          <w:numId w:val="50"/>
        </w:numPr>
      </w:pPr>
      <w:r>
        <w:rPr>
          <w:b/>
        </w:rPr>
        <w:t>baseName</w:t>
      </w:r>
    </w:p>
    <w:p w:rsidR="00320C5F" w:rsidRDefault="00B943C7">
      <w:pPr>
        <w:pStyle w:val="ListParagraph"/>
        <w:numPr>
          <w:ilvl w:val="0"/>
          <w:numId w:val="50"/>
        </w:numPr>
      </w:pPr>
      <w:r>
        <w:rPr>
          <w:b/>
        </w:rPr>
        <w:t>dataType</w:t>
      </w:r>
    </w:p>
    <w:p w:rsidR="00320C5F" w:rsidRDefault="00B943C7">
      <w:pPr>
        <w:pStyle w:val="ListParagraph"/>
        <w:numPr>
          <w:ilvl w:val="0"/>
          <w:numId w:val="50"/>
        </w:numPr>
      </w:pPr>
      <w:r>
        <w:rPr>
          <w:b/>
        </w:rPr>
        <w:t>definition</w:t>
      </w:r>
    </w:p>
    <w:p w:rsidR="00320C5F" w:rsidRDefault="00B943C7">
      <w:pPr>
        <w:pStyle w:val="ListParagraph"/>
        <w:numPr>
          <w:ilvl w:val="0"/>
          <w:numId w:val="50"/>
        </w:numPr>
      </w:pPr>
      <w:r>
        <w:rPr>
          <w:b/>
        </w:rPr>
        <w:t>namespaceUri</w:t>
      </w:r>
    </w:p>
    <w:p w:rsidR="00320C5F" w:rsidRDefault="00B943C7">
      <w:pPr>
        <w:pStyle w:val="ListParagraph"/>
        <w:numPr>
          <w:ilvl w:val="0"/>
          <w:numId w:val="50"/>
        </w:numPr>
      </w:pPr>
      <w:r>
        <w:rPr>
          <w:b/>
        </w:rPr>
        <w:t>nodeTypeString</w:t>
      </w:r>
    </w:p>
    <w:p w:rsidR="00320C5F" w:rsidRDefault="00B943C7">
      <w:pPr>
        <w:pStyle w:val="ListParagraph"/>
        <w:numPr>
          <w:ilvl w:val="0"/>
          <w:numId w:val="50"/>
        </w:numPr>
      </w:pPr>
      <w:r>
        <w:rPr>
          <w:b/>
        </w:rPr>
        <w:t>nodeTypedValue</w:t>
      </w:r>
    </w:p>
    <w:p w:rsidR="00320C5F" w:rsidRDefault="00B943C7">
      <w:pPr>
        <w:pStyle w:val="ListParagraph"/>
        <w:numPr>
          <w:ilvl w:val="0"/>
          <w:numId w:val="50"/>
        </w:numPr>
      </w:pPr>
      <w:r>
        <w:rPr>
          <w:b/>
        </w:rPr>
        <w:lastRenderedPageBreak/>
        <w:t>parsed</w:t>
      </w:r>
    </w:p>
    <w:p w:rsidR="00320C5F" w:rsidRDefault="00B943C7">
      <w:pPr>
        <w:pStyle w:val="ListParagraph"/>
        <w:numPr>
          <w:ilvl w:val="0"/>
          <w:numId w:val="50"/>
        </w:numPr>
      </w:pPr>
      <w:r>
        <w:rPr>
          <w:b/>
        </w:rPr>
        <w:t>prefix</w:t>
      </w:r>
    </w:p>
    <w:p w:rsidR="00320C5F" w:rsidRDefault="00B943C7">
      <w:pPr>
        <w:pStyle w:val="ListParagraph"/>
        <w:numPr>
          <w:ilvl w:val="0"/>
          <w:numId w:val="50"/>
        </w:numPr>
      </w:pPr>
      <w:r>
        <w:rPr>
          <w:b/>
        </w:rPr>
        <w:t>specified</w:t>
      </w:r>
    </w:p>
    <w:p w:rsidR="00320C5F" w:rsidRDefault="00B943C7">
      <w:pPr>
        <w:pStyle w:val="ListParagraph"/>
        <w:numPr>
          <w:ilvl w:val="0"/>
          <w:numId w:val="50"/>
        </w:numPr>
      </w:pPr>
      <w:r>
        <w:rPr>
          <w:b/>
        </w:rPr>
        <w:t>text</w:t>
      </w:r>
    </w:p>
    <w:p w:rsidR="00320C5F" w:rsidRDefault="00B943C7">
      <w:pPr>
        <w:pStyle w:val="ListParagraph"/>
        <w:numPr>
          <w:ilvl w:val="0"/>
          <w:numId w:val="50"/>
        </w:numPr>
      </w:pPr>
      <w:r>
        <w:rPr>
          <w:b/>
        </w:rPr>
        <w:t>xml</w:t>
      </w:r>
    </w:p>
    <w:p w:rsidR="00320C5F" w:rsidRDefault="00B943C7">
      <w:r>
        <w:t xml:space="preserve">The following additional methods are supported on the </w:t>
      </w:r>
      <w:r>
        <w:rPr>
          <w:b/>
        </w:rPr>
        <w:t>Node</w:t>
      </w:r>
      <w:r>
        <w:t xml:space="preserve"> interface:</w:t>
      </w:r>
    </w:p>
    <w:p w:rsidR="00320C5F" w:rsidRDefault="00B943C7">
      <w:pPr>
        <w:pStyle w:val="ListParagraph"/>
        <w:numPr>
          <w:ilvl w:val="0"/>
          <w:numId w:val="51"/>
        </w:numPr>
      </w:pPr>
      <w:r>
        <w:rPr>
          <w:b/>
        </w:rPr>
        <w:t>selectNodes</w:t>
      </w:r>
    </w:p>
    <w:p w:rsidR="00320C5F" w:rsidRDefault="00B943C7">
      <w:pPr>
        <w:pStyle w:val="ListParagraph"/>
        <w:numPr>
          <w:ilvl w:val="0"/>
          <w:numId w:val="51"/>
        </w:numPr>
      </w:pPr>
      <w:r>
        <w:rPr>
          <w:b/>
        </w:rPr>
        <w:t>selectSingleNode</w:t>
      </w:r>
    </w:p>
    <w:p w:rsidR="00320C5F" w:rsidRDefault="00B943C7">
      <w:pPr>
        <w:pStyle w:val="ListParagraph"/>
        <w:numPr>
          <w:ilvl w:val="0"/>
          <w:numId w:val="51"/>
        </w:numPr>
      </w:pPr>
      <w:r>
        <w:rPr>
          <w:b/>
        </w:rPr>
        <w:t>transformNode</w:t>
      </w:r>
    </w:p>
    <w:p w:rsidR="00320C5F" w:rsidRDefault="00B943C7">
      <w:pPr>
        <w:pStyle w:val="ListParagraph"/>
        <w:numPr>
          <w:ilvl w:val="0"/>
          <w:numId w:val="51"/>
        </w:numPr>
      </w:pPr>
      <w:r>
        <w:rPr>
          <w:b/>
        </w:rPr>
        <w:t>transformNodeToObject</w:t>
      </w:r>
    </w:p>
    <w:p w:rsidR="00320C5F" w:rsidRDefault="00B943C7">
      <w:r>
        <w:rPr>
          <w:rStyle w:val="InlineCode"/>
        </w:rPr>
        <w:t>NODE_xxx</w:t>
      </w:r>
      <w:r>
        <w:t xml:space="preserve"> values are defined instead of </w:t>
      </w:r>
      <w:r>
        <w:rPr>
          <w:rStyle w:val="InlineCode"/>
        </w:rPr>
        <w:t>xxx_NODE</w:t>
      </w:r>
      <w:r>
        <w:t xml:space="preserve"> values. The </w:t>
      </w:r>
      <w:r>
        <w:rPr>
          <w:b/>
        </w:rPr>
        <w:t>NodeType</w:t>
      </w:r>
      <w:r>
        <w:t xml:space="preserve"> constants are replaced with a </w:t>
      </w:r>
      <w:r>
        <w:rPr>
          <w:b/>
        </w:rPr>
        <w:t>DOMNodeType</w:t>
      </w:r>
      <w:r>
        <w:t xml:space="preserve"> enumeration.</w:t>
      </w:r>
    </w:p>
    <w:p w:rsidR="00320C5F" w:rsidRDefault="00B943C7">
      <w:pPr>
        <w:pStyle w:val="Code"/>
        <w:rPr>
          <w:rStyle w:val="InlineCode"/>
        </w:rPr>
      </w:pPr>
      <w:r>
        <w:rPr>
          <w:rStyle w:val="InlineCode"/>
        </w:rPr>
        <w:t xml:space="preserve">enum tagDOMNodeType </w:t>
      </w:r>
    </w:p>
    <w:p w:rsidR="00320C5F" w:rsidRDefault="00B943C7">
      <w:pPr>
        <w:pStyle w:val="Code"/>
        <w:rPr>
          <w:rStyle w:val="InlineCode"/>
        </w:rPr>
      </w:pPr>
      <w:r>
        <w:rPr>
          <w:rStyle w:val="InlineCode"/>
        </w:rPr>
        <w:t xml:space="preserve">{  </w:t>
      </w:r>
    </w:p>
    <w:p w:rsidR="00320C5F" w:rsidRDefault="00B943C7">
      <w:pPr>
        <w:pStyle w:val="Code"/>
        <w:rPr>
          <w:rStyle w:val="InlineCode"/>
        </w:rPr>
      </w:pPr>
      <w:r>
        <w:rPr>
          <w:rStyle w:val="InlineCode"/>
        </w:rPr>
        <w:t xml:space="preserve">    NODE_INVALID, // = 0</w:t>
      </w:r>
    </w:p>
    <w:p w:rsidR="00320C5F" w:rsidRDefault="00B943C7">
      <w:pPr>
        <w:pStyle w:val="Code"/>
        <w:rPr>
          <w:rStyle w:val="InlineCode"/>
        </w:rPr>
      </w:pPr>
      <w:r>
        <w:rPr>
          <w:rStyle w:val="InlineCode"/>
        </w:rPr>
        <w:t xml:space="preserve">    NODE_ELEMENT, // = 1</w:t>
      </w:r>
    </w:p>
    <w:p w:rsidR="00320C5F" w:rsidRDefault="00B943C7">
      <w:pPr>
        <w:pStyle w:val="Code"/>
        <w:rPr>
          <w:rStyle w:val="InlineCode"/>
        </w:rPr>
      </w:pPr>
      <w:r>
        <w:rPr>
          <w:rStyle w:val="InlineCode"/>
        </w:rPr>
        <w:t xml:space="preserve">    NODE_ATTRIBUTE, // = 2</w:t>
      </w:r>
    </w:p>
    <w:p w:rsidR="00320C5F" w:rsidRDefault="00B943C7">
      <w:pPr>
        <w:pStyle w:val="Code"/>
        <w:rPr>
          <w:rStyle w:val="InlineCode"/>
        </w:rPr>
      </w:pPr>
      <w:r>
        <w:rPr>
          <w:rStyle w:val="InlineCode"/>
        </w:rPr>
        <w:t xml:space="preserve">    NODE_TEXT, // = 3</w:t>
      </w:r>
    </w:p>
    <w:p w:rsidR="00320C5F" w:rsidRDefault="00B943C7">
      <w:pPr>
        <w:pStyle w:val="Code"/>
        <w:rPr>
          <w:rStyle w:val="InlineCode"/>
        </w:rPr>
      </w:pPr>
      <w:r>
        <w:rPr>
          <w:rStyle w:val="InlineCode"/>
        </w:rPr>
        <w:t xml:space="preserve">    NODE_CDATA_S</w:t>
      </w:r>
      <w:r>
        <w:rPr>
          <w:rStyle w:val="InlineCode"/>
        </w:rPr>
        <w:t>ECTION, // = 4</w:t>
      </w:r>
    </w:p>
    <w:p w:rsidR="00320C5F" w:rsidRDefault="00B943C7">
      <w:pPr>
        <w:pStyle w:val="Code"/>
        <w:rPr>
          <w:rStyle w:val="InlineCode"/>
        </w:rPr>
      </w:pPr>
      <w:r>
        <w:rPr>
          <w:rStyle w:val="InlineCode"/>
        </w:rPr>
        <w:t xml:space="preserve">    NODE_ENTITY_REFERENCE, // = 5</w:t>
      </w:r>
    </w:p>
    <w:p w:rsidR="00320C5F" w:rsidRDefault="00B943C7">
      <w:pPr>
        <w:pStyle w:val="Code"/>
        <w:rPr>
          <w:rStyle w:val="InlineCode"/>
        </w:rPr>
      </w:pPr>
      <w:r>
        <w:rPr>
          <w:rStyle w:val="InlineCode"/>
        </w:rPr>
        <w:t xml:space="preserve">    NODE_ENTITY, // = 6</w:t>
      </w:r>
    </w:p>
    <w:p w:rsidR="00320C5F" w:rsidRDefault="00B943C7">
      <w:pPr>
        <w:pStyle w:val="Code"/>
        <w:rPr>
          <w:rStyle w:val="InlineCode"/>
        </w:rPr>
      </w:pPr>
      <w:r>
        <w:rPr>
          <w:rStyle w:val="InlineCode"/>
        </w:rPr>
        <w:t xml:space="preserve">    NODE_PROCESSING_INSTRUCTION, // = 7</w:t>
      </w:r>
    </w:p>
    <w:p w:rsidR="00320C5F" w:rsidRDefault="00B943C7">
      <w:pPr>
        <w:pStyle w:val="Code"/>
        <w:rPr>
          <w:rStyle w:val="InlineCode"/>
        </w:rPr>
      </w:pPr>
      <w:r>
        <w:rPr>
          <w:rStyle w:val="InlineCode"/>
        </w:rPr>
        <w:t xml:space="preserve">    NODE_COMMENT, // = 8</w:t>
      </w:r>
    </w:p>
    <w:p w:rsidR="00320C5F" w:rsidRDefault="00B943C7">
      <w:pPr>
        <w:pStyle w:val="Code"/>
        <w:rPr>
          <w:rStyle w:val="InlineCode"/>
        </w:rPr>
      </w:pPr>
      <w:r>
        <w:rPr>
          <w:rStyle w:val="InlineCode"/>
        </w:rPr>
        <w:t xml:space="preserve">    NODE_DOCUMENT, // = 9</w:t>
      </w:r>
    </w:p>
    <w:p w:rsidR="00320C5F" w:rsidRDefault="00B943C7">
      <w:pPr>
        <w:pStyle w:val="Code"/>
        <w:rPr>
          <w:rStyle w:val="InlineCode"/>
        </w:rPr>
      </w:pPr>
      <w:r>
        <w:rPr>
          <w:rStyle w:val="InlineCode"/>
        </w:rPr>
        <w:t xml:space="preserve">    NODE_DOCUMENT_TYPE, // = 10</w:t>
      </w:r>
    </w:p>
    <w:p w:rsidR="00320C5F" w:rsidRDefault="00B943C7">
      <w:pPr>
        <w:pStyle w:val="Code"/>
        <w:rPr>
          <w:rStyle w:val="InlineCode"/>
        </w:rPr>
      </w:pPr>
      <w:r>
        <w:rPr>
          <w:rStyle w:val="InlineCode"/>
        </w:rPr>
        <w:t xml:space="preserve">    NODE_DOCUMENT_FRAGMENT, // = 11</w:t>
      </w:r>
    </w:p>
    <w:p w:rsidR="00320C5F" w:rsidRDefault="00B943C7">
      <w:pPr>
        <w:pStyle w:val="Code"/>
        <w:rPr>
          <w:rStyle w:val="InlineCode"/>
        </w:rPr>
      </w:pPr>
      <w:r>
        <w:rPr>
          <w:rStyle w:val="InlineCode"/>
        </w:rPr>
        <w:t xml:space="preserve">    NODE_NOTATION // = 12</w:t>
      </w:r>
    </w:p>
    <w:p w:rsidR="00320C5F" w:rsidRDefault="00B943C7">
      <w:pPr>
        <w:pStyle w:val="Code"/>
      </w:pPr>
      <w:r>
        <w:rPr>
          <w:rStyle w:val="InlineCode"/>
        </w:rPr>
        <w:t xml:space="preserve">} DOMNodeType; </w:t>
      </w:r>
    </w:p>
    <w:p w:rsidR="00320C5F" w:rsidRDefault="00B943C7">
      <w:r>
        <w:t>C0006:</w:t>
      </w:r>
    </w:p>
    <w:p w:rsidR="00320C5F" w:rsidRDefault="00B943C7">
      <w:bookmarkStart w:id="34" w:name="CC_00000000000000000000000000017955"/>
      <w:bookmarkEnd w:id="34"/>
      <w:r>
        <w:t>The specification states:</w:t>
      </w:r>
    </w:p>
    <w:p w:rsidR="00320C5F" w:rsidRDefault="00B943C7">
      <w:pPr>
        <w:pStyle w:val="Code"/>
      </w:pPr>
      <w:r>
        <w:t>Attribute</w:t>
      </w:r>
    </w:p>
    <w:p w:rsidR="00320C5F" w:rsidRDefault="00B943C7">
      <w:pPr>
        <w:pStyle w:val="Code"/>
      </w:pPr>
      <w:r>
        <w:t xml:space="preserve">nodeValue </w:t>
      </w:r>
    </w:p>
    <w:p w:rsidR="00320C5F" w:rsidRDefault="00B943C7">
      <w:pPr>
        <w:pStyle w:val="Code"/>
      </w:pPr>
      <w:r>
        <w:t>The value of this node, depending on its type.</w:t>
      </w:r>
    </w:p>
    <w:p w:rsidR="00320C5F" w:rsidRDefault="00B943C7">
      <w:pPr>
        <w:rPr>
          <w:i/>
        </w:rPr>
      </w:pPr>
      <w:r>
        <w:rPr>
          <w:i/>
        </w:rPr>
        <w:t>MSXML3 and MSXML6</w:t>
      </w:r>
    </w:p>
    <w:p w:rsidR="00320C5F" w:rsidRDefault="00B943C7">
      <w:r>
        <w:t xml:space="preserve">The </w:t>
      </w:r>
      <w:r>
        <w:rPr>
          <w:b/>
        </w:rPr>
        <w:t>DOMSTRING_SIZE_ERR</w:t>
      </w:r>
      <w:r>
        <w:t xml:space="preserve"> error code is not implemented. The value of the </w:t>
      </w:r>
      <w:r>
        <w:rPr>
          <w:b/>
        </w:rPr>
        <w:t>nodeValue</w:t>
      </w:r>
      <w:r>
        <w:t xml:space="preserve"> attribute of the </w:t>
      </w:r>
      <w:r>
        <w:rPr>
          <w:b/>
        </w:rPr>
        <w:t>Node</w:t>
      </w:r>
      <w:r>
        <w:t xml:space="preserve"> interface is constrained only by the size limit of physical memory.</w:t>
      </w:r>
    </w:p>
    <w:p w:rsidR="00320C5F" w:rsidRDefault="00B943C7">
      <w:r>
        <w:t>C0007:</w:t>
      </w:r>
    </w:p>
    <w:p w:rsidR="00320C5F" w:rsidRDefault="00B943C7">
      <w:bookmarkStart w:id="35" w:name="CC_00000000000000000000000000017963"/>
      <w:bookmarkEnd w:id="35"/>
      <w:r>
        <w:t>The specification states:</w:t>
      </w:r>
    </w:p>
    <w:p w:rsidR="00320C5F" w:rsidRDefault="00B943C7">
      <w:pPr>
        <w:pStyle w:val="Code"/>
      </w:pPr>
      <w:r>
        <w:t>Attribute</w:t>
      </w:r>
    </w:p>
    <w:p w:rsidR="00320C5F" w:rsidRDefault="00B943C7">
      <w:pPr>
        <w:pStyle w:val="Code"/>
      </w:pPr>
      <w:r>
        <w:lastRenderedPageBreak/>
        <w:t xml:space="preserve">attributes </w:t>
      </w:r>
    </w:p>
    <w:p w:rsidR="00320C5F" w:rsidRDefault="00B943C7">
      <w:pPr>
        <w:pStyle w:val="Code"/>
      </w:pPr>
      <w:r>
        <w:t xml:space="preserve">A NamedNodeMap containing the attributes of this node (if it is an Element) or null </w:t>
      </w:r>
    </w:p>
    <w:p w:rsidR="00320C5F" w:rsidRDefault="00B943C7">
      <w:pPr>
        <w:pStyle w:val="Code"/>
      </w:pPr>
      <w:r>
        <w:t>otherwise.</w:t>
      </w:r>
    </w:p>
    <w:p w:rsidR="00320C5F" w:rsidRDefault="00B943C7">
      <w:pPr>
        <w:rPr>
          <w:i/>
        </w:rPr>
      </w:pPr>
      <w:r>
        <w:rPr>
          <w:i/>
        </w:rPr>
        <w:t>MSXML3 and MSX</w:t>
      </w:r>
      <w:r>
        <w:rPr>
          <w:i/>
        </w:rPr>
        <w:t>ML6</w:t>
      </w:r>
    </w:p>
    <w:p w:rsidR="00320C5F" w:rsidRDefault="00B943C7">
      <w:r>
        <w:t xml:space="preserve">The </w:t>
      </w:r>
      <w:r>
        <w:rPr>
          <w:b/>
        </w:rPr>
        <w:t>attributes</w:t>
      </w:r>
      <w:r>
        <w:t xml:space="preserve"> attribute returns an </w:t>
      </w:r>
      <w:r>
        <w:rPr>
          <w:b/>
        </w:rPr>
        <w:t>IXMLDOMNamedNodeMap</w:t>
      </w:r>
      <w:r>
        <w:t xml:space="preserve"> object that contains a collection of attributes for nodes of types:</w:t>
      </w:r>
    </w:p>
    <w:p w:rsidR="00320C5F" w:rsidRDefault="00B943C7">
      <w:pPr>
        <w:pStyle w:val="ListParagraph"/>
        <w:numPr>
          <w:ilvl w:val="0"/>
          <w:numId w:val="52"/>
        </w:numPr>
      </w:pPr>
      <w:r>
        <w:rPr>
          <w:b/>
        </w:rPr>
        <w:t>Element</w:t>
      </w:r>
    </w:p>
    <w:p w:rsidR="00320C5F" w:rsidRDefault="00B943C7">
      <w:pPr>
        <w:pStyle w:val="ListParagraph"/>
        <w:numPr>
          <w:ilvl w:val="0"/>
          <w:numId w:val="52"/>
        </w:numPr>
      </w:pPr>
      <w:r>
        <w:rPr>
          <w:b/>
        </w:rPr>
        <w:t>DocumentType</w:t>
      </w:r>
    </w:p>
    <w:p w:rsidR="00320C5F" w:rsidRDefault="00B943C7">
      <w:pPr>
        <w:pStyle w:val="ListParagraph"/>
        <w:numPr>
          <w:ilvl w:val="0"/>
          <w:numId w:val="52"/>
        </w:numPr>
      </w:pPr>
      <w:r>
        <w:rPr>
          <w:b/>
        </w:rPr>
        <w:t>Entity</w:t>
      </w:r>
    </w:p>
    <w:p w:rsidR="00320C5F" w:rsidRDefault="00B943C7">
      <w:pPr>
        <w:pStyle w:val="ListParagraph"/>
        <w:numPr>
          <w:ilvl w:val="0"/>
          <w:numId w:val="52"/>
        </w:numPr>
      </w:pPr>
      <w:r>
        <w:rPr>
          <w:b/>
        </w:rPr>
        <w:t>Notation</w:t>
      </w:r>
    </w:p>
    <w:p w:rsidR="00320C5F" w:rsidRDefault="00B943C7">
      <w:pPr>
        <w:rPr>
          <w:b/>
        </w:rPr>
      </w:pPr>
      <w:r>
        <w:t xml:space="preserve">For nodes of type </w:t>
      </w:r>
      <w:r>
        <w:rPr>
          <w:b/>
        </w:rPr>
        <w:t xml:space="preserve">ProcessingInstruction, </w:t>
      </w:r>
      <w:r>
        <w:t xml:space="preserve">the value returned by the </w:t>
      </w:r>
      <w:r>
        <w:rPr>
          <w:b/>
        </w:rPr>
        <w:t>attributes</w:t>
      </w:r>
      <w:r>
        <w:t xml:space="preserve"> attribute is </w:t>
      </w:r>
      <w:r>
        <w:t xml:space="preserve">null except for the XML declaration that appears as the first line in an XML document, for example </w:t>
      </w:r>
      <w:r>
        <w:rPr>
          <w:rStyle w:val="InlineCode"/>
        </w:rPr>
        <w:t>&lt;?xml version="1.0" encoding="UTF-8"?&gt;</w:t>
      </w:r>
      <w:r>
        <w:t>.</w:t>
      </w:r>
    </w:p>
    <w:p w:rsidR="00320C5F" w:rsidRDefault="00B943C7">
      <w:r>
        <w:t>C0008:</w:t>
      </w:r>
    </w:p>
    <w:p w:rsidR="00320C5F" w:rsidRDefault="00B943C7">
      <w:bookmarkStart w:id="36" w:name="CC_00000000000000000000000000017965"/>
      <w:bookmarkEnd w:id="36"/>
      <w:r>
        <w:t>The specification states:</w:t>
      </w:r>
    </w:p>
    <w:p w:rsidR="00320C5F" w:rsidRDefault="00B943C7">
      <w:pPr>
        <w:pStyle w:val="Code"/>
      </w:pPr>
      <w:r>
        <w:t>Methods</w:t>
      </w:r>
    </w:p>
    <w:p w:rsidR="00320C5F" w:rsidRDefault="00B943C7">
      <w:pPr>
        <w:pStyle w:val="Code"/>
      </w:pPr>
      <w:r>
        <w:t xml:space="preserve">insertBefore </w:t>
      </w:r>
    </w:p>
    <w:p w:rsidR="00320C5F" w:rsidRDefault="00B943C7">
      <w:pPr>
        <w:pStyle w:val="Code"/>
      </w:pPr>
      <w:r>
        <w:t xml:space="preserve">Inserts the node newChild before the existing child node refChild. If refChild is </w:t>
      </w:r>
    </w:p>
    <w:p w:rsidR="00320C5F" w:rsidRDefault="00B943C7">
      <w:pPr>
        <w:pStyle w:val="Code"/>
      </w:pPr>
      <w:r>
        <w:t>null, insert newChild at the end of the list of children.</w:t>
      </w:r>
    </w:p>
    <w:p w:rsidR="00320C5F" w:rsidRDefault="00B943C7">
      <w:pPr>
        <w:pStyle w:val="Code"/>
      </w:pPr>
      <w:r>
        <w:t xml:space="preserve">If newChild is a DocumentFragment object, all of its children are inserted, in the </w:t>
      </w:r>
    </w:p>
    <w:p w:rsidR="00320C5F" w:rsidRDefault="00B943C7">
      <w:pPr>
        <w:pStyle w:val="Code"/>
      </w:pPr>
      <w:r>
        <w:t>same order, before refChild. If</w:t>
      </w:r>
      <w:r>
        <w:t xml:space="preserve"> the newChild is already in the tree, it is first removed. </w:t>
      </w:r>
    </w:p>
    <w:p w:rsidR="00320C5F" w:rsidRDefault="00320C5F">
      <w:pPr>
        <w:pStyle w:val="Code"/>
      </w:pPr>
    </w:p>
    <w:p w:rsidR="00320C5F" w:rsidRDefault="00B943C7">
      <w:pPr>
        <w:pStyle w:val="Code"/>
      </w:pPr>
      <w:r>
        <w:t xml:space="preserve">Parameters </w:t>
      </w:r>
    </w:p>
    <w:p w:rsidR="00320C5F" w:rsidRDefault="00B943C7">
      <w:pPr>
        <w:pStyle w:val="Code"/>
      </w:pPr>
      <w:r>
        <w:t xml:space="preserve">newChild  The node to insert. </w:t>
      </w:r>
    </w:p>
    <w:p w:rsidR="00320C5F" w:rsidRDefault="00B943C7">
      <w:pPr>
        <w:pStyle w:val="Code"/>
      </w:pPr>
      <w:r>
        <w:t xml:space="preserve">refChild  The reference node, i.e., the node before which the new node must be inserted. </w:t>
      </w:r>
    </w:p>
    <w:p w:rsidR="00320C5F" w:rsidRDefault="00320C5F">
      <w:pPr>
        <w:pStyle w:val="Code"/>
      </w:pPr>
    </w:p>
    <w:p w:rsidR="00320C5F" w:rsidRDefault="00B943C7">
      <w:pPr>
        <w:pStyle w:val="Code"/>
      </w:pPr>
      <w:r>
        <w:t xml:space="preserve">Return Value </w:t>
      </w:r>
    </w:p>
    <w:p w:rsidR="00320C5F" w:rsidRDefault="00B943C7">
      <w:pPr>
        <w:pStyle w:val="Code"/>
      </w:pPr>
      <w:r>
        <w:t xml:space="preserve">The node being inserted. </w:t>
      </w:r>
    </w:p>
    <w:p w:rsidR="00320C5F" w:rsidRDefault="00320C5F">
      <w:pPr>
        <w:pStyle w:val="Code"/>
      </w:pPr>
    </w:p>
    <w:p w:rsidR="00320C5F" w:rsidRDefault="00B943C7">
      <w:pPr>
        <w:pStyle w:val="Code"/>
      </w:pPr>
      <w:r>
        <w:t xml:space="preserve">Exceptions </w:t>
      </w:r>
    </w:p>
    <w:p w:rsidR="00320C5F" w:rsidRDefault="00B943C7">
      <w:pPr>
        <w:pStyle w:val="Code"/>
      </w:pPr>
      <w:r>
        <w:t>DOMExcep</w:t>
      </w:r>
      <w:r>
        <w:t>tion</w:t>
      </w:r>
    </w:p>
    <w:p w:rsidR="00320C5F" w:rsidRDefault="00B943C7">
      <w:pPr>
        <w:pStyle w:val="Code"/>
      </w:pPr>
      <w:r>
        <w:t xml:space="preserve">HIERARCHY_REQUEST_ERR: Raised if this node is of a type that does not allow </w:t>
      </w:r>
    </w:p>
    <w:p w:rsidR="00320C5F" w:rsidRDefault="00B943C7">
      <w:pPr>
        <w:pStyle w:val="Code"/>
      </w:pPr>
      <w:r>
        <w:t xml:space="preserve">children of the type of the newChild node, or if the node to insert is one of this </w:t>
      </w:r>
    </w:p>
    <w:p w:rsidR="00320C5F" w:rsidRDefault="00B943C7">
      <w:pPr>
        <w:pStyle w:val="Code"/>
      </w:pPr>
      <w:r>
        <w:t>node's ancestors.</w:t>
      </w:r>
    </w:p>
    <w:p w:rsidR="00320C5F" w:rsidRDefault="00B943C7">
      <w:pPr>
        <w:pStyle w:val="Code"/>
      </w:pPr>
      <w:r>
        <w:t>WRONG_DOCUMENT_ERR: Raised if newChild was created from a different docu</w:t>
      </w:r>
      <w:r>
        <w:t xml:space="preserve">ment than </w:t>
      </w:r>
    </w:p>
    <w:p w:rsidR="00320C5F" w:rsidRDefault="00B943C7">
      <w:pPr>
        <w:pStyle w:val="Code"/>
      </w:pPr>
      <w:r>
        <w:t>the one that created this node.</w:t>
      </w:r>
    </w:p>
    <w:p w:rsidR="00320C5F" w:rsidRDefault="00B943C7">
      <w:pPr>
        <w:pStyle w:val="Code"/>
      </w:pPr>
      <w:r>
        <w:t>NO_MODIFICATION_ALLOWED_ERR: Raised if this node is readonly.</w:t>
      </w:r>
    </w:p>
    <w:p w:rsidR="00320C5F" w:rsidRDefault="00B943C7">
      <w:pPr>
        <w:pStyle w:val="Code"/>
      </w:pPr>
      <w:r>
        <w:t>NOT_FOUND_ERR: Raised if refChild is not a child of this node.</w:t>
      </w:r>
    </w:p>
    <w:p w:rsidR="00320C5F" w:rsidRDefault="00B943C7">
      <w:pPr>
        <w:rPr>
          <w:i/>
        </w:rPr>
      </w:pPr>
      <w:r>
        <w:rPr>
          <w:i/>
        </w:rPr>
        <w:t>MSXML3 and MSXML6</w:t>
      </w:r>
    </w:p>
    <w:p w:rsidR="00320C5F" w:rsidRDefault="00B943C7">
      <w:r>
        <w:t xml:space="preserve">With the </w:t>
      </w:r>
      <w:r>
        <w:rPr>
          <w:b/>
        </w:rPr>
        <w:t>insertBefore</w:t>
      </w:r>
      <w:r>
        <w:t xml:space="preserve"> method of the </w:t>
      </w:r>
      <w:r>
        <w:rPr>
          <w:b/>
        </w:rPr>
        <w:t>Node</w:t>
      </w:r>
      <w:r>
        <w:t xml:space="preserve"> interface, the </w:t>
      </w:r>
      <w:r>
        <w:rPr>
          <w:b/>
        </w:rPr>
        <w:t>WRONG_DOCUMENT_ERR</w:t>
      </w:r>
      <w:r>
        <w:t xml:space="preserve"> error is not raised if the new child node (</w:t>
      </w:r>
      <w:r>
        <w:rPr>
          <w:b/>
        </w:rPr>
        <w:t>newChild</w:t>
      </w:r>
      <w:r>
        <w:t>) was created in a different document than the one that contains the reference node (</w:t>
      </w:r>
      <w:r>
        <w:rPr>
          <w:b/>
        </w:rPr>
        <w:t>refChild</w:t>
      </w:r>
      <w:r>
        <w:t xml:space="preserve">). The </w:t>
      </w:r>
      <w:r>
        <w:rPr>
          <w:b/>
        </w:rPr>
        <w:t>newChild</w:t>
      </w:r>
      <w:r>
        <w:t xml:space="preserve"> and </w:t>
      </w:r>
      <w:r>
        <w:rPr>
          <w:b/>
        </w:rPr>
        <w:t>refChild</w:t>
      </w:r>
      <w:r>
        <w:t xml:space="preserve"> parameters can represent nodes in the same document or in differ</w:t>
      </w:r>
      <w:r>
        <w:t>ent documents.</w:t>
      </w:r>
    </w:p>
    <w:p w:rsidR="00320C5F" w:rsidRDefault="00B943C7">
      <w:r>
        <w:t>C0009:</w:t>
      </w:r>
    </w:p>
    <w:p w:rsidR="00320C5F" w:rsidRDefault="00B943C7">
      <w:bookmarkStart w:id="37" w:name="CC_00000000000000000000000000017966"/>
      <w:bookmarkEnd w:id="37"/>
      <w:r>
        <w:t>The specification states:</w:t>
      </w:r>
    </w:p>
    <w:p w:rsidR="00320C5F" w:rsidRDefault="00B943C7">
      <w:pPr>
        <w:pStyle w:val="Code"/>
      </w:pPr>
      <w:r>
        <w:t>Method</w:t>
      </w:r>
    </w:p>
    <w:p w:rsidR="00320C5F" w:rsidRDefault="00B943C7">
      <w:pPr>
        <w:pStyle w:val="Code"/>
      </w:pPr>
      <w:r>
        <w:lastRenderedPageBreak/>
        <w:t xml:space="preserve">replaceChild </w:t>
      </w:r>
    </w:p>
    <w:p w:rsidR="00320C5F" w:rsidRDefault="00B943C7">
      <w:pPr>
        <w:pStyle w:val="Code"/>
      </w:pPr>
      <w:r>
        <w:t xml:space="preserve">Replaces the child node oldChild with newChild in the list of children, and returns </w:t>
      </w:r>
    </w:p>
    <w:p w:rsidR="00320C5F" w:rsidRDefault="00B943C7">
      <w:pPr>
        <w:pStyle w:val="Code"/>
      </w:pPr>
      <w:r>
        <w:t xml:space="preserve">the oldChild node. If the newChild is already in the tree, it is first removed. </w:t>
      </w:r>
    </w:p>
    <w:p w:rsidR="00320C5F" w:rsidRDefault="00320C5F">
      <w:pPr>
        <w:pStyle w:val="Code"/>
      </w:pPr>
    </w:p>
    <w:p w:rsidR="00320C5F" w:rsidRDefault="00B943C7">
      <w:pPr>
        <w:pStyle w:val="Code"/>
      </w:pPr>
      <w:r>
        <w:t xml:space="preserve">Parameters </w:t>
      </w:r>
    </w:p>
    <w:p w:rsidR="00320C5F" w:rsidRDefault="00B943C7">
      <w:pPr>
        <w:pStyle w:val="Code"/>
      </w:pPr>
      <w:r>
        <w:t xml:space="preserve">newChild  The new node to put in the child list. </w:t>
      </w:r>
    </w:p>
    <w:p w:rsidR="00320C5F" w:rsidRDefault="00B943C7">
      <w:pPr>
        <w:pStyle w:val="Code"/>
      </w:pPr>
      <w:r>
        <w:t>oldChild  The node being replaced in the list.</w:t>
      </w:r>
    </w:p>
    <w:p w:rsidR="00320C5F" w:rsidRDefault="00320C5F">
      <w:pPr>
        <w:pStyle w:val="Code"/>
      </w:pPr>
    </w:p>
    <w:p w:rsidR="00320C5F" w:rsidRDefault="00B943C7">
      <w:pPr>
        <w:pStyle w:val="Code"/>
      </w:pPr>
      <w:r>
        <w:t xml:space="preserve">Return Value </w:t>
      </w:r>
    </w:p>
    <w:p w:rsidR="00320C5F" w:rsidRDefault="00B943C7">
      <w:pPr>
        <w:pStyle w:val="Code"/>
      </w:pPr>
      <w:r>
        <w:t xml:space="preserve">The node replaced. </w:t>
      </w:r>
    </w:p>
    <w:p w:rsidR="00320C5F" w:rsidRDefault="00320C5F">
      <w:pPr>
        <w:pStyle w:val="Code"/>
      </w:pPr>
    </w:p>
    <w:p w:rsidR="00320C5F" w:rsidRDefault="00B943C7">
      <w:pPr>
        <w:pStyle w:val="Code"/>
      </w:pPr>
      <w:r>
        <w:t xml:space="preserve">Exceptions </w:t>
      </w:r>
    </w:p>
    <w:p w:rsidR="00320C5F" w:rsidRDefault="00B943C7">
      <w:pPr>
        <w:pStyle w:val="Code"/>
      </w:pPr>
      <w:r>
        <w:t>DOMException</w:t>
      </w:r>
    </w:p>
    <w:p w:rsidR="00320C5F" w:rsidRDefault="00B943C7">
      <w:pPr>
        <w:pStyle w:val="Code"/>
      </w:pPr>
      <w:r>
        <w:t xml:space="preserve">HIERARCHY_REQUEST_ERR: Raised if this node is of a type that does not allow </w:t>
      </w:r>
    </w:p>
    <w:p w:rsidR="00320C5F" w:rsidRDefault="00B943C7">
      <w:pPr>
        <w:pStyle w:val="Code"/>
      </w:pPr>
      <w:r>
        <w:t xml:space="preserve">children of the type </w:t>
      </w:r>
      <w:r>
        <w:t xml:space="preserve">of the newChild node, or it the node to put in is one of this </w:t>
      </w:r>
    </w:p>
    <w:p w:rsidR="00320C5F" w:rsidRDefault="00B943C7">
      <w:pPr>
        <w:pStyle w:val="Code"/>
      </w:pPr>
      <w:r>
        <w:t>node's ancestors.</w:t>
      </w:r>
    </w:p>
    <w:p w:rsidR="00320C5F" w:rsidRDefault="00B943C7">
      <w:pPr>
        <w:pStyle w:val="Code"/>
      </w:pPr>
      <w:r>
        <w:t xml:space="preserve">WRONG_DOCUMENT_ERR: Raised if newChild was created from a different document than </w:t>
      </w:r>
    </w:p>
    <w:p w:rsidR="00320C5F" w:rsidRDefault="00B943C7">
      <w:pPr>
        <w:pStyle w:val="Code"/>
      </w:pPr>
      <w:r>
        <w:t>the one that created this node.</w:t>
      </w:r>
    </w:p>
    <w:p w:rsidR="00320C5F" w:rsidRDefault="00B943C7">
      <w:pPr>
        <w:pStyle w:val="Code"/>
      </w:pPr>
      <w:r>
        <w:t>NO_MODIFICATION_ALLOWED_ERR: Raised if this node is readonly</w:t>
      </w:r>
      <w:r>
        <w:t>.</w:t>
      </w:r>
    </w:p>
    <w:p w:rsidR="00320C5F" w:rsidRDefault="00B943C7">
      <w:pPr>
        <w:pStyle w:val="Code"/>
      </w:pPr>
      <w:r>
        <w:t>NOT_FOUND_ERR: Raised if oldChild is not a child of this node.</w:t>
      </w:r>
    </w:p>
    <w:p w:rsidR="00320C5F" w:rsidRDefault="00B943C7">
      <w:pPr>
        <w:rPr>
          <w:i/>
        </w:rPr>
      </w:pPr>
      <w:r>
        <w:rPr>
          <w:i/>
        </w:rPr>
        <w:t>MSXML3 and MSXML6</w:t>
      </w:r>
    </w:p>
    <w:p w:rsidR="00320C5F" w:rsidRDefault="00B943C7">
      <w:r>
        <w:t xml:space="preserve">With the </w:t>
      </w:r>
      <w:r>
        <w:rPr>
          <w:b/>
        </w:rPr>
        <w:t>replaceChild</w:t>
      </w:r>
      <w:r>
        <w:t xml:space="preserve"> method of the </w:t>
      </w:r>
      <w:r>
        <w:rPr>
          <w:b/>
        </w:rPr>
        <w:t>Node</w:t>
      </w:r>
      <w:r>
        <w:t xml:space="preserve"> interface, the </w:t>
      </w:r>
      <w:r>
        <w:rPr>
          <w:b/>
        </w:rPr>
        <w:t>WRONG_DOCUMENT_ERR</w:t>
      </w:r>
      <w:r>
        <w:t xml:space="preserve"> error is not raised if the new node (</w:t>
      </w:r>
      <w:r>
        <w:rPr>
          <w:b/>
        </w:rPr>
        <w:t>newChild</w:t>
      </w:r>
      <w:r>
        <w:t>) was created in a different document than the one th</w:t>
      </w:r>
      <w:r>
        <w:t>at contains the reference node (</w:t>
      </w:r>
      <w:r>
        <w:rPr>
          <w:b/>
        </w:rPr>
        <w:t>refChild</w:t>
      </w:r>
      <w:r>
        <w:t xml:space="preserve">). The </w:t>
      </w:r>
      <w:r>
        <w:rPr>
          <w:b/>
        </w:rPr>
        <w:t>newChild</w:t>
      </w:r>
      <w:r>
        <w:t xml:space="preserve"> and </w:t>
      </w:r>
      <w:r>
        <w:rPr>
          <w:b/>
        </w:rPr>
        <w:t>refChild</w:t>
      </w:r>
      <w:r>
        <w:t xml:space="preserve"> parameters can represent nodes in the same document or in different documents.</w:t>
      </w:r>
    </w:p>
    <w:p w:rsidR="00320C5F" w:rsidRDefault="00B943C7">
      <w:r>
        <w:t>C0010:</w:t>
      </w:r>
    </w:p>
    <w:p w:rsidR="00320C5F" w:rsidRDefault="00B943C7">
      <w:bookmarkStart w:id="38" w:name="CC_00000000000000000000000000017968"/>
      <w:bookmarkEnd w:id="38"/>
      <w:r>
        <w:t>The specification states:</w:t>
      </w:r>
    </w:p>
    <w:p w:rsidR="00320C5F" w:rsidRDefault="00B943C7">
      <w:pPr>
        <w:pStyle w:val="Code"/>
      </w:pPr>
      <w:r>
        <w:t>Method</w:t>
      </w:r>
    </w:p>
    <w:p w:rsidR="00320C5F" w:rsidRDefault="00B943C7">
      <w:pPr>
        <w:pStyle w:val="Code"/>
      </w:pPr>
      <w:r>
        <w:t xml:space="preserve">appendChild </w:t>
      </w:r>
    </w:p>
    <w:p w:rsidR="00320C5F" w:rsidRDefault="00B943C7">
      <w:pPr>
        <w:pStyle w:val="Code"/>
      </w:pPr>
      <w:r>
        <w:t>Adds the node newChild to the end of the list of childr</w:t>
      </w:r>
      <w:r>
        <w:t xml:space="preserve">en of this node. If the </w:t>
      </w:r>
    </w:p>
    <w:p w:rsidR="00320C5F" w:rsidRDefault="00B943C7">
      <w:pPr>
        <w:pStyle w:val="Code"/>
      </w:pPr>
      <w:r>
        <w:t xml:space="preserve">newChild is already in the tree, it is first removed. </w:t>
      </w:r>
    </w:p>
    <w:p w:rsidR="00320C5F" w:rsidRDefault="00320C5F">
      <w:pPr>
        <w:pStyle w:val="Code"/>
      </w:pPr>
    </w:p>
    <w:p w:rsidR="00320C5F" w:rsidRDefault="00B943C7">
      <w:pPr>
        <w:pStyle w:val="Code"/>
      </w:pPr>
      <w:r>
        <w:t xml:space="preserve">Parameters </w:t>
      </w:r>
    </w:p>
    <w:p w:rsidR="00320C5F" w:rsidRDefault="00B943C7">
      <w:pPr>
        <w:pStyle w:val="Code"/>
      </w:pPr>
      <w:r>
        <w:t>newChild  The node to add.</w:t>
      </w:r>
    </w:p>
    <w:p w:rsidR="00320C5F" w:rsidRDefault="00B943C7">
      <w:pPr>
        <w:pStyle w:val="Code"/>
      </w:pPr>
      <w:r>
        <w:t xml:space="preserve">If it is a DocumentFragment object, the entire contents of the document fragment </w:t>
      </w:r>
    </w:p>
    <w:p w:rsidR="00320C5F" w:rsidRDefault="00B943C7">
      <w:pPr>
        <w:pStyle w:val="Code"/>
      </w:pPr>
      <w:r>
        <w:t>are moved into the child list of this node</w:t>
      </w:r>
    </w:p>
    <w:p w:rsidR="00320C5F" w:rsidRDefault="00320C5F">
      <w:pPr>
        <w:pStyle w:val="Code"/>
      </w:pPr>
    </w:p>
    <w:p w:rsidR="00320C5F" w:rsidRDefault="00B943C7">
      <w:pPr>
        <w:pStyle w:val="Code"/>
      </w:pPr>
      <w:r>
        <w:t xml:space="preserve">Return Value </w:t>
      </w:r>
    </w:p>
    <w:p w:rsidR="00320C5F" w:rsidRDefault="00B943C7">
      <w:pPr>
        <w:pStyle w:val="Code"/>
      </w:pPr>
      <w:r>
        <w:t xml:space="preserve">The node added. </w:t>
      </w:r>
    </w:p>
    <w:p w:rsidR="00320C5F" w:rsidRDefault="00320C5F">
      <w:pPr>
        <w:pStyle w:val="Code"/>
      </w:pPr>
    </w:p>
    <w:p w:rsidR="00320C5F" w:rsidRDefault="00B943C7">
      <w:pPr>
        <w:pStyle w:val="Code"/>
      </w:pPr>
      <w:r>
        <w:t xml:space="preserve">Exceptions </w:t>
      </w:r>
    </w:p>
    <w:p w:rsidR="00320C5F" w:rsidRDefault="00B943C7">
      <w:pPr>
        <w:pStyle w:val="Code"/>
      </w:pPr>
      <w:r>
        <w:t>DOMException</w:t>
      </w:r>
    </w:p>
    <w:p w:rsidR="00320C5F" w:rsidRDefault="00B943C7">
      <w:pPr>
        <w:pStyle w:val="Code"/>
      </w:pPr>
      <w:r>
        <w:t xml:space="preserve">HIERARCHY_REQUEST_ERR: Raised if this node is of a type that does not allow </w:t>
      </w:r>
    </w:p>
    <w:p w:rsidR="00320C5F" w:rsidRDefault="00B943C7">
      <w:pPr>
        <w:pStyle w:val="Code"/>
      </w:pPr>
      <w:r>
        <w:t xml:space="preserve">children of the type of the newChild node, or if the node to append is one of this </w:t>
      </w:r>
    </w:p>
    <w:p w:rsidR="00320C5F" w:rsidRDefault="00B943C7">
      <w:pPr>
        <w:pStyle w:val="Code"/>
      </w:pPr>
      <w:r>
        <w:t>node's ancestors.</w:t>
      </w:r>
    </w:p>
    <w:p w:rsidR="00320C5F" w:rsidRDefault="00B943C7">
      <w:pPr>
        <w:pStyle w:val="Code"/>
      </w:pPr>
      <w:r>
        <w:t xml:space="preserve">WRONG_DOCUMENT_ERR: </w:t>
      </w:r>
      <w:r>
        <w:t xml:space="preserve">Raised if newChild was created from a different document than </w:t>
      </w:r>
    </w:p>
    <w:p w:rsidR="00320C5F" w:rsidRDefault="00B943C7">
      <w:pPr>
        <w:pStyle w:val="Code"/>
      </w:pPr>
      <w:r>
        <w:t>the one that created this node.</w:t>
      </w:r>
    </w:p>
    <w:p w:rsidR="00320C5F" w:rsidRDefault="00B943C7">
      <w:pPr>
        <w:rPr>
          <w:i/>
        </w:rPr>
      </w:pPr>
      <w:r>
        <w:rPr>
          <w:i/>
        </w:rPr>
        <w:t>MSXML3 and MSXML6</w:t>
      </w:r>
    </w:p>
    <w:p w:rsidR="00320C5F" w:rsidRDefault="00B943C7">
      <w:r>
        <w:t xml:space="preserve">With the </w:t>
      </w:r>
      <w:r>
        <w:rPr>
          <w:b/>
        </w:rPr>
        <w:t>appendChild</w:t>
      </w:r>
      <w:r>
        <w:t xml:space="preserve"> methods of the </w:t>
      </w:r>
      <w:r>
        <w:rPr>
          <w:b/>
        </w:rPr>
        <w:t>Node</w:t>
      </w:r>
      <w:r>
        <w:t xml:space="preserve"> interface, the </w:t>
      </w:r>
      <w:r>
        <w:rPr>
          <w:b/>
        </w:rPr>
        <w:t>WRONG_DOCUMENT_ERR</w:t>
      </w:r>
      <w:r>
        <w:t xml:space="preserve"> error is not raised if the </w:t>
      </w:r>
      <w:r>
        <w:rPr>
          <w:b/>
        </w:rPr>
        <w:t>newChild</w:t>
      </w:r>
      <w:r>
        <w:t xml:space="preserve"> was created in a different docum</w:t>
      </w:r>
      <w:r>
        <w:t>ent than the one to which it is being appended.</w:t>
      </w:r>
    </w:p>
    <w:p w:rsidR="00320C5F" w:rsidRDefault="00B943C7">
      <w:r>
        <w:t>E0003:</w:t>
      </w:r>
    </w:p>
    <w:p w:rsidR="00320C5F" w:rsidRDefault="00B943C7">
      <w:bookmarkStart w:id="39" w:name="CC_00000000000000000000000000017972"/>
      <w:bookmarkEnd w:id="39"/>
      <w:r>
        <w:t>The specification states:</w:t>
      </w:r>
    </w:p>
    <w:p w:rsidR="00320C5F" w:rsidRDefault="00B943C7">
      <w:pPr>
        <w:pStyle w:val="Code"/>
      </w:pPr>
      <w:r>
        <w:lastRenderedPageBreak/>
        <w:t xml:space="preserve">IDL Definition </w:t>
      </w:r>
    </w:p>
    <w:p w:rsidR="00320C5F" w:rsidRDefault="00B943C7">
      <w:pPr>
        <w:pStyle w:val="Code"/>
      </w:pPr>
      <w:r>
        <w:t>interface NodeList {</w:t>
      </w:r>
    </w:p>
    <w:p w:rsidR="00320C5F" w:rsidRDefault="00B943C7">
      <w:pPr>
        <w:pStyle w:val="Code"/>
      </w:pPr>
      <w:r>
        <w:t xml:space="preserve">  Node                      item(in unsigned long index);</w:t>
      </w:r>
    </w:p>
    <w:p w:rsidR="00320C5F" w:rsidRDefault="00B943C7">
      <w:pPr>
        <w:pStyle w:val="Code"/>
      </w:pPr>
      <w:r>
        <w:t xml:space="preserve">  readonly attribute  unsigned long        length;</w:t>
      </w:r>
    </w:p>
    <w:p w:rsidR="00320C5F" w:rsidRDefault="00B943C7">
      <w:pPr>
        <w:pStyle w:val="Code"/>
      </w:pPr>
      <w:r>
        <w:t>};</w:t>
      </w:r>
    </w:p>
    <w:p w:rsidR="00320C5F" w:rsidRDefault="00B943C7">
      <w:pPr>
        <w:rPr>
          <w:i/>
        </w:rPr>
      </w:pPr>
      <w:r>
        <w:rPr>
          <w:i/>
        </w:rPr>
        <w:t>MSXML3 and MSXML6</w:t>
      </w:r>
    </w:p>
    <w:p w:rsidR="00320C5F" w:rsidRDefault="00B943C7">
      <w:r>
        <w:t xml:space="preserve">The </w:t>
      </w:r>
      <w:r>
        <w:rPr>
          <w:b/>
        </w:rPr>
        <w:t>Node</w:t>
      </w:r>
      <w:r>
        <w:rPr>
          <w:b/>
        </w:rPr>
        <w:t>List</w:t>
      </w:r>
      <w:r>
        <w:t xml:space="preserve"> interface supports the </w:t>
      </w:r>
      <w:r>
        <w:rPr>
          <w:b/>
        </w:rPr>
        <w:t>item</w:t>
      </w:r>
      <w:r>
        <w:t xml:space="preserve"> Method.</w:t>
      </w:r>
    </w:p>
    <w:p w:rsidR="00320C5F" w:rsidRDefault="00B943C7">
      <w:r>
        <w:t>The additional following methods are supported:</w:t>
      </w:r>
    </w:p>
    <w:p w:rsidR="00320C5F" w:rsidRDefault="00B943C7">
      <w:pPr>
        <w:pStyle w:val="ListParagraph"/>
        <w:numPr>
          <w:ilvl w:val="0"/>
          <w:numId w:val="53"/>
        </w:numPr>
      </w:pPr>
      <w:r>
        <w:rPr>
          <w:b/>
        </w:rPr>
        <w:t>nextNode</w:t>
      </w:r>
    </w:p>
    <w:p w:rsidR="00320C5F" w:rsidRDefault="00B943C7">
      <w:pPr>
        <w:pStyle w:val="ListParagraph"/>
        <w:numPr>
          <w:ilvl w:val="0"/>
          <w:numId w:val="53"/>
        </w:numPr>
      </w:pPr>
      <w:r>
        <w:rPr>
          <w:b/>
        </w:rPr>
        <w:t>reset</w:t>
      </w:r>
    </w:p>
    <w:p w:rsidR="00320C5F" w:rsidRDefault="00B943C7">
      <w:r>
        <w:t xml:space="preserve">The </w:t>
      </w:r>
      <w:r>
        <w:rPr>
          <w:b/>
        </w:rPr>
        <w:t>length</w:t>
      </w:r>
      <w:r>
        <w:t xml:space="preserve"> attribute and </w:t>
      </w:r>
      <w:r>
        <w:rPr>
          <w:b/>
        </w:rPr>
        <w:t>index</w:t>
      </w:r>
      <w:r>
        <w:t xml:space="preserve"> of </w:t>
      </w:r>
      <w:r>
        <w:rPr>
          <w:b/>
        </w:rPr>
        <w:t>item</w:t>
      </w:r>
      <w:r>
        <w:t xml:space="preserve"> method is of type long instead of unsigned long.</w:t>
      </w:r>
    </w:p>
    <w:p w:rsidR="00320C5F" w:rsidRDefault="00B943C7">
      <w:r>
        <w:t>E0004:</w:t>
      </w:r>
    </w:p>
    <w:p w:rsidR="00320C5F" w:rsidRDefault="00B943C7">
      <w:bookmarkStart w:id="40" w:name="CC_00000000000000000000000000018848"/>
      <w:bookmarkEnd w:id="40"/>
      <w:r>
        <w:t>The specification states:</w:t>
      </w:r>
    </w:p>
    <w:p w:rsidR="00320C5F" w:rsidRDefault="00B943C7">
      <w:pPr>
        <w:pStyle w:val="Code"/>
      </w:pPr>
      <w:r>
        <w:t xml:space="preserve">IDL Definition </w:t>
      </w:r>
    </w:p>
    <w:p w:rsidR="00320C5F" w:rsidRDefault="00B943C7">
      <w:pPr>
        <w:pStyle w:val="Code"/>
      </w:pPr>
      <w:r>
        <w:t xml:space="preserve">interface </w:t>
      </w:r>
      <w:r>
        <w:t>NamedNodeMap {</w:t>
      </w:r>
    </w:p>
    <w:p w:rsidR="00320C5F" w:rsidRDefault="00B943C7">
      <w:pPr>
        <w:pStyle w:val="Code"/>
      </w:pPr>
      <w:r>
        <w:t xml:space="preserve">  Node                      getNamedItem(in DOMString name);</w:t>
      </w:r>
    </w:p>
    <w:p w:rsidR="00320C5F" w:rsidRDefault="00B943C7">
      <w:pPr>
        <w:pStyle w:val="Code"/>
      </w:pPr>
      <w:r>
        <w:t xml:space="preserve">  Node                      setNamedItem(in Node arg)</w:t>
      </w:r>
    </w:p>
    <w:p w:rsidR="00320C5F" w:rsidRDefault="00B943C7">
      <w:pPr>
        <w:pStyle w:val="Code"/>
      </w:pPr>
      <w:r>
        <w:t xml:space="preserve">                                         raises(DOMException);</w:t>
      </w:r>
    </w:p>
    <w:p w:rsidR="00320C5F" w:rsidRDefault="00B943C7">
      <w:pPr>
        <w:pStyle w:val="Code"/>
      </w:pPr>
      <w:r>
        <w:t xml:space="preserve">  Node                      removeNamedItem(in DOMString name)</w:t>
      </w:r>
    </w:p>
    <w:p w:rsidR="00320C5F" w:rsidRDefault="00B943C7">
      <w:pPr>
        <w:pStyle w:val="Code"/>
      </w:pPr>
      <w:r>
        <w:t xml:space="preserve">                                            raises(DOMException);</w:t>
      </w:r>
    </w:p>
    <w:p w:rsidR="00320C5F" w:rsidRDefault="00B943C7">
      <w:pPr>
        <w:pStyle w:val="Code"/>
      </w:pPr>
      <w:r>
        <w:t xml:space="preserve">  Node                      item(in unsigned long index);</w:t>
      </w:r>
    </w:p>
    <w:p w:rsidR="00320C5F" w:rsidRDefault="00B943C7">
      <w:pPr>
        <w:pStyle w:val="Code"/>
      </w:pPr>
      <w:r>
        <w:t xml:space="preserve">  readonly attribute  unsigned long        length;</w:t>
      </w:r>
    </w:p>
    <w:p w:rsidR="00320C5F" w:rsidRDefault="00B943C7">
      <w:pPr>
        <w:pStyle w:val="Code"/>
      </w:pPr>
      <w:r>
        <w:t>};</w:t>
      </w:r>
    </w:p>
    <w:p w:rsidR="00320C5F" w:rsidRDefault="00B943C7">
      <w:pPr>
        <w:rPr>
          <w:i/>
        </w:rPr>
      </w:pPr>
      <w:r>
        <w:rPr>
          <w:i/>
        </w:rPr>
        <w:t>MSXML3 and MSXML6</w:t>
      </w:r>
    </w:p>
    <w:p w:rsidR="00320C5F" w:rsidRDefault="00B943C7">
      <w:r>
        <w:t xml:space="preserve">The </w:t>
      </w:r>
      <w:r>
        <w:rPr>
          <w:b/>
        </w:rPr>
        <w:t>IXMLDOMNamedNodeMap</w:t>
      </w:r>
      <w:r>
        <w:t xml:space="preserve"> interface contains four additional methods: </w:t>
      </w:r>
    </w:p>
    <w:p w:rsidR="00320C5F" w:rsidRDefault="00B943C7">
      <w:pPr>
        <w:pStyle w:val="ListParagraph"/>
        <w:numPr>
          <w:ilvl w:val="0"/>
          <w:numId w:val="54"/>
        </w:numPr>
      </w:pPr>
      <w:r>
        <w:rPr>
          <w:b/>
        </w:rPr>
        <w:t>getQualifiedItem</w:t>
      </w:r>
    </w:p>
    <w:p w:rsidR="00320C5F" w:rsidRDefault="00B943C7">
      <w:pPr>
        <w:pStyle w:val="ListParagraph"/>
        <w:numPr>
          <w:ilvl w:val="0"/>
          <w:numId w:val="54"/>
        </w:numPr>
      </w:pPr>
      <w:r>
        <w:rPr>
          <w:b/>
        </w:rPr>
        <w:t>removeQualifiedItem</w:t>
      </w:r>
    </w:p>
    <w:p w:rsidR="00320C5F" w:rsidRDefault="00B943C7">
      <w:pPr>
        <w:pStyle w:val="ListParagraph"/>
        <w:numPr>
          <w:ilvl w:val="0"/>
          <w:numId w:val="54"/>
        </w:numPr>
      </w:pPr>
      <w:r>
        <w:rPr>
          <w:b/>
        </w:rPr>
        <w:t>nextNode</w:t>
      </w:r>
    </w:p>
    <w:p w:rsidR="00320C5F" w:rsidRDefault="00B943C7">
      <w:pPr>
        <w:pStyle w:val="ListParagraph"/>
        <w:numPr>
          <w:ilvl w:val="0"/>
          <w:numId w:val="54"/>
        </w:numPr>
      </w:pPr>
      <w:r>
        <w:rPr>
          <w:b/>
        </w:rPr>
        <w:t>reset</w:t>
      </w:r>
    </w:p>
    <w:p w:rsidR="00320C5F" w:rsidRDefault="00B943C7">
      <w:r>
        <w:t xml:space="preserve">The </w:t>
      </w:r>
      <w:r>
        <w:rPr>
          <w:b/>
        </w:rPr>
        <w:t>length</w:t>
      </w:r>
      <w:r>
        <w:t xml:space="preserve"> attribute is of type long instead of unsigned long.</w:t>
      </w:r>
    </w:p>
    <w:p w:rsidR="00320C5F" w:rsidRDefault="00B943C7">
      <w:r>
        <w:t>C0012:</w:t>
      </w:r>
    </w:p>
    <w:p w:rsidR="00320C5F" w:rsidRDefault="00B943C7">
      <w:bookmarkStart w:id="41" w:name="CC_00000000000000000000000000017978"/>
      <w:bookmarkEnd w:id="41"/>
      <w:r>
        <w:t>The specification states:</w:t>
      </w:r>
    </w:p>
    <w:p w:rsidR="00320C5F" w:rsidRDefault="00B943C7">
      <w:pPr>
        <w:pStyle w:val="Code"/>
      </w:pPr>
      <w:r>
        <w:t>Method</w:t>
      </w:r>
    </w:p>
    <w:p w:rsidR="00320C5F" w:rsidRDefault="00B943C7">
      <w:pPr>
        <w:pStyle w:val="Code"/>
      </w:pPr>
      <w:r>
        <w:t xml:space="preserve">setNamedItem </w:t>
      </w:r>
    </w:p>
    <w:p w:rsidR="00320C5F" w:rsidRDefault="00B943C7">
      <w:pPr>
        <w:pStyle w:val="Code"/>
      </w:pPr>
      <w:r>
        <w:t>Adds a node using its nodeName attribute.</w:t>
      </w:r>
      <w:r>
        <w:t xml:space="preserve"> </w:t>
      </w:r>
    </w:p>
    <w:p w:rsidR="00320C5F" w:rsidRDefault="00B943C7">
      <w:pPr>
        <w:pStyle w:val="Code"/>
      </w:pPr>
      <w:r>
        <w:t xml:space="preserve">As the nodeName attribute is used to derive the name which the node must be stored </w:t>
      </w:r>
    </w:p>
    <w:p w:rsidR="00320C5F" w:rsidRDefault="00B943C7">
      <w:pPr>
        <w:pStyle w:val="Code"/>
      </w:pPr>
      <w:r>
        <w:t xml:space="preserve">under, multiple nodes of certain types (those that have a "special" string value) </w:t>
      </w:r>
    </w:p>
    <w:p w:rsidR="00320C5F" w:rsidRDefault="00B943C7">
      <w:pPr>
        <w:pStyle w:val="Code"/>
      </w:pPr>
      <w:r>
        <w:t xml:space="preserve">cannot be stored as the names would clash. This is seen as preferable to allowing </w:t>
      </w:r>
    </w:p>
    <w:p w:rsidR="00320C5F" w:rsidRDefault="00B943C7">
      <w:pPr>
        <w:pStyle w:val="Code"/>
      </w:pPr>
      <w:r>
        <w:t>node</w:t>
      </w:r>
      <w:r>
        <w:t xml:space="preserve">s to be aliased. </w:t>
      </w:r>
    </w:p>
    <w:p w:rsidR="00320C5F" w:rsidRDefault="00320C5F">
      <w:pPr>
        <w:pStyle w:val="Code"/>
      </w:pPr>
    </w:p>
    <w:p w:rsidR="00320C5F" w:rsidRDefault="00B943C7">
      <w:pPr>
        <w:pStyle w:val="Code"/>
      </w:pPr>
      <w:r>
        <w:t xml:space="preserve">Parameters </w:t>
      </w:r>
    </w:p>
    <w:p w:rsidR="00320C5F" w:rsidRDefault="00B943C7">
      <w:pPr>
        <w:pStyle w:val="Code"/>
      </w:pPr>
      <w:r>
        <w:t xml:space="preserve">arg  A node to store in a named node map. The node will later be accessible using </w:t>
      </w:r>
    </w:p>
    <w:p w:rsidR="00320C5F" w:rsidRDefault="00B943C7">
      <w:pPr>
        <w:pStyle w:val="Code"/>
      </w:pPr>
      <w:r>
        <w:lastRenderedPageBreak/>
        <w:t xml:space="preserve">the value of the nodeName attribute of the node. If a node with that name is </w:t>
      </w:r>
    </w:p>
    <w:p w:rsidR="00320C5F" w:rsidRDefault="00B943C7">
      <w:pPr>
        <w:pStyle w:val="Code"/>
      </w:pPr>
      <w:r>
        <w:t>already present in the map, it is replaced by the new one.</w:t>
      </w:r>
    </w:p>
    <w:p w:rsidR="00320C5F" w:rsidRDefault="00320C5F">
      <w:pPr>
        <w:pStyle w:val="Code"/>
      </w:pPr>
    </w:p>
    <w:p w:rsidR="00320C5F" w:rsidRDefault="00B943C7">
      <w:pPr>
        <w:pStyle w:val="Code"/>
      </w:pPr>
      <w:r>
        <w:t xml:space="preserve">Return Value </w:t>
      </w:r>
    </w:p>
    <w:p w:rsidR="00320C5F" w:rsidRDefault="00B943C7">
      <w:pPr>
        <w:pStyle w:val="Code"/>
      </w:pPr>
      <w:r>
        <w:t xml:space="preserve">If the new Node replaces an existing node with the same name the previously </w:t>
      </w:r>
    </w:p>
    <w:p w:rsidR="00320C5F" w:rsidRDefault="00B943C7">
      <w:pPr>
        <w:pStyle w:val="Code"/>
      </w:pPr>
      <w:r>
        <w:t xml:space="preserve">existing Node is returned, otherwise null is returned. </w:t>
      </w:r>
    </w:p>
    <w:p w:rsidR="00320C5F" w:rsidRDefault="00320C5F">
      <w:pPr>
        <w:pStyle w:val="Code"/>
      </w:pPr>
    </w:p>
    <w:p w:rsidR="00320C5F" w:rsidRDefault="00B943C7">
      <w:pPr>
        <w:pStyle w:val="Code"/>
      </w:pPr>
      <w:r>
        <w:t xml:space="preserve">Exceptions </w:t>
      </w:r>
    </w:p>
    <w:p w:rsidR="00320C5F" w:rsidRDefault="00B943C7">
      <w:pPr>
        <w:pStyle w:val="Code"/>
      </w:pPr>
      <w:r>
        <w:t>DOMException</w:t>
      </w:r>
    </w:p>
    <w:p w:rsidR="00320C5F" w:rsidRDefault="00B943C7">
      <w:pPr>
        <w:pStyle w:val="Code"/>
      </w:pPr>
      <w:r>
        <w:t xml:space="preserve">WRONG_DOCUMENT_ERR: Raised if arg was created from a different document than the </w:t>
      </w:r>
    </w:p>
    <w:p w:rsidR="00320C5F" w:rsidRDefault="00B943C7">
      <w:pPr>
        <w:pStyle w:val="Code"/>
      </w:pPr>
      <w:r>
        <w:t>o</w:t>
      </w:r>
      <w:r>
        <w:t>ne that created the NamedNodeMap.</w:t>
      </w:r>
    </w:p>
    <w:p w:rsidR="00320C5F" w:rsidRDefault="00B943C7">
      <w:pPr>
        <w:pStyle w:val="Code"/>
      </w:pPr>
      <w:r>
        <w:t>NO_MODIFICATION_ALLOWED_ERR: Raised if this NamedNodeMap is readonly.</w:t>
      </w:r>
    </w:p>
    <w:p w:rsidR="00320C5F" w:rsidRDefault="00B943C7">
      <w:pPr>
        <w:pStyle w:val="Code"/>
      </w:pPr>
      <w:r>
        <w:t xml:space="preserve">INUSE_ATTRIBUTE_ERR: Raised if arg is an Attr that is already an attribute of </w:t>
      </w:r>
    </w:p>
    <w:p w:rsidR="00320C5F" w:rsidRDefault="00B943C7">
      <w:pPr>
        <w:pStyle w:val="Code"/>
      </w:pPr>
      <w:r>
        <w:t>another Element object. The DOM user must explicitly clone</w:t>
      </w:r>
    </w:p>
    <w:p w:rsidR="00320C5F" w:rsidRDefault="00B943C7">
      <w:pPr>
        <w:rPr>
          <w:i/>
        </w:rPr>
      </w:pPr>
      <w:r>
        <w:rPr>
          <w:i/>
        </w:rPr>
        <w:t>MSXML3 and MSX</w:t>
      </w:r>
      <w:r>
        <w:rPr>
          <w:i/>
        </w:rPr>
        <w:t>ML6</w:t>
      </w:r>
    </w:p>
    <w:p w:rsidR="00320C5F" w:rsidRDefault="00B943C7">
      <w:r>
        <w:t>The following variations apply:</w:t>
      </w:r>
    </w:p>
    <w:p w:rsidR="00320C5F" w:rsidRDefault="00B943C7">
      <w:pPr>
        <w:pStyle w:val="ListParagraph"/>
        <w:numPr>
          <w:ilvl w:val="0"/>
          <w:numId w:val="55"/>
        </w:numPr>
      </w:pPr>
      <w:r>
        <w:t xml:space="preserve">The </w:t>
      </w:r>
      <w:r>
        <w:rPr>
          <w:b/>
        </w:rPr>
        <w:t xml:space="preserve">setNamedItem </w:t>
      </w:r>
      <w:r>
        <w:t>method</w:t>
      </w:r>
      <w:r>
        <w:rPr>
          <w:b/>
        </w:rPr>
        <w:t xml:space="preserve"> </w:t>
      </w:r>
      <w:r>
        <w:t xml:space="preserve">of the </w:t>
      </w:r>
      <w:r>
        <w:rPr>
          <w:b/>
        </w:rPr>
        <w:t xml:space="preserve">NamedNodeMap </w:t>
      </w:r>
      <w:r>
        <w:t>interface returns the attribute that is successfully added to the collection. If the new Node replaces an existing Node with the same name, the new Node will be returned instea</w:t>
      </w:r>
      <w:r>
        <w:t>d of the previously existing Node.</w:t>
      </w:r>
    </w:p>
    <w:p w:rsidR="00320C5F" w:rsidRDefault="00B943C7">
      <w:pPr>
        <w:pStyle w:val="ListParagraph"/>
        <w:numPr>
          <w:ilvl w:val="0"/>
          <w:numId w:val="55"/>
        </w:numPr>
      </w:pPr>
      <w:r>
        <w:t xml:space="preserve">With the </w:t>
      </w:r>
      <w:r>
        <w:rPr>
          <w:b/>
        </w:rPr>
        <w:t>setNamedItem</w:t>
      </w:r>
      <w:r>
        <w:t xml:space="preserve"> method of the </w:t>
      </w:r>
      <w:r>
        <w:rPr>
          <w:b/>
        </w:rPr>
        <w:t>Node</w:t>
      </w:r>
      <w:r>
        <w:t xml:space="preserve"> interface, the </w:t>
      </w:r>
      <w:r>
        <w:rPr>
          <w:b/>
        </w:rPr>
        <w:t>WRONG_DOCUMENT_ERR</w:t>
      </w:r>
      <w:r>
        <w:t xml:space="preserve"> error is not raised if the new node (</w:t>
      </w:r>
      <w:r>
        <w:rPr>
          <w:b/>
        </w:rPr>
        <w:t>arg</w:t>
      </w:r>
      <w:r>
        <w:t>) was created in a different document than the one that contains the previously existing node. The new nod</w:t>
      </w:r>
      <w:r>
        <w:t>e and previously existing node can represent nodes in the same document or in different documents.</w:t>
      </w:r>
    </w:p>
    <w:p w:rsidR="00320C5F" w:rsidRDefault="00B943C7">
      <w:r>
        <w:t>C0013:</w:t>
      </w:r>
    </w:p>
    <w:p w:rsidR="00320C5F" w:rsidRDefault="00B943C7">
      <w:bookmarkStart w:id="42" w:name="CC_00000000000000000000000000017979"/>
      <w:bookmarkEnd w:id="42"/>
      <w:r>
        <w:t>The specification states:</w:t>
      </w:r>
    </w:p>
    <w:p w:rsidR="00320C5F" w:rsidRDefault="00B943C7">
      <w:pPr>
        <w:pStyle w:val="Code"/>
      </w:pPr>
      <w:r>
        <w:t>Method</w:t>
      </w:r>
    </w:p>
    <w:p w:rsidR="00320C5F" w:rsidRDefault="00B943C7">
      <w:pPr>
        <w:pStyle w:val="Code"/>
      </w:pPr>
      <w:r>
        <w:t xml:space="preserve">removeNamedItem </w:t>
      </w:r>
    </w:p>
    <w:p w:rsidR="00320C5F" w:rsidRDefault="00B943C7">
      <w:pPr>
        <w:pStyle w:val="Code"/>
      </w:pPr>
      <w:r>
        <w:t xml:space="preserve">Removes a node specified by name. If the removed node is an Attr with a default </w:t>
      </w:r>
    </w:p>
    <w:p w:rsidR="00320C5F" w:rsidRDefault="00B943C7">
      <w:pPr>
        <w:pStyle w:val="Code"/>
      </w:pPr>
      <w:r>
        <w:t xml:space="preserve">value it is immediately replaced. </w:t>
      </w:r>
    </w:p>
    <w:p w:rsidR="00320C5F" w:rsidRDefault="00320C5F">
      <w:pPr>
        <w:pStyle w:val="Code"/>
      </w:pPr>
    </w:p>
    <w:p w:rsidR="00320C5F" w:rsidRDefault="00B943C7">
      <w:pPr>
        <w:pStyle w:val="Code"/>
      </w:pPr>
      <w:r>
        <w:t xml:space="preserve">Parameters </w:t>
      </w:r>
    </w:p>
    <w:p w:rsidR="00320C5F" w:rsidRDefault="00B943C7">
      <w:pPr>
        <w:pStyle w:val="Code"/>
      </w:pPr>
      <w:r>
        <w:t>name  The name of a node to remove.</w:t>
      </w:r>
    </w:p>
    <w:p w:rsidR="00320C5F" w:rsidRDefault="00320C5F">
      <w:pPr>
        <w:pStyle w:val="Code"/>
      </w:pPr>
    </w:p>
    <w:p w:rsidR="00320C5F" w:rsidRDefault="00B943C7">
      <w:pPr>
        <w:pStyle w:val="Code"/>
      </w:pPr>
      <w:r>
        <w:t xml:space="preserve">Return Value </w:t>
      </w:r>
    </w:p>
    <w:p w:rsidR="00320C5F" w:rsidRDefault="00B943C7">
      <w:pPr>
        <w:pStyle w:val="Code"/>
      </w:pPr>
      <w:r>
        <w:t xml:space="preserve">The node removed from the map or null if no node with such a name exists. </w:t>
      </w:r>
    </w:p>
    <w:p w:rsidR="00320C5F" w:rsidRDefault="00320C5F">
      <w:pPr>
        <w:pStyle w:val="Code"/>
      </w:pPr>
    </w:p>
    <w:p w:rsidR="00320C5F" w:rsidRDefault="00B943C7">
      <w:pPr>
        <w:pStyle w:val="Code"/>
      </w:pPr>
      <w:r>
        <w:t xml:space="preserve">Exceptions </w:t>
      </w:r>
    </w:p>
    <w:p w:rsidR="00320C5F" w:rsidRDefault="00B943C7">
      <w:pPr>
        <w:pStyle w:val="Code"/>
      </w:pPr>
      <w:r>
        <w:t>DOMException</w:t>
      </w:r>
    </w:p>
    <w:p w:rsidR="00320C5F" w:rsidRDefault="00B943C7">
      <w:pPr>
        <w:pStyle w:val="Code"/>
      </w:pPr>
      <w:r>
        <w:t xml:space="preserve">NOT_FOUND_ERR: Raised if there is no node named name in </w:t>
      </w:r>
      <w:r>
        <w:t>the map.</w:t>
      </w:r>
    </w:p>
    <w:p w:rsidR="00320C5F" w:rsidRDefault="00B943C7">
      <w:pPr>
        <w:rPr>
          <w:i/>
        </w:rPr>
      </w:pPr>
      <w:r>
        <w:rPr>
          <w:i/>
        </w:rPr>
        <w:t>MSXML3 and MSXML6</w:t>
      </w:r>
    </w:p>
    <w:p w:rsidR="00320C5F" w:rsidRDefault="00B943C7">
      <w:r>
        <w:t xml:space="preserve">The </w:t>
      </w:r>
      <w:r>
        <w:rPr>
          <w:b/>
        </w:rPr>
        <w:t>removeNamedItem</w:t>
      </w:r>
      <w:r>
        <w:t xml:space="preserve"> method of the </w:t>
      </w:r>
      <w:r>
        <w:rPr>
          <w:b/>
        </w:rPr>
        <w:t xml:space="preserve">NamedNodeMap </w:t>
      </w:r>
      <w:r>
        <w:t>interface returns null if there is no node for the specified name; the expected NOT_FOUND_ERR exception is never thrown.</w:t>
      </w:r>
    </w:p>
    <w:p w:rsidR="00320C5F" w:rsidRDefault="00B943C7">
      <w:r>
        <w:t>C0014:</w:t>
      </w:r>
    </w:p>
    <w:p w:rsidR="00320C5F" w:rsidRDefault="00B943C7">
      <w:bookmarkStart w:id="43" w:name="CC_00000000000000000000000000017982"/>
      <w:bookmarkEnd w:id="43"/>
      <w:r>
        <w:t>The specification states:</w:t>
      </w:r>
    </w:p>
    <w:p w:rsidR="00320C5F" w:rsidRDefault="00B943C7">
      <w:pPr>
        <w:pStyle w:val="Code"/>
      </w:pPr>
      <w:r>
        <w:t xml:space="preserve">IDL Definition </w:t>
      </w:r>
    </w:p>
    <w:p w:rsidR="00320C5F" w:rsidRDefault="00B943C7">
      <w:pPr>
        <w:pStyle w:val="Code"/>
      </w:pPr>
      <w:r>
        <w:t>interface Ch</w:t>
      </w:r>
      <w:r>
        <w:t>aracterData : Node {</w:t>
      </w:r>
    </w:p>
    <w:p w:rsidR="00320C5F" w:rsidRDefault="00B943C7">
      <w:pPr>
        <w:pStyle w:val="Code"/>
      </w:pPr>
      <w:r>
        <w:t xml:space="preserve">           attribute  DOMString            data;</w:t>
      </w:r>
    </w:p>
    <w:p w:rsidR="00320C5F" w:rsidRDefault="00B943C7">
      <w:pPr>
        <w:pStyle w:val="Code"/>
      </w:pPr>
      <w:r>
        <w:t xml:space="preserve">                                 // raises(DOMException) on setting</w:t>
      </w:r>
    </w:p>
    <w:p w:rsidR="00320C5F" w:rsidRDefault="00B943C7">
      <w:pPr>
        <w:pStyle w:val="Code"/>
      </w:pPr>
      <w:r>
        <w:t xml:space="preserve">                                 // raises(DOMException) on retrieval</w:t>
      </w:r>
    </w:p>
    <w:p w:rsidR="00320C5F" w:rsidRDefault="00B943C7">
      <w:pPr>
        <w:pStyle w:val="Code"/>
      </w:pPr>
      <w:r>
        <w:t xml:space="preserve">  readonly attribute  unsigned long        lengt</w:t>
      </w:r>
      <w:r>
        <w:t>h;</w:t>
      </w:r>
    </w:p>
    <w:p w:rsidR="00320C5F" w:rsidRDefault="00B943C7">
      <w:pPr>
        <w:pStyle w:val="Code"/>
      </w:pPr>
      <w:r>
        <w:lastRenderedPageBreak/>
        <w:t xml:space="preserve">  DOMString                 substringData(in unsigned long offset, </w:t>
      </w:r>
    </w:p>
    <w:p w:rsidR="00320C5F" w:rsidRDefault="00B943C7">
      <w:pPr>
        <w:pStyle w:val="Code"/>
      </w:pPr>
      <w:r>
        <w:t xml:space="preserve">                                          in unsigned long count)</w:t>
      </w:r>
    </w:p>
    <w:p w:rsidR="00320C5F" w:rsidRDefault="00B943C7">
      <w:pPr>
        <w:pStyle w:val="Code"/>
      </w:pPr>
      <w:r>
        <w:t xml:space="preserve">                                          raises(DOMException);</w:t>
      </w:r>
    </w:p>
    <w:p w:rsidR="00320C5F" w:rsidRDefault="00B943C7">
      <w:pPr>
        <w:pStyle w:val="Code"/>
      </w:pPr>
      <w:r>
        <w:t xml:space="preserve">  void                      appendData(in DOMString arg</w:t>
      </w:r>
      <w:r>
        <w:t>)</w:t>
      </w:r>
    </w:p>
    <w:p w:rsidR="00320C5F" w:rsidRDefault="00B943C7">
      <w:pPr>
        <w:pStyle w:val="Code"/>
      </w:pPr>
      <w:r>
        <w:t xml:space="preserve">                                       raises(DOMException);</w:t>
      </w:r>
    </w:p>
    <w:p w:rsidR="00320C5F" w:rsidRDefault="00B943C7">
      <w:pPr>
        <w:pStyle w:val="Code"/>
      </w:pPr>
      <w:r>
        <w:t xml:space="preserve">  void                      insertData(in unsigned long offset, </w:t>
      </w:r>
    </w:p>
    <w:p w:rsidR="00320C5F" w:rsidRDefault="00B943C7">
      <w:pPr>
        <w:pStyle w:val="Code"/>
      </w:pPr>
      <w:r>
        <w:t xml:space="preserve">                                       in DOMString arg)</w:t>
      </w:r>
    </w:p>
    <w:p w:rsidR="00320C5F" w:rsidRDefault="00B943C7">
      <w:pPr>
        <w:pStyle w:val="Code"/>
      </w:pPr>
      <w:r>
        <w:t xml:space="preserve">                                       raises(DOMException);</w:t>
      </w:r>
    </w:p>
    <w:p w:rsidR="00320C5F" w:rsidRDefault="00B943C7">
      <w:pPr>
        <w:pStyle w:val="Code"/>
      </w:pPr>
      <w:r>
        <w:t xml:space="preserve">  void    </w:t>
      </w:r>
      <w:r>
        <w:t xml:space="preserve">                  deleteData(in unsigned long offset, </w:t>
      </w:r>
    </w:p>
    <w:p w:rsidR="00320C5F" w:rsidRDefault="00B943C7">
      <w:pPr>
        <w:pStyle w:val="Code"/>
      </w:pPr>
      <w:r>
        <w:t xml:space="preserve">                                       in unsigned long count)</w:t>
      </w:r>
    </w:p>
    <w:p w:rsidR="00320C5F" w:rsidRDefault="00B943C7">
      <w:pPr>
        <w:pStyle w:val="Code"/>
      </w:pPr>
      <w:r>
        <w:t xml:space="preserve">                                       raises(DOMException);</w:t>
      </w:r>
    </w:p>
    <w:p w:rsidR="00320C5F" w:rsidRDefault="00B943C7">
      <w:pPr>
        <w:pStyle w:val="Code"/>
      </w:pPr>
      <w:r>
        <w:t xml:space="preserve">  void                      replaceData(in unsigned long offset, </w:t>
      </w:r>
    </w:p>
    <w:p w:rsidR="00320C5F" w:rsidRDefault="00B943C7">
      <w:pPr>
        <w:pStyle w:val="Code"/>
      </w:pPr>
      <w:r>
        <w:t xml:space="preserve">                                        in unsigned long count, </w:t>
      </w:r>
    </w:p>
    <w:p w:rsidR="00320C5F" w:rsidRDefault="00B943C7">
      <w:pPr>
        <w:pStyle w:val="Code"/>
      </w:pPr>
      <w:r>
        <w:t xml:space="preserve">                                        in DOMString arg)</w:t>
      </w:r>
    </w:p>
    <w:p w:rsidR="00320C5F" w:rsidRDefault="00B943C7">
      <w:pPr>
        <w:pStyle w:val="Code"/>
      </w:pPr>
      <w:r>
        <w:t xml:space="preserve">                                        raises(DOMException);</w:t>
      </w:r>
    </w:p>
    <w:p w:rsidR="00320C5F" w:rsidRDefault="00B943C7">
      <w:pPr>
        <w:pStyle w:val="Code"/>
      </w:pPr>
      <w:r>
        <w:t>};</w:t>
      </w:r>
    </w:p>
    <w:p w:rsidR="00320C5F" w:rsidRDefault="00B943C7">
      <w:pPr>
        <w:rPr>
          <w:i/>
        </w:rPr>
      </w:pPr>
      <w:r>
        <w:rPr>
          <w:i/>
        </w:rPr>
        <w:t>MSXML3 and MSXML6</w:t>
      </w:r>
    </w:p>
    <w:p w:rsidR="00320C5F" w:rsidRDefault="00B943C7">
      <w:r>
        <w:t xml:space="preserve">The </w:t>
      </w:r>
      <w:r>
        <w:rPr>
          <w:b/>
        </w:rPr>
        <w:t>length</w:t>
      </w:r>
      <w:r>
        <w:t xml:space="preserve"> attribute of the </w:t>
      </w:r>
      <w:r>
        <w:rPr>
          <w:b/>
        </w:rPr>
        <w:t>CharacterData</w:t>
      </w:r>
      <w:r>
        <w:t xml:space="preserve"> interfac</w:t>
      </w:r>
      <w:r>
        <w:t xml:space="preserve">e is of type </w:t>
      </w:r>
      <w:r>
        <w:rPr>
          <w:rStyle w:val="InlineCode"/>
        </w:rPr>
        <w:t>long</w:t>
      </w:r>
      <w:r>
        <w:t xml:space="preserve"> instead of </w:t>
      </w:r>
      <w:r>
        <w:rPr>
          <w:rStyle w:val="InlineCode"/>
        </w:rPr>
        <w:t>unsigned long</w:t>
      </w:r>
      <w:r>
        <w:t xml:space="preserve">. Long integers are used for the </w:t>
      </w:r>
      <w:r>
        <w:rPr>
          <w:b/>
        </w:rPr>
        <w:t>offset</w:t>
      </w:r>
      <w:r>
        <w:t xml:space="preserve"> and </w:t>
      </w:r>
      <w:r>
        <w:rPr>
          <w:b/>
        </w:rPr>
        <w:t>count</w:t>
      </w:r>
      <w:r>
        <w:rPr>
          <w:i/>
        </w:rPr>
        <w:t xml:space="preserve"> </w:t>
      </w:r>
      <w:r>
        <w:t xml:space="preserve">parameters in the following methods: </w:t>
      </w:r>
    </w:p>
    <w:p w:rsidR="00320C5F" w:rsidRDefault="00B943C7">
      <w:pPr>
        <w:pStyle w:val="ListParagraph"/>
        <w:numPr>
          <w:ilvl w:val="0"/>
          <w:numId w:val="56"/>
        </w:numPr>
      </w:pPr>
      <w:r>
        <w:rPr>
          <w:b/>
        </w:rPr>
        <w:t>substringData</w:t>
      </w:r>
    </w:p>
    <w:p w:rsidR="00320C5F" w:rsidRDefault="00B943C7">
      <w:pPr>
        <w:pStyle w:val="ListParagraph"/>
        <w:numPr>
          <w:ilvl w:val="0"/>
          <w:numId w:val="56"/>
        </w:numPr>
      </w:pPr>
      <w:r>
        <w:rPr>
          <w:b/>
        </w:rPr>
        <w:t>insertData</w:t>
      </w:r>
    </w:p>
    <w:p w:rsidR="00320C5F" w:rsidRDefault="00B943C7">
      <w:pPr>
        <w:pStyle w:val="ListParagraph"/>
        <w:numPr>
          <w:ilvl w:val="0"/>
          <w:numId w:val="56"/>
        </w:numPr>
      </w:pPr>
      <w:r>
        <w:rPr>
          <w:b/>
        </w:rPr>
        <w:t>deleteData</w:t>
      </w:r>
    </w:p>
    <w:p w:rsidR="00320C5F" w:rsidRDefault="00B943C7">
      <w:pPr>
        <w:pStyle w:val="ListParagraph"/>
        <w:numPr>
          <w:ilvl w:val="0"/>
          <w:numId w:val="56"/>
        </w:numPr>
      </w:pPr>
      <w:r>
        <w:rPr>
          <w:b/>
        </w:rPr>
        <w:t>replaceData</w:t>
      </w:r>
    </w:p>
    <w:p w:rsidR="00320C5F" w:rsidRDefault="00B943C7">
      <w:r>
        <w:t>C0015:</w:t>
      </w:r>
    </w:p>
    <w:p w:rsidR="00320C5F" w:rsidRDefault="00B943C7">
      <w:bookmarkStart w:id="44" w:name="CC_00000000000000000000000000017983"/>
      <w:bookmarkEnd w:id="44"/>
      <w:r>
        <w:t>The specification states:</w:t>
      </w:r>
    </w:p>
    <w:p w:rsidR="00320C5F" w:rsidRDefault="00B943C7">
      <w:pPr>
        <w:pStyle w:val="Code"/>
      </w:pPr>
      <w:r>
        <w:t>Attribute</w:t>
      </w:r>
    </w:p>
    <w:p w:rsidR="00320C5F" w:rsidRDefault="00B943C7">
      <w:pPr>
        <w:pStyle w:val="Code"/>
      </w:pPr>
      <w:r>
        <w:t xml:space="preserve">data </w:t>
      </w:r>
    </w:p>
    <w:p w:rsidR="00320C5F" w:rsidRDefault="00B943C7">
      <w:pPr>
        <w:pStyle w:val="Code"/>
      </w:pPr>
      <w:r>
        <w:t xml:space="preserve">The character data of the node that implements this interface. The DOM </w:t>
      </w:r>
    </w:p>
    <w:p w:rsidR="00320C5F" w:rsidRDefault="00B943C7">
      <w:pPr>
        <w:pStyle w:val="Code"/>
      </w:pPr>
      <w:r>
        <w:t xml:space="preserve">implementation may not put arbitrary limits on the amount of data that may be </w:t>
      </w:r>
    </w:p>
    <w:p w:rsidR="00320C5F" w:rsidRDefault="00B943C7">
      <w:pPr>
        <w:pStyle w:val="Code"/>
      </w:pPr>
      <w:r>
        <w:t xml:space="preserve">stored in a CharacterData node. However, implementation limits may mean that the </w:t>
      </w:r>
    </w:p>
    <w:p w:rsidR="00320C5F" w:rsidRDefault="00B943C7">
      <w:pPr>
        <w:pStyle w:val="Code"/>
      </w:pPr>
      <w:r>
        <w:t>entirety of a node's da</w:t>
      </w:r>
      <w:r>
        <w:t xml:space="preserve">ta may not fit into a single DOMString. In such cases, the </w:t>
      </w:r>
    </w:p>
    <w:p w:rsidR="00320C5F" w:rsidRDefault="00B943C7">
      <w:pPr>
        <w:pStyle w:val="Code"/>
      </w:pPr>
      <w:r>
        <w:t xml:space="preserve">user may call substringData to retrieve the data in appropriately sized pieces. </w:t>
      </w:r>
    </w:p>
    <w:p w:rsidR="00320C5F" w:rsidRDefault="00320C5F">
      <w:pPr>
        <w:pStyle w:val="Code"/>
      </w:pPr>
    </w:p>
    <w:p w:rsidR="00320C5F" w:rsidRDefault="00B943C7">
      <w:pPr>
        <w:pStyle w:val="Code"/>
      </w:pPr>
      <w:r>
        <w:t xml:space="preserve">Exceptions on setting </w:t>
      </w:r>
    </w:p>
    <w:p w:rsidR="00320C5F" w:rsidRDefault="00B943C7">
      <w:pPr>
        <w:pStyle w:val="Code"/>
      </w:pPr>
      <w:r>
        <w:t>DOMException</w:t>
      </w:r>
    </w:p>
    <w:p w:rsidR="00320C5F" w:rsidRDefault="00B943C7">
      <w:pPr>
        <w:pStyle w:val="Code"/>
      </w:pPr>
      <w:r>
        <w:t>NO_MODIFICATION_ALLOWED_ERR: Raised when the node is readonly.</w:t>
      </w:r>
    </w:p>
    <w:p w:rsidR="00320C5F" w:rsidRDefault="00320C5F">
      <w:pPr>
        <w:pStyle w:val="Code"/>
      </w:pPr>
    </w:p>
    <w:p w:rsidR="00320C5F" w:rsidRDefault="00B943C7">
      <w:pPr>
        <w:pStyle w:val="Code"/>
      </w:pPr>
      <w:r>
        <w:t xml:space="preserve">Exceptions on </w:t>
      </w:r>
      <w:r>
        <w:t xml:space="preserve">retrieval </w:t>
      </w:r>
    </w:p>
    <w:p w:rsidR="00320C5F" w:rsidRDefault="00B943C7">
      <w:pPr>
        <w:pStyle w:val="Code"/>
      </w:pPr>
      <w:r>
        <w:t>DOMException</w:t>
      </w:r>
    </w:p>
    <w:p w:rsidR="00320C5F" w:rsidRDefault="00B943C7">
      <w:pPr>
        <w:pStyle w:val="Code"/>
      </w:pPr>
      <w:r>
        <w:t xml:space="preserve">DOMSTRING_SIZE_ERR: Raised when it would return more characters than fit in a </w:t>
      </w:r>
    </w:p>
    <w:p w:rsidR="00320C5F" w:rsidRDefault="00B943C7">
      <w:pPr>
        <w:pStyle w:val="Code"/>
      </w:pPr>
      <w:r>
        <w:t>DOMString variable on the implementation platform.</w:t>
      </w:r>
    </w:p>
    <w:p w:rsidR="00320C5F" w:rsidRDefault="00B943C7">
      <w:pPr>
        <w:rPr>
          <w:i/>
        </w:rPr>
      </w:pPr>
      <w:r>
        <w:rPr>
          <w:i/>
        </w:rPr>
        <w:t>MSXML3 and MSXML6</w:t>
      </w:r>
    </w:p>
    <w:p w:rsidR="00320C5F" w:rsidRDefault="00B943C7">
      <w:r>
        <w:t xml:space="preserve">The value for the </w:t>
      </w:r>
      <w:r>
        <w:rPr>
          <w:b/>
        </w:rPr>
        <w:t>data</w:t>
      </w:r>
      <w:r>
        <w:t xml:space="preserve"> attribute of the </w:t>
      </w:r>
      <w:r>
        <w:rPr>
          <w:b/>
        </w:rPr>
        <w:t>CharacterData</w:t>
      </w:r>
      <w:r>
        <w:t xml:space="preserve"> interface is of type </w:t>
      </w:r>
      <w:r>
        <w:rPr>
          <w:rStyle w:val="InlineCode"/>
        </w:rPr>
        <w:t>BSTR</w:t>
      </w:r>
      <w:r>
        <w:t xml:space="preserve">. The </w:t>
      </w:r>
      <w:r>
        <w:rPr>
          <w:b/>
        </w:rPr>
        <w:t>DOMSTRING_SIZE_ERR</w:t>
      </w:r>
      <w:r>
        <w:t xml:space="preserve"> error code is not implemented. The value of the </w:t>
      </w:r>
      <w:r>
        <w:rPr>
          <w:b/>
        </w:rPr>
        <w:t>data</w:t>
      </w:r>
      <w:r>
        <w:t xml:space="preserve"> attribute is constrained only by the size limit of physical memory.</w:t>
      </w:r>
    </w:p>
    <w:p w:rsidR="00320C5F" w:rsidRDefault="00B943C7">
      <w:r>
        <w:t>C0016:</w:t>
      </w:r>
    </w:p>
    <w:p w:rsidR="00320C5F" w:rsidRDefault="00B943C7">
      <w:bookmarkStart w:id="45" w:name="CC_00000000000000000000000000017985"/>
      <w:bookmarkEnd w:id="45"/>
      <w:r>
        <w:t>The specification states:</w:t>
      </w:r>
    </w:p>
    <w:p w:rsidR="00320C5F" w:rsidRDefault="00B943C7">
      <w:pPr>
        <w:pStyle w:val="Code"/>
      </w:pPr>
      <w:r>
        <w:t>Method</w:t>
      </w:r>
    </w:p>
    <w:p w:rsidR="00320C5F" w:rsidRDefault="00B943C7">
      <w:pPr>
        <w:pStyle w:val="Code"/>
      </w:pPr>
      <w:r>
        <w:lastRenderedPageBreak/>
        <w:t xml:space="preserve">substringData </w:t>
      </w:r>
    </w:p>
    <w:p w:rsidR="00320C5F" w:rsidRDefault="00B943C7">
      <w:pPr>
        <w:pStyle w:val="Code"/>
      </w:pPr>
      <w:r>
        <w:t xml:space="preserve">Extracts a range of data from the node. </w:t>
      </w:r>
    </w:p>
    <w:p w:rsidR="00320C5F" w:rsidRDefault="00320C5F">
      <w:pPr>
        <w:pStyle w:val="Code"/>
      </w:pPr>
    </w:p>
    <w:p w:rsidR="00320C5F" w:rsidRDefault="00B943C7">
      <w:pPr>
        <w:pStyle w:val="Code"/>
      </w:pPr>
      <w:r>
        <w:t xml:space="preserve">Parameters </w:t>
      </w:r>
    </w:p>
    <w:p w:rsidR="00320C5F" w:rsidRDefault="00B943C7">
      <w:pPr>
        <w:pStyle w:val="Code"/>
      </w:pPr>
      <w:r>
        <w:t>o</w:t>
      </w:r>
      <w:r>
        <w:t xml:space="preserve">ffset  Start offset of substring to extract. </w:t>
      </w:r>
    </w:p>
    <w:p w:rsidR="00320C5F" w:rsidRDefault="00B943C7">
      <w:pPr>
        <w:pStyle w:val="Code"/>
      </w:pPr>
      <w:r>
        <w:t>count  The number of characters to extract.</w:t>
      </w:r>
    </w:p>
    <w:p w:rsidR="00320C5F" w:rsidRDefault="00320C5F">
      <w:pPr>
        <w:pStyle w:val="Code"/>
      </w:pPr>
    </w:p>
    <w:p w:rsidR="00320C5F" w:rsidRDefault="00B943C7">
      <w:pPr>
        <w:pStyle w:val="Code"/>
      </w:pPr>
      <w:r>
        <w:t xml:space="preserve">Return Value </w:t>
      </w:r>
    </w:p>
    <w:p w:rsidR="00320C5F" w:rsidRDefault="00B943C7">
      <w:pPr>
        <w:pStyle w:val="Code"/>
      </w:pPr>
      <w:r>
        <w:t xml:space="preserve">The specified substring. If the sum of offset and count exceeds the length, then </w:t>
      </w:r>
    </w:p>
    <w:p w:rsidR="00320C5F" w:rsidRDefault="00B943C7">
      <w:pPr>
        <w:pStyle w:val="Code"/>
      </w:pPr>
      <w:r>
        <w:t xml:space="preserve">all characters to the end of the data are returned. </w:t>
      </w:r>
    </w:p>
    <w:p w:rsidR="00320C5F" w:rsidRDefault="00320C5F">
      <w:pPr>
        <w:pStyle w:val="Code"/>
      </w:pPr>
    </w:p>
    <w:p w:rsidR="00320C5F" w:rsidRDefault="00B943C7">
      <w:pPr>
        <w:pStyle w:val="Code"/>
      </w:pPr>
      <w:r>
        <w:t xml:space="preserve">Exceptions </w:t>
      </w:r>
    </w:p>
    <w:p w:rsidR="00320C5F" w:rsidRDefault="00B943C7">
      <w:pPr>
        <w:pStyle w:val="Code"/>
      </w:pPr>
      <w:r>
        <w:t>DOM</w:t>
      </w:r>
      <w:r>
        <w:t>Exception</w:t>
      </w:r>
    </w:p>
    <w:p w:rsidR="00320C5F" w:rsidRDefault="00B943C7">
      <w:pPr>
        <w:pStyle w:val="Code"/>
      </w:pPr>
      <w:r>
        <w:t xml:space="preserve">INDEX_SIZE_ERR: Raised if the specified offset is negative or greater than the </w:t>
      </w:r>
    </w:p>
    <w:p w:rsidR="00320C5F" w:rsidRDefault="00B943C7">
      <w:pPr>
        <w:pStyle w:val="Code"/>
      </w:pPr>
      <w:r>
        <w:t>number of characters in data, or if the specified count is negative.</w:t>
      </w:r>
    </w:p>
    <w:p w:rsidR="00320C5F" w:rsidRDefault="00B943C7">
      <w:pPr>
        <w:pStyle w:val="Code"/>
      </w:pPr>
      <w:r>
        <w:t>DOMSTRING_SIZE_ERR: Raised if the specified range of text does not fit into a DOMString.</w:t>
      </w:r>
    </w:p>
    <w:p w:rsidR="00320C5F" w:rsidRDefault="00B943C7">
      <w:pPr>
        <w:rPr>
          <w:i/>
        </w:rPr>
      </w:pPr>
      <w:r>
        <w:rPr>
          <w:i/>
        </w:rPr>
        <w:t>MSXML3 a</w:t>
      </w:r>
      <w:r>
        <w:rPr>
          <w:i/>
        </w:rPr>
        <w:t>nd MSXML6</w:t>
      </w:r>
    </w:p>
    <w:p w:rsidR="00320C5F" w:rsidRDefault="00B943C7">
      <w:r>
        <w:t xml:space="preserve">The return value for the </w:t>
      </w:r>
      <w:r>
        <w:rPr>
          <w:b/>
        </w:rPr>
        <w:t>substringData</w:t>
      </w:r>
      <w:r>
        <w:t xml:space="preserve"> method of the </w:t>
      </w:r>
      <w:r>
        <w:rPr>
          <w:b/>
        </w:rPr>
        <w:t>CharacterData</w:t>
      </w:r>
      <w:r>
        <w:t xml:space="preserve"> interface is of type </w:t>
      </w:r>
      <w:r>
        <w:rPr>
          <w:rStyle w:val="InlineCode"/>
        </w:rPr>
        <w:t>BSTR</w:t>
      </w:r>
      <w:r>
        <w:t xml:space="preserve">. The </w:t>
      </w:r>
      <w:r>
        <w:rPr>
          <w:b/>
        </w:rPr>
        <w:t>DOMSTRING_SIZE_ERR</w:t>
      </w:r>
      <w:r>
        <w:t xml:space="preserve"> error code is not implemented. The </w:t>
      </w:r>
      <w:r>
        <w:rPr>
          <w:b/>
        </w:rPr>
        <w:t>BSTR</w:t>
      </w:r>
      <w:r>
        <w:t xml:space="preserve"> data type is constrained only by the size limit of physical memory.</w:t>
      </w:r>
    </w:p>
    <w:p w:rsidR="00320C5F" w:rsidRDefault="00B943C7">
      <w:r>
        <w:t>C0017:</w:t>
      </w:r>
    </w:p>
    <w:p w:rsidR="00320C5F" w:rsidRDefault="00B943C7">
      <w:bookmarkStart w:id="46" w:name="CC_00000000000000000000000000017994"/>
      <w:bookmarkEnd w:id="46"/>
      <w:r>
        <w:t xml:space="preserve">The </w:t>
      </w:r>
      <w:r>
        <w:t>specification states:</w:t>
      </w:r>
    </w:p>
    <w:p w:rsidR="00320C5F" w:rsidRDefault="00B943C7">
      <w:pPr>
        <w:pStyle w:val="Code"/>
      </w:pPr>
      <w:r>
        <w:t xml:space="preserve">IDL Definition </w:t>
      </w:r>
    </w:p>
    <w:p w:rsidR="00320C5F" w:rsidRDefault="00B943C7">
      <w:pPr>
        <w:pStyle w:val="Code"/>
      </w:pPr>
      <w:r>
        <w:t>interface Attr : Node {</w:t>
      </w:r>
    </w:p>
    <w:p w:rsidR="00320C5F" w:rsidRDefault="00B943C7">
      <w:pPr>
        <w:pStyle w:val="Code"/>
      </w:pPr>
      <w:r>
        <w:t xml:space="preserve">  readonly attribute  DOMString            name;</w:t>
      </w:r>
    </w:p>
    <w:p w:rsidR="00320C5F" w:rsidRDefault="00B943C7">
      <w:pPr>
        <w:pStyle w:val="Code"/>
      </w:pPr>
      <w:r>
        <w:t xml:space="preserve">  readonly attribute  boolean              specified;</w:t>
      </w:r>
    </w:p>
    <w:p w:rsidR="00320C5F" w:rsidRDefault="00B943C7">
      <w:pPr>
        <w:pStyle w:val="Code"/>
      </w:pPr>
      <w:r>
        <w:t xml:space="preserve">           attribute  DOMString            value;</w:t>
      </w:r>
    </w:p>
    <w:p w:rsidR="00320C5F" w:rsidRDefault="00B943C7">
      <w:pPr>
        <w:pStyle w:val="Code"/>
      </w:pPr>
      <w:r>
        <w:t>};</w:t>
      </w:r>
    </w:p>
    <w:p w:rsidR="00320C5F" w:rsidRDefault="00B943C7">
      <w:pPr>
        <w:rPr>
          <w:i/>
        </w:rPr>
      </w:pPr>
      <w:r>
        <w:rPr>
          <w:i/>
        </w:rPr>
        <w:t>MSXML3 and MSXML6</w:t>
      </w:r>
    </w:p>
    <w:p w:rsidR="00320C5F" w:rsidRDefault="00B943C7">
      <w:r>
        <w:t xml:space="preserve">The following </w:t>
      </w:r>
      <w:r>
        <w:t>clarifications apply:</w:t>
      </w:r>
    </w:p>
    <w:p w:rsidR="00320C5F" w:rsidRDefault="00B943C7">
      <w:pPr>
        <w:pStyle w:val="ListParagraph"/>
        <w:numPr>
          <w:ilvl w:val="0"/>
          <w:numId w:val="57"/>
        </w:numPr>
        <w:rPr>
          <w:i/>
        </w:rPr>
      </w:pPr>
      <w:r>
        <w:t xml:space="preserve">The </w:t>
      </w:r>
      <w:r>
        <w:rPr>
          <w:b/>
        </w:rPr>
        <w:t>value</w:t>
      </w:r>
      <w:r>
        <w:t xml:space="preserve"> attribute of the </w:t>
      </w:r>
      <w:r>
        <w:rPr>
          <w:b/>
        </w:rPr>
        <w:t>CharacterData</w:t>
      </w:r>
      <w:r>
        <w:t xml:space="preserve"> interface returns a value of type </w:t>
      </w:r>
      <w:r>
        <w:rPr>
          <w:rStyle w:val="InlineCode"/>
        </w:rPr>
        <w:t>VARIANT</w:t>
      </w:r>
      <w:r>
        <w:t>.</w:t>
      </w:r>
    </w:p>
    <w:p w:rsidR="00320C5F" w:rsidRDefault="00B943C7">
      <w:pPr>
        <w:pStyle w:val="ListParagraph"/>
        <w:numPr>
          <w:ilvl w:val="0"/>
          <w:numId w:val="57"/>
        </w:numPr>
      </w:pPr>
      <w:r>
        <w:t xml:space="preserve">The </w:t>
      </w:r>
      <w:r>
        <w:rPr>
          <w:b/>
        </w:rPr>
        <w:t>specified</w:t>
      </w:r>
      <w:r>
        <w:t xml:space="preserve"> attribute value is of type </w:t>
      </w:r>
      <w:r>
        <w:rPr>
          <w:rStyle w:val="InlineCode"/>
        </w:rPr>
        <w:t>VARIANT_BOOL</w:t>
      </w:r>
      <w:r>
        <w:t>.</w:t>
      </w:r>
    </w:p>
    <w:p w:rsidR="00320C5F" w:rsidRDefault="00B943C7">
      <w:r>
        <w:t>C0018:</w:t>
      </w:r>
    </w:p>
    <w:p w:rsidR="00320C5F" w:rsidRDefault="00B943C7">
      <w:bookmarkStart w:id="47" w:name="CC_00000000000000000000000000017999"/>
      <w:bookmarkEnd w:id="47"/>
      <w:r>
        <w:t>The specification states:</w:t>
      </w:r>
    </w:p>
    <w:p w:rsidR="00320C5F" w:rsidRDefault="00B943C7">
      <w:pPr>
        <w:pStyle w:val="Code"/>
      </w:pPr>
      <w:r>
        <w:t xml:space="preserve">IDL Definition </w:t>
      </w:r>
    </w:p>
    <w:p w:rsidR="00320C5F" w:rsidRDefault="00B943C7">
      <w:pPr>
        <w:pStyle w:val="Code"/>
      </w:pPr>
      <w:r>
        <w:t>interface Element : Node {</w:t>
      </w:r>
    </w:p>
    <w:p w:rsidR="00320C5F" w:rsidRDefault="00B943C7">
      <w:pPr>
        <w:pStyle w:val="Code"/>
      </w:pPr>
      <w:r>
        <w:t>readonly attribute</w:t>
      </w:r>
      <w:r>
        <w:tab/>
      </w:r>
      <w:r>
        <w:t>DOMString tagName;</w:t>
      </w:r>
    </w:p>
    <w:p w:rsidR="00320C5F" w:rsidRDefault="00B943C7">
      <w:pPr>
        <w:pStyle w:val="Code"/>
      </w:pPr>
      <w:r>
        <w:t>DOMString getAttribute(in DOMString name);</w:t>
      </w:r>
    </w:p>
    <w:p w:rsidR="00320C5F" w:rsidRDefault="00B943C7">
      <w:pPr>
        <w:pStyle w:val="Code"/>
      </w:pPr>
      <w:r>
        <w:t xml:space="preserve">void setAttribute(in DOMString name, </w:t>
      </w:r>
    </w:p>
    <w:p w:rsidR="00320C5F" w:rsidRDefault="00B943C7">
      <w:pPr>
        <w:pStyle w:val="Code"/>
      </w:pPr>
      <w:r>
        <w:t xml:space="preserve">                                         in DOMString value)</w:t>
      </w:r>
    </w:p>
    <w:p w:rsidR="00320C5F" w:rsidRDefault="00B943C7">
      <w:pPr>
        <w:pStyle w:val="Code"/>
      </w:pPr>
      <w:r>
        <w:t xml:space="preserve">                                         raises(DOMException);</w:t>
      </w:r>
    </w:p>
    <w:p w:rsidR="00320C5F" w:rsidRDefault="00B943C7">
      <w:pPr>
        <w:pStyle w:val="Code"/>
      </w:pPr>
      <w:r>
        <w:t>void removeAttribute(in DOMStrin</w:t>
      </w:r>
      <w:r>
        <w:t>g name)</w:t>
      </w:r>
    </w:p>
    <w:p w:rsidR="00320C5F" w:rsidRDefault="00B943C7">
      <w:pPr>
        <w:pStyle w:val="Code"/>
      </w:pPr>
      <w:r>
        <w:t xml:space="preserve">                                            raises(DOMException);</w:t>
      </w:r>
    </w:p>
    <w:p w:rsidR="00320C5F" w:rsidRDefault="00B943C7">
      <w:pPr>
        <w:pStyle w:val="Code"/>
      </w:pPr>
      <w:r>
        <w:t>Attr getAttributeNode(in DOMString name);</w:t>
      </w:r>
    </w:p>
    <w:p w:rsidR="00320C5F" w:rsidRDefault="00B943C7">
      <w:pPr>
        <w:pStyle w:val="Code"/>
      </w:pPr>
      <w:r>
        <w:t>Attr setAttributeNode(in Attr newAttr)</w:t>
      </w:r>
    </w:p>
    <w:p w:rsidR="00320C5F" w:rsidRDefault="00B943C7">
      <w:pPr>
        <w:pStyle w:val="Code"/>
      </w:pPr>
      <w:r>
        <w:t xml:space="preserve">                                             raises(DOMException);</w:t>
      </w:r>
    </w:p>
    <w:p w:rsidR="00320C5F" w:rsidRDefault="00B943C7">
      <w:pPr>
        <w:pStyle w:val="Code"/>
      </w:pPr>
      <w:r>
        <w:t xml:space="preserve"> </w:t>
      </w:r>
      <w:r>
        <w:tab/>
      </w:r>
      <w:r>
        <w:tab/>
      </w:r>
      <w:r>
        <w:tab/>
        <w:t>Attr  removeAttributeNode(in A</w:t>
      </w:r>
      <w:r>
        <w:t>ttr oldAttr)</w:t>
      </w:r>
    </w:p>
    <w:p w:rsidR="00320C5F" w:rsidRDefault="00B943C7">
      <w:pPr>
        <w:pStyle w:val="Code"/>
      </w:pPr>
      <w:r>
        <w:t xml:space="preserve">                                                raises(DOMException);</w:t>
      </w:r>
    </w:p>
    <w:p w:rsidR="00320C5F" w:rsidRDefault="00B943C7">
      <w:pPr>
        <w:pStyle w:val="Code"/>
      </w:pPr>
      <w:r>
        <w:t>NodeList getElementsByTagName(in DOMString name);</w:t>
      </w:r>
    </w:p>
    <w:p w:rsidR="00320C5F" w:rsidRDefault="00B943C7">
      <w:pPr>
        <w:pStyle w:val="Code"/>
      </w:pPr>
      <w:r>
        <w:t>void normalize();</w:t>
      </w:r>
    </w:p>
    <w:p w:rsidR="00320C5F" w:rsidRDefault="00B943C7">
      <w:pPr>
        <w:pStyle w:val="Code"/>
      </w:pPr>
      <w:r>
        <w:lastRenderedPageBreak/>
        <w:t>};</w:t>
      </w:r>
    </w:p>
    <w:p w:rsidR="00320C5F" w:rsidRDefault="00B943C7">
      <w:pPr>
        <w:rPr>
          <w:i/>
        </w:rPr>
      </w:pPr>
      <w:r>
        <w:rPr>
          <w:i/>
        </w:rPr>
        <w:t>MSXML3 and MSXML6</w:t>
      </w:r>
    </w:p>
    <w:p w:rsidR="00320C5F" w:rsidRDefault="00B943C7">
      <w:r>
        <w:t>The following clarifications apply:</w:t>
      </w:r>
    </w:p>
    <w:p w:rsidR="00320C5F" w:rsidRDefault="00B943C7">
      <w:pPr>
        <w:pStyle w:val="ListParagraph"/>
        <w:numPr>
          <w:ilvl w:val="0"/>
          <w:numId w:val="58"/>
        </w:numPr>
      </w:pPr>
      <w:r>
        <w:t xml:space="preserve">The </w:t>
      </w:r>
      <w:r>
        <w:rPr>
          <w:b/>
        </w:rPr>
        <w:t>getAttribute</w:t>
      </w:r>
      <w:r>
        <w:t xml:space="preserve"> method of the </w:t>
      </w:r>
      <w:r>
        <w:rPr>
          <w:b/>
        </w:rPr>
        <w:t>Element</w:t>
      </w:r>
      <w:r>
        <w:t xml:space="preserve"> interface returns a value of type </w:t>
      </w:r>
      <w:r>
        <w:rPr>
          <w:rStyle w:val="InlineCode"/>
        </w:rPr>
        <w:t>VARIANT</w:t>
      </w:r>
      <w:r>
        <w:t>.</w:t>
      </w:r>
    </w:p>
    <w:p w:rsidR="00320C5F" w:rsidRDefault="00B943C7">
      <w:pPr>
        <w:pStyle w:val="ListParagraph"/>
        <w:numPr>
          <w:ilvl w:val="0"/>
          <w:numId w:val="58"/>
        </w:numPr>
      </w:pPr>
      <w:r>
        <w:t xml:space="preserve">The </w:t>
      </w:r>
      <w:r>
        <w:rPr>
          <w:b/>
        </w:rPr>
        <w:t>setAttribute</w:t>
      </w:r>
      <w:r>
        <w:t xml:space="preserve"> method requires that the </w:t>
      </w:r>
      <w:r>
        <w:rPr>
          <w:b/>
        </w:rPr>
        <w:t>value</w:t>
      </w:r>
      <w:r>
        <w:t xml:space="preserve"> attribute be of type </w:t>
      </w:r>
      <w:r>
        <w:rPr>
          <w:rStyle w:val="InlineCode"/>
        </w:rPr>
        <w:t>VARIANT</w:t>
      </w:r>
      <w:r>
        <w:t>.</w:t>
      </w:r>
    </w:p>
    <w:p w:rsidR="00320C5F" w:rsidRDefault="00B943C7">
      <w:r>
        <w:t>C0019:</w:t>
      </w:r>
    </w:p>
    <w:p w:rsidR="00320C5F" w:rsidRDefault="00B943C7">
      <w:bookmarkStart w:id="48" w:name="CC_00000000000000000000000000018001"/>
      <w:bookmarkEnd w:id="48"/>
      <w:r>
        <w:t>The specification states:</w:t>
      </w:r>
    </w:p>
    <w:p w:rsidR="00320C5F" w:rsidRDefault="00B943C7">
      <w:pPr>
        <w:pStyle w:val="Code"/>
      </w:pPr>
      <w:r>
        <w:t>Method</w:t>
      </w:r>
    </w:p>
    <w:p w:rsidR="00320C5F" w:rsidRDefault="00B943C7">
      <w:pPr>
        <w:pStyle w:val="Code"/>
      </w:pPr>
      <w:r>
        <w:t xml:space="preserve">getAttribute </w:t>
      </w:r>
    </w:p>
    <w:p w:rsidR="00320C5F" w:rsidRDefault="00B943C7">
      <w:pPr>
        <w:pStyle w:val="Code"/>
      </w:pPr>
      <w:r>
        <w:t xml:space="preserve">Retrieves an attribute value by name. </w:t>
      </w:r>
    </w:p>
    <w:p w:rsidR="00320C5F" w:rsidRDefault="00320C5F">
      <w:pPr>
        <w:pStyle w:val="Code"/>
      </w:pPr>
    </w:p>
    <w:p w:rsidR="00320C5F" w:rsidRDefault="00B943C7">
      <w:pPr>
        <w:pStyle w:val="Code"/>
      </w:pPr>
      <w:r>
        <w:t xml:space="preserve">Parameters </w:t>
      </w:r>
    </w:p>
    <w:p w:rsidR="00320C5F" w:rsidRDefault="00B943C7">
      <w:pPr>
        <w:pStyle w:val="Code"/>
      </w:pPr>
      <w:r>
        <w:t xml:space="preserve">name  The name of the </w:t>
      </w:r>
      <w:r>
        <w:t>attribute to retrieve.</w:t>
      </w:r>
    </w:p>
    <w:p w:rsidR="00320C5F" w:rsidRDefault="00320C5F">
      <w:pPr>
        <w:pStyle w:val="Code"/>
      </w:pPr>
    </w:p>
    <w:p w:rsidR="00320C5F" w:rsidRDefault="00B943C7">
      <w:pPr>
        <w:pStyle w:val="Code"/>
      </w:pPr>
      <w:r>
        <w:t xml:space="preserve">Return Value </w:t>
      </w:r>
    </w:p>
    <w:p w:rsidR="00320C5F" w:rsidRDefault="00B943C7">
      <w:pPr>
        <w:pStyle w:val="Code"/>
      </w:pPr>
      <w:r>
        <w:t xml:space="preserve">The Attr value as a string, or the empty string if that attribute does not have a </w:t>
      </w:r>
    </w:p>
    <w:p w:rsidR="00320C5F" w:rsidRDefault="00B943C7">
      <w:pPr>
        <w:pStyle w:val="Code"/>
      </w:pPr>
      <w:r>
        <w:t xml:space="preserve">specified or default value. </w:t>
      </w:r>
    </w:p>
    <w:p w:rsidR="00320C5F" w:rsidRDefault="00320C5F">
      <w:pPr>
        <w:pStyle w:val="Code"/>
      </w:pPr>
    </w:p>
    <w:p w:rsidR="00320C5F" w:rsidRDefault="00B943C7">
      <w:pPr>
        <w:pStyle w:val="Code"/>
      </w:pPr>
      <w:r>
        <w:t>This method raises no exceptions.</w:t>
      </w:r>
    </w:p>
    <w:p w:rsidR="00320C5F" w:rsidRDefault="00B943C7">
      <w:pPr>
        <w:rPr>
          <w:i/>
        </w:rPr>
      </w:pPr>
      <w:r>
        <w:rPr>
          <w:i/>
        </w:rPr>
        <w:t>MSXML3 and MSXML6</w:t>
      </w:r>
    </w:p>
    <w:p w:rsidR="00320C5F" w:rsidRDefault="00B943C7">
      <w:r>
        <w:t xml:space="preserve">The </w:t>
      </w:r>
      <w:r>
        <w:rPr>
          <w:b/>
        </w:rPr>
        <w:t>getAttribute</w:t>
      </w:r>
      <w:r>
        <w:t xml:space="preserve"> method of the </w:t>
      </w:r>
      <w:r>
        <w:rPr>
          <w:b/>
        </w:rPr>
        <w:t>Element</w:t>
      </w:r>
      <w:r>
        <w:t xml:space="preserve"> interface retu</w:t>
      </w:r>
      <w:r>
        <w:t>rns null if the attribute does not have a specified or default value.</w:t>
      </w:r>
    </w:p>
    <w:p w:rsidR="00320C5F" w:rsidRDefault="00B943C7">
      <w:r>
        <w:t>C0020:</w:t>
      </w:r>
    </w:p>
    <w:p w:rsidR="00320C5F" w:rsidRDefault="00B943C7">
      <w:bookmarkStart w:id="49" w:name="CC_00000000000000000000000000018005"/>
      <w:bookmarkEnd w:id="49"/>
      <w:r>
        <w:t>The specification states:</w:t>
      </w:r>
    </w:p>
    <w:p w:rsidR="00320C5F" w:rsidRDefault="00B943C7">
      <w:pPr>
        <w:pStyle w:val="Code"/>
      </w:pPr>
      <w:r>
        <w:t>Method</w:t>
      </w:r>
    </w:p>
    <w:p w:rsidR="00320C5F" w:rsidRDefault="00B943C7">
      <w:pPr>
        <w:pStyle w:val="Code"/>
      </w:pPr>
      <w:r>
        <w:t xml:space="preserve">setAttributeNode </w:t>
      </w:r>
    </w:p>
    <w:p w:rsidR="00320C5F" w:rsidRDefault="00B943C7">
      <w:pPr>
        <w:pStyle w:val="Code"/>
      </w:pPr>
      <w:r>
        <w:t xml:space="preserve">Adds a new attribute. If an attribute with that name is already present in the </w:t>
      </w:r>
    </w:p>
    <w:p w:rsidR="00320C5F" w:rsidRDefault="00B943C7">
      <w:pPr>
        <w:pStyle w:val="Code"/>
      </w:pPr>
      <w:r>
        <w:t xml:space="preserve">element, it is replaced by the new one. </w:t>
      </w:r>
    </w:p>
    <w:p w:rsidR="00320C5F" w:rsidRDefault="00320C5F">
      <w:pPr>
        <w:pStyle w:val="Code"/>
      </w:pPr>
    </w:p>
    <w:p w:rsidR="00320C5F" w:rsidRDefault="00B943C7">
      <w:pPr>
        <w:pStyle w:val="Code"/>
      </w:pPr>
      <w:r>
        <w:t>Parame</w:t>
      </w:r>
      <w:r>
        <w:t xml:space="preserve">ters </w:t>
      </w:r>
    </w:p>
    <w:p w:rsidR="00320C5F" w:rsidRDefault="00B943C7">
      <w:pPr>
        <w:pStyle w:val="Code"/>
      </w:pPr>
      <w:r>
        <w:t>newAttr  The Attr node to add to the attribute list.</w:t>
      </w:r>
    </w:p>
    <w:p w:rsidR="00320C5F" w:rsidRDefault="00320C5F">
      <w:pPr>
        <w:pStyle w:val="Code"/>
      </w:pPr>
    </w:p>
    <w:p w:rsidR="00320C5F" w:rsidRDefault="00B943C7">
      <w:pPr>
        <w:pStyle w:val="Code"/>
      </w:pPr>
      <w:r>
        <w:t xml:space="preserve">Return Value </w:t>
      </w:r>
    </w:p>
    <w:p w:rsidR="00320C5F" w:rsidRDefault="00B943C7">
      <w:pPr>
        <w:pStyle w:val="Code"/>
      </w:pPr>
      <w:r>
        <w:t xml:space="preserve">If the newAttr attribute replaces an existing attribute with the same name, the </w:t>
      </w:r>
    </w:p>
    <w:p w:rsidR="00320C5F" w:rsidRDefault="00B943C7">
      <w:pPr>
        <w:pStyle w:val="Code"/>
      </w:pPr>
      <w:r>
        <w:t xml:space="preserve">previously existing Attr node is returned, otherwise null is returned. </w:t>
      </w:r>
    </w:p>
    <w:p w:rsidR="00320C5F" w:rsidRDefault="00320C5F">
      <w:pPr>
        <w:pStyle w:val="Code"/>
      </w:pPr>
    </w:p>
    <w:p w:rsidR="00320C5F" w:rsidRDefault="00B943C7">
      <w:pPr>
        <w:pStyle w:val="Code"/>
      </w:pPr>
      <w:r>
        <w:t xml:space="preserve">Exceptions </w:t>
      </w:r>
    </w:p>
    <w:p w:rsidR="00320C5F" w:rsidRDefault="00B943C7">
      <w:pPr>
        <w:pStyle w:val="Code"/>
      </w:pPr>
      <w:r>
        <w:t>DOMException</w:t>
      </w:r>
    </w:p>
    <w:p w:rsidR="00320C5F" w:rsidRDefault="00B943C7">
      <w:pPr>
        <w:pStyle w:val="Code"/>
      </w:pPr>
      <w:r>
        <w:t xml:space="preserve">WRONG_DOCUMENT_ERR: Raised if newAttr was created from a different document than </w:t>
      </w:r>
    </w:p>
    <w:p w:rsidR="00320C5F" w:rsidRDefault="00B943C7">
      <w:pPr>
        <w:pStyle w:val="Code"/>
      </w:pPr>
      <w:r>
        <w:t>the one that created the element.</w:t>
      </w:r>
    </w:p>
    <w:p w:rsidR="00320C5F" w:rsidRDefault="00B943C7">
      <w:pPr>
        <w:pStyle w:val="Code"/>
      </w:pPr>
      <w:r>
        <w:t>NO_MODIFICATION_ALLOWED_ERR: Raised if this node is readonly.</w:t>
      </w:r>
    </w:p>
    <w:p w:rsidR="00320C5F" w:rsidRDefault="00B943C7">
      <w:pPr>
        <w:pStyle w:val="Code"/>
      </w:pPr>
      <w:r>
        <w:t>INUSE_ATTRIBUTE_ERR: Raised if newAttr is already an attribute of another Elem</w:t>
      </w:r>
      <w:r>
        <w:t xml:space="preserve">ent </w:t>
      </w:r>
    </w:p>
    <w:p w:rsidR="00320C5F" w:rsidRDefault="00B943C7">
      <w:pPr>
        <w:pStyle w:val="Code"/>
      </w:pPr>
      <w:r>
        <w:t>object. The DOM user must explicitly clone Attr nodes to re-use them in other elements.</w:t>
      </w:r>
    </w:p>
    <w:p w:rsidR="00320C5F" w:rsidRDefault="00B943C7">
      <w:pPr>
        <w:rPr>
          <w:i/>
        </w:rPr>
      </w:pPr>
      <w:r>
        <w:rPr>
          <w:i/>
        </w:rPr>
        <w:t>MSXML3 and MSXML6</w:t>
      </w:r>
    </w:p>
    <w:p w:rsidR="00320C5F" w:rsidRDefault="00B943C7">
      <w:r>
        <w:t xml:space="preserve">With the </w:t>
      </w:r>
      <w:r>
        <w:rPr>
          <w:b/>
        </w:rPr>
        <w:t>setAttributeNode</w:t>
      </w:r>
      <w:r>
        <w:t xml:space="preserve"> method of the </w:t>
      </w:r>
      <w:r>
        <w:rPr>
          <w:b/>
        </w:rPr>
        <w:t>Element</w:t>
      </w:r>
      <w:r>
        <w:t xml:space="preserve"> interface, the </w:t>
      </w:r>
      <w:r>
        <w:rPr>
          <w:b/>
        </w:rPr>
        <w:t>WRONG_DOCUMENT_ERR</w:t>
      </w:r>
      <w:r>
        <w:t xml:space="preserve"> exception is not raised if the new node (which is specified by </w:t>
      </w:r>
      <w:r>
        <w:t xml:space="preserve">the </w:t>
      </w:r>
      <w:r>
        <w:rPr>
          <w:b/>
        </w:rPr>
        <w:t>newAttr</w:t>
      </w:r>
      <w:r>
        <w:t xml:space="preserve"> parameter) is created in a </w:t>
      </w:r>
      <w:r>
        <w:lastRenderedPageBreak/>
        <w:t xml:space="preserve">different document than the one that created the element. The </w:t>
      </w:r>
      <w:r>
        <w:rPr>
          <w:b/>
        </w:rPr>
        <w:t>newAttr</w:t>
      </w:r>
      <w:r>
        <w:t xml:space="preserve"> node and element can represent nodes in the same document or in different documents.</w:t>
      </w:r>
    </w:p>
    <w:p w:rsidR="00320C5F" w:rsidRDefault="00B943C7">
      <w:r>
        <w:t>C0021:</w:t>
      </w:r>
    </w:p>
    <w:p w:rsidR="00320C5F" w:rsidRDefault="00B943C7">
      <w:bookmarkStart w:id="50" w:name="CC_00000000000000000000000000018011"/>
      <w:bookmarkEnd w:id="50"/>
      <w:r>
        <w:t>The specification states:</w:t>
      </w:r>
    </w:p>
    <w:p w:rsidR="00320C5F" w:rsidRDefault="00B943C7">
      <w:pPr>
        <w:pStyle w:val="Code"/>
      </w:pPr>
      <w:r>
        <w:t xml:space="preserve">IDL Definition </w:t>
      </w:r>
    </w:p>
    <w:p w:rsidR="00320C5F" w:rsidRDefault="00B943C7">
      <w:pPr>
        <w:pStyle w:val="Code"/>
      </w:pPr>
      <w:r>
        <w:t>interface Tex</w:t>
      </w:r>
      <w:r>
        <w:t>t : CharacterData {</w:t>
      </w:r>
    </w:p>
    <w:p w:rsidR="00320C5F" w:rsidRDefault="00B943C7">
      <w:pPr>
        <w:pStyle w:val="Code"/>
      </w:pPr>
      <w:r>
        <w:t xml:space="preserve">  Text                      splitText(in unsigned long offset)</w:t>
      </w:r>
    </w:p>
    <w:p w:rsidR="00320C5F" w:rsidRDefault="00B943C7">
      <w:pPr>
        <w:pStyle w:val="Code"/>
      </w:pPr>
      <w:r>
        <w:t xml:space="preserve">                            raises(DOMException);</w:t>
      </w:r>
    </w:p>
    <w:p w:rsidR="00320C5F" w:rsidRDefault="00B943C7">
      <w:pPr>
        <w:pStyle w:val="Code"/>
      </w:pPr>
      <w:r>
        <w:t>};</w:t>
      </w:r>
    </w:p>
    <w:p w:rsidR="00320C5F" w:rsidRDefault="00B943C7">
      <w:pPr>
        <w:rPr>
          <w:i/>
        </w:rPr>
      </w:pPr>
      <w:r>
        <w:rPr>
          <w:i/>
        </w:rPr>
        <w:t>MSXML3 and MSXML6</w:t>
      </w:r>
    </w:p>
    <w:p w:rsidR="00320C5F" w:rsidRDefault="00B943C7">
      <w:r>
        <w:t xml:space="preserve">For the </w:t>
      </w:r>
      <w:r>
        <w:rPr>
          <w:b/>
        </w:rPr>
        <w:t>splitText</w:t>
      </w:r>
      <w:r>
        <w:t xml:space="preserve"> method of the </w:t>
      </w:r>
      <w:r>
        <w:rPr>
          <w:b/>
        </w:rPr>
        <w:t>Text</w:t>
      </w:r>
      <w:r>
        <w:t xml:space="preserve"> interface, the </w:t>
      </w:r>
      <w:r>
        <w:rPr>
          <w:b/>
        </w:rPr>
        <w:t>offset</w:t>
      </w:r>
      <w:r>
        <w:t xml:space="preserve"> parameter is of type </w:t>
      </w:r>
      <w:r>
        <w:rPr>
          <w:rStyle w:val="InlineCode"/>
        </w:rPr>
        <w:t>long integer</w:t>
      </w:r>
      <w:r>
        <w:t xml:space="preserve"> instead of an </w:t>
      </w:r>
      <w:r>
        <w:rPr>
          <w:rStyle w:val="InlineCode"/>
        </w:rPr>
        <w:t>unsigned long integer</w:t>
      </w:r>
      <w:r>
        <w:t xml:space="preserve">. </w:t>
      </w:r>
    </w:p>
    <w:p w:rsidR="00320C5F" w:rsidRDefault="00B943C7">
      <w:r>
        <w:t>C0022:</w:t>
      </w:r>
    </w:p>
    <w:p w:rsidR="00320C5F" w:rsidRDefault="00B943C7">
      <w:bookmarkStart w:id="51" w:name="CC_00000000000000000000000000018012"/>
      <w:bookmarkEnd w:id="51"/>
      <w:r>
        <w:t>The specification states:</w:t>
      </w:r>
    </w:p>
    <w:p w:rsidR="00320C5F" w:rsidRDefault="00B943C7">
      <w:pPr>
        <w:pStyle w:val="Code"/>
      </w:pPr>
      <w:r>
        <w:t>Method</w:t>
      </w:r>
    </w:p>
    <w:p w:rsidR="00320C5F" w:rsidRDefault="00B943C7">
      <w:pPr>
        <w:pStyle w:val="Code"/>
      </w:pPr>
      <w:r>
        <w:t xml:space="preserve">splitText Breaks this Text node into two Text nodes at the specified offset, </w:t>
      </w:r>
    </w:p>
    <w:p w:rsidR="00320C5F" w:rsidRDefault="00B943C7">
      <w:pPr>
        <w:pStyle w:val="Code"/>
      </w:pPr>
      <w:r>
        <w:t xml:space="preserve">keeping both in the tree as siblings. This node then only contains all the content </w:t>
      </w:r>
    </w:p>
    <w:p w:rsidR="00320C5F" w:rsidRDefault="00B943C7">
      <w:pPr>
        <w:pStyle w:val="Code"/>
      </w:pPr>
      <w:r>
        <w:t>up to the offse</w:t>
      </w:r>
      <w:r>
        <w:t xml:space="preserve">t point. And a new Text node, which is inserted as the next sibling </w:t>
      </w:r>
    </w:p>
    <w:p w:rsidR="00320C5F" w:rsidRDefault="00B943C7">
      <w:pPr>
        <w:pStyle w:val="Code"/>
      </w:pPr>
      <w:r>
        <w:t xml:space="preserve">of this node, contains all the content at and after the offset point. </w:t>
      </w:r>
    </w:p>
    <w:p w:rsidR="00320C5F" w:rsidRDefault="00320C5F">
      <w:pPr>
        <w:pStyle w:val="Code"/>
      </w:pPr>
    </w:p>
    <w:p w:rsidR="00320C5F" w:rsidRDefault="00B943C7">
      <w:pPr>
        <w:pStyle w:val="Code"/>
      </w:pPr>
      <w:r>
        <w:t xml:space="preserve">Parameters </w:t>
      </w:r>
    </w:p>
    <w:p w:rsidR="00320C5F" w:rsidRDefault="00B943C7">
      <w:pPr>
        <w:pStyle w:val="Code"/>
      </w:pPr>
      <w:r>
        <w:t>offset The offset at which to split, starting from 0.</w:t>
      </w:r>
    </w:p>
    <w:p w:rsidR="00320C5F" w:rsidRDefault="00320C5F">
      <w:pPr>
        <w:pStyle w:val="Code"/>
      </w:pPr>
    </w:p>
    <w:p w:rsidR="00320C5F" w:rsidRDefault="00B943C7">
      <w:pPr>
        <w:pStyle w:val="Code"/>
      </w:pPr>
      <w:r>
        <w:t xml:space="preserve">Return Value </w:t>
      </w:r>
    </w:p>
    <w:p w:rsidR="00320C5F" w:rsidRDefault="00B943C7">
      <w:pPr>
        <w:pStyle w:val="Code"/>
      </w:pPr>
      <w:r>
        <w:t xml:space="preserve">The new Text node. </w:t>
      </w:r>
    </w:p>
    <w:p w:rsidR="00320C5F" w:rsidRDefault="00B943C7">
      <w:pPr>
        <w:rPr>
          <w:i/>
        </w:rPr>
      </w:pPr>
      <w:r>
        <w:rPr>
          <w:i/>
        </w:rPr>
        <w:t xml:space="preserve">MSXML3 and </w:t>
      </w:r>
      <w:r>
        <w:rPr>
          <w:i/>
        </w:rPr>
        <w:t>MSXML6</w:t>
      </w:r>
    </w:p>
    <w:p w:rsidR="00320C5F" w:rsidRDefault="00B943C7">
      <w:r>
        <w:t xml:space="preserve">The </w:t>
      </w:r>
      <w:r>
        <w:rPr>
          <w:b/>
        </w:rPr>
        <w:t>splitText</w:t>
      </w:r>
      <w:r>
        <w:t xml:space="preserve"> method returns null when the </w:t>
      </w:r>
      <w:r>
        <w:rPr>
          <w:b/>
        </w:rPr>
        <w:t>offset</w:t>
      </w:r>
      <w:r>
        <w:t xml:space="preserve"> parameter contains a value equal to the length of the </w:t>
      </w:r>
      <w:r>
        <w:rPr>
          <w:b/>
        </w:rPr>
        <w:t>Text</w:t>
      </w:r>
      <w:r>
        <w:t xml:space="preserve"> node.</w:t>
      </w:r>
    </w:p>
    <w:p w:rsidR="00320C5F" w:rsidRDefault="00B943C7">
      <w:pPr>
        <w:pStyle w:val="Heading3"/>
      </w:pPr>
      <w:bookmarkStart w:id="52" w:name="section_86fdef675bb74a06811d7ddc4541d222"/>
      <w:bookmarkStart w:id="53" w:name="_Toc522770495"/>
      <w:r>
        <w:t>[DOM Level 1] Section 1.3, Extended Interfaces</w:t>
      </w:r>
      <w:bookmarkEnd w:id="52"/>
      <w:bookmarkEnd w:id="53"/>
      <w:r>
        <w:fldChar w:fldCharType="begin"/>
      </w:r>
      <w:r>
        <w:instrText xml:space="preserve"> XE "Extended Interfaces" </w:instrText>
      </w:r>
      <w:r>
        <w:fldChar w:fldCharType="end"/>
      </w:r>
      <w:r>
        <w:fldChar w:fldCharType="begin"/>
      </w:r>
      <w:r>
        <w:instrText xml:space="preserve"> XE "Attributes:publicId" " </w:instrText>
      </w:r>
      <w:r>
        <w:fldChar w:fldCharType="end"/>
      </w:r>
      <w:r>
        <w:fldChar w:fldCharType="begin"/>
      </w:r>
      <w:r>
        <w:instrText xml:space="preserve"> XE "Attributes:systemId" </w:instrText>
      </w:r>
      <w:r>
        <w:fldChar w:fldCharType="end"/>
      </w:r>
      <w:r>
        <w:fldChar w:fldCharType="begin"/>
      </w:r>
      <w:r>
        <w:instrText xml:space="preserve"> X</w:instrText>
      </w:r>
      <w:r>
        <w:instrText xml:space="preserve">E "Interfaces:Notation" </w:instrText>
      </w:r>
      <w:r>
        <w:fldChar w:fldCharType="end"/>
      </w:r>
      <w:r>
        <w:fldChar w:fldCharType="begin"/>
      </w:r>
      <w:r>
        <w:instrText xml:space="preserve"> XE "Attributes:publicId" " </w:instrText>
      </w:r>
      <w:r>
        <w:fldChar w:fldCharType="end"/>
      </w:r>
      <w:r>
        <w:fldChar w:fldCharType="begin"/>
      </w:r>
      <w:r>
        <w:instrText xml:space="preserve"> XE "Interfaces:Notation" </w:instrText>
      </w:r>
      <w:r>
        <w:fldChar w:fldCharType="end"/>
      </w:r>
      <w:r>
        <w:fldChar w:fldCharType="begin"/>
      </w:r>
      <w:r>
        <w:instrText xml:space="preserve"> XE "Attributes: systemId" </w:instrText>
      </w:r>
      <w:r>
        <w:fldChar w:fldCharType="end"/>
      </w:r>
      <w:r>
        <w:fldChar w:fldCharType="begin"/>
      </w:r>
      <w:r>
        <w:instrText xml:space="preserve"> XE "Interfaces:Entity" " </w:instrText>
      </w:r>
      <w:r>
        <w:fldChar w:fldCharType="end"/>
      </w:r>
      <w:r>
        <w:fldChar w:fldCharType="begin"/>
      </w:r>
      <w:r>
        <w:instrText xml:space="preserve"> XE "Interfaces:Notation" </w:instrText>
      </w:r>
      <w:r>
        <w:fldChar w:fldCharType="end"/>
      </w:r>
      <w:r>
        <w:fldChar w:fldCharType="begin"/>
      </w:r>
      <w:r>
        <w:instrText xml:space="preserve"> XE "Attributes:systemId" " </w:instrText>
      </w:r>
      <w:r>
        <w:fldChar w:fldCharType="end"/>
      </w:r>
      <w:r>
        <w:fldChar w:fldCharType="begin"/>
      </w:r>
      <w:r>
        <w:instrText xml:space="preserve"> XE "Attributes:notationName" " </w:instrText>
      </w:r>
      <w:r>
        <w:fldChar w:fldCharType="end"/>
      </w:r>
      <w:r>
        <w:fldChar w:fldCharType="begin"/>
      </w:r>
      <w:r>
        <w:instrText xml:space="preserve"> XE "Interfaces:Entity"</w:instrText>
      </w:r>
      <w:r>
        <w:instrText xml:space="preserve"> </w:instrText>
      </w:r>
      <w:r>
        <w:fldChar w:fldCharType="end"/>
      </w:r>
      <w:r>
        <w:fldChar w:fldCharType="begin"/>
      </w:r>
      <w:r>
        <w:instrText xml:space="preserve"> XE "Attributes:data" </w:instrText>
      </w:r>
      <w:r>
        <w:fldChar w:fldCharType="end"/>
      </w:r>
      <w:r>
        <w:fldChar w:fldCharType="begin"/>
      </w:r>
      <w:r>
        <w:instrText xml:space="preserve"> XE "Interfaces:ProcessingInstruction" </w:instrText>
      </w:r>
      <w:r>
        <w:fldChar w:fldCharType="end"/>
      </w:r>
    </w:p>
    <w:p w:rsidR="00320C5F" w:rsidRDefault="00B943C7">
      <w:r>
        <w:t>C0023:</w:t>
      </w:r>
    </w:p>
    <w:p w:rsidR="00320C5F" w:rsidRDefault="00B943C7">
      <w:bookmarkStart w:id="54" w:name="CC_00000000000000000000000000018028"/>
      <w:bookmarkEnd w:id="54"/>
      <w:r>
        <w:t>The specification states:</w:t>
      </w:r>
    </w:p>
    <w:p w:rsidR="00320C5F" w:rsidRDefault="00B943C7">
      <w:pPr>
        <w:pStyle w:val="Code"/>
      </w:pPr>
      <w:r>
        <w:t>A Notation node does not have any parent.</w:t>
      </w:r>
    </w:p>
    <w:p w:rsidR="00320C5F" w:rsidRDefault="00B943C7">
      <w:pPr>
        <w:rPr>
          <w:i/>
        </w:rPr>
      </w:pPr>
      <w:r>
        <w:rPr>
          <w:i/>
        </w:rPr>
        <w:t>MSXML3 and MSXML6</w:t>
      </w:r>
    </w:p>
    <w:p w:rsidR="00320C5F" w:rsidRDefault="00B943C7">
      <w:r>
        <w:t xml:space="preserve">The parent of </w:t>
      </w:r>
      <w:r>
        <w:rPr>
          <w:b/>
        </w:rPr>
        <w:t>Notation</w:t>
      </w:r>
      <w:r>
        <w:t xml:space="preserve"> node is the </w:t>
      </w:r>
      <w:r>
        <w:rPr>
          <w:b/>
        </w:rPr>
        <w:t>DocumentType</w:t>
      </w:r>
      <w:r>
        <w:t xml:space="preserve"> node that contains the </w:t>
      </w:r>
      <w:r>
        <w:rPr>
          <w:b/>
        </w:rPr>
        <w:t>Notation</w:t>
      </w:r>
      <w:r>
        <w:t xml:space="preserve"> node. </w:t>
      </w:r>
    </w:p>
    <w:p w:rsidR="00320C5F" w:rsidRDefault="00B943C7">
      <w:r>
        <w:t>C0024:</w:t>
      </w:r>
    </w:p>
    <w:p w:rsidR="00320C5F" w:rsidRDefault="00B943C7">
      <w:bookmarkStart w:id="55" w:name="CC_00000000000000000000000000018029"/>
      <w:bookmarkEnd w:id="55"/>
      <w:r>
        <w:t>The specification states:</w:t>
      </w:r>
    </w:p>
    <w:p w:rsidR="00320C5F" w:rsidRDefault="00B943C7">
      <w:pPr>
        <w:pStyle w:val="Code"/>
      </w:pPr>
      <w:r>
        <w:t xml:space="preserve">IDL Definition </w:t>
      </w:r>
    </w:p>
    <w:p w:rsidR="00320C5F" w:rsidRDefault="00B943C7">
      <w:pPr>
        <w:pStyle w:val="Code"/>
      </w:pPr>
      <w:r>
        <w:t>interface Notation : Node {</w:t>
      </w:r>
    </w:p>
    <w:p w:rsidR="00320C5F" w:rsidRDefault="00B943C7">
      <w:pPr>
        <w:pStyle w:val="Code"/>
      </w:pPr>
      <w:r>
        <w:t xml:space="preserve">  readonly attribute  DOMString            publicId;</w:t>
      </w:r>
    </w:p>
    <w:p w:rsidR="00320C5F" w:rsidRDefault="00B943C7">
      <w:pPr>
        <w:pStyle w:val="Code"/>
      </w:pPr>
      <w:r>
        <w:lastRenderedPageBreak/>
        <w:t xml:space="preserve">  readonly attribute  DOMString            systemId;</w:t>
      </w:r>
    </w:p>
    <w:p w:rsidR="00320C5F" w:rsidRDefault="00B943C7">
      <w:pPr>
        <w:pStyle w:val="Code"/>
      </w:pPr>
      <w:r>
        <w:t>};</w:t>
      </w:r>
    </w:p>
    <w:p w:rsidR="00320C5F" w:rsidRDefault="00B943C7">
      <w:pPr>
        <w:rPr>
          <w:i/>
        </w:rPr>
      </w:pPr>
      <w:r>
        <w:rPr>
          <w:i/>
        </w:rPr>
        <w:t>MSXML3 and MSXML6</w:t>
      </w:r>
    </w:p>
    <w:p w:rsidR="00320C5F" w:rsidRDefault="00B943C7">
      <w:r>
        <w:t xml:space="preserve">The values of the </w:t>
      </w:r>
      <w:r>
        <w:rPr>
          <w:b/>
        </w:rPr>
        <w:t>publicId</w:t>
      </w:r>
      <w:r>
        <w:t xml:space="preserve"> and </w:t>
      </w:r>
      <w:r>
        <w:rPr>
          <w:b/>
        </w:rPr>
        <w:t>systemId</w:t>
      </w:r>
      <w:r>
        <w:t xml:space="preserve"> attributes of the </w:t>
      </w:r>
      <w:r>
        <w:rPr>
          <w:b/>
        </w:rPr>
        <w:t>Notation</w:t>
      </w:r>
      <w:r>
        <w:t xml:space="preserve"> interface are of type </w:t>
      </w:r>
      <w:r>
        <w:rPr>
          <w:rStyle w:val="InlineCode"/>
        </w:rPr>
        <w:t>VARIANT</w:t>
      </w:r>
      <w:r>
        <w:t xml:space="preserve"> instead of a string type.</w:t>
      </w:r>
    </w:p>
    <w:p w:rsidR="00320C5F" w:rsidRDefault="00B943C7">
      <w:r>
        <w:t>C0025:</w:t>
      </w:r>
    </w:p>
    <w:p w:rsidR="00320C5F" w:rsidRDefault="00B943C7">
      <w:bookmarkStart w:id="56" w:name="CC_00000000000000000000000000018030"/>
      <w:bookmarkEnd w:id="56"/>
      <w:r>
        <w:t>The specification states:</w:t>
      </w:r>
    </w:p>
    <w:p w:rsidR="00320C5F" w:rsidRDefault="00B943C7">
      <w:pPr>
        <w:pStyle w:val="Code"/>
      </w:pPr>
      <w:r>
        <w:t>Attribute</w:t>
      </w:r>
    </w:p>
    <w:p w:rsidR="00320C5F" w:rsidRDefault="00B943C7">
      <w:pPr>
        <w:pStyle w:val="Code"/>
      </w:pPr>
      <w:r>
        <w:t xml:space="preserve">publicId </w:t>
      </w:r>
    </w:p>
    <w:p w:rsidR="00320C5F" w:rsidRDefault="00B943C7">
      <w:pPr>
        <w:pStyle w:val="Code"/>
      </w:pPr>
      <w:r>
        <w:t xml:space="preserve">The public identifier of this notation. If the public identifier was not specified, </w:t>
      </w:r>
    </w:p>
    <w:p w:rsidR="00320C5F" w:rsidRDefault="00B943C7">
      <w:pPr>
        <w:pStyle w:val="Code"/>
      </w:pPr>
      <w:r>
        <w:t>this is null.</w:t>
      </w:r>
    </w:p>
    <w:p w:rsidR="00320C5F" w:rsidRDefault="00B943C7">
      <w:pPr>
        <w:rPr>
          <w:i/>
        </w:rPr>
      </w:pPr>
      <w:r>
        <w:rPr>
          <w:i/>
        </w:rPr>
        <w:t>MSXML3 and MSXML6</w:t>
      </w:r>
    </w:p>
    <w:p w:rsidR="00320C5F" w:rsidRDefault="00B943C7">
      <w:r>
        <w:t xml:space="preserve">If the public identifier is not specified, the </w:t>
      </w:r>
      <w:r>
        <w:rPr>
          <w:b/>
        </w:rPr>
        <w:t>publicId</w:t>
      </w:r>
      <w:r>
        <w:t xml:space="preserve"> attribute of the </w:t>
      </w:r>
      <w:r>
        <w:rPr>
          <w:b/>
        </w:rPr>
        <w:t>Notation</w:t>
      </w:r>
      <w:r>
        <w:t xml:space="preserve"> interface returns an empty string.</w:t>
      </w:r>
    </w:p>
    <w:p w:rsidR="00320C5F" w:rsidRDefault="00B943C7">
      <w:r>
        <w:t>C0026:</w:t>
      </w:r>
    </w:p>
    <w:p w:rsidR="00320C5F" w:rsidRDefault="00B943C7">
      <w:bookmarkStart w:id="57" w:name="CC_00000000000000000000000000018031"/>
      <w:bookmarkEnd w:id="57"/>
      <w:r>
        <w:t>The specification states:</w:t>
      </w:r>
    </w:p>
    <w:p w:rsidR="00320C5F" w:rsidRDefault="00B943C7">
      <w:pPr>
        <w:pStyle w:val="Code"/>
      </w:pPr>
      <w:r>
        <w:t>Attribute</w:t>
      </w:r>
    </w:p>
    <w:p w:rsidR="00320C5F" w:rsidRDefault="00B943C7">
      <w:pPr>
        <w:pStyle w:val="Code"/>
      </w:pPr>
      <w:r>
        <w:t xml:space="preserve">systemId </w:t>
      </w:r>
    </w:p>
    <w:p w:rsidR="00320C5F" w:rsidRDefault="00B943C7">
      <w:pPr>
        <w:pStyle w:val="Code"/>
      </w:pPr>
      <w:r>
        <w:t xml:space="preserve">The system identifier of this notation. If the system identifier was not specified, </w:t>
      </w:r>
    </w:p>
    <w:p w:rsidR="00320C5F" w:rsidRDefault="00B943C7">
      <w:pPr>
        <w:pStyle w:val="Code"/>
      </w:pPr>
      <w:r>
        <w:t>t</w:t>
      </w:r>
      <w:r>
        <w:t>his is null.</w:t>
      </w:r>
    </w:p>
    <w:p w:rsidR="00320C5F" w:rsidRDefault="00B943C7">
      <w:pPr>
        <w:rPr>
          <w:i/>
        </w:rPr>
      </w:pPr>
      <w:r>
        <w:rPr>
          <w:i/>
        </w:rPr>
        <w:t>MSXML3 and MSXML6</w:t>
      </w:r>
    </w:p>
    <w:p w:rsidR="00320C5F" w:rsidRDefault="00B943C7">
      <w:r>
        <w:t xml:space="preserve">If the public identifier is not specified, the </w:t>
      </w:r>
      <w:r>
        <w:rPr>
          <w:b/>
        </w:rPr>
        <w:t xml:space="preserve">systemId </w:t>
      </w:r>
      <w:r>
        <w:t xml:space="preserve"> attribute of the </w:t>
      </w:r>
      <w:r>
        <w:rPr>
          <w:b/>
        </w:rPr>
        <w:t>Notation</w:t>
      </w:r>
      <w:r>
        <w:t xml:space="preserve"> interface returns an empty string.</w:t>
      </w:r>
    </w:p>
    <w:p w:rsidR="00320C5F" w:rsidRDefault="00B943C7">
      <w:r>
        <w:t>C0027:</w:t>
      </w:r>
    </w:p>
    <w:p w:rsidR="00320C5F" w:rsidRDefault="00B943C7">
      <w:bookmarkStart w:id="58" w:name="CC_00000000000000000000000000018034"/>
      <w:bookmarkEnd w:id="58"/>
      <w:r>
        <w:t>The specification states:</w:t>
      </w:r>
    </w:p>
    <w:p w:rsidR="00320C5F" w:rsidRDefault="00B943C7">
      <w:pPr>
        <w:pStyle w:val="Code"/>
      </w:pPr>
      <w:r>
        <w:t>An XML processor may choose to completely expand entities before the struc</w:t>
      </w:r>
      <w:r>
        <w:t xml:space="preserve">ture </w:t>
      </w:r>
    </w:p>
    <w:p w:rsidR="00320C5F" w:rsidRDefault="00B943C7">
      <w:pPr>
        <w:pStyle w:val="Code"/>
      </w:pPr>
      <w:r>
        <w:t xml:space="preserve">model is passed to the DOM; in this case there will be no EntityReference nodes in </w:t>
      </w:r>
    </w:p>
    <w:p w:rsidR="00320C5F" w:rsidRDefault="00B943C7">
      <w:pPr>
        <w:pStyle w:val="Code"/>
      </w:pPr>
      <w:r>
        <w:t>the document tree.</w:t>
      </w:r>
    </w:p>
    <w:p w:rsidR="00320C5F" w:rsidRDefault="00B943C7">
      <w:pPr>
        <w:rPr>
          <w:i/>
        </w:rPr>
      </w:pPr>
      <w:r>
        <w:rPr>
          <w:i/>
        </w:rPr>
        <w:t>MSXML3 and MSXML6</w:t>
      </w:r>
    </w:p>
    <w:p w:rsidR="00320C5F" w:rsidRDefault="00B943C7">
      <w:r>
        <w:t xml:space="preserve">Instead of providing </w:t>
      </w:r>
      <w:r>
        <w:rPr>
          <w:b/>
        </w:rPr>
        <w:t>EntityReference</w:t>
      </w:r>
      <w:r>
        <w:t xml:space="preserve"> nodes in the </w:t>
      </w:r>
      <w:r>
        <w:rPr>
          <w:b/>
        </w:rPr>
        <w:t>Entity</w:t>
      </w:r>
      <w:r>
        <w:t xml:space="preserve"> interface, the entities are completely expanded before the structure mod</w:t>
      </w:r>
      <w:r>
        <w:t xml:space="preserve">el is passed to the DOM. </w:t>
      </w:r>
    </w:p>
    <w:p w:rsidR="00320C5F" w:rsidRDefault="00B943C7">
      <w:r>
        <w:t>C0028:</w:t>
      </w:r>
    </w:p>
    <w:p w:rsidR="00320C5F" w:rsidRDefault="00B943C7">
      <w:bookmarkStart w:id="59" w:name="CC_00000000000000000000000000018038"/>
      <w:bookmarkEnd w:id="59"/>
      <w:r>
        <w:t>The specification states:</w:t>
      </w:r>
    </w:p>
    <w:p w:rsidR="00320C5F" w:rsidRDefault="00B943C7">
      <w:pPr>
        <w:pStyle w:val="Code"/>
      </w:pPr>
      <w:r>
        <w:t xml:space="preserve">An Entity node does not have any parent. </w:t>
      </w:r>
    </w:p>
    <w:p w:rsidR="00320C5F" w:rsidRDefault="00B943C7">
      <w:pPr>
        <w:rPr>
          <w:i/>
        </w:rPr>
      </w:pPr>
      <w:r>
        <w:rPr>
          <w:i/>
        </w:rPr>
        <w:t>MSXML3 and MSXML6</w:t>
      </w:r>
    </w:p>
    <w:p w:rsidR="00320C5F" w:rsidRDefault="00B943C7">
      <w:r>
        <w:lastRenderedPageBreak/>
        <w:t xml:space="preserve">The parent of </w:t>
      </w:r>
      <w:r>
        <w:rPr>
          <w:b/>
        </w:rPr>
        <w:t>Entity</w:t>
      </w:r>
      <w:r>
        <w:t xml:space="preserve"> node is the </w:t>
      </w:r>
      <w:r>
        <w:rPr>
          <w:b/>
        </w:rPr>
        <w:t>DocumentType</w:t>
      </w:r>
      <w:r>
        <w:t xml:space="preserve"> node that contains the </w:t>
      </w:r>
      <w:r>
        <w:rPr>
          <w:b/>
        </w:rPr>
        <w:t>Entity</w:t>
      </w:r>
      <w:r>
        <w:t xml:space="preserve"> node.</w:t>
      </w:r>
    </w:p>
    <w:p w:rsidR="00320C5F" w:rsidRDefault="00B943C7">
      <w:r>
        <w:t>C0029:</w:t>
      </w:r>
    </w:p>
    <w:p w:rsidR="00320C5F" w:rsidRDefault="00B943C7">
      <w:bookmarkStart w:id="60" w:name="CC_00000000000000000000000000018039"/>
      <w:bookmarkEnd w:id="60"/>
      <w:r>
        <w:t>The specification states:</w:t>
      </w:r>
    </w:p>
    <w:p w:rsidR="00320C5F" w:rsidRDefault="00B943C7">
      <w:pPr>
        <w:pStyle w:val="Code"/>
      </w:pPr>
      <w:r>
        <w:t xml:space="preserve">IDL Definition </w:t>
      </w:r>
    </w:p>
    <w:p w:rsidR="00320C5F" w:rsidRDefault="00B943C7">
      <w:pPr>
        <w:pStyle w:val="Code"/>
      </w:pPr>
      <w:r>
        <w:t>interface Notation : Node {</w:t>
      </w:r>
    </w:p>
    <w:p w:rsidR="00320C5F" w:rsidRDefault="00B943C7">
      <w:pPr>
        <w:pStyle w:val="Code"/>
      </w:pPr>
      <w:r>
        <w:t xml:space="preserve">  readonly attribute  DOMString            publicId;</w:t>
      </w:r>
    </w:p>
    <w:p w:rsidR="00320C5F" w:rsidRDefault="00B943C7">
      <w:pPr>
        <w:pStyle w:val="Code"/>
      </w:pPr>
      <w:r>
        <w:t xml:space="preserve">  readonly attribute  DOMString            systemId;</w:t>
      </w:r>
    </w:p>
    <w:p w:rsidR="00320C5F" w:rsidRDefault="00B943C7">
      <w:pPr>
        <w:pStyle w:val="Code"/>
      </w:pPr>
      <w:r>
        <w:t xml:space="preserve">  readonly attribute  DOMString            notationName;</w:t>
      </w:r>
    </w:p>
    <w:p w:rsidR="00320C5F" w:rsidRDefault="00B943C7">
      <w:pPr>
        <w:pStyle w:val="Code"/>
      </w:pPr>
      <w:r>
        <w:t xml:space="preserve">}; </w:t>
      </w:r>
    </w:p>
    <w:p w:rsidR="00320C5F" w:rsidRDefault="00B943C7">
      <w:pPr>
        <w:rPr>
          <w:i/>
        </w:rPr>
      </w:pPr>
      <w:r>
        <w:rPr>
          <w:i/>
        </w:rPr>
        <w:t>MSXML3 and MSXML6</w:t>
      </w:r>
    </w:p>
    <w:p w:rsidR="00320C5F" w:rsidRDefault="00B943C7">
      <w:r>
        <w:t xml:space="preserve">The </w:t>
      </w:r>
      <w:r>
        <w:rPr>
          <w:b/>
        </w:rPr>
        <w:t>publicId</w:t>
      </w:r>
      <w:r>
        <w:rPr>
          <w:rStyle w:val="InlineCode"/>
        </w:rPr>
        <w:t xml:space="preserve"> </w:t>
      </w:r>
      <w:r>
        <w:t xml:space="preserve">and </w:t>
      </w:r>
      <w:r>
        <w:rPr>
          <w:b/>
        </w:rPr>
        <w:t>systemId</w:t>
      </w:r>
      <w:r>
        <w:t xml:space="preserve"> attribute values are of type </w:t>
      </w:r>
      <w:r>
        <w:rPr>
          <w:rStyle w:val="InlineCode"/>
        </w:rPr>
        <w:t>VARIANT</w:t>
      </w:r>
      <w:r>
        <w:t>.</w:t>
      </w:r>
    </w:p>
    <w:p w:rsidR="00320C5F" w:rsidRDefault="00B943C7">
      <w:r>
        <w:t>C0030:</w:t>
      </w:r>
    </w:p>
    <w:p w:rsidR="00320C5F" w:rsidRDefault="00B943C7">
      <w:bookmarkStart w:id="61" w:name="CC_00000000000000000000000000018040"/>
      <w:bookmarkEnd w:id="61"/>
      <w:r>
        <w:t>The specification states:</w:t>
      </w:r>
    </w:p>
    <w:p w:rsidR="00320C5F" w:rsidRDefault="00B943C7">
      <w:pPr>
        <w:pStyle w:val="Code"/>
      </w:pPr>
      <w:r>
        <w:t>Attribute</w:t>
      </w:r>
    </w:p>
    <w:p w:rsidR="00320C5F" w:rsidRDefault="00B943C7">
      <w:pPr>
        <w:pStyle w:val="Code"/>
      </w:pPr>
      <w:r>
        <w:t xml:space="preserve">publicId </w:t>
      </w:r>
    </w:p>
    <w:p w:rsidR="00320C5F" w:rsidRDefault="00B943C7">
      <w:pPr>
        <w:pStyle w:val="Code"/>
      </w:pPr>
      <w:r>
        <w:t xml:space="preserve">The public identifier associated with the entity, if specified. If the public </w:t>
      </w:r>
    </w:p>
    <w:p w:rsidR="00320C5F" w:rsidRDefault="00B943C7">
      <w:pPr>
        <w:pStyle w:val="Code"/>
      </w:pPr>
      <w:r>
        <w:t>identifier was not specified, this is null.</w:t>
      </w:r>
    </w:p>
    <w:p w:rsidR="00320C5F" w:rsidRDefault="00B943C7">
      <w:pPr>
        <w:rPr>
          <w:i/>
        </w:rPr>
      </w:pPr>
      <w:r>
        <w:rPr>
          <w:i/>
        </w:rPr>
        <w:t>MSXML3 and MSXML6</w:t>
      </w:r>
    </w:p>
    <w:p w:rsidR="00320C5F" w:rsidRDefault="00B943C7">
      <w:r>
        <w:t>If the public identifie</w:t>
      </w:r>
      <w:r>
        <w:t xml:space="preserve">r is not specified, </w:t>
      </w:r>
      <w:r>
        <w:rPr>
          <w:b/>
        </w:rPr>
        <w:t>publicId</w:t>
      </w:r>
      <w:r>
        <w:t xml:space="preserve"> returns an empty string.</w:t>
      </w:r>
    </w:p>
    <w:p w:rsidR="00320C5F" w:rsidRDefault="00B943C7">
      <w:r>
        <w:t>C0031:</w:t>
      </w:r>
    </w:p>
    <w:p w:rsidR="00320C5F" w:rsidRDefault="00B943C7">
      <w:bookmarkStart w:id="62" w:name="CC_00000000000000000000000000018041"/>
      <w:bookmarkEnd w:id="62"/>
      <w:r>
        <w:t>The specification states:</w:t>
      </w:r>
    </w:p>
    <w:p w:rsidR="00320C5F" w:rsidRDefault="00B943C7">
      <w:pPr>
        <w:pStyle w:val="Code"/>
      </w:pPr>
      <w:r>
        <w:t xml:space="preserve">Interface Notation </w:t>
      </w:r>
    </w:p>
    <w:p w:rsidR="00320C5F" w:rsidRDefault="00320C5F">
      <w:pPr>
        <w:pStyle w:val="Code"/>
      </w:pPr>
    </w:p>
    <w:p w:rsidR="00320C5F" w:rsidRDefault="00B943C7">
      <w:pPr>
        <w:pStyle w:val="Code"/>
      </w:pPr>
      <w:r>
        <w:t>Attribute</w:t>
      </w:r>
    </w:p>
    <w:p w:rsidR="00320C5F" w:rsidRDefault="00B943C7">
      <w:pPr>
        <w:pStyle w:val="Code"/>
      </w:pPr>
      <w:r>
        <w:t xml:space="preserve">systemId </w:t>
      </w:r>
    </w:p>
    <w:p w:rsidR="00320C5F" w:rsidRDefault="00B943C7">
      <w:pPr>
        <w:pStyle w:val="Code"/>
      </w:pPr>
      <w:r>
        <w:t xml:space="preserve">The system identifier associated with the entity, if specified. If the system </w:t>
      </w:r>
    </w:p>
    <w:p w:rsidR="00320C5F" w:rsidRDefault="00B943C7">
      <w:pPr>
        <w:pStyle w:val="Code"/>
      </w:pPr>
      <w:r>
        <w:t>identifier was not specified, this is null.</w:t>
      </w:r>
    </w:p>
    <w:p w:rsidR="00320C5F" w:rsidRDefault="00B943C7">
      <w:pPr>
        <w:rPr>
          <w:i/>
        </w:rPr>
      </w:pPr>
      <w:r>
        <w:rPr>
          <w:i/>
        </w:rPr>
        <w:t>MSXML</w:t>
      </w:r>
      <w:r>
        <w:rPr>
          <w:i/>
        </w:rPr>
        <w:t>3 and MSXML6</w:t>
      </w:r>
    </w:p>
    <w:p w:rsidR="00320C5F" w:rsidRDefault="00B943C7">
      <w:r>
        <w:t xml:space="preserve">If the system identifier is not specified, instead of returning null, </w:t>
      </w:r>
      <w:r>
        <w:rPr>
          <w:b/>
        </w:rPr>
        <w:t>systemId</w:t>
      </w:r>
      <w:r>
        <w:t xml:space="preserve"> returns an empty string.</w:t>
      </w:r>
    </w:p>
    <w:p w:rsidR="00320C5F" w:rsidRDefault="00B943C7">
      <w:r>
        <w:t>C0032:</w:t>
      </w:r>
      <w:bookmarkStart w:id="63" w:name="ID-6ABAEB38"/>
      <w:bookmarkStart w:id="64" w:name="attribute-notationName"/>
      <w:bookmarkEnd w:id="63"/>
    </w:p>
    <w:p w:rsidR="00320C5F" w:rsidRDefault="00B943C7">
      <w:bookmarkStart w:id="65" w:name="CC_00000000000000000000000000018042"/>
      <w:bookmarkEnd w:id="65"/>
      <w:r>
        <w:t>The specification states:</w:t>
      </w:r>
    </w:p>
    <w:p w:rsidR="00320C5F" w:rsidRDefault="00B943C7">
      <w:pPr>
        <w:pStyle w:val="Code"/>
      </w:pPr>
      <w:r>
        <w:t>Attribute</w:t>
      </w:r>
    </w:p>
    <w:p w:rsidR="00320C5F" w:rsidRDefault="00B943C7">
      <w:pPr>
        <w:pStyle w:val="Code"/>
      </w:pPr>
      <w:r>
        <w:t xml:space="preserve">notationName </w:t>
      </w:r>
    </w:p>
    <w:p w:rsidR="00320C5F" w:rsidRDefault="00B943C7">
      <w:pPr>
        <w:pStyle w:val="Code"/>
      </w:pPr>
      <w:r>
        <w:t xml:space="preserve">For unparsed entities, the name of the notation for the entity. For parsed </w:t>
      </w:r>
    </w:p>
    <w:p w:rsidR="00320C5F" w:rsidRDefault="00B943C7">
      <w:pPr>
        <w:pStyle w:val="Code"/>
      </w:pPr>
      <w:r>
        <w:t>entiti</w:t>
      </w:r>
      <w:r>
        <w:t>es, this is null.</w:t>
      </w:r>
    </w:p>
    <w:p w:rsidR="00320C5F" w:rsidRDefault="00B943C7">
      <w:pPr>
        <w:rPr>
          <w:i/>
        </w:rPr>
      </w:pPr>
      <w:r>
        <w:rPr>
          <w:i/>
        </w:rPr>
        <w:t>MSXML3 and MSXML6</w:t>
      </w:r>
    </w:p>
    <w:p w:rsidR="00320C5F" w:rsidRDefault="00B943C7">
      <w:r>
        <w:t xml:space="preserve">For parsed entities the </w:t>
      </w:r>
      <w:r>
        <w:rPr>
          <w:b/>
        </w:rPr>
        <w:t>notationName</w:t>
      </w:r>
      <w:r>
        <w:t xml:space="preserve"> attribute of the </w:t>
      </w:r>
      <w:r>
        <w:rPr>
          <w:b/>
        </w:rPr>
        <w:t>Entity</w:t>
      </w:r>
      <w:r>
        <w:t xml:space="preserve"> interface returns an empty string. </w:t>
      </w:r>
    </w:p>
    <w:p w:rsidR="00320C5F" w:rsidRDefault="00B943C7">
      <w:r>
        <w:lastRenderedPageBreak/>
        <w:t>C0033:</w:t>
      </w:r>
    </w:p>
    <w:p w:rsidR="00320C5F" w:rsidRDefault="00B943C7">
      <w:bookmarkStart w:id="66" w:name="CC_00000000000000000000000000018049"/>
      <w:bookmarkEnd w:id="66"/>
      <w:r>
        <w:t>The specification states:</w:t>
      </w:r>
    </w:p>
    <w:p w:rsidR="00320C5F" w:rsidRDefault="00B943C7">
      <w:pPr>
        <w:pStyle w:val="Code"/>
      </w:pPr>
      <w:r>
        <w:t>Attribute</w:t>
      </w:r>
    </w:p>
    <w:p w:rsidR="00320C5F" w:rsidRDefault="00B943C7">
      <w:pPr>
        <w:pStyle w:val="Code"/>
      </w:pPr>
      <w:r>
        <w:t xml:space="preserve">data </w:t>
      </w:r>
    </w:p>
    <w:p w:rsidR="00320C5F" w:rsidRDefault="00B943C7">
      <w:pPr>
        <w:pStyle w:val="Code"/>
      </w:pPr>
      <w:r>
        <w:t xml:space="preserve">The content of this processing instruction. This is from the first non white space </w:t>
      </w:r>
    </w:p>
    <w:p w:rsidR="00320C5F" w:rsidRDefault="00B943C7">
      <w:pPr>
        <w:pStyle w:val="Code"/>
      </w:pPr>
      <w:r>
        <w:t xml:space="preserve">character after the target to the character immediately preceding the ?&gt;. </w:t>
      </w:r>
    </w:p>
    <w:p w:rsidR="00320C5F" w:rsidRDefault="00320C5F">
      <w:pPr>
        <w:pStyle w:val="Code"/>
      </w:pPr>
    </w:p>
    <w:p w:rsidR="00320C5F" w:rsidRDefault="00B943C7">
      <w:pPr>
        <w:pStyle w:val="Code"/>
      </w:pPr>
      <w:r>
        <w:t xml:space="preserve">Exceptions on setting </w:t>
      </w:r>
    </w:p>
    <w:p w:rsidR="00320C5F" w:rsidRDefault="00B943C7">
      <w:pPr>
        <w:pStyle w:val="Code"/>
      </w:pPr>
      <w:r>
        <w:t>DOMException</w:t>
      </w:r>
    </w:p>
    <w:p w:rsidR="00320C5F" w:rsidRDefault="00B943C7">
      <w:pPr>
        <w:pStyle w:val="Code"/>
      </w:pPr>
      <w:r>
        <w:t xml:space="preserve">NO_MODIFICATION_ALLOWED_ERR: Raised when the node is </w:t>
      </w:r>
      <w:r>
        <w:t>readonly.</w:t>
      </w:r>
      <w:r>
        <w:br/>
      </w:r>
    </w:p>
    <w:p w:rsidR="00320C5F" w:rsidRDefault="00B943C7">
      <w:pPr>
        <w:rPr>
          <w:i/>
        </w:rPr>
      </w:pPr>
      <w:r>
        <w:rPr>
          <w:i/>
        </w:rPr>
        <w:t>MSXML3 and MSXML6</w:t>
      </w:r>
    </w:p>
    <w:p w:rsidR="00320C5F" w:rsidRDefault="00B943C7">
      <w:pPr>
        <w:rPr>
          <w:i/>
        </w:rPr>
      </w:pPr>
      <w:r>
        <w:t xml:space="preserve">The </w:t>
      </w:r>
      <w:r>
        <w:rPr>
          <w:b/>
        </w:rPr>
        <w:t>data</w:t>
      </w:r>
      <w:r>
        <w:t xml:space="preserve"> attribute of the </w:t>
      </w:r>
      <w:r>
        <w:rPr>
          <w:b/>
        </w:rPr>
        <w:t>ProcessingInstruction</w:t>
      </w:r>
      <w:r>
        <w:t xml:space="preserve"> interface contains the content from the first non–white-space character that follows the </w:t>
      </w:r>
      <w:r>
        <w:rPr>
          <w:rStyle w:val="InlineCode"/>
        </w:rPr>
        <w:t>target</w:t>
      </w:r>
      <w:r>
        <w:t xml:space="preserve"> declaration to the last non–white-space character that precedes the closing </w:t>
      </w:r>
      <w:r>
        <w:rPr>
          <w:rStyle w:val="InlineCode"/>
        </w:rPr>
        <w:t>?&gt;</w:t>
      </w:r>
      <w:r>
        <w:t xml:space="preserve"> char</w:t>
      </w:r>
      <w:r>
        <w:t>acters.</w:t>
      </w:r>
    </w:p>
    <w:p w:rsidR="00320C5F" w:rsidRDefault="00B943C7">
      <w:pPr>
        <w:pStyle w:val="Heading3"/>
      </w:pPr>
      <w:bookmarkStart w:id="67" w:name="section_52002123a49342c4b2f5f1ec38f357d7"/>
      <w:bookmarkStart w:id="68" w:name="_Toc522770496"/>
      <w:r>
        <w:t>[DOM Level 1] Section 2.1, Introduction</w:t>
      </w:r>
      <w:bookmarkEnd w:id="67"/>
      <w:bookmarkEnd w:id="68"/>
      <w:r>
        <w:fldChar w:fldCharType="begin"/>
      </w:r>
      <w:r>
        <w:instrText xml:space="preserve"> XE "Introduction" </w:instrText>
      </w:r>
      <w:r>
        <w:fldChar w:fldCharType="end"/>
      </w:r>
    </w:p>
    <w:p w:rsidR="00320C5F" w:rsidRDefault="00B943C7">
      <w:r>
        <w:t>C0034:</w:t>
      </w:r>
    </w:p>
    <w:p w:rsidR="00320C5F" w:rsidRDefault="00B943C7">
      <w:bookmarkStart w:id="69" w:name="CC_00000000000000000000000000018050"/>
      <w:bookmarkEnd w:id="69"/>
      <w:r>
        <w:t>The specification states:</w:t>
      </w:r>
    </w:p>
    <w:p w:rsidR="00320C5F" w:rsidRDefault="00B943C7">
      <w:pPr>
        <w:pStyle w:val="Code"/>
      </w:pPr>
      <w:r>
        <w:t xml:space="preserve">This section extends the Level 1 Core API to describe objects and methods specific </w:t>
      </w:r>
    </w:p>
    <w:p w:rsidR="00320C5F" w:rsidRDefault="00B943C7">
      <w:pPr>
        <w:pStyle w:val="Code"/>
      </w:pPr>
      <w:r>
        <w:t xml:space="preserve">to HTML documents. In general, the functionality needed to manipulate </w:t>
      </w:r>
      <w:r>
        <w:t xml:space="preserve">hierarchical </w:t>
      </w:r>
    </w:p>
    <w:p w:rsidR="00320C5F" w:rsidRDefault="00B943C7">
      <w:pPr>
        <w:pStyle w:val="Code"/>
      </w:pPr>
      <w:r>
        <w:t xml:space="preserve">document structures, elements, and attributes will be found in the core section; </w:t>
      </w:r>
    </w:p>
    <w:p w:rsidR="00320C5F" w:rsidRDefault="00B943C7">
      <w:pPr>
        <w:pStyle w:val="Code"/>
      </w:pPr>
      <w:r>
        <w:t xml:space="preserve">functionality that depends on the specific elements defined in HTML will be found </w:t>
      </w:r>
    </w:p>
    <w:p w:rsidR="00320C5F" w:rsidRDefault="00B943C7">
      <w:pPr>
        <w:pStyle w:val="Code"/>
      </w:pPr>
      <w:r>
        <w:t>in this section.</w:t>
      </w:r>
    </w:p>
    <w:p w:rsidR="00320C5F" w:rsidRDefault="00B943C7">
      <w:pPr>
        <w:rPr>
          <w:i/>
        </w:rPr>
      </w:pPr>
      <w:r>
        <w:rPr>
          <w:i/>
        </w:rPr>
        <w:t>MSXML3 and MSXML6</w:t>
      </w:r>
    </w:p>
    <w:p w:rsidR="00320C5F" w:rsidRDefault="00B943C7">
      <w:r>
        <w:t>None of the interfaces in section 2 of the</w:t>
      </w:r>
      <w:r>
        <w:t xml:space="preserve"> </w:t>
      </w:r>
      <w:hyperlink r:id="rId33">
        <w:r>
          <w:rPr>
            <w:rStyle w:val="Hyperlink"/>
          </w:rPr>
          <w:t>[DOM Level 1]</w:t>
        </w:r>
      </w:hyperlink>
      <w:r>
        <w:t xml:space="preserve"> specification are supported.</w:t>
      </w:r>
    </w:p>
    <w:p w:rsidR="00320C5F" w:rsidRDefault="00B943C7">
      <w:pPr>
        <w:pStyle w:val="Heading2"/>
      </w:pPr>
      <w:bookmarkStart w:id="70" w:name="section_e98d01053f5f4bcf8fc66fd12c130727"/>
      <w:bookmarkStart w:id="71" w:name="_Toc522770497"/>
      <w:r>
        <w:t>Error Handling</w:t>
      </w:r>
      <w:bookmarkEnd w:id="70"/>
      <w:bookmarkEnd w:id="71"/>
    </w:p>
    <w:p w:rsidR="00320C5F" w:rsidRDefault="00B943C7">
      <w:r>
        <w:t>There are no additional error handling considerations.</w:t>
      </w:r>
    </w:p>
    <w:p w:rsidR="00320C5F" w:rsidRDefault="00B943C7">
      <w:pPr>
        <w:pStyle w:val="Heading2"/>
      </w:pPr>
      <w:bookmarkStart w:id="72" w:name="section_aad71ae9ba964422ae08a42c3f408957"/>
      <w:bookmarkStart w:id="73" w:name="_Toc522770498"/>
      <w:r>
        <w:t>Security</w:t>
      </w:r>
      <w:bookmarkEnd w:id="72"/>
      <w:bookmarkEnd w:id="73"/>
    </w:p>
    <w:p w:rsidR="00320C5F" w:rsidRDefault="00B943C7">
      <w:r>
        <w:t>There are no additional security considerations.</w:t>
      </w:r>
    </w:p>
    <w:p w:rsidR="00320C5F" w:rsidRDefault="00B943C7">
      <w:pPr>
        <w:pStyle w:val="Heading1"/>
      </w:pPr>
      <w:bookmarkStart w:id="74" w:name="section_abb53534451a463887101669da0e81bd"/>
      <w:bookmarkStart w:id="75" w:name="_Toc522770499"/>
      <w:r>
        <w:lastRenderedPageBreak/>
        <w:t>Change Tracking</w:t>
      </w:r>
      <w:bookmarkEnd w:id="74"/>
      <w:bookmarkEnd w:id="75"/>
      <w:r>
        <w:fldChar w:fldCharType="begin"/>
      </w:r>
      <w:r>
        <w:instrText xml:space="preserve"> XE</w:instrText>
      </w:r>
      <w:r>
        <w:instrText xml:space="preserve"> "Change tracking" </w:instrText>
      </w:r>
      <w:r>
        <w:fldChar w:fldCharType="end"/>
      </w:r>
      <w:r>
        <w:fldChar w:fldCharType="begin"/>
      </w:r>
      <w:r>
        <w:instrText xml:space="preserve"> XE "Tracking changes" </w:instrText>
      </w:r>
      <w:r>
        <w:fldChar w:fldCharType="end"/>
      </w:r>
    </w:p>
    <w:p w:rsidR="00320C5F" w:rsidRDefault="00B943C7">
      <w:r>
        <w:t>No table of changes is available. The document is either new or has had no changes since its last release.</w:t>
      </w:r>
    </w:p>
    <w:p w:rsidR="00320C5F" w:rsidRDefault="00B943C7">
      <w:pPr>
        <w:pStyle w:val="Heading1"/>
        <w:sectPr w:rsidR="00320C5F">
          <w:footerReference w:type="default" r:id="rId34"/>
          <w:endnotePr>
            <w:numFmt w:val="decimal"/>
          </w:endnotePr>
          <w:type w:val="continuous"/>
          <w:pgSz w:w="12240" w:h="15840"/>
          <w:pgMar w:top="1080" w:right="1440" w:bottom="2016" w:left="1440" w:header="720" w:footer="720" w:gutter="0"/>
          <w:cols w:space="720"/>
          <w:docGrid w:linePitch="360"/>
        </w:sectPr>
      </w:pPr>
      <w:bookmarkStart w:id="76" w:name="section_b97027d7222c400ea6fd5c1d16e21dd2"/>
      <w:bookmarkStart w:id="77" w:name="_Toc522770500"/>
      <w:r>
        <w:lastRenderedPageBreak/>
        <w:t>Index</w:t>
      </w:r>
      <w:bookmarkEnd w:id="76"/>
      <w:bookmarkEnd w:id="77"/>
    </w:p>
    <w:p w:rsidR="00320C5F" w:rsidRDefault="00B943C7">
      <w:pPr>
        <w:pStyle w:val="indexheader"/>
      </w:pPr>
      <w:r>
        <w:t>A</w:t>
      </w:r>
    </w:p>
    <w:p w:rsidR="00320C5F" w:rsidRDefault="00320C5F">
      <w:pPr>
        <w:spacing w:before="0" w:after="0"/>
        <w:rPr>
          <w:sz w:val="16"/>
        </w:rPr>
      </w:pPr>
    </w:p>
    <w:p w:rsidR="00320C5F" w:rsidRDefault="00B943C7">
      <w:pPr>
        <w:pStyle w:val="indexentry0"/>
      </w:pPr>
      <w:r>
        <w:t>Attributes</w:t>
      </w:r>
    </w:p>
    <w:p w:rsidR="00320C5F" w:rsidRDefault="00B943C7">
      <w:pPr>
        <w:pStyle w:val="indexentry0"/>
      </w:pPr>
      <w:r>
        <w:t xml:space="preserve">   </w:t>
      </w:r>
      <w:hyperlink w:anchor="section_df30509e28ae42919441654d9456ff4d">
        <w:r>
          <w:rPr>
            <w:rStyle w:val="Hyperlink"/>
          </w:rPr>
          <w:t>async</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attributes</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baseName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data (</w:t>
      </w:r>
      <w:hyperlink w:anchor="section_df30509e28ae42919441654d9456ff4d">
        <w:r>
          <w:rPr>
            <w:rStyle w:val="Hyperlink"/>
          </w:rPr>
          <w:t>section 2.2.2</w:t>
        </w:r>
      </w:hyperlink>
      <w:r>
        <w:t xml:space="preserve"> </w:t>
      </w:r>
      <w:r>
        <w:fldChar w:fldCharType="begin"/>
      </w:r>
      <w:r>
        <w:instrText>PAGEREF section_df30509e28ae42919441654d9456ff4d</w:instrText>
      </w:r>
      <w:r>
        <w:fldChar w:fldCharType="separate"/>
      </w:r>
      <w:r>
        <w:rPr>
          <w:noProof/>
        </w:rPr>
        <w:t>7</w:t>
      </w:r>
      <w:r>
        <w:fldChar w:fldCharType="end"/>
      </w:r>
      <w:r>
        <w:t xml:space="preserve">, </w:t>
      </w:r>
      <w:hyperlink w:anchor="section_86fdef675bb74a06811d7ddc4541d222">
        <w:r>
          <w:rPr>
            <w:rStyle w:val="Hyperlink"/>
          </w:rPr>
          <w:t>sect</w:t>
        </w:r>
        <w:r>
          <w:rPr>
            <w:rStyle w:val="Hyperlink"/>
          </w:rPr>
          <w:t>ion 2.2.3</w:t>
        </w:r>
      </w:hyperlink>
      <w:r>
        <w:t xml:space="preserve"> </w:t>
      </w:r>
      <w:r>
        <w:fldChar w:fldCharType="begin"/>
      </w:r>
      <w:r>
        <w:instrText>PAGEREF section_86fdef675bb74a06811d7ddc4541d222</w:instrText>
      </w:r>
      <w:r>
        <w:fldChar w:fldCharType="separate"/>
      </w:r>
      <w:r>
        <w:rPr>
          <w:noProof/>
        </w:rPr>
        <w:t>19</w:t>
      </w:r>
      <w:r>
        <w:fldChar w:fldCharType="end"/>
      </w:r>
      <w:r>
        <w:t>)</w:t>
      </w:r>
    </w:p>
    <w:p w:rsidR="00320C5F" w:rsidRDefault="00B943C7">
      <w:pPr>
        <w:pStyle w:val="indexentry0"/>
      </w:pPr>
      <w:r>
        <w:t xml:space="preserve">   </w:t>
      </w:r>
      <w:hyperlink w:anchor="section_df30509e28ae42919441654d9456ff4d">
        <w:r>
          <w:rPr>
            <w:rStyle w:val="Hyperlink"/>
          </w:rPr>
          <w:t>dataType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definition</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documentElement</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namespaceUri</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nodeTypedValue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nodeTypeString</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nodeValue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86fdef675bb74a06811d7ddc4541d222">
        <w:r>
          <w:rPr>
            <w:rStyle w:val="Hyperlink"/>
          </w:rPr>
          <w:t>notationName"</w:t>
        </w:r>
      </w:hyperlink>
      <w:r>
        <w:t xml:space="preserve"> </w:t>
      </w:r>
      <w:r>
        <w:fldChar w:fldCharType="begin"/>
      </w:r>
      <w:r>
        <w:instrText>PAGEREF section_86fdef675bb74a06811d7ddc4541d222</w:instrText>
      </w:r>
      <w:r>
        <w:fldChar w:fldCharType="separate"/>
      </w:r>
      <w:r>
        <w:rPr>
          <w:noProof/>
        </w:rPr>
        <w:t>19</w:t>
      </w:r>
      <w:r>
        <w:fldChar w:fldCharType="end"/>
      </w:r>
    </w:p>
    <w:p w:rsidR="00320C5F" w:rsidRDefault="00B943C7">
      <w:pPr>
        <w:pStyle w:val="indexentry0"/>
      </w:pPr>
      <w:r>
        <w:t xml:space="preserve">   </w:t>
      </w:r>
      <w:hyperlink w:anchor="section_df30509e28ae42919441654d9456ff4d">
        <w:r>
          <w:rPr>
            <w:rStyle w:val="Hyperlink"/>
          </w:rPr>
          <w:t>parsed</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parseError</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prefix</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r>
        <w:t xml:space="preserve">  </w:t>
      </w:r>
      <w:hyperlink w:anchor="section_df30509e28ae42919441654d9456ff4d">
        <w:r>
          <w:rPr>
            <w:rStyle w:val="Hyperlink"/>
          </w:rPr>
          <w:t>prese" rveWhiteSpace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86fdef675bb74a06811d7ddc4541d222">
        <w:r>
          <w:rPr>
            <w:rStyle w:val="Hyperlink"/>
          </w:rPr>
          <w:t>publicId"</w:t>
        </w:r>
      </w:hyperlink>
      <w:r>
        <w:t xml:space="preserve"> </w:t>
      </w:r>
      <w:r>
        <w:fldChar w:fldCharType="begin"/>
      </w:r>
      <w:r>
        <w:instrText>PAGEREF section_86fdef675bb74a06811d7ddc</w:instrText>
      </w:r>
      <w:r>
        <w:instrText>4541d222</w:instrText>
      </w:r>
      <w:r>
        <w:fldChar w:fldCharType="separate"/>
      </w:r>
      <w:r>
        <w:rPr>
          <w:noProof/>
        </w:rPr>
        <w:t>19</w:t>
      </w:r>
      <w:r>
        <w:fldChar w:fldCharType="end"/>
      </w:r>
    </w:p>
    <w:p w:rsidR="00320C5F" w:rsidRDefault="00B943C7">
      <w:pPr>
        <w:pStyle w:val="indexentry0"/>
      </w:pPr>
      <w:r>
        <w:t xml:space="preserve">   </w:t>
      </w:r>
      <w:hyperlink w:anchor="section_df30509e28ae42919441654d9456ff4d">
        <w:r>
          <w:rPr>
            <w:rStyle w:val="Hyperlink"/>
          </w:rPr>
          <w:t>readyState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resolveExternals</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specified</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86fdef675bb74a06811d7ddc4541d222">
        <w:r>
          <w:rPr>
            <w:rStyle w:val="Hyperlink"/>
          </w:rPr>
          <w:t>systemId</w:t>
        </w:r>
      </w:hyperlink>
      <w:r>
        <w:t xml:space="preserve"> </w:t>
      </w:r>
      <w:r>
        <w:fldChar w:fldCharType="begin"/>
      </w:r>
      <w:r>
        <w:instrText>P</w:instrText>
      </w:r>
      <w:r>
        <w:instrText>AGEREF section_86fdef675bb74a06811d7ddc4541d222</w:instrText>
      </w:r>
      <w:r>
        <w:fldChar w:fldCharType="separate"/>
      </w:r>
      <w:r>
        <w:rPr>
          <w:noProof/>
        </w:rPr>
        <w:t>19</w:t>
      </w:r>
      <w:r>
        <w:fldChar w:fldCharType="end"/>
      </w:r>
    </w:p>
    <w:p w:rsidR="00320C5F" w:rsidRDefault="00B943C7">
      <w:pPr>
        <w:pStyle w:val="indexentry0"/>
      </w:pPr>
      <w:r>
        <w:t xml:space="preserve">   </w:t>
      </w:r>
      <w:hyperlink w:anchor="section_86fdef675bb74a06811d7ddc4541d222">
        <w:r>
          <w:rPr>
            <w:rStyle w:val="Hyperlink"/>
          </w:rPr>
          <w:t>systemId"</w:t>
        </w:r>
      </w:hyperlink>
      <w:r>
        <w:t xml:space="preserve"> </w:t>
      </w:r>
      <w:r>
        <w:fldChar w:fldCharType="begin"/>
      </w:r>
      <w:r>
        <w:instrText>PAGEREF section_86fdef675bb74a06811d7ddc4541d222</w:instrText>
      </w:r>
      <w:r>
        <w:fldChar w:fldCharType="separate"/>
      </w:r>
      <w:r>
        <w:rPr>
          <w:noProof/>
        </w:rPr>
        <w:t>19</w:t>
      </w:r>
      <w:r>
        <w:fldChar w:fldCharType="end"/>
      </w:r>
    </w:p>
    <w:p w:rsidR="00320C5F" w:rsidRDefault="00B943C7">
      <w:pPr>
        <w:pStyle w:val="indexentry0"/>
      </w:pPr>
      <w:r>
        <w:t xml:space="preserve">   </w:t>
      </w:r>
      <w:hyperlink w:anchor="section_df30509e28ae42919441654d9456ff4d">
        <w:r>
          <w:rPr>
            <w:rStyle w:val="Hyperlink"/>
          </w:rPr>
          <w:t>text</w:t>
        </w:r>
      </w:hyperlink>
      <w:r>
        <w:t xml:space="preserve"> </w:t>
      </w:r>
      <w:r>
        <w:fldChar w:fldCharType="begin"/>
      </w:r>
      <w:r>
        <w:instrText>PAGERE</w:instrText>
      </w:r>
      <w:r>
        <w:instrText>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url</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validateOnParse</w:t>
        </w:r>
      </w:hyperlink>
      <w:r>
        <w:t xml:space="preserve"> </w:t>
      </w:r>
      <w:r>
        <w:fldChar w:fldCharType="begin"/>
      </w:r>
      <w:r>
        <w:instrText>PAGERE</w:instrText>
      </w:r>
      <w:r>
        <w:instrText>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value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xml</w:t>
        </w:r>
      </w:hyperlink>
      <w:r>
        <w:t xml:space="preserve"> </w:t>
      </w:r>
      <w:r>
        <w:fldChar w:fldCharType="begin"/>
      </w:r>
      <w:r>
        <w:instrText>PAGEREF section_</w:instrText>
      </w:r>
      <w:r>
        <w:instrText>df30509e28ae42919441654d9456ff4d</w:instrText>
      </w:r>
      <w:r>
        <w:fldChar w:fldCharType="separate"/>
      </w:r>
      <w:r>
        <w:rPr>
          <w:noProof/>
        </w:rPr>
        <w:t>7</w:t>
      </w:r>
      <w:r>
        <w:fldChar w:fldCharType="end"/>
      </w:r>
    </w:p>
    <w:p w:rsidR="00320C5F" w:rsidRDefault="00320C5F">
      <w:pPr>
        <w:spacing w:before="0" w:after="0"/>
        <w:rPr>
          <w:sz w:val="16"/>
        </w:rPr>
      </w:pPr>
    </w:p>
    <w:p w:rsidR="00320C5F" w:rsidRDefault="00B943C7">
      <w:pPr>
        <w:pStyle w:val="indexheader"/>
      </w:pPr>
      <w:r>
        <w:t>C</w:t>
      </w:r>
    </w:p>
    <w:p w:rsidR="00320C5F" w:rsidRDefault="00320C5F">
      <w:pPr>
        <w:spacing w:before="0" w:after="0"/>
        <w:rPr>
          <w:sz w:val="16"/>
        </w:rPr>
      </w:pPr>
    </w:p>
    <w:p w:rsidR="00320C5F" w:rsidRDefault="00B943C7">
      <w:pPr>
        <w:pStyle w:val="indexentry0"/>
      </w:pPr>
      <w:hyperlink w:anchor="section_abb53534451a463887101669da0e81bd">
        <w:r>
          <w:rPr>
            <w:rStyle w:val="Hyperlink"/>
          </w:rPr>
          <w:t>Change tracking</w:t>
        </w:r>
      </w:hyperlink>
      <w:r>
        <w:t xml:space="preserve"> </w:t>
      </w:r>
      <w:r>
        <w:fldChar w:fldCharType="begin"/>
      </w:r>
      <w:r>
        <w:instrText>PAGEREF section_abb53534451a463887101669da0e81bd</w:instrText>
      </w:r>
      <w:r>
        <w:fldChar w:fldCharType="separate"/>
      </w:r>
      <w:r>
        <w:rPr>
          <w:noProof/>
        </w:rPr>
        <w:t>23</w:t>
      </w:r>
      <w:r>
        <w:fldChar w:fldCharType="end"/>
      </w:r>
    </w:p>
    <w:p w:rsidR="00320C5F" w:rsidRDefault="00320C5F">
      <w:pPr>
        <w:spacing w:before="0" w:after="0"/>
        <w:rPr>
          <w:sz w:val="16"/>
        </w:rPr>
      </w:pPr>
    </w:p>
    <w:p w:rsidR="00320C5F" w:rsidRDefault="00B943C7">
      <w:pPr>
        <w:pStyle w:val="indexheader"/>
      </w:pPr>
      <w:r>
        <w:t>E</w:t>
      </w:r>
    </w:p>
    <w:p w:rsidR="00320C5F" w:rsidRDefault="00320C5F">
      <w:pPr>
        <w:spacing w:before="0" w:after="0"/>
        <w:rPr>
          <w:sz w:val="16"/>
        </w:rPr>
      </w:pPr>
    </w:p>
    <w:p w:rsidR="00320C5F" w:rsidRDefault="00B943C7">
      <w:pPr>
        <w:pStyle w:val="indexentry0"/>
      </w:pPr>
      <w:r>
        <w:t>Events</w:t>
      </w:r>
    </w:p>
    <w:p w:rsidR="00320C5F" w:rsidRDefault="00B943C7">
      <w:pPr>
        <w:pStyle w:val="indexentry0"/>
      </w:pPr>
      <w:r>
        <w:t xml:space="preserve">   </w:t>
      </w:r>
      <w:hyperlink w:anchor="section_df30509e28ae42919441654d9456ff4d">
        <w:r>
          <w:rPr>
            <w:rStyle w:val="Hyperlink"/>
          </w:rPr>
          <w:t>ondataavailable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onreadystatechange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ontransformnode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hyperlink w:anchor="section_86fdef675bb74a06811d7ddc4541d222">
        <w:r>
          <w:rPr>
            <w:rStyle w:val="Hyperlink"/>
          </w:rPr>
          <w:t>Extended Interfaces</w:t>
        </w:r>
      </w:hyperlink>
      <w:r>
        <w:t xml:space="preserve"> </w:t>
      </w:r>
      <w:r>
        <w:fldChar w:fldCharType="begin"/>
      </w:r>
      <w:r>
        <w:instrText>PAGEREF section_86fdef675bb74a06811d7ddc4541d222</w:instrText>
      </w:r>
      <w:r>
        <w:fldChar w:fldCharType="separate"/>
      </w:r>
      <w:r>
        <w:rPr>
          <w:noProof/>
        </w:rPr>
        <w:t>19</w:t>
      </w:r>
      <w:r>
        <w:fldChar w:fldCharType="end"/>
      </w:r>
    </w:p>
    <w:p w:rsidR="00320C5F" w:rsidRDefault="00320C5F">
      <w:pPr>
        <w:spacing w:before="0" w:after="0"/>
        <w:rPr>
          <w:sz w:val="16"/>
        </w:rPr>
      </w:pPr>
    </w:p>
    <w:p w:rsidR="00320C5F" w:rsidRDefault="00B943C7">
      <w:pPr>
        <w:pStyle w:val="indexheader"/>
      </w:pPr>
      <w:r>
        <w:t>F</w:t>
      </w:r>
    </w:p>
    <w:p w:rsidR="00320C5F" w:rsidRDefault="00320C5F">
      <w:pPr>
        <w:spacing w:before="0" w:after="0"/>
        <w:rPr>
          <w:sz w:val="16"/>
        </w:rPr>
      </w:pPr>
    </w:p>
    <w:p w:rsidR="00320C5F" w:rsidRDefault="00B943C7">
      <w:pPr>
        <w:pStyle w:val="indexentry0"/>
      </w:pPr>
      <w:hyperlink w:anchor="section_df30509e28ae42919441654d9456ff4d">
        <w:r>
          <w:rPr>
            <w:rStyle w:val="Hyperlink"/>
          </w:rPr>
          <w:t>Fundamental Interfaces</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320C5F">
      <w:pPr>
        <w:spacing w:before="0" w:after="0"/>
        <w:rPr>
          <w:sz w:val="16"/>
        </w:rPr>
      </w:pPr>
    </w:p>
    <w:p w:rsidR="00320C5F" w:rsidRDefault="00B943C7">
      <w:pPr>
        <w:pStyle w:val="indexheader"/>
      </w:pPr>
      <w:r>
        <w:t>G</w:t>
      </w:r>
    </w:p>
    <w:p w:rsidR="00320C5F" w:rsidRDefault="00320C5F">
      <w:pPr>
        <w:spacing w:before="0" w:after="0"/>
        <w:rPr>
          <w:sz w:val="16"/>
        </w:rPr>
      </w:pPr>
    </w:p>
    <w:p w:rsidR="00320C5F" w:rsidRDefault="00B943C7">
      <w:pPr>
        <w:pStyle w:val="indexentry0"/>
      </w:pPr>
      <w:hyperlink w:anchor="section_84f886c11d6e4f38a7dab35e93625d8c">
        <w:r>
          <w:rPr>
            <w:rStyle w:val="Hyperlink"/>
          </w:rPr>
          <w:t>Glossary</w:t>
        </w:r>
      </w:hyperlink>
      <w:r>
        <w:t xml:space="preserve"> </w:t>
      </w:r>
      <w:r>
        <w:fldChar w:fldCharType="begin"/>
      </w:r>
      <w:r>
        <w:instrText>PAGEREF section_84f886c11d6e4f38a7dab35e93625d8c</w:instrText>
      </w:r>
      <w:r>
        <w:fldChar w:fldCharType="separate"/>
      </w:r>
      <w:r>
        <w:rPr>
          <w:noProof/>
        </w:rPr>
        <w:t>5</w:t>
      </w:r>
      <w:r>
        <w:fldChar w:fldCharType="end"/>
      </w:r>
    </w:p>
    <w:p w:rsidR="00320C5F" w:rsidRDefault="00320C5F">
      <w:pPr>
        <w:spacing w:before="0" w:after="0"/>
        <w:rPr>
          <w:sz w:val="16"/>
        </w:rPr>
      </w:pPr>
    </w:p>
    <w:p w:rsidR="00320C5F" w:rsidRDefault="00B943C7">
      <w:pPr>
        <w:pStyle w:val="indexheader"/>
      </w:pPr>
      <w:r>
        <w:t>I</w:t>
      </w:r>
    </w:p>
    <w:p w:rsidR="00320C5F" w:rsidRDefault="00320C5F">
      <w:pPr>
        <w:spacing w:before="0" w:after="0"/>
        <w:rPr>
          <w:sz w:val="16"/>
        </w:rPr>
      </w:pPr>
    </w:p>
    <w:p w:rsidR="00320C5F" w:rsidRDefault="00B943C7">
      <w:pPr>
        <w:pStyle w:val="indexentry0"/>
      </w:pPr>
      <w:r>
        <w:t>I" nterfaces</w:t>
      </w:r>
    </w:p>
    <w:p w:rsidR="00320C5F" w:rsidRDefault="00B943C7">
      <w:pPr>
        <w:pStyle w:val="indexentry0"/>
      </w:pPr>
      <w:r>
        <w:t xml:space="preserve">   </w:t>
      </w:r>
      <w:hyperlink w:anchor="section_df30509e28ae42919441654d9456ff4d">
        <w:r>
          <w:rPr>
            <w:rStyle w:val="Hyperlink"/>
          </w:rPr>
          <w:t>Node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hyperlink w:anchor="section_42c84661dc4f4771b620f4f78053559a">
        <w:r>
          <w:rPr>
            <w:rStyle w:val="Hyperlink"/>
          </w:rPr>
          <w:t>Informative references</w:t>
        </w:r>
      </w:hyperlink>
      <w:r>
        <w:t xml:space="preserve"> </w:t>
      </w:r>
      <w:r>
        <w:fldChar w:fldCharType="begin"/>
      </w:r>
      <w:r>
        <w:instrText>PAGEREF section_42c84661dc4f4771b620f4f78053559a</w:instrText>
      </w:r>
      <w:r>
        <w:fldChar w:fldCharType="separate"/>
      </w:r>
      <w:r>
        <w:rPr>
          <w:noProof/>
        </w:rPr>
        <w:t>5</w:t>
      </w:r>
      <w:r>
        <w:fldChar w:fldCharType="end"/>
      </w:r>
    </w:p>
    <w:p w:rsidR="00320C5F" w:rsidRDefault="00B943C7">
      <w:pPr>
        <w:pStyle w:val="indexentry0"/>
      </w:pPr>
      <w:r>
        <w:t>Inte" rfaces</w:t>
      </w:r>
    </w:p>
    <w:p w:rsidR="00320C5F" w:rsidRDefault="00B943C7">
      <w:pPr>
        <w:pStyle w:val="indexentry0"/>
      </w:pPr>
      <w:r>
        <w:t xml:space="preserve">   </w:t>
      </w:r>
      <w:hyperlink w:anchor="section_df30509e28ae42919441654d9456ff4d">
        <w:r>
          <w:rPr>
            <w:rStyle w:val="Hyperlink"/>
          </w:rPr>
          <w:t>CharacterData</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Interface</w:t>
      </w:r>
    </w:p>
    <w:p w:rsidR="00320C5F" w:rsidRDefault="00B943C7">
      <w:pPr>
        <w:pStyle w:val="indexentry0"/>
      </w:pPr>
      <w:r>
        <w:t xml:space="preserve">   </w:t>
      </w:r>
      <w:hyperlink w:anchor="section_df30509e28ae42919441654d9456ff4d">
        <w:r>
          <w:rPr>
            <w:rStyle w:val="Hyperlink"/>
          </w:rPr>
          <w:t>Document</w:t>
        </w:r>
      </w:hyperlink>
      <w:r>
        <w:t xml:space="preserve"> </w:t>
      </w:r>
      <w:r>
        <w:fldChar w:fldCharType="begin"/>
      </w:r>
      <w:r>
        <w:instrText>PAGEREF section_df30509e</w:instrText>
      </w:r>
      <w:r>
        <w:instrText>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Node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Interfaces</w:t>
      </w:r>
    </w:p>
    <w:p w:rsidR="00320C5F" w:rsidRDefault="00B943C7">
      <w:pPr>
        <w:pStyle w:val="indexentry0"/>
      </w:pPr>
      <w:r>
        <w:t xml:space="preserve">   </w:t>
      </w:r>
      <w:hyperlink w:anchor="section_df30509e28ae42919441654d9456ff4d">
        <w:r>
          <w:rPr>
            <w:rStyle w:val="Hyperlink"/>
          </w:rPr>
          <w:t>DocumentType</w:t>
        </w:r>
      </w:hyperlink>
      <w:r>
        <w:t xml:space="preserve"> </w:t>
      </w:r>
      <w:r>
        <w:fldChar w:fldCharType="begin"/>
      </w:r>
      <w:r>
        <w:instrText>PAGEREF section</w:instrText>
      </w:r>
      <w:r>
        <w:instrText>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DOMException</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Element</w:t>
        </w:r>
      </w:hyperlink>
      <w:r>
        <w:t xml:space="preserve"> </w:t>
      </w:r>
      <w:r>
        <w:fldChar w:fldCharType="begin"/>
      </w:r>
      <w:r>
        <w:instrText>PAGEREF sectio</w:instrText>
      </w:r>
      <w:r>
        <w:instrText>n_df30509e28ae42919441654d9456ff4d</w:instrText>
      </w:r>
      <w:r>
        <w:fldChar w:fldCharType="separate"/>
      </w:r>
      <w:r>
        <w:rPr>
          <w:noProof/>
        </w:rPr>
        <w:t>7</w:t>
      </w:r>
      <w:r>
        <w:fldChar w:fldCharType="end"/>
      </w:r>
    </w:p>
    <w:p w:rsidR="00320C5F" w:rsidRDefault="00B943C7">
      <w:pPr>
        <w:pStyle w:val="indexentry0"/>
      </w:pPr>
      <w:r>
        <w:t xml:space="preserve">   Entity (</w:t>
      </w:r>
      <w:hyperlink w:anchor="section_df30509e28ae42919441654d9456ff4d">
        <w:r>
          <w:rPr>
            <w:rStyle w:val="Hyperlink"/>
          </w:rPr>
          <w:t>section 2.2.2</w:t>
        </w:r>
      </w:hyperlink>
      <w:r>
        <w:t xml:space="preserve"> </w:t>
      </w:r>
      <w:r>
        <w:fldChar w:fldCharType="begin"/>
      </w:r>
      <w:r>
        <w:instrText>PAGEREF section_df30509e28ae42919441654d9456ff4d</w:instrText>
      </w:r>
      <w:r>
        <w:fldChar w:fldCharType="separate"/>
      </w:r>
      <w:r>
        <w:rPr>
          <w:noProof/>
        </w:rPr>
        <w:t>7</w:t>
      </w:r>
      <w:r>
        <w:fldChar w:fldCharType="end"/>
      </w:r>
      <w:r>
        <w:t xml:space="preserve">, </w:t>
      </w:r>
      <w:hyperlink w:anchor="section_86fdef675bb74a06811d7ddc4541d222">
        <w:r>
          <w:rPr>
            <w:rStyle w:val="Hyperlink"/>
          </w:rPr>
          <w:t>section 2.2.3</w:t>
        </w:r>
      </w:hyperlink>
      <w:r>
        <w:t xml:space="preserve"> </w:t>
      </w:r>
      <w:r>
        <w:fldChar w:fldCharType="begin"/>
      </w:r>
      <w:r>
        <w:instrText>PAGEREF section_86fdef675bb74a06811d7ddc4541d222</w:instrText>
      </w:r>
      <w:r>
        <w:fldChar w:fldCharType="separate"/>
      </w:r>
      <w:r>
        <w:rPr>
          <w:noProof/>
        </w:rPr>
        <w:t>19</w:t>
      </w:r>
      <w:r>
        <w:fldChar w:fldCharType="end"/>
      </w:r>
      <w:r>
        <w:t>)</w:t>
      </w:r>
    </w:p>
    <w:p w:rsidR="00320C5F" w:rsidRDefault="00B943C7">
      <w:pPr>
        <w:pStyle w:val="indexentry0"/>
      </w:pPr>
      <w:r>
        <w:t xml:space="preserve">   </w:t>
      </w:r>
      <w:hyperlink w:anchor="section_86fdef675bb74a06811d7ddc4541d222">
        <w:r>
          <w:rPr>
            <w:rStyle w:val="Hyperlink"/>
          </w:rPr>
          <w:t>Entity"</w:t>
        </w:r>
      </w:hyperlink>
      <w:r>
        <w:t xml:space="preserve"> </w:t>
      </w:r>
      <w:r>
        <w:fldChar w:fldCharType="begin"/>
      </w:r>
      <w:r>
        <w:instrText>PAGEREF section_86fdef675bb74a06811d7ddc4541d222</w:instrText>
      </w:r>
      <w:r>
        <w:fldChar w:fldCharType="separate"/>
      </w:r>
      <w:r>
        <w:rPr>
          <w:noProof/>
        </w:rPr>
        <w:t>19</w:t>
      </w:r>
      <w:r>
        <w:fldChar w:fldCharType="end"/>
      </w:r>
    </w:p>
    <w:p w:rsidR="00320C5F" w:rsidRDefault="00B943C7">
      <w:pPr>
        <w:pStyle w:val="indexentry0"/>
      </w:pPr>
      <w:r>
        <w:t xml:space="preserve">   </w:t>
      </w:r>
      <w:hyperlink w:anchor="section_df30509e28ae42919441654d9456ff4d">
        <w:r>
          <w:rPr>
            <w:rStyle w:val="Hyperlink"/>
          </w:rPr>
          <w:t>NamedNodeMap</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NodeList</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Notation (</w:t>
      </w:r>
      <w:hyperlink w:anchor="section_df30509e28ae42919441654d9456ff4d">
        <w:r>
          <w:rPr>
            <w:rStyle w:val="Hyperlink"/>
          </w:rPr>
          <w:t>s</w:t>
        </w:r>
        <w:r>
          <w:rPr>
            <w:rStyle w:val="Hyperlink"/>
          </w:rPr>
          <w:t>ection 2.2.2</w:t>
        </w:r>
      </w:hyperlink>
      <w:r>
        <w:t xml:space="preserve"> </w:t>
      </w:r>
      <w:r>
        <w:fldChar w:fldCharType="begin"/>
      </w:r>
      <w:r>
        <w:instrText>PAGEREF section_df30509e28ae42919441654d9456ff4d</w:instrText>
      </w:r>
      <w:r>
        <w:fldChar w:fldCharType="separate"/>
      </w:r>
      <w:r>
        <w:rPr>
          <w:noProof/>
        </w:rPr>
        <w:t>7</w:t>
      </w:r>
      <w:r>
        <w:fldChar w:fldCharType="end"/>
      </w:r>
      <w:r>
        <w:t xml:space="preserve">, </w:t>
      </w:r>
      <w:hyperlink w:anchor="section_86fdef675bb74a06811d7ddc4541d222">
        <w:r>
          <w:rPr>
            <w:rStyle w:val="Hyperlink"/>
          </w:rPr>
          <w:t>section 2.2.3</w:t>
        </w:r>
      </w:hyperlink>
      <w:r>
        <w:t xml:space="preserve"> </w:t>
      </w:r>
      <w:r>
        <w:fldChar w:fldCharType="begin"/>
      </w:r>
      <w:r>
        <w:instrText>PAGEREF section_86fdef675bb74a06811d7ddc4541d222</w:instrText>
      </w:r>
      <w:r>
        <w:fldChar w:fldCharType="separate"/>
      </w:r>
      <w:r>
        <w:rPr>
          <w:noProof/>
        </w:rPr>
        <w:t>19</w:t>
      </w:r>
      <w:r>
        <w:fldChar w:fldCharType="end"/>
      </w:r>
      <w:r>
        <w:t>)</w:t>
      </w:r>
    </w:p>
    <w:p w:rsidR="00320C5F" w:rsidRDefault="00B943C7">
      <w:pPr>
        <w:pStyle w:val="indexentry0"/>
      </w:pPr>
      <w:r>
        <w:t xml:space="preserve">   </w:t>
      </w:r>
      <w:hyperlink w:anchor="section_86fdef675bb74a06811d7ddc4541d222">
        <w:r>
          <w:rPr>
            <w:rStyle w:val="Hyperlink"/>
          </w:rPr>
          <w:t>ProcessingInstruction</w:t>
        </w:r>
      </w:hyperlink>
      <w:r>
        <w:t xml:space="preserve"> </w:t>
      </w:r>
      <w:r>
        <w:fldChar w:fldCharType="begin"/>
      </w:r>
      <w:r>
        <w:instrText>PAGEREF section_86fdef675bb74a06811d7ddc4541d222</w:instrText>
      </w:r>
      <w:r>
        <w:fldChar w:fldCharType="separate"/>
      </w:r>
      <w:r>
        <w:rPr>
          <w:noProof/>
        </w:rPr>
        <w:t>19</w:t>
      </w:r>
      <w:r>
        <w:fldChar w:fldCharType="end"/>
      </w:r>
    </w:p>
    <w:p w:rsidR="00320C5F" w:rsidRDefault="00B943C7">
      <w:pPr>
        <w:pStyle w:val="indexentry0"/>
      </w:pPr>
      <w:r>
        <w:t xml:space="preserve">   </w:t>
      </w:r>
      <w:hyperlink w:anchor="section_df30509e28ae42919441654d9456ff4d">
        <w:r>
          <w:rPr>
            <w:rStyle w:val="Hyperlink"/>
          </w:rPr>
          <w:t>Text</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Introduction (</w:t>
      </w:r>
      <w:hyperlink w:anchor="section_ab548fb8ce1d434491d7be51b72241c0">
        <w:r>
          <w:rPr>
            <w:rStyle w:val="Hyperlink"/>
          </w:rPr>
          <w:t>section 1</w:t>
        </w:r>
      </w:hyperlink>
      <w:r>
        <w:t xml:space="preserve"> </w:t>
      </w:r>
      <w:r>
        <w:fldChar w:fldCharType="begin"/>
      </w:r>
      <w:r>
        <w:instrText>PAGEREF section_ab548fb8ce1d434491d7be51b72241c0</w:instrText>
      </w:r>
      <w:r>
        <w:fldChar w:fldCharType="separate"/>
      </w:r>
      <w:r>
        <w:rPr>
          <w:noProof/>
        </w:rPr>
        <w:t>5</w:t>
      </w:r>
      <w:r>
        <w:fldChar w:fldCharType="end"/>
      </w:r>
      <w:r>
        <w:t xml:space="preserve">, </w:t>
      </w:r>
      <w:hyperlink w:anchor="section_52002123a49342c4b2f5f1ec38f357d7">
        <w:r>
          <w:rPr>
            <w:rStyle w:val="Hyperlink"/>
          </w:rPr>
          <w:t>section 2.2.4</w:t>
        </w:r>
      </w:hyperlink>
      <w:r>
        <w:t xml:space="preserve"> </w:t>
      </w:r>
      <w:r>
        <w:fldChar w:fldCharType="begin"/>
      </w:r>
      <w:r>
        <w:instrText>PAGEREF section_52002123a49342c4b2f5f1ec38f357d7</w:instrText>
      </w:r>
      <w:r>
        <w:fldChar w:fldCharType="separate"/>
      </w:r>
      <w:r>
        <w:rPr>
          <w:noProof/>
        </w:rPr>
        <w:t>22</w:t>
      </w:r>
      <w:r>
        <w:fldChar w:fldCharType="end"/>
      </w:r>
      <w:r>
        <w:t>)</w:t>
      </w:r>
    </w:p>
    <w:p w:rsidR="00320C5F" w:rsidRDefault="00320C5F">
      <w:pPr>
        <w:spacing w:before="0" w:after="0"/>
        <w:rPr>
          <w:sz w:val="16"/>
        </w:rPr>
      </w:pPr>
    </w:p>
    <w:p w:rsidR="00320C5F" w:rsidRDefault="00B943C7">
      <w:pPr>
        <w:pStyle w:val="indexheader"/>
      </w:pPr>
      <w:r>
        <w:t>M</w:t>
      </w:r>
    </w:p>
    <w:p w:rsidR="00320C5F" w:rsidRDefault="00320C5F">
      <w:pPr>
        <w:spacing w:before="0" w:after="0"/>
        <w:rPr>
          <w:sz w:val="16"/>
        </w:rPr>
      </w:pPr>
    </w:p>
    <w:p w:rsidR="00320C5F" w:rsidRDefault="00B943C7">
      <w:pPr>
        <w:pStyle w:val="indexentry0"/>
      </w:pPr>
      <w:r>
        <w:t>Methods</w:t>
      </w:r>
    </w:p>
    <w:p w:rsidR="00320C5F" w:rsidRDefault="00B943C7">
      <w:pPr>
        <w:pStyle w:val="indexentry0"/>
      </w:pPr>
      <w:r>
        <w:t xml:space="preserve">   </w:t>
      </w:r>
      <w:hyperlink w:anchor="section_df30509e28ae42919441654d9456ff4d">
        <w:r>
          <w:rPr>
            <w:rStyle w:val="Hyperlink"/>
          </w:rPr>
          <w:t>createNode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deleteData</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getAttribute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getQualifiedItem</w:t>
        </w:r>
      </w:hyperlink>
      <w:r>
        <w:t xml:space="preserve"> </w:t>
      </w:r>
      <w:r>
        <w:fldChar w:fldCharType="begin"/>
      </w:r>
      <w:r>
        <w:instrText>PAGEREF section_df30509e28ae42919441654d945</w:instrText>
      </w:r>
      <w:r>
        <w:instrText>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hasFeature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insertBefore</w:t>
        </w:r>
      </w:hyperlink>
      <w:r>
        <w:t xml:space="preserve"> </w:t>
      </w:r>
      <w:r>
        <w:fldChar w:fldCharType="begin"/>
      </w:r>
      <w:r>
        <w:instrText>PAGEREF section_df30509e28ae42919441654</w:instrText>
      </w:r>
      <w:r>
        <w:instrText>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insertData</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item</w:t>
        </w:r>
      </w:hyperlink>
      <w:r>
        <w:t xml:space="preserve"> </w:t>
      </w:r>
      <w:r>
        <w:fldChar w:fldCharType="begin"/>
      </w:r>
      <w:r>
        <w:instrText>PAGEREF section_df30509e28ae42919441654d945</w:instrText>
      </w:r>
      <w:r>
        <w:instrText>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nextNode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nodeFromID</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removeNamedItem</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remove</w:t>
        </w:r>
        <w:r>
          <w:rPr>
            <w:rStyle w:val="Hyperlink"/>
          </w:rPr>
          <w:t>QualifiedItem</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replaceData</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reset</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save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sel</w:t>
        </w:r>
        <w:r>
          <w:rPr>
            <w:rStyle w:val="Hyperlink"/>
          </w:rPr>
          <w:t>ectNodes</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selectSingleNode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setAttribute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setAttributeNode</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setNamedItem</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splitText</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r>
        <w:t xml:space="preserve"> </w:t>
      </w:r>
      <w:hyperlink w:anchor="section_df30509e28ae42919441654d9456ff4d">
        <w:r>
          <w:rPr>
            <w:rStyle w:val="Hyperlink"/>
          </w:rPr>
          <w:t>substringData</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transformNode</w:t>
        </w:r>
      </w:hyperlink>
      <w:r>
        <w:t xml:space="preserve"> </w:t>
      </w:r>
      <w:r>
        <w:fldChar w:fldCharType="begin"/>
      </w:r>
      <w:r>
        <w:instrText>PAGEREF section_df30509e28ae42919441654d9456</w:instrText>
      </w:r>
      <w:r>
        <w:instrText>ff4d</w:instrText>
      </w:r>
      <w:r>
        <w:fldChar w:fldCharType="separate"/>
      </w:r>
      <w:r>
        <w:rPr>
          <w:noProof/>
        </w:rPr>
        <w:t>7</w:t>
      </w:r>
      <w:r>
        <w:fldChar w:fldCharType="end"/>
      </w:r>
    </w:p>
    <w:p w:rsidR="00320C5F" w:rsidRDefault="00B943C7">
      <w:pPr>
        <w:pStyle w:val="indexentry0"/>
      </w:pPr>
      <w:r>
        <w:t xml:space="preserve">   </w:t>
      </w:r>
      <w:hyperlink w:anchor="section_df30509e28ae42919441654d9456ff4d">
        <w:r>
          <w:rPr>
            <w:rStyle w:val="Hyperlink"/>
          </w:rPr>
          <w:t>transformNodeToObject</w:t>
        </w:r>
      </w:hyperlink>
      <w:r>
        <w:t xml:space="preserve"> </w:t>
      </w:r>
      <w:r>
        <w:fldChar w:fldCharType="begin"/>
      </w:r>
      <w:r>
        <w:instrText>PAGEREF section_df30509e28ae42919441654d9456ff4d</w:instrText>
      </w:r>
      <w:r>
        <w:fldChar w:fldCharType="separate"/>
      </w:r>
      <w:r>
        <w:rPr>
          <w:noProof/>
        </w:rPr>
        <w:t>7</w:t>
      </w:r>
      <w:r>
        <w:fldChar w:fldCharType="end"/>
      </w:r>
    </w:p>
    <w:p w:rsidR="00320C5F" w:rsidRDefault="00B943C7">
      <w:pPr>
        <w:pStyle w:val="indexentry0"/>
      </w:pPr>
      <w:r>
        <w:t>Methods"</w:t>
      </w:r>
    </w:p>
    <w:p w:rsidR="00320C5F" w:rsidRDefault="00B943C7">
      <w:pPr>
        <w:pStyle w:val="indexentry0"/>
      </w:pPr>
      <w:r>
        <w:t xml:space="preserve">   </w:t>
      </w:r>
      <w:hyperlink w:anchor="section_df30509e28ae42919441654d9456ff4d">
        <w:r>
          <w:rPr>
            <w:rStyle w:val="Hyperlink"/>
          </w:rPr>
          <w:t>splitText</w:t>
        </w:r>
      </w:hyperlink>
      <w:r>
        <w:t xml:space="preserve"> </w:t>
      </w:r>
      <w:r>
        <w:fldChar w:fldCharType="begin"/>
      </w:r>
      <w:r>
        <w:instrText>PAGEREF section_df30509</w:instrText>
      </w:r>
      <w:r>
        <w:instrText>e28ae42919441654d9456ff4d</w:instrText>
      </w:r>
      <w:r>
        <w:fldChar w:fldCharType="separate"/>
      </w:r>
      <w:r>
        <w:rPr>
          <w:noProof/>
        </w:rPr>
        <w:t>7</w:t>
      </w:r>
      <w:r>
        <w:fldChar w:fldCharType="end"/>
      </w:r>
    </w:p>
    <w:p w:rsidR="00320C5F" w:rsidRDefault="00320C5F">
      <w:pPr>
        <w:spacing w:before="0" w:after="0"/>
        <w:rPr>
          <w:sz w:val="16"/>
        </w:rPr>
      </w:pPr>
    </w:p>
    <w:p w:rsidR="00320C5F" w:rsidRDefault="00B943C7">
      <w:pPr>
        <w:pStyle w:val="indexheader"/>
      </w:pPr>
      <w:r>
        <w:t>N</w:t>
      </w:r>
    </w:p>
    <w:p w:rsidR="00320C5F" w:rsidRDefault="00320C5F">
      <w:pPr>
        <w:spacing w:before="0" w:after="0"/>
        <w:rPr>
          <w:sz w:val="16"/>
        </w:rPr>
      </w:pPr>
    </w:p>
    <w:p w:rsidR="00320C5F" w:rsidRDefault="00B943C7">
      <w:pPr>
        <w:pStyle w:val="indexentry0"/>
      </w:pPr>
      <w:hyperlink w:anchor="section_1ea3c7de085a46028c9c887b31da7a12">
        <w:r>
          <w:rPr>
            <w:rStyle w:val="Hyperlink"/>
          </w:rPr>
          <w:t>Normative references</w:t>
        </w:r>
      </w:hyperlink>
      <w:r>
        <w:t xml:space="preserve"> </w:t>
      </w:r>
      <w:r>
        <w:fldChar w:fldCharType="begin"/>
      </w:r>
      <w:r>
        <w:instrText>PAGEREF section_1ea3c7de085a46028c9c887b31da7a12</w:instrText>
      </w:r>
      <w:r>
        <w:fldChar w:fldCharType="separate"/>
      </w:r>
      <w:r>
        <w:rPr>
          <w:noProof/>
        </w:rPr>
        <w:t>5</w:t>
      </w:r>
      <w:r>
        <w:fldChar w:fldCharType="end"/>
      </w:r>
    </w:p>
    <w:p w:rsidR="00320C5F" w:rsidRDefault="00320C5F">
      <w:pPr>
        <w:spacing w:before="0" w:after="0"/>
        <w:rPr>
          <w:sz w:val="16"/>
        </w:rPr>
      </w:pPr>
    </w:p>
    <w:p w:rsidR="00320C5F" w:rsidRDefault="00B943C7">
      <w:pPr>
        <w:pStyle w:val="indexheader"/>
      </w:pPr>
      <w:r>
        <w:t>R</w:t>
      </w:r>
    </w:p>
    <w:p w:rsidR="00320C5F" w:rsidRDefault="00320C5F">
      <w:pPr>
        <w:spacing w:before="0" w:after="0"/>
        <w:rPr>
          <w:sz w:val="16"/>
        </w:rPr>
      </w:pPr>
    </w:p>
    <w:p w:rsidR="00320C5F" w:rsidRDefault="00B943C7">
      <w:pPr>
        <w:pStyle w:val="indexentry0"/>
      </w:pPr>
      <w:r>
        <w:t>References</w:t>
      </w:r>
    </w:p>
    <w:p w:rsidR="00320C5F" w:rsidRDefault="00B943C7">
      <w:pPr>
        <w:pStyle w:val="indexentry0"/>
      </w:pPr>
      <w:r>
        <w:t xml:space="preserve">   </w:t>
      </w:r>
      <w:hyperlink w:anchor="section_42c84661dc4f4771b620f4f78053559a">
        <w:r>
          <w:rPr>
            <w:rStyle w:val="Hyperlink"/>
          </w:rPr>
          <w:t>informative</w:t>
        </w:r>
      </w:hyperlink>
      <w:r>
        <w:t xml:space="preserve"> </w:t>
      </w:r>
      <w:r>
        <w:fldChar w:fldCharType="begin"/>
      </w:r>
      <w:r>
        <w:instrText>PAGEREF section_42c84661dc4f4771b620f4f78053559a</w:instrText>
      </w:r>
      <w:r>
        <w:fldChar w:fldCharType="separate"/>
      </w:r>
      <w:r>
        <w:rPr>
          <w:noProof/>
        </w:rPr>
        <w:t>5</w:t>
      </w:r>
      <w:r>
        <w:fldChar w:fldCharType="end"/>
      </w:r>
    </w:p>
    <w:p w:rsidR="00320C5F" w:rsidRDefault="00B943C7">
      <w:pPr>
        <w:pStyle w:val="indexentry0"/>
      </w:pPr>
      <w:r>
        <w:t xml:space="preserve">   </w:t>
      </w:r>
      <w:hyperlink w:anchor="section_1ea3c7de085a46028c9c887b31da7a12">
        <w:r>
          <w:rPr>
            <w:rStyle w:val="Hyperlink"/>
          </w:rPr>
          <w:t>normative</w:t>
        </w:r>
      </w:hyperlink>
      <w:r>
        <w:t xml:space="preserve"> </w:t>
      </w:r>
      <w:r>
        <w:fldChar w:fldCharType="begin"/>
      </w:r>
      <w:r>
        <w:instrText>PAGEREF section_1ea3c7de085a46028c9c887b31da7a12</w:instrText>
      </w:r>
      <w:r>
        <w:fldChar w:fldCharType="separate"/>
      </w:r>
      <w:r>
        <w:rPr>
          <w:noProof/>
        </w:rPr>
        <w:t>5</w:t>
      </w:r>
      <w:r>
        <w:fldChar w:fldCharType="end"/>
      </w:r>
    </w:p>
    <w:p w:rsidR="00320C5F" w:rsidRDefault="00320C5F">
      <w:pPr>
        <w:spacing w:before="0" w:after="0"/>
        <w:rPr>
          <w:sz w:val="16"/>
        </w:rPr>
      </w:pPr>
    </w:p>
    <w:p w:rsidR="00320C5F" w:rsidRDefault="00B943C7">
      <w:pPr>
        <w:pStyle w:val="indexheader"/>
      </w:pPr>
      <w:r>
        <w:t>T</w:t>
      </w:r>
    </w:p>
    <w:p w:rsidR="00320C5F" w:rsidRDefault="00320C5F">
      <w:pPr>
        <w:spacing w:before="0" w:after="0"/>
        <w:rPr>
          <w:sz w:val="16"/>
        </w:rPr>
      </w:pPr>
    </w:p>
    <w:p w:rsidR="00320C5F" w:rsidRDefault="00B943C7">
      <w:pPr>
        <w:pStyle w:val="indexentry0"/>
      </w:pPr>
      <w:hyperlink w:anchor="section_457fb6468e154e2ab43a3068ace8d085">
        <w:r>
          <w:rPr>
            <w:rStyle w:val="Hyperlink"/>
          </w:rPr>
          <w:t>The DOMString type</w:t>
        </w:r>
      </w:hyperlink>
      <w:r>
        <w:t xml:space="preserve"> </w:t>
      </w:r>
      <w:r>
        <w:fldChar w:fldCharType="begin"/>
      </w:r>
      <w:r>
        <w:instrText>PAGEREF section_457fb6468e154e2ab43a3068ace8d085</w:instrText>
      </w:r>
      <w:r>
        <w:fldChar w:fldCharType="separate"/>
      </w:r>
      <w:r>
        <w:rPr>
          <w:noProof/>
        </w:rPr>
        <w:t>7</w:t>
      </w:r>
      <w:r>
        <w:fldChar w:fldCharType="end"/>
      </w:r>
    </w:p>
    <w:p w:rsidR="00320C5F" w:rsidRDefault="00B943C7">
      <w:pPr>
        <w:pStyle w:val="indexentry0"/>
      </w:pPr>
      <w:hyperlink w:anchor="section_abb53534451a463887101669da0e81bd">
        <w:r>
          <w:rPr>
            <w:rStyle w:val="Hyperlink"/>
          </w:rPr>
          <w:t>Tracking changes</w:t>
        </w:r>
      </w:hyperlink>
      <w:r>
        <w:t xml:space="preserve"> </w:t>
      </w:r>
      <w:r>
        <w:fldChar w:fldCharType="begin"/>
      </w:r>
      <w:r>
        <w:instrText>PAGEREF section_abb53534451a463887101669da0e81bd</w:instrText>
      </w:r>
      <w:r>
        <w:fldChar w:fldCharType="separate"/>
      </w:r>
      <w:r>
        <w:rPr>
          <w:noProof/>
        </w:rPr>
        <w:t>23</w:t>
      </w:r>
      <w:r>
        <w:fldChar w:fldCharType="end"/>
      </w:r>
    </w:p>
    <w:p w:rsidR="00320C5F" w:rsidRDefault="00320C5F">
      <w:pPr>
        <w:rPr>
          <w:rStyle w:val="InlineCode"/>
        </w:rPr>
      </w:pPr>
      <w:bookmarkStart w:id="78" w:name="EndOfDocument_ST"/>
      <w:bookmarkEnd w:id="78"/>
    </w:p>
    <w:sectPr w:rsidR="00320C5F">
      <w:footerReference w:type="default" r:id="rId3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0C5F" w:rsidRDefault="00B943C7">
      <w:r>
        <w:separator/>
      </w:r>
    </w:p>
    <w:p w:rsidR="00320C5F" w:rsidRDefault="00320C5F"/>
  </w:endnote>
  <w:endnote w:type="continuationSeparator" w:id="0">
    <w:p w:rsidR="00320C5F" w:rsidRDefault="00B943C7">
      <w:r>
        <w:continuationSeparator/>
      </w:r>
    </w:p>
    <w:p w:rsidR="00320C5F" w:rsidRDefault="00320C5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C5F" w:rsidRDefault="00B943C7">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320C5F" w:rsidRDefault="00B943C7">
    <w:pPr>
      <w:pStyle w:val="PageFooter"/>
    </w:pPr>
    <w:r>
      <w:t>[MS-DOM1X] - v20180828</w:t>
    </w:r>
  </w:p>
  <w:p w:rsidR="00320C5F" w:rsidRDefault="00B943C7">
    <w:pPr>
      <w:pStyle w:val="PageFooter"/>
    </w:pPr>
    <w:r>
      <w:t>Microsoft XML Document Object Model (DOM) Level 1 Standards Support</w:t>
    </w:r>
  </w:p>
  <w:p w:rsidR="00320C5F" w:rsidRDefault="00B943C7">
    <w:pPr>
      <w:pStyle w:val="PageFooter"/>
    </w:pPr>
    <w:r>
      <w:t>Copyright © 2018 Microsoft Corporation</w:t>
    </w:r>
  </w:p>
  <w:p w:rsidR="00320C5F" w:rsidRDefault="00B943C7">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0C5F" w:rsidRDefault="00B943C7">
    <w:pPr>
      <w:pStyle w:val="Footer"/>
      <w:jc w:val="right"/>
    </w:pPr>
    <w:r>
      <w:fldChar w:fldCharType="begin"/>
    </w:r>
    <w:r>
      <w:instrText xml:space="preserve"> PAGE </w:instrText>
    </w:r>
    <w:r>
      <w:fldChar w:fldCharType="separate"/>
    </w:r>
    <w:r>
      <w:rPr>
        <w:noProof/>
      </w:rPr>
      <w:t>24</w:t>
    </w:r>
    <w:r>
      <w:fldChar w:fldCharType="end"/>
    </w:r>
    <w:r>
      <w:t xml:space="preserve"> / </w:t>
    </w:r>
    <w:r>
      <w:fldChar w:fldCharType="begin"/>
    </w:r>
    <w:r>
      <w:instrText xml:space="preserve"> NUMPAGES </w:instrText>
    </w:r>
    <w:r>
      <w:fldChar w:fldCharType="separate"/>
    </w:r>
    <w:r>
      <w:rPr>
        <w:noProof/>
      </w:rPr>
      <w:t>24</w:t>
    </w:r>
    <w:r>
      <w:fldChar w:fldCharType="end"/>
    </w:r>
  </w:p>
  <w:p w:rsidR="00320C5F" w:rsidRDefault="00B943C7">
    <w:pPr>
      <w:pStyle w:val="PageFooter"/>
    </w:pPr>
    <w:r>
      <w:t>[MS-DOM1X] - v2018082</w:t>
    </w:r>
    <w:r>
      <w:t>8</w:t>
    </w:r>
  </w:p>
  <w:p w:rsidR="00320C5F" w:rsidRDefault="00B943C7">
    <w:pPr>
      <w:pStyle w:val="PageFooter"/>
    </w:pPr>
    <w:r>
      <w:t>Microsoft XML Document Object Model (DOM) Level 1 Standards Support</w:t>
    </w:r>
  </w:p>
  <w:p w:rsidR="00320C5F" w:rsidRDefault="00B943C7">
    <w:pPr>
      <w:pStyle w:val="PageFooter"/>
    </w:pPr>
    <w:r>
      <w:t>Copyright © 2018 Microsoft Corporation</w:t>
    </w:r>
  </w:p>
  <w:p w:rsidR="00320C5F" w:rsidRDefault="00B943C7">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0C5F" w:rsidRDefault="00B943C7">
      <w:r>
        <w:separator/>
      </w:r>
    </w:p>
    <w:p w:rsidR="00320C5F" w:rsidRDefault="00320C5F"/>
  </w:footnote>
  <w:footnote w:type="continuationSeparator" w:id="0">
    <w:p w:rsidR="00320C5F" w:rsidRDefault="00B943C7">
      <w:r>
        <w:continuationSeparator/>
      </w:r>
    </w:p>
    <w:p w:rsidR="00320C5F" w:rsidRDefault="00320C5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24C91"/>
    <w:multiLevelType w:val="hybridMultilevel"/>
    <w:tmpl w:val="18D89F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71274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09526A"/>
    <w:multiLevelType w:val="hybridMultilevel"/>
    <w:tmpl w:val="CF14DF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3B72FB8"/>
    <w:multiLevelType w:val="hybridMultilevel"/>
    <w:tmpl w:val="B7EE95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3A056A"/>
    <w:multiLevelType w:val="hybridMultilevel"/>
    <w:tmpl w:val="E79AB5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BF53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5E44EE3"/>
    <w:multiLevelType w:val="hybridMultilevel"/>
    <w:tmpl w:val="1B481C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7BE5130"/>
    <w:multiLevelType w:val="hybridMultilevel"/>
    <w:tmpl w:val="C7A0E2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9776A7E"/>
    <w:multiLevelType w:val="hybridMultilevel"/>
    <w:tmpl w:val="741852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9CF2320"/>
    <w:multiLevelType w:val="hybridMultilevel"/>
    <w:tmpl w:val="63089A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26D31E5"/>
    <w:multiLevelType w:val="hybridMultilevel"/>
    <w:tmpl w:val="98849A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5485611"/>
    <w:multiLevelType w:val="hybridMultilevel"/>
    <w:tmpl w:val="48D2EF3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5CE42F1"/>
    <w:multiLevelType w:val="hybridMultilevel"/>
    <w:tmpl w:val="95289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6BD0688"/>
    <w:multiLevelType w:val="hybridMultilevel"/>
    <w:tmpl w:val="73E461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6"/>
  </w:num>
  <w:num w:numId="3">
    <w:abstractNumId w:val="11"/>
  </w:num>
  <w:num w:numId="4">
    <w:abstractNumId w:val="52"/>
  </w:num>
  <w:num w:numId="5">
    <w:abstractNumId w:val="18"/>
  </w:num>
  <w:num w:numId="6">
    <w:abstractNumId w:val="13"/>
  </w:num>
  <w:num w:numId="7">
    <w:abstractNumId w:val="46"/>
  </w:num>
  <w:num w:numId="8">
    <w:abstractNumId w:val="12"/>
  </w:num>
  <w:num w:numId="9">
    <w:abstractNumId w:val="2"/>
  </w:num>
  <w:num w:numId="10">
    <w:abstractNumId w:val="30"/>
  </w:num>
  <w:num w:numId="11">
    <w:abstractNumId w:val="19"/>
  </w:num>
  <w:num w:numId="12">
    <w:abstractNumId w:val="9"/>
  </w:num>
  <w:num w:numId="13">
    <w:abstractNumId w:val="48"/>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1"/>
  </w:num>
  <w:num w:numId="25">
    <w:abstractNumId w:val="45"/>
  </w:num>
  <w:num w:numId="26">
    <w:abstractNumId w:val="3"/>
  </w:num>
  <w:num w:numId="27">
    <w:abstractNumId w:val="25"/>
  </w:num>
  <w:num w:numId="28">
    <w:abstractNumId w:val="23"/>
  </w:num>
  <w:num w:numId="29">
    <w:abstractNumId w:val="5"/>
  </w:num>
  <w:num w:numId="30">
    <w:abstractNumId w:val="6"/>
  </w:num>
  <w:num w:numId="31">
    <w:abstractNumId w:val="15"/>
  </w:num>
  <w:num w:numId="32">
    <w:abstractNumId w:val="28"/>
  </w:num>
  <w:num w:numId="33">
    <w:abstractNumId w:val="8"/>
  </w:num>
  <w:num w:numId="34">
    <w:abstractNumId w:val="43"/>
  </w:num>
  <w:num w:numId="35">
    <w:abstractNumId w:val="35"/>
  </w:num>
  <w:num w:numId="36">
    <w:abstractNumId w:val="41"/>
  </w:num>
  <w:num w:numId="37">
    <w:abstractNumId w:val="10"/>
  </w:num>
  <w:num w:numId="38">
    <w:abstractNumId w:val="14"/>
  </w:num>
  <w:num w:numId="39">
    <w:abstractNumId w:val="34"/>
  </w:num>
  <w:num w:numId="40">
    <w:abstractNumId w:val="27"/>
  </w:num>
  <w:num w:numId="41">
    <w:abstractNumId w:val="24"/>
  </w:num>
  <w:num w:numId="42">
    <w:abstractNumId w:val="37"/>
  </w:num>
  <w:num w:numId="43">
    <w:abstractNumId w:val="44"/>
  </w:num>
  <w:num w:numId="44">
    <w:abstractNumId w:val="51"/>
  </w:num>
  <w:num w:numId="45">
    <w:abstractNumId w:val="42"/>
  </w:num>
  <w:num w:numId="46">
    <w:abstractNumId w:val="7"/>
  </w:num>
  <w:num w:numId="47">
    <w:abstractNumId w:val="33"/>
  </w:num>
  <w:num w:numId="48">
    <w:abstractNumId w:val="49"/>
  </w:num>
  <w:num w:numId="49">
    <w:abstractNumId w:val="31"/>
  </w:num>
  <w:num w:numId="50">
    <w:abstractNumId w:val="22"/>
  </w:num>
  <w:num w:numId="51">
    <w:abstractNumId w:val="20"/>
  </w:num>
  <w:num w:numId="52">
    <w:abstractNumId w:val="17"/>
  </w:num>
  <w:num w:numId="53">
    <w:abstractNumId w:val="32"/>
  </w:num>
  <w:num w:numId="54">
    <w:abstractNumId w:val="29"/>
  </w:num>
  <w:num w:numId="55">
    <w:abstractNumId w:val="50"/>
  </w:num>
  <w:num w:numId="56">
    <w:abstractNumId w:val="1"/>
  </w:num>
  <w:num w:numId="57">
    <w:abstractNumId w:val="38"/>
  </w:num>
  <w:num w:numId="58">
    <w:abstractNumId w:val="36"/>
  </w:num>
  <w:num w:numId="59">
    <w:abstractNumId w:val="47"/>
  </w:num>
  <w:num w:numId="60">
    <w:abstractNumId w:val="26"/>
  </w:num>
  <w:num w:numId="61">
    <w:abstractNumId w:val="4"/>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20C5F"/>
    <w:rsid w:val="00320C5F"/>
    <w:rsid w:val="00B943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XPATH%5d.pdf" TargetMode="External"/><Relationship Id="rId3" Type="http://schemas.openxmlformats.org/officeDocument/2006/relationships/numbering" Target="numbering.xml"/><Relationship Id="rId21" Type="http://schemas.openxmlformats.org/officeDocument/2006/relationships/hyperlink" Target="%5bMS-XPATH%5d.pdf"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611" TargetMode="External"/><Relationship Id="rId33" Type="http://schemas.openxmlformats.org/officeDocument/2006/relationships/hyperlink" Target="https://go.microsoft.com/fwlink/?LinkId=163965"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https://go.microsoft.com/fwlink/?LinkId=9031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13915" TargetMode="External"/><Relationship Id="rId32" Type="http://schemas.openxmlformats.org/officeDocument/2006/relationships/hyperlink" Target="https://go.microsoft.com/fwlink/?LinkId=163965"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163965" TargetMode="External"/><Relationship Id="rId23" Type="http://schemas.openxmlformats.org/officeDocument/2006/relationships/hyperlink" Target="https://go.microsoft.com/fwlink/?LinkId=90611" TargetMode="External"/><Relationship Id="rId28" Type="http://schemas.openxmlformats.org/officeDocument/2006/relationships/hyperlink" Target="https://go.microsoft.com/fwlink/?LinkId=90317" TargetMode="External"/><Relationship Id="rId36" Type="http://schemas.openxmlformats.org/officeDocument/2006/relationships/fontTable" Target="fontTable.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63965" TargetMode="External"/><Relationship Id="rId31" Type="http://schemas.openxmlformats.org/officeDocument/2006/relationships/hyperlink" Target="https://go.microsoft.com/fwlink/?LinkId=163965"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13915" TargetMode="External"/><Relationship Id="rId27" Type="http://schemas.openxmlformats.org/officeDocument/2006/relationships/hyperlink" Target="https://go.microsoft.com/fwlink/?LinkId=163965" TargetMode="External"/><Relationship Id="rId30" Type="http://schemas.openxmlformats.org/officeDocument/2006/relationships/hyperlink" Target="https://go.microsoft.com/fwlink/?LinkId=163965" TargetMode="External"/><Relationship Id="rId35"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5074F99-355F-4582-B257-AE595A62B1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8186</Words>
  <Characters>46664</Characters>
  <Application>Microsoft Office Word</Application>
  <DocSecurity>0</DocSecurity>
  <Lines>388</Lines>
  <Paragraphs>109</Paragraphs>
  <ScaleCrop>false</ScaleCrop>
  <Company/>
  <LinksUpToDate>false</LinksUpToDate>
  <CharactersWithSpaces>54741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2018-08-23T13:52:00Z</dcterms:created>
  <dcterms:modified xsi:type="dcterms:W3CDTF">2018-08-23T13:52:00Z</dcterms:modified>
</cp:coreProperties>
</file>